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6560" w14:textId="42E22DED" w:rsidR="00154173" w:rsidRDefault="00154173">
      <w:pPr>
        <w:rPr>
          <w:rFonts w:ascii="Cambria" w:hAnsi="Cambria"/>
          <w:sz w:val="40"/>
          <w:szCs w:val="40"/>
        </w:rPr>
      </w:pPr>
      <w:proofErr w:type="spellStart"/>
      <w:r w:rsidRPr="00154173">
        <w:rPr>
          <w:rFonts w:ascii="Cambria" w:hAnsi="Cambria"/>
          <w:sz w:val="40"/>
          <w:szCs w:val="40"/>
        </w:rPr>
        <w:t>Jurnal</w:t>
      </w:r>
      <w:proofErr w:type="spellEnd"/>
      <w:r w:rsidRPr="00154173">
        <w:rPr>
          <w:rFonts w:ascii="Cambria" w:hAnsi="Cambria"/>
          <w:sz w:val="40"/>
          <w:szCs w:val="40"/>
        </w:rPr>
        <w:t xml:space="preserve"> </w:t>
      </w:r>
      <w:proofErr w:type="spellStart"/>
      <w:r w:rsidRPr="00154173">
        <w:rPr>
          <w:rFonts w:ascii="Cambria" w:hAnsi="Cambria"/>
          <w:sz w:val="40"/>
          <w:szCs w:val="40"/>
        </w:rPr>
        <w:t>Akuntansi</w:t>
      </w:r>
      <w:proofErr w:type="spellEnd"/>
      <w:r w:rsidRPr="00154173">
        <w:rPr>
          <w:rFonts w:ascii="Cambria" w:hAnsi="Cambria"/>
          <w:sz w:val="40"/>
          <w:szCs w:val="40"/>
        </w:rPr>
        <w:t xml:space="preserve"> </w:t>
      </w:r>
    </w:p>
    <w:p w14:paraId="3C4A9C41" w14:textId="1D85FEEB" w:rsidR="00154173" w:rsidRDefault="00154173">
      <w:pPr>
        <w:rPr>
          <w:rFonts w:ascii="Cambria" w:hAnsi="Cambria"/>
          <w:sz w:val="40"/>
          <w:szCs w:val="40"/>
        </w:rPr>
      </w:pPr>
    </w:p>
    <w:p w14:paraId="35A6FF85" w14:textId="0B334088" w:rsidR="00154173" w:rsidRDefault="00154173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PENGARUH PEMBERIAN KREDIT KOPERASI TERHADAP PENINGKATAN PENDAPATAN USAHA KECIL DAN MENENGAH </w:t>
      </w:r>
    </w:p>
    <w:p w14:paraId="3F74A19D" w14:textId="56519C79" w:rsidR="00154173" w:rsidRDefault="00154173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(STUDI KASUS KECAMATAN RAPPOCINI)</w:t>
      </w:r>
    </w:p>
    <w:p w14:paraId="7A60DE18" w14:textId="77777777" w:rsidR="00154173" w:rsidRDefault="00154173">
      <w:pPr>
        <w:rPr>
          <w:rFonts w:ascii="Cambria" w:hAnsi="Cambria"/>
          <w:sz w:val="40"/>
          <w:szCs w:val="40"/>
        </w:rPr>
      </w:pPr>
    </w:p>
    <w:p w14:paraId="237C4CE5" w14:textId="03A43C36" w:rsidR="00154173" w:rsidRDefault="00154173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Muchriana</w:t>
      </w:r>
      <w:proofErr w:type="spellEnd"/>
      <w:r>
        <w:rPr>
          <w:rFonts w:ascii="Cambria" w:hAnsi="Cambria"/>
          <w:sz w:val="28"/>
          <w:szCs w:val="28"/>
        </w:rPr>
        <w:t xml:space="preserve"> Muchran</w:t>
      </w:r>
      <w:r>
        <w:rPr>
          <w:rFonts w:ascii="Cambria" w:hAnsi="Cambria"/>
          <w:sz w:val="28"/>
          <w:szCs w:val="28"/>
          <w:vertAlign w:val="superscript"/>
        </w:rPr>
        <w:t>1</w:t>
      </w:r>
      <w:r>
        <w:rPr>
          <w:rFonts w:ascii="Cambria" w:hAnsi="Cambria"/>
          <w:sz w:val="28"/>
          <w:szCs w:val="28"/>
        </w:rPr>
        <w:t xml:space="preserve">. Sri Ayu </w:t>
      </w:r>
      <w:proofErr w:type="spellStart"/>
      <w:r>
        <w:rPr>
          <w:rFonts w:ascii="Cambria" w:hAnsi="Cambria"/>
          <w:sz w:val="28"/>
          <w:szCs w:val="28"/>
        </w:rPr>
        <w:t>Devilia</w:t>
      </w:r>
      <w:proofErr w:type="spellEnd"/>
      <w:r>
        <w:rPr>
          <w:rFonts w:ascii="Cambria" w:hAnsi="Cambria"/>
          <w:sz w:val="28"/>
          <w:szCs w:val="28"/>
        </w:rPr>
        <w:t xml:space="preserve"> Saputri</w:t>
      </w:r>
      <w:r>
        <w:rPr>
          <w:rFonts w:ascii="Cambria" w:hAnsi="Cambria"/>
          <w:sz w:val="28"/>
          <w:szCs w:val="28"/>
          <w:vertAlign w:val="superscript"/>
        </w:rPr>
        <w:t>2</w:t>
      </w:r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Recky</w:t>
      </w:r>
      <w:proofErr w:type="spellEnd"/>
      <w:r>
        <w:rPr>
          <w:rFonts w:ascii="Cambria" w:hAnsi="Cambria"/>
          <w:sz w:val="28"/>
          <w:szCs w:val="28"/>
        </w:rPr>
        <w:t xml:space="preserve"> Pratiwi Nur</w:t>
      </w:r>
      <w:r>
        <w:rPr>
          <w:rFonts w:ascii="Cambria" w:hAnsi="Cambria"/>
          <w:sz w:val="28"/>
          <w:szCs w:val="28"/>
          <w:vertAlign w:val="superscript"/>
        </w:rPr>
        <w:t>3</w:t>
      </w:r>
      <w:r>
        <w:rPr>
          <w:rFonts w:ascii="Cambria" w:hAnsi="Cambria"/>
          <w:sz w:val="28"/>
          <w:szCs w:val="28"/>
        </w:rPr>
        <w:t>, Nurul Utami</w:t>
      </w:r>
      <w:r>
        <w:rPr>
          <w:rFonts w:ascii="Cambria" w:hAnsi="Cambria"/>
          <w:sz w:val="28"/>
          <w:szCs w:val="28"/>
          <w:vertAlign w:val="superscript"/>
        </w:rPr>
        <w:t>4</w:t>
      </w:r>
    </w:p>
    <w:p w14:paraId="6A4C8AE0" w14:textId="61707F4E" w:rsidR="00154173" w:rsidRDefault="00154173">
      <w:pPr>
        <w:rPr>
          <w:rFonts w:ascii="Cambria" w:hAnsi="Cambria"/>
        </w:rPr>
      </w:pPr>
      <w:r>
        <w:rPr>
          <w:rFonts w:ascii="Cambria" w:hAnsi="Cambria"/>
        </w:rPr>
        <w:t xml:space="preserve">1,2,3,4 Universitas Muhammadiyah Makassar, Indonesia </w:t>
      </w:r>
    </w:p>
    <w:p w14:paraId="69DDAE81" w14:textId="28E92A8F" w:rsidR="00154173" w:rsidRPr="00996B39" w:rsidRDefault="00154173" w:rsidP="00154173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Corresponding</w:t>
      </w:r>
      <w:r w:rsidR="00996B39">
        <w:rPr>
          <w:rFonts w:ascii="Cambria" w:hAnsi="Cambria"/>
        </w:rPr>
        <w:t xml:space="preserve"> author : </w:t>
      </w:r>
      <w:hyperlink r:id="rId5" w:history="1">
        <w:r w:rsidR="00996B39" w:rsidRPr="00A74B58">
          <w:rPr>
            <w:rStyle w:val="Hyperlink"/>
            <w:rFonts w:ascii="Cambria" w:hAnsi="Cambria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sriayudeviliass@gmail.com</w:t>
        </w:r>
      </w:hyperlink>
    </w:p>
    <w:p w14:paraId="380F39E2" w14:textId="77777777" w:rsidR="00996B39" w:rsidRDefault="00996B39" w:rsidP="00996B39">
      <w:pPr>
        <w:pStyle w:val="ListParagraph"/>
        <w:rPr>
          <w:rFonts w:ascii="Cambria" w:hAnsi="Cambria"/>
        </w:rPr>
      </w:pPr>
    </w:p>
    <w:p w14:paraId="39DCC104" w14:textId="17B7C2FA" w:rsidR="00996B39" w:rsidRPr="0080434C" w:rsidRDefault="00996B39" w:rsidP="0080434C">
      <w:pPr>
        <w:pStyle w:val="ListParagraph"/>
        <w:jc w:val="center"/>
        <w:rPr>
          <w:rFonts w:ascii="Cambria" w:hAnsi="Cambria"/>
          <w:b/>
          <w:bCs/>
        </w:rPr>
      </w:pPr>
      <w:r w:rsidRPr="0080434C">
        <w:rPr>
          <w:rFonts w:ascii="Cambria" w:hAnsi="Cambria"/>
          <w:b/>
          <w:bCs/>
        </w:rPr>
        <w:t>ABSTRAK</w:t>
      </w:r>
    </w:p>
    <w:p w14:paraId="1A380BD7" w14:textId="77777777" w:rsidR="0080434C" w:rsidRDefault="0080434C" w:rsidP="0080434C">
      <w:pPr>
        <w:spacing w:line="276" w:lineRule="auto"/>
        <w:jc w:val="both"/>
        <w:rPr>
          <w:rFonts w:ascii="Cambria" w:hAnsi="Cambria"/>
        </w:rPr>
      </w:pPr>
      <w:proofErr w:type="spellStart"/>
      <w:r w:rsidRPr="00EF544F">
        <w:rPr>
          <w:rFonts w:ascii="Cambria" w:hAnsi="Cambria"/>
        </w:rPr>
        <w:t>Penelitian</w:t>
      </w:r>
      <w:proofErr w:type="spellEnd"/>
      <w:r w:rsidRPr="00EF544F">
        <w:rPr>
          <w:rFonts w:ascii="Cambria" w:hAnsi="Cambria"/>
        </w:rPr>
        <w:t xml:space="preserve"> </w:t>
      </w:r>
      <w:proofErr w:type="spellStart"/>
      <w:r w:rsidRPr="00EF544F">
        <w:rPr>
          <w:rFonts w:ascii="Cambria" w:hAnsi="Cambria"/>
        </w:rPr>
        <w:t>ini</w:t>
      </w:r>
      <w:proofErr w:type="spellEnd"/>
      <w:r w:rsidRPr="00EF544F">
        <w:rPr>
          <w:rFonts w:ascii="Cambria" w:hAnsi="Cambria"/>
        </w:rPr>
        <w:t xml:space="preserve"> </w:t>
      </w:r>
      <w:proofErr w:type="spellStart"/>
      <w:r w:rsidRPr="00EF544F">
        <w:rPr>
          <w:rFonts w:ascii="Cambria" w:hAnsi="Cambria"/>
        </w:rPr>
        <w:t>bertujuan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menguji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pengaruh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pemberian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kredit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koperasi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peningkatan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pendapatan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usaha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kecil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menengah</w:t>
      </w:r>
      <w:proofErr w:type="spellEnd"/>
      <w:r>
        <w:rPr>
          <w:rFonts w:ascii="Cambria" w:hAnsi="Cambria"/>
        </w:rPr>
        <w:t xml:space="preserve"> (UMKM) </w:t>
      </w:r>
      <w:proofErr w:type="spellStart"/>
      <w:r>
        <w:rPr>
          <w:rFonts w:ascii="Cambria" w:hAnsi="Cambria"/>
        </w:rPr>
        <w:t>studi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Kecamatan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Rappocini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Penelitian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menggunakan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deskriptif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kuantitatif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Penelitian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Kuantitatif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dipilih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karena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bertujuan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menguji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hipotesis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penelitian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telah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diajukan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Pendekatan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deskriptif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suatu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metode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berlandaskan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filsafat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positivisme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digunakan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meneliti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suatu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populasi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sampel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tertentu</w:t>
      </w:r>
      <w:proofErr w:type="spellEnd"/>
      <w:r>
        <w:rPr>
          <w:rFonts w:ascii="Cambria" w:hAnsi="Cambria"/>
        </w:rPr>
        <w:t xml:space="preserve">. Metode </w:t>
      </w:r>
      <w:proofErr w:type="spellStart"/>
      <w:r>
        <w:rPr>
          <w:rFonts w:ascii="Cambria" w:hAnsi="Cambria"/>
        </w:rPr>
        <w:t>analisis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digunakan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 xml:space="preserve"> uji </w:t>
      </w:r>
      <w:proofErr w:type="spellStart"/>
      <w:r>
        <w:rPr>
          <w:rFonts w:ascii="Cambria" w:hAnsi="Cambria"/>
        </w:rPr>
        <w:t>normalitas</w:t>
      </w:r>
      <w:proofErr w:type="spellEnd"/>
      <w:r>
        <w:rPr>
          <w:rFonts w:ascii="Cambria" w:hAnsi="Cambria"/>
        </w:rPr>
        <w:t xml:space="preserve">, uji </w:t>
      </w:r>
      <w:proofErr w:type="spellStart"/>
      <w:r>
        <w:rPr>
          <w:rFonts w:ascii="Cambria" w:hAnsi="Cambria"/>
        </w:rPr>
        <w:t>regresi</w:t>
      </w:r>
      <w:proofErr w:type="spellEnd"/>
      <w:r>
        <w:rPr>
          <w:rFonts w:ascii="Cambria" w:hAnsi="Cambria"/>
        </w:rPr>
        <w:t xml:space="preserve"> linear </w:t>
      </w:r>
      <w:proofErr w:type="spellStart"/>
      <w:r>
        <w:rPr>
          <w:rFonts w:ascii="Cambria" w:hAnsi="Cambria"/>
        </w:rPr>
        <w:t>sederhana</w:t>
      </w:r>
      <w:proofErr w:type="spellEnd"/>
      <w:r>
        <w:rPr>
          <w:rFonts w:ascii="Cambria" w:hAnsi="Cambria"/>
        </w:rPr>
        <w:t xml:space="preserve">, uji </w:t>
      </w:r>
      <w:proofErr w:type="spellStart"/>
      <w:r>
        <w:rPr>
          <w:rFonts w:ascii="Cambria" w:hAnsi="Cambria"/>
        </w:rPr>
        <w:t>hipotesis</w:t>
      </w:r>
      <w:proofErr w:type="spellEnd"/>
      <w:r>
        <w:rPr>
          <w:rFonts w:ascii="Cambria" w:hAnsi="Cambria"/>
        </w:rPr>
        <w:t xml:space="preserve"> (Uji T) dan </w:t>
      </w:r>
      <w:proofErr w:type="spellStart"/>
      <w:r>
        <w:rPr>
          <w:rFonts w:ascii="Cambria" w:hAnsi="Cambria"/>
        </w:rPr>
        <w:t>koefisisen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determinasi</w:t>
      </w:r>
      <w:proofErr w:type="spellEnd"/>
      <w:r>
        <w:rPr>
          <w:rFonts w:ascii="Cambria" w:hAnsi="Cambria"/>
        </w:rPr>
        <w:t xml:space="preserve"> (R2).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sampel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penelitian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yaitu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nasabah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simpan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pinjam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terdapat</w:t>
      </w:r>
      <w:proofErr w:type="spellEnd"/>
      <w:r>
        <w:rPr>
          <w:rFonts w:ascii="Cambria" w:hAnsi="Cambria"/>
        </w:rPr>
        <w:t xml:space="preserve"> di </w:t>
      </w:r>
      <w:proofErr w:type="spellStart"/>
      <w:r>
        <w:rPr>
          <w:rFonts w:ascii="Cambria" w:hAnsi="Cambria"/>
        </w:rPr>
        <w:t>Primadana</w:t>
      </w:r>
      <w:proofErr w:type="spellEnd"/>
      <w:r>
        <w:rPr>
          <w:rFonts w:ascii="Cambria" w:hAnsi="Cambria"/>
        </w:rPr>
        <w:t xml:space="preserve"> Sari. Hasil </w:t>
      </w:r>
      <w:proofErr w:type="spellStart"/>
      <w:r>
        <w:rPr>
          <w:rFonts w:ascii="Cambria" w:hAnsi="Cambria"/>
        </w:rPr>
        <w:t>penelitian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analisis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regresi</w:t>
      </w:r>
      <w:proofErr w:type="spellEnd"/>
      <w:r>
        <w:rPr>
          <w:rFonts w:ascii="Cambria" w:hAnsi="Cambria"/>
        </w:rPr>
        <w:t xml:space="preserve"> linear </w:t>
      </w:r>
      <w:proofErr w:type="spellStart"/>
      <w:r>
        <w:rPr>
          <w:rFonts w:ascii="Cambria" w:hAnsi="Cambria"/>
        </w:rPr>
        <w:t>ganda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diketahui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bahwa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koefisien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regresi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variabel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pemberian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kredit</w:t>
      </w:r>
      <w:proofErr w:type="spellEnd"/>
      <w:r>
        <w:rPr>
          <w:rFonts w:ascii="Cambria" w:hAnsi="Cambria"/>
        </w:rPr>
        <w:t xml:space="preserve"> (b)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sebesar</w:t>
      </w:r>
      <w:proofErr w:type="spellEnd"/>
      <w:r>
        <w:rPr>
          <w:rFonts w:ascii="Cambria" w:hAnsi="Cambria"/>
        </w:rPr>
        <w:t xml:space="preserve"> 0, 354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positif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Sehingga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dikatakan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bahwa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variabel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pemberian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kredit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berpengaruh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postif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peningkatan</w:t>
      </w:r>
      <w:proofErr w:type="spellEnd"/>
      <w:r>
        <w:rPr>
          <w:rFonts w:ascii="Cambria" w:hAnsi="Cambria"/>
        </w:rPr>
        <w:t xml:space="preserve"> UMKM. </w:t>
      </w:r>
      <w:proofErr w:type="spellStart"/>
      <w:r w:rsidRPr="001C4C6D">
        <w:rPr>
          <w:rFonts w:ascii="Cambria" w:hAnsi="Cambria"/>
        </w:rPr>
        <w:t>Berdasarkan</w:t>
      </w:r>
      <w:proofErr w:type="spellEnd"/>
      <w:r w:rsidRPr="001C4C6D">
        <w:rPr>
          <w:rFonts w:ascii="Cambria" w:hAnsi="Cambria"/>
        </w:rPr>
        <w:t xml:space="preserve"> uji 10 </w:t>
      </w:r>
      <w:proofErr w:type="spellStart"/>
      <w:r w:rsidRPr="001C4C6D">
        <w:rPr>
          <w:rFonts w:ascii="Cambria" w:hAnsi="Cambria"/>
        </w:rPr>
        <w:t>keberartian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koefisien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regresi</w:t>
      </w:r>
      <w:proofErr w:type="spellEnd"/>
      <w:r w:rsidRPr="001C4C6D">
        <w:rPr>
          <w:rFonts w:ascii="Cambria" w:hAnsi="Cambria"/>
        </w:rPr>
        <w:t xml:space="preserve"> linier </w:t>
      </w:r>
      <w:proofErr w:type="spellStart"/>
      <w:r w:rsidRPr="001C4C6D">
        <w:rPr>
          <w:rFonts w:ascii="Cambria" w:hAnsi="Cambria"/>
        </w:rPr>
        <w:t>ganda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untuk</w:t>
      </w:r>
      <w:proofErr w:type="spellEnd"/>
      <w:r w:rsidRPr="001C4C6D">
        <w:rPr>
          <w:rFonts w:ascii="Cambria" w:hAnsi="Cambria"/>
        </w:rPr>
        <w:t xml:space="preserve"> variable </w:t>
      </w:r>
      <w:proofErr w:type="spellStart"/>
      <w:r w:rsidRPr="001C4C6D">
        <w:rPr>
          <w:rFonts w:ascii="Cambria" w:hAnsi="Cambria"/>
        </w:rPr>
        <w:t>pemberian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kredit</w:t>
      </w:r>
      <w:proofErr w:type="spellEnd"/>
      <w:r w:rsidRPr="001C4C6D">
        <w:rPr>
          <w:rFonts w:ascii="Cambria" w:hAnsi="Cambria"/>
        </w:rPr>
        <w:t xml:space="preserve"> (b) </w:t>
      </w:r>
      <w:proofErr w:type="spellStart"/>
      <w:r w:rsidRPr="001C4C6D">
        <w:rPr>
          <w:rFonts w:ascii="Cambria" w:hAnsi="Cambria"/>
        </w:rPr>
        <w:t>diperoleh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hitung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sebesar</w:t>
      </w:r>
      <w:proofErr w:type="spellEnd"/>
      <w:r w:rsidRPr="001C4C6D">
        <w:rPr>
          <w:rFonts w:ascii="Cambria" w:hAnsi="Cambria"/>
        </w:rPr>
        <w:t xml:space="preserve"> 3,498 dan </w:t>
      </w:r>
      <w:proofErr w:type="spellStart"/>
      <w:r w:rsidRPr="001C4C6D">
        <w:rPr>
          <w:rFonts w:ascii="Cambria" w:hAnsi="Cambria"/>
        </w:rPr>
        <w:t>nilai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signifikasi</w:t>
      </w:r>
      <w:proofErr w:type="spellEnd"/>
      <w:r w:rsidRPr="001C4C6D">
        <w:rPr>
          <w:rFonts w:ascii="Cambria" w:hAnsi="Cambria"/>
        </w:rPr>
        <w:t xml:space="preserve"> &lt; 0,05 </w:t>
      </w:r>
      <w:proofErr w:type="spellStart"/>
      <w:r w:rsidRPr="001C4C6D">
        <w:rPr>
          <w:rFonts w:ascii="Cambria" w:hAnsi="Cambria"/>
        </w:rPr>
        <w:t>yaitu</w:t>
      </w:r>
      <w:proofErr w:type="spellEnd"/>
      <w:r w:rsidRPr="001C4C6D">
        <w:rPr>
          <w:rFonts w:ascii="Cambria" w:hAnsi="Cambria"/>
        </w:rPr>
        <w:t xml:space="preserve"> 0,002. Hal </w:t>
      </w:r>
      <w:proofErr w:type="spellStart"/>
      <w:r w:rsidRPr="001C4C6D">
        <w:rPr>
          <w:rFonts w:ascii="Cambria" w:hAnsi="Cambria"/>
        </w:rPr>
        <w:t>ini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berarti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hipotesis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penelitian</w:t>
      </w:r>
      <w:proofErr w:type="spellEnd"/>
      <w:r w:rsidRPr="001C4C6D">
        <w:rPr>
          <w:rFonts w:ascii="Cambria" w:hAnsi="Cambria"/>
        </w:rPr>
        <w:t xml:space="preserve"> yang </w:t>
      </w:r>
      <w:proofErr w:type="spellStart"/>
      <w:r w:rsidRPr="001C4C6D">
        <w:rPr>
          <w:rFonts w:ascii="Cambria" w:hAnsi="Cambria"/>
        </w:rPr>
        <w:t>berbunyi</w:t>
      </w:r>
      <w:proofErr w:type="spellEnd"/>
      <w:r w:rsidRPr="001C4C6D">
        <w:rPr>
          <w:rFonts w:ascii="Cambria" w:hAnsi="Cambria"/>
        </w:rPr>
        <w:t xml:space="preserve"> “Ada </w:t>
      </w:r>
      <w:proofErr w:type="spellStart"/>
      <w:r w:rsidRPr="001C4C6D">
        <w:rPr>
          <w:rFonts w:ascii="Cambria" w:hAnsi="Cambria"/>
        </w:rPr>
        <w:t>pengaruh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pemberian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kredit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terhadap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peningkatan</w:t>
      </w:r>
      <w:proofErr w:type="spellEnd"/>
      <w:r w:rsidRPr="001C4C6D">
        <w:rPr>
          <w:rFonts w:ascii="Cambria" w:hAnsi="Cambria"/>
        </w:rPr>
        <w:t xml:space="preserve"> </w:t>
      </w:r>
      <w:proofErr w:type="spellStart"/>
      <w:r w:rsidRPr="001C4C6D">
        <w:rPr>
          <w:rFonts w:ascii="Cambria" w:hAnsi="Cambria"/>
        </w:rPr>
        <w:t>pendapatan</w:t>
      </w:r>
      <w:proofErr w:type="spellEnd"/>
      <w:r w:rsidRPr="001C4C6D">
        <w:rPr>
          <w:rFonts w:ascii="Cambria" w:hAnsi="Cambria"/>
        </w:rPr>
        <w:t xml:space="preserve"> UMKM“, </w:t>
      </w:r>
      <w:proofErr w:type="spellStart"/>
      <w:r w:rsidRPr="001C4C6D">
        <w:rPr>
          <w:rFonts w:ascii="Cambria" w:hAnsi="Cambria"/>
        </w:rPr>
        <w:t>dapat</w:t>
      </w:r>
      <w:proofErr w:type="spellEnd"/>
      <w:r w:rsidRPr="001C4C6D">
        <w:rPr>
          <w:rFonts w:ascii="Cambria" w:hAnsi="Cambria"/>
        </w:rPr>
        <w:t> </w:t>
      </w:r>
      <w:proofErr w:type="spellStart"/>
      <w:r w:rsidRPr="001C4C6D">
        <w:rPr>
          <w:rFonts w:ascii="Cambria" w:hAnsi="Cambria"/>
        </w:rPr>
        <w:t>diterima</w:t>
      </w:r>
      <w:proofErr w:type="spellEnd"/>
      <w:r w:rsidRPr="001C4C6D">
        <w:rPr>
          <w:rFonts w:ascii="Cambria" w:hAnsi="Cambria"/>
        </w:rPr>
        <w:t>.</w:t>
      </w:r>
    </w:p>
    <w:p w14:paraId="6809F19A" w14:textId="69FE51C6" w:rsidR="0080434C" w:rsidRDefault="0080434C" w:rsidP="0080434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Kata Kunci : </w:t>
      </w:r>
      <w:proofErr w:type="spellStart"/>
      <w:r w:rsidR="00113116">
        <w:rPr>
          <w:rFonts w:ascii="Cambria" w:hAnsi="Cambria"/>
        </w:rPr>
        <w:t>kredit</w:t>
      </w:r>
      <w:proofErr w:type="spellEnd"/>
      <w:r w:rsidR="00113116">
        <w:rPr>
          <w:rFonts w:ascii="Cambria" w:hAnsi="Cambria"/>
        </w:rPr>
        <w:t xml:space="preserve">, </w:t>
      </w:r>
      <w:proofErr w:type="spellStart"/>
      <w:r w:rsidR="00113116">
        <w:rPr>
          <w:rFonts w:ascii="Cambria" w:hAnsi="Cambria"/>
        </w:rPr>
        <w:t>pendapatan</w:t>
      </w:r>
      <w:proofErr w:type="spellEnd"/>
      <w:r w:rsidR="00113116">
        <w:rPr>
          <w:rFonts w:ascii="Cambria" w:hAnsi="Cambria"/>
        </w:rPr>
        <w:t xml:space="preserve"> UMKM </w:t>
      </w:r>
    </w:p>
    <w:p w14:paraId="3641F9CB" w14:textId="77777777" w:rsidR="00113116" w:rsidRPr="007067E1" w:rsidRDefault="00113116" w:rsidP="0080434C">
      <w:pPr>
        <w:spacing w:line="276" w:lineRule="auto"/>
        <w:jc w:val="both"/>
        <w:rPr>
          <w:rFonts w:ascii="Cambria" w:hAnsi="Cambria"/>
          <w:b/>
          <w:bCs/>
        </w:rPr>
      </w:pPr>
    </w:p>
    <w:p w14:paraId="3F63883C" w14:textId="77777777" w:rsidR="00113116" w:rsidRPr="007067E1" w:rsidRDefault="00113116" w:rsidP="00113116">
      <w:pPr>
        <w:spacing w:line="276" w:lineRule="auto"/>
        <w:jc w:val="both"/>
        <w:rPr>
          <w:rFonts w:ascii="Cambria" w:hAnsi="Cambria"/>
          <w:b/>
          <w:bCs/>
        </w:rPr>
      </w:pPr>
      <w:r w:rsidRPr="007067E1">
        <w:rPr>
          <w:rFonts w:ascii="Cambria" w:hAnsi="Cambria"/>
          <w:b/>
          <w:bCs/>
        </w:rPr>
        <w:t xml:space="preserve">PENDAHULUAN </w:t>
      </w:r>
    </w:p>
    <w:p w14:paraId="2C49CE2C" w14:textId="77777777" w:rsidR="00113116" w:rsidRDefault="00113116" w:rsidP="00113116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13116">
        <w:rPr>
          <w:rFonts w:ascii="Cambria" w:hAnsi="Cambria" w:cs="Arial"/>
          <w:sz w:val="24"/>
          <w:szCs w:val="24"/>
        </w:rPr>
        <w:t>Pemberian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113116">
        <w:rPr>
          <w:rFonts w:ascii="Cambria" w:hAnsi="Cambria" w:cs="Arial"/>
          <w:sz w:val="24"/>
          <w:szCs w:val="24"/>
        </w:rPr>
        <w:t>kerja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melalui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lembaga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keuangan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ialah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cara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untuk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mengembangkan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kecil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3116">
        <w:rPr>
          <w:rFonts w:ascii="Cambria" w:hAnsi="Cambria" w:cs="Arial"/>
          <w:sz w:val="24"/>
          <w:szCs w:val="24"/>
        </w:rPr>
        <w:t>menengah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Banyak </w:t>
      </w:r>
      <w:proofErr w:type="spellStart"/>
      <w:r w:rsidRPr="00113116">
        <w:rPr>
          <w:rFonts w:ascii="Cambria" w:hAnsi="Cambria" w:cs="Arial"/>
          <w:sz w:val="24"/>
          <w:szCs w:val="24"/>
        </w:rPr>
        <w:t>pelaku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kesulitan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mendapatkan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sumber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113116">
        <w:rPr>
          <w:rFonts w:ascii="Cambria" w:hAnsi="Cambria" w:cs="Arial"/>
          <w:sz w:val="24"/>
          <w:szCs w:val="24"/>
        </w:rPr>
        <w:t>dari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lembaga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keuangan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Banyak </w:t>
      </w:r>
      <w:proofErr w:type="spellStart"/>
      <w:r w:rsidRPr="00113116">
        <w:rPr>
          <w:rFonts w:ascii="Cambria" w:hAnsi="Cambria" w:cs="Arial"/>
          <w:sz w:val="24"/>
          <w:szCs w:val="24"/>
        </w:rPr>
        <w:t>syarat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harus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dipenuhi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113116">
        <w:rPr>
          <w:rFonts w:ascii="Cambria" w:hAnsi="Cambria" w:cs="Arial"/>
          <w:sz w:val="24"/>
          <w:szCs w:val="24"/>
        </w:rPr>
        <w:t>peminjam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dan </w:t>
      </w:r>
      <w:proofErr w:type="spellStart"/>
      <w:r w:rsidRPr="00113116">
        <w:rPr>
          <w:rFonts w:ascii="Cambria" w:hAnsi="Cambria" w:cs="Arial"/>
          <w:sz w:val="24"/>
          <w:szCs w:val="24"/>
        </w:rPr>
        <w:t>tidak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sedikit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para </w:t>
      </w:r>
      <w:proofErr w:type="spellStart"/>
      <w:r w:rsidRPr="00113116">
        <w:rPr>
          <w:rFonts w:ascii="Cambria" w:hAnsi="Cambria" w:cs="Arial"/>
          <w:sz w:val="24"/>
          <w:szCs w:val="24"/>
        </w:rPr>
        <w:t>pelaku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kesulitan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lastRenderedPageBreak/>
        <w:t>dalam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memberikan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jaminan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dapat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meyakinkan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dari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pihak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koperasi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untuk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mendapatkan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3116">
        <w:rPr>
          <w:rFonts w:ascii="Cambria" w:hAnsi="Cambria" w:cs="Arial"/>
          <w:sz w:val="24"/>
          <w:szCs w:val="24"/>
        </w:rPr>
        <w:t>Pemerintah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tidak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hanya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tinggal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diam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dalam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perkara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ini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</w:p>
    <w:p w14:paraId="7F48CCE2" w14:textId="77777777" w:rsidR="00113116" w:rsidRDefault="00113116" w:rsidP="00113116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113116">
        <w:rPr>
          <w:rFonts w:ascii="Cambria" w:hAnsi="Cambria" w:cs="Arial"/>
          <w:sz w:val="24"/>
          <w:szCs w:val="24"/>
        </w:rPr>
        <w:t xml:space="preserve">Banyak </w:t>
      </w:r>
      <w:proofErr w:type="spellStart"/>
      <w:r w:rsidRPr="00113116">
        <w:rPr>
          <w:rFonts w:ascii="Cambria" w:hAnsi="Cambria" w:cs="Arial"/>
          <w:sz w:val="24"/>
          <w:szCs w:val="24"/>
        </w:rPr>
        <w:t>lembaga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keuangan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memberi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113116">
        <w:rPr>
          <w:rFonts w:ascii="Cambria" w:hAnsi="Cambria" w:cs="Arial"/>
          <w:sz w:val="24"/>
          <w:szCs w:val="24"/>
        </w:rPr>
        <w:t>kerja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dengan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bunga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rendah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3116">
        <w:rPr>
          <w:rFonts w:ascii="Cambria" w:hAnsi="Cambria" w:cs="Arial"/>
          <w:sz w:val="24"/>
          <w:szCs w:val="24"/>
        </w:rPr>
        <w:t>syarat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mudah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3116">
        <w:rPr>
          <w:rFonts w:ascii="Cambria" w:hAnsi="Cambria" w:cs="Arial"/>
          <w:sz w:val="24"/>
          <w:szCs w:val="24"/>
        </w:rPr>
        <w:t>Koperasi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bertujuan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untuk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memberikan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113116">
        <w:rPr>
          <w:rFonts w:ascii="Cambria" w:hAnsi="Cambria" w:cs="Arial"/>
          <w:sz w:val="24"/>
          <w:szCs w:val="24"/>
        </w:rPr>
        <w:t>kerja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diduga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bisa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mengatasi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masalah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para </w:t>
      </w:r>
      <w:proofErr w:type="spellStart"/>
      <w:r w:rsidRPr="00113116">
        <w:rPr>
          <w:rFonts w:ascii="Cambria" w:hAnsi="Cambria" w:cs="Arial"/>
          <w:sz w:val="24"/>
          <w:szCs w:val="24"/>
        </w:rPr>
        <w:t>pelaku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dalam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mengembangkan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usahanya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Oleh </w:t>
      </w:r>
      <w:proofErr w:type="spellStart"/>
      <w:r w:rsidRPr="00113116">
        <w:rPr>
          <w:rFonts w:ascii="Cambria" w:hAnsi="Cambria" w:cs="Arial"/>
          <w:sz w:val="24"/>
          <w:szCs w:val="24"/>
        </w:rPr>
        <w:t>karena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itu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bertujuan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untuk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melangsungkan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perdagangan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3116">
        <w:rPr>
          <w:rFonts w:ascii="Cambria" w:hAnsi="Cambria" w:cs="Arial"/>
          <w:sz w:val="24"/>
          <w:szCs w:val="24"/>
        </w:rPr>
        <w:t>semua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diharapkan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untuk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meningkatkan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kehidupan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masyarakat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3116">
        <w:rPr>
          <w:rFonts w:ascii="Cambria" w:hAnsi="Cambria" w:cs="Arial"/>
          <w:sz w:val="24"/>
          <w:szCs w:val="24"/>
        </w:rPr>
        <w:t>Pemberian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memiliki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dampak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signifikan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terhadap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peningkatan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pendapatan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kecil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3116">
        <w:rPr>
          <w:rFonts w:ascii="Cambria" w:hAnsi="Cambria" w:cs="Arial"/>
          <w:sz w:val="24"/>
          <w:szCs w:val="24"/>
        </w:rPr>
        <w:t>menengah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113116">
        <w:rPr>
          <w:rFonts w:ascii="Cambria" w:hAnsi="Cambria" w:cs="Arial"/>
          <w:sz w:val="24"/>
          <w:szCs w:val="24"/>
        </w:rPr>
        <w:t>koperasi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3116">
        <w:rPr>
          <w:rFonts w:ascii="Cambria" w:hAnsi="Cambria" w:cs="Arial"/>
          <w:sz w:val="24"/>
          <w:szCs w:val="24"/>
        </w:rPr>
        <w:t>Penelitian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menunjukkan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bahwa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113116">
        <w:rPr>
          <w:rFonts w:ascii="Cambria" w:hAnsi="Cambria" w:cs="Arial"/>
          <w:sz w:val="24"/>
          <w:szCs w:val="24"/>
        </w:rPr>
        <w:t>kerja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berpengaruh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positif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terhadap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tingkat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pendapatan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kecil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3116">
        <w:rPr>
          <w:rFonts w:ascii="Cambria" w:hAnsi="Cambria" w:cs="Arial"/>
          <w:sz w:val="24"/>
          <w:szCs w:val="24"/>
        </w:rPr>
        <w:t>menengah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tersebut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diberikan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dengan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tujuan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untuk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mengembangkan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113116">
        <w:rPr>
          <w:rFonts w:ascii="Cambria" w:hAnsi="Cambria" w:cs="Arial"/>
          <w:sz w:val="24"/>
          <w:szCs w:val="24"/>
        </w:rPr>
        <w:t>meningkatkan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kehidupan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masyarakat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, dan </w:t>
      </w:r>
      <w:proofErr w:type="spellStart"/>
      <w:r w:rsidRPr="00113116">
        <w:rPr>
          <w:rFonts w:ascii="Cambria" w:hAnsi="Cambria" w:cs="Arial"/>
          <w:sz w:val="24"/>
          <w:szCs w:val="24"/>
        </w:rPr>
        <w:t>mempercepat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pengembangan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sektor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primer </w:t>
      </w:r>
      <w:proofErr w:type="spellStart"/>
      <w:r w:rsidRPr="00113116">
        <w:rPr>
          <w:rFonts w:ascii="Cambria" w:hAnsi="Cambria" w:cs="Arial"/>
          <w:sz w:val="24"/>
          <w:szCs w:val="24"/>
        </w:rPr>
        <w:t>serta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pemberdayaan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usaha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skala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kecil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. </w:t>
      </w:r>
    </w:p>
    <w:p w14:paraId="35CC4692" w14:textId="3D1FD434" w:rsidR="00C520C4" w:rsidRPr="00C520C4" w:rsidRDefault="00C520C4" w:rsidP="00C520C4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C520C4">
        <w:rPr>
          <w:rFonts w:ascii="Cambria" w:hAnsi="Cambria" w:cs="Arial"/>
          <w:sz w:val="24"/>
          <w:szCs w:val="24"/>
        </w:rPr>
        <w:t>Menurut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Undang-undang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No. 7/1992 </w:t>
      </w:r>
      <w:proofErr w:type="spellStart"/>
      <w:r w:rsidRPr="00C520C4">
        <w:rPr>
          <w:rFonts w:ascii="Cambria" w:hAnsi="Cambria" w:cs="Arial"/>
          <w:sz w:val="24"/>
          <w:szCs w:val="24"/>
        </w:rPr>
        <w:t>menyebutkan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bahwa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bank </w:t>
      </w:r>
      <w:proofErr w:type="spellStart"/>
      <w:r w:rsidRPr="00C520C4">
        <w:rPr>
          <w:rFonts w:ascii="Cambria" w:hAnsi="Cambria" w:cs="Arial"/>
          <w:sz w:val="24"/>
          <w:szCs w:val="24"/>
        </w:rPr>
        <w:t>adalah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badan </w:t>
      </w:r>
      <w:proofErr w:type="spellStart"/>
      <w:r w:rsidRPr="00C520C4">
        <w:rPr>
          <w:rFonts w:ascii="Cambria" w:hAnsi="Cambria" w:cs="Arial"/>
          <w:sz w:val="24"/>
          <w:szCs w:val="24"/>
        </w:rPr>
        <w:t>usaha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menghimpun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dana </w:t>
      </w:r>
      <w:proofErr w:type="spellStart"/>
      <w:r w:rsidRPr="00C520C4">
        <w:rPr>
          <w:rFonts w:ascii="Cambria" w:hAnsi="Cambria" w:cs="Arial"/>
          <w:sz w:val="24"/>
          <w:szCs w:val="24"/>
        </w:rPr>
        <w:t>dari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masyarakat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dalam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bentuk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simpanan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menyalurkan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kepada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masyarakat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dalam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rangka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meningkatkan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taraf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hidup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rakyat </w:t>
      </w:r>
      <w:proofErr w:type="spellStart"/>
      <w:r w:rsidRPr="00C520C4">
        <w:rPr>
          <w:rFonts w:ascii="Cambria" w:hAnsi="Cambria" w:cs="Arial"/>
          <w:sz w:val="24"/>
          <w:szCs w:val="24"/>
        </w:rPr>
        <w:t>banyak</w:t>
      </w:r>
      <w:proofErr w:type="spellEnd"/>
      <w:r w:rsidRPr="00C520C4">
        <w:rPr>
          <w:rFonts w:ascii="Cambria" w:hAnsi="Cambria" w:cs="Arial"/>
          <w:sz w:val="24"/>
          <w:szCs w:val="24"/>
        </w:rPr>
        <w:t>.</w:t>
      </w:r>
    </w:p>
    <w:p w14:paraId="78BC3071" w14:textId="77777777" w:rsidR="00C520C4" w:rsidRPr="00C520C4" w:rsidRDefault="00C520C4" w:rsidP="00C520C4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C520C4">
        <w:rPr>
          <w:rFonts w:ascii="Cambria" w:hAnsi="Cambria" w:cs="Arial"/>
          <w:sz w:val="24"/>
          <w:szCs w:val="24"/>
        </w:rPr>
        <w:t>Untuk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memperlancar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operasinya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, bank </w:t>
      </w:r>
      <w:proofErr w:type="spellStart"/>
      <w:r w:rsidRPr="00C520C4">
        <w:rPr>
          <w:rFonts w:ascii="Cambria" w:hAnsi="Cambria" w:cs="Arial"/>
          <w:sz w:val="24"/>
          <w:szCs w:val="24"/>
        </w:rPr>
        <w:t>mendirikan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cabang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didaerah-daerah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tujuan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memberikan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pelayanan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jasa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bank </w:t>
      </w:r>
      <w:proofErr w:type="spellStart"/>
      <w:r w:rsidRPr="00C520C4">
        <w:rPr>
          <w:rFonts w:ascii="Cambria" w:hAnsi="Cambria" w:cs="Arial"/>
          <w:sz w:val="24"/>
          <w:szCs w:val="24"/>
        </w:rPr>
        <w:t>kepada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masyarakat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terutama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C520C4">
        <w:rPr>
          <w:rFonts w:ascii="Cambria" w:hAnsi="Cambria" w:cs="Arial"/>
          <w:sz w:val="24"/>
          <w:szCs w:val="24"/>
        </w:rPr>
        <w:t>golongan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ekonomi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lemah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adanya </w:t>
      </w:r>
      <w:proofErr w:type="spellStart"/>
      <w:r w:rsidRPr="00C520C4">
        <w:rPr>
          <w:rFonts w:ascii="Cambria" w:hAnsi="Cambria" w:cs="Arial"/>
          <w:sz w:val="24"/>
          <w:szCs w:val="24"/>
        </w:rPr>
        <w:t>pinjaman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tersebut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dapat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menguntungkan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semua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pihak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diantaranya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pemerintah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yaitu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tercapainya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salah </w:t>
      </w:r>
      <w:proofErr w:type="spellStart"/>
      <w:r w:rsidRPr="00C520C4">
        <w:rPr>
          <w:rFonts w:ascii="Cambria" w:hAnsi="Cambria" w:cs="Arial"/>
          <w:sz w:val="24"/>
          <w:szCs w:val="24"/>
        </w:rPr>
        <w:t>satu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tujuan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pembangunan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nasional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dalam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bentuk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kesejahteraan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umum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Bagi bank,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adanya </w:t>
      </w:r>
      <w:proofErr w:type="spellStart"/>
      <w:r w:rsidRPr="00C520C4">
        <w:rPr>
          <w:rFonts w:ascii="Cambria" w:hAnsi="Cambria" w:cs="Arial"/>
          <w:sz w:val="24"/>
          <w:szCs w:val="24"/>
        </w:rPr>
        <w:t>cabang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tersebut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memperbesar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memperluas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pemberian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khususnya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kepada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usaha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mikro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kecil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menengah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Bagi </w:t>
      </w:r>
      <w:proofErr w:type="spellStart"/>
      <w:r w:rsidRPr="00C520C4">
        <w:rPr>
          <w:rFonts w:ascii="Cambria" w:hAnsi="Cambria" w:cs="Arial"/>
          <w:sz w:val="24"/>
          <w:szCs w:val="24"/>
        </w:rPr>
        <w:t>masyarakat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adanya </w:t>
      </w:r>
      <w:proofErr w:type="spellStart"/>
      <w:r w:rsidRPr="00C520C4">
        <w:rPr>
          <w:rFonts w:ascii="Cambria" w:hAnsi="Cambria" w:cs="Arial"/>
          <w:sz w:val="24"/>
          <w:szCs w:val="24"/>
        </w:rPr>
        <w:t>cabang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bank </w:t>
      </w:r>
      <w:proofErr w:type="spellStart"/>
      <w:r w:rsidRPr="00C520C4">
        <w:rPr>
          <w:rFonts w:ascii="Cambria" w:hAnsi="Cambria" w:cs="Arial"/>
          <w:sz w:val="24"/>
          <w:szCs w:val="24"/>
        </w:rPr>
        <w:t>tersebut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lebih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mudah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mendapatkan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pelayanan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C520C4">
        <w:rPr>
          <w:rFonts w:ascii="Cambria" w:hAnsi="Cambria" w:cs="Arial"/>
          <w:sz w:val="24"/>
          <w:szCs w:val="24"/>
        </w:rPr>
        <w:t>Penyaluran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kembali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dana yang </w:t>
      </w:r>
      <w:proofErr w:type="spellStart"/>
      <w:r w:rsidRPr="00C520C4">
        <w:rPr>
          <w:rFonts w:ascii="Cambria" w:hAnsi="Cambria" w:cs="Arial"/>
          <w:sz w:val="24"/>
          <w:szCs w:val="24"/>
        </w:rPr>
        <w:t>diperoleh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kepada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masyarakat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antara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lain </w:t>
      </w:r>
      <w:proofErr w:type="spellStart"/>
      <w:r w:rsidRPr="00C520C4">
        <w:rPr>
          <w:rFonts w:ascii="Cambria" w:hAnsi="Cambria" w:cs="Arial"/>
          <w:sz w:val="24"/>
          <w:szCs w:val="24"/>
        </w:rPr>
        <w:t>melalui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C520C4">
        <w:rPr>
          <w:rFonts w:ascii="Cambria" w:hAnsi="Cambria" w:cs="Arial"/>
          <w:sz w:val="24"/>
          <w:szCs w:val="24"/>
        </w:rPr>
        <w:t>Menurut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pasal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1 UU No.25 </w:t>
      </w:r>
      <w:proofErr w:type="spellStart"/>
      <w:r w:rsidRPr="00C520C4">
        <w:rPr>
          <w:rFonts w:ascii="Cambria" w:hAnsi="Cambria" w:cs="Arial"/>
          <w:sz w:val="24"/>
          <w:szCs w:val="24"/>
        </w:rPr>
        <w:t>tahun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1992 yang </w:t>
      </w:r>
      <w:proofErr w:type="spellStart"/>
      <w:r w:rsidRPr="00C520C4">
        <w:rPr>
          <w:rFonts w:ascii="Cambria" w:hAnsi="Cambria" w:cs="Arial"/>
          <w:sz w:val="24"/>
          <w:szCs w:val="24"/>
        </w:rPr>
        <w:t>dimaksud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adalah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:</w:t>
      </w:r>
    </w:p>
    <w:p w14:paraId="669B6459" w14:textId="77777777" w:rsidR="00C520C4" w:rsidRPr="00C520C4" w:rsidRDefault="00C520C4" w:rsidP="00C520C4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C520C4">
        <w:rPr>
          <w:rFonts w:ascii="Cambria" w:hAnsi="Cambria" w:cs="Arial"/>
          <w:sz w:val="24"/>
          <w:szCs w:val="24"/>
        </w:rPr>
        <w:t xml:space="preserve">“Badan </w:t>
      </w:r>
      <w:proofErr w:type="spellStart"/>
      <w:r w:rsidRPr="00C520C4">
        <w:rPr>
          <w:rFonts w:ascii="Cambria" w:hAnsi="Cambria" w:cs="Arial"/>
          <w:sz w:val="24"/>
          <w:szCs w:val="24"/>
        </w:rPr>
        <w:t>usaha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beranggotakan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orang –</w:t>
      </w:r>
      <w:proofErr w:type="spellStart"/>
      <w:r w:rsidRPr="00C520C4">
        <w:rPr>
          <w:rFonts w:ascii="Cambria" w:hAnsi="Cambria" w:cs="Arial"/>
          <w:sz w:val="24"/>
          <w:szCs w:val="24"/>
        </w:rPr>
        <w:t>seorang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atau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badan hokum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melandaskan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kegiatannya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berdasarkan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prinsip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sekaligus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sebagai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gerakan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ekonomi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rakyat yang </w:t>
      </w:r>
      <w:proofErr w:type="spellStart"/>
      <w:r w:rsidRPr="00C520C4">
        <w:rPr>
          <w:rFonts w:ascii="Cambria" w:hAnsi="Cambria" w:cs="Arial"/>
          <w:sz w:val="24"/>
          <w:szCs w:val="24"/>
        </w:rPr>
        <w:t>berdasarkan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atas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asas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kekeluargaan</w:t>
      </w:r>
      <w:proofErr w:type="spellEnd"/>
      <w:r w:rsidRPr="00C520C4">
        <w:rPr>
          <w:rFonts w:ascii="Cambria" w:hAnsi="Cambria" w:cs="Arial"/>
          <w:sz w:val="24"/>
          <w:szCs w:val="24"/>
        </w:rPr>
        <w:t>.”</w:t>
      </w:r>
    </w:p>
    <w:p w14:paraId="72658990" w14:textId="1D372C1B" w:rsidR="00C520C4" w:rsidRDefault="00C520C4" w:rsidP="00C520C4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C520C4">
        <w:rPr>
          <w:rFonts w:ascii="Cambria" w:hAnsi="Cambria" w:cs="Arial"/>
          <w:sz w:val="24"/>
          <w:szCs w:val="24"/>
        </w:rPr>
        <w:t xml:space="preserve">Adapun </w:t>
      </w:r>
      <w:proofErr w:type="spellStart"/>
      <w:r w:rsidRPr="00C520C4">
        <w:rPr>
          <w:rFonts w:ascii="Cambria" w:hAnsi="Cambria" w:cs="Arial"/>
          <w:sz w:val="24"/>
          <w:szCs w:val="24"/>
        </w:rPr>
        <w:t>prosedur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permohonan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adalah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sederhana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persyaratan-persyaratan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ringan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berupa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suku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bunga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relatif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kecil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dibanding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suku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bunga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pada bank lain. Dalam </w:t>
      </w:r>
      <w:proofErr w:type="spellStart"/>
      <w:r w:rsidRPr="00C520C4">
        <w:rPr>
          <w:rFonts w:ascii="Cambria" w:hAnsi="Cambria" w:cs="Arial"/>
          <w:sz w:val="24"/>
          <w:szCs w:val="24"/>
        </w:rPr>
        <w:t>menjalankan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operasionalnya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Primadana</w:t>
      </w:r>
      <w:proofErr w:type="spellEnd"/>
      <w:r>
        <w:rPr>
          <w:rFonts w:ascii="Cambria" w:hAnsi="Cambria" w:cs="Arial"/>
          <w:sz w:val="24"/>
          <w:szCs w:val="24"/>
        </w:rPr>
        <w:t xml:space="preserve"> Sari </w:t>
      </w:r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telah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memanfaatkan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potensi-potensi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wilayah yang </w:t>
      </w:r>
      <w:proofErr w:type="spellStart"/>
      <w:r w:rsidRPr="00C520C4">
        <w:rPr>
          <w:rFonts w:ascii="Cambria" w:hAnsi="Cambria" w:cs="Arial"/>
          <w:sz w:val="24"/>
          <w:szCs w:val="24"/>
        </w:rPr>
        <w:t>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mengadakan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pendekatan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- </w:t>
      </w:r>
      <w:proofErr w:type="spellStart"/>
      <w:r w:rsidRPr="00C520C4">
        <w:rPr>
          <w:rFonts w:ascii="Cambria" w:hAnsi="Cambria" w:cs="Arial"/>
          <w:sz w:val="24"/>
          <w:szCs w:val="24"/>
        </w:rPr>
        <w:t>pendekatan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mengingat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penyebaran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penduduk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C520C4">
        <w:rPr>
          <w:rFonts w:ascii="Cambria" w:hAnsi="Cambria" w:cs="Arial"/>
          <w:sz w:val="24"/>
          <w:szCs w:val="24"/>
        </w:rPr>
        <w:t>daerah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Kelurahan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Kassi-</w:t>
      </w:r>
      <w:proofErr w:type="spellStart"/>
      <w:r>
        <w:rPr>
          <w:rFonts w:ascii="Cambria" w:hAnsi="Cambria" w:cs="Arial"/>
          <w:sz w:val="24"/>
          <w:szCs w:val="24"/>
        </w:rPr>
        <w:t>kassi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Kecamatan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>
        <w:rPr>
          <w:rFonts w:ascii="Cambria" w:hAnsi="Cambria" w:cs="Arial"/>
          <w:sz w:val="24"/>
          <w:szCs w:val="24"/>
        </w:rPr>
        <w:t xml:space="preserve">  </w:t>
      </w:r>
      <w:r w:rsidRPr="00C520C4">
        <w:rPr>
          <w:rFonts w:ascii="Cambria" w:hAnsi="Cambria" w:cs="Arial"/>
          <w:sz w:val="24"/>
          <w:szCs w:val="24"/>
        </w:rPr>
        <w:t xml:space="preserve">yang </w:t>
      </w:r>
      <w:proofErr w:type="spellStart"/>
      <w:r w:rsidRPr="00C520C4">
        <w:rPr>
          <w:rFonts w:ascii="Cambria" w:hAnsi="Cambria" w:cs="Arial"/>
          <w:sz w:val="24"/>
          <w:szCs w:val="24"/>
        </w:rPr>
        <w:t>tidak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merata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beraneka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ragam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latar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belakang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pekerjaannya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sedangkan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dalam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penyaluran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Primadana</w:t>
      </w:r>
      <w:proofErr w:type="spellEnd"/>
      <w:r>
        <w:rPr>
          <w:rFonts w:ascii="Cambria" w:hAnsi="Cambria" w:cs="Arial"/>
          <w:sz w:val="24"/>
          <w:szCs w:val="24"/>
        </w:rPr>
        <w:t xml:space="preserve"> Sari</w:t>
      </w:r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lebih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banyak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memberikan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kepada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usaha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mikro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kecil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menengah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Dari </w:t>
      </w:r>
      <w:proofErr w:type="spellStart"/>
      <w:r w:rsidRPr="00C520C4">
        <w:rPr>
          <w:rFonts w:ascii="Cambria" w:hAnsi="Cambria" w:cs="Arial"/>
          <w:sz w:val="24"/>
          <w:szCs w:val="24"/>
        </w:rPr>
        <w:t>hasil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penyebaran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penduduk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lastRenderedPageBreak/>
        <w:t>menurut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pekerjaannya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masih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banyak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peluang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untuk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memberikan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dalam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rangka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mengembangkan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perekonomian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khususnya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C520C4">
        <w:rPr>
          <w:rFonts w:ascii="Cambria" w:hAnsi="Cambria" w:cs="Arial"/>
          <w:sz w:val="24"/>
          <w:szCs w:val="24"/>
        </w:rPr>
        <w:t>Kelurahan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Kassi-</w:t>
      </w:r>
      <w:proofErr w:type="spellStart"/>
      <w:r>
        <w:rPr>
          <w:rFonts w:ascii="Cambria" w:hAnsi="Cambria" w:cs="Arial"/>
          <w:sz w:val="24"/>
          <w:szCs w:val="24"/>
        </w:rPr>
        <w:t>kassi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Kecamatan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meningkatkan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pendapatan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usaha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mikro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kecil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menengah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. Dari </w:t>
      </w:r>
      <w:proofErr w:type="spellStart"/>
      <w:r w:rsidRPr="00C520C4">
        <w:rPr>
          <w:rFonts w:ascii="Cambria" w:hAnsi="Cambria" w:cs="Arial"/>
          <w:sz w:val="24"/>
          <w:szCs w:val="24"/>
        </w:rPr>
        <w:t>jumlah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penduduk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ada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mata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pencahariannya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berbeda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C520C4">
        <w:rPr>
          <w:rFonts w:ascii="Cambria" w:hAnsi="Cambria" w:cs="Arial"/>
          <w:sz w:val="24"/>
          <w:szCs w:val="24"/>
        </w:rPr>
        <w:t>beda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jika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dibandingkan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penyaluran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520C4">
        <w:rPr>
          <w:rFonts w:ascii="Cambria" w:hAnsi="Cambria" w:cs="Arial"/>
          <w:sz w:val="24"/>
          <w:szCs w:val="24"/>
        </w:rPr>
        <w:t>diberikan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C520C4">
        <w:rPr>
          <w:rFonts w:ascii="Cambria" w:hAnsi="Cambria" w:cs="Arial"/>
          <w:sz w:val="24"/>
          <w:szCs w:val="24"/>
        </w:rPr>
        <w:t>Koperasi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Primadana</w:t>
      </w:r>
      <w:proofErr w:type="spellEnd"/>
      <w:r>
        <w:rPr>
          <w:rFonts w:ascii="Cambria" w:hAnsi="Cambria" w:cs="Arial"/>
          <w:sz w:val="24"/>
          <w:szCs w:val="24"/>
        </w:rPr>
        <w:t xml:space="preserve"> Sari</w:t>
      </w:r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masih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sangat </w:t>
      </w:r>
      <w:proofErr w:type="spellStart"/>
      <w:r w:rsidRPr="00C520C4">
        <w:rPr>
          <w:rFonts w:ascii="Cambria" w:hAnsi="Cambria" w:cs="Arial"/>
          <w:sz w:val="24"/>
          <w:szCs w:val="24"/>
        </w:rPr>
        <w:t>sedikit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520C4">
        <w:rPr>
          <w:rFonts w:ascii="Cambria" w:hAnsi="Cambria" w:cs="Arial"/>
          <w:sz w:val="24"/>
          <w:szCs w:val="24"/>
        </w:rPr>
        <w:t>jadi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masih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dimungkinkan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penyaluran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kredit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37AB1369" w14:textId="59FE2A71" w:rsidR="00C520C4" w:rsidRPr="00C520C4" w:rsidRDefault="00C520C4" w:rsidP="00C520C4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B</w:t>
      </w:r>
      <w:r w:rsidRPr="00C520C4">
        <w:rPr>
          <w:rFonts w:ascii="Cambria" w:hAnsi="Cambria" w:cs="Arial"/>
          <w:sz w:val="24"/>
          <w:szCs w:val="24"/>
        </w:rPr>
        <w:t>erdasarkan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uraian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C520C4">
        <w:rPr>
          <w:rFonts w:ascii="Cambria" w:hAnsi="Cambria" w:cs="Arial"/>
          <w:sz w:val="24"/>
          <w:szCs w:val="24"/>
        </w:rPr>
        <w:t>atas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520C4">
        <w:rPr>
          <w:rFonts w:ascii="Cambria" w:hAnsi="Cambria" w:cs="Arial"/>
          <w:sz w:val="24"/>
          <w:szCs w:val="24"/>
        </w:rPr>
        <w:t>penulis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tertarik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untuk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mengadakan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penelitian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520C4">
        <w:rPr>
          <w:rFonts w:ascii="Cambria" w:hAnsi="Cambria" w:cs="Arial"/>
          <w:sz w:val="24"/>
          <w:szCs w:val="24"/>
        </w:rPr>
        <w:t>menyusunnya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menjadi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sebuah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penelitian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dengan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520C4">
        <w:rPr>
          <w:rFonts w:ascii="Cambria" w:hAnsi="Cambria" w:cs="Arial"/>
          <w:sz w:val="24"/>
          <w:szCs w:val="24"/>
        </w:rPr>
        <w:t>judul</w:t>
      </w:r>
      <w:proofErr w:type="spellEnd"/>
      <w:r w:rsidRPr="00C520C4">
        <w:rPr>
          <w:rFonts w:ascii="Cambria" w:hAnsi="Cambria" w:cs="Arial"/>
          <w:sz w:val="24"/>
          <w:szCs w:val="24"/>
        </w:rPr>
        <w:t xml:space="preserve"> : “</w:t>
      </w:r>
      <w:proofErr w:type="spellStart"/>
      <w:r>
        <w:rPr>
          <w:rFonts w:ascii="Cambria" w:hAnsi="Cambria" w:cs="Arial"/>
          <w:sz w:val="24"/>
          <w:szCs w:val="24"/>
        </w:rPr>
        <w:t>Pengaruh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Pemberian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Kredit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Koperasi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terhadap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Peningkatan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Pendapatan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usaha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kecil</w:t>
      </w:r>
      <w:proofErr w:type="spellEnd"/>
      <w:r>
        <w:rPr>
          <w:rFonts w:ascii="Cambria" w:hAnsi="Cambria" w:cs="Arial"/>
          <w:sz w:val="24"/>
          <w:szCs w:val="24"/>
        </w:rPr>
        <w:t xml:space="preserve"> dan </w:t>
      </w:r>
      <w:proofErr w:type="spellStart"/>
      <w:r>
        <w:rPr>
          <w:rFonts w:ascii="Cambria" w:hAnsi="Cambria" w:cs="Arial"/>
          <w:sz w:val="24"/>
          <w:szCs w:val="24"/>
        </w:rPr>
        <w:t>menengah</w:t>
      </w:r>
      <w:proofErr w:type="spellEnd"/>
      <w:r>
        <w:rPr>
          <w:rFonts w:ascii="Cambria" w:hAnsi="Cambria" w:cs="Arial"/>
          <w:sz w:val="24"/>
          <w:szCs w:val="24"/>
        </w:rPr>
        <w:t xml:space="preserve"> (Studi Kasus </w:t>
      </w:r>
      <w:proofErr w:type="spellStart"/>
      <w:r>
        <w:rPr>
          <w:rFonts w:ascii="Cambria" w:hAnsi="Cambria" w:cs="Arial"/>
          <w:sz w:val="24"/>
          <w:szCs w:val="24"/>
        </w:rPr>
        <w:t>Kecamatan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>
        <w:rPr>
          <w:rFonts w:ascii="Cambria" w:hAnsi="Cambria" w:cs="Arial"/>
          <w:sz w:val="24"/>
          <w:szCs w:val="24"/>
        </w:rPr>
        <w:t>)</w:t>
      </w:r>
      <w:r w:rsidRPr="00C520C4">
        <w:rPr>
          <w:rFonts w:ascii="Cambria" w:hAnsi="Cambria" w:cs="Arial"/>
          <w:sz w:val="24"/>
          <w:szCs w:val="24"/>
        </w:rPr>
        <w:t>"</w:t>
      </w:r>
    </w:p>
    <w:p w14:paraId="48E7F85C" w14:textId="14B26373" w:rsidR="00113116" w:rsidRDefault="00113116" w:rsidP="00113116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Penelitian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terdahulu</w:t>
      </w:r>
      <w:proofErr w:type="spellEnd"/>
      <w:r>
        <w:rPr>
          <w:rFonts w:ascii="Cambria" w:hAnsi="Cambria" w:cs="Arial"/>
          <w:sz w:val="24"/>
          <w:szCs w:val="24"/>
        </w:rPr>
        <w:t xml:space="preserve"> yang </w:t>
      </w:r>
      <w:proofErr w:type="spellStart"/>
      <w:r>
        <w:rPr>
          <w:rFonts w:ascii="Cambria" w:hAnsi="Cambria" w:cs="Arial"/>
          <w:sz w:val="24"/>
          <w:szCs w:val="24"/>
        </w:rPr>
        <w:t>meneliti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tentang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pengaruh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pemberian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kredit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koperasi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terhadap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peningkatan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pendapatan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usaha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kecil</w:t>
      </w:r>
      <w:proofErr w:type="spellEnd"/>
      <w:r>
        <w:rPr>
          <w:rFonts w:ascii="Cambria" w:hAnsi="Cambria" w:cs="Arial"/>
          <w:sz w:val="24"/>
          <w:szCs w:val="24"/>
        </w:rPr>
        <w:t xml:space="preserve"> dan </w:t>
      </w:r>
      <w:proofErr w:type="spellStart"/>
      <w:r>
        <w:rPr>
          <w:rFonts w:ascii="Cambria" w:hAnsi="Cambria" w:cs="Arial"/>
          <w:sz w:val="24"/>
          <w:szCs w:val="24"/>
        </w:rPr>
        <w:t>menengah</w:t>
      </w:r>
      <w:proofErr w:type="spellEnd"/>
      <w:r>
        <w:rPr>
          <w:rFonts w:ascii="Cambria" w:hAnsi="Cambria" w:cs="Arial"/>
          <w:sz w:val="24"/>
          <w:szCs w:val="24"/>
        </w:rPr>
        <w:t xml:space="preserve"> yang </w:t>
      </w:r>
      <w:proofErr w:type="spellStart"/>
      <w:r>
        <w:rPr>
          <w:rFonts w:ascii="Cambria" w:hAnsi="Cambria" w:cs="Arial"/>
          <w:sz w:val="24"/>
          <w:szCs w:val="24"/>
        </w:rPr>
        <w:t>menghasilkan</w:t>
      </w:r>
      <w:proofErr w:type="spellEnd"/>
      <w:r>
        <w:rPr>
          <w:rFonts w:ascii="Cambria" w:hAnsi="Cambria" w:cs="Arial"/>
          <w:sz w:val="24"/>
          <w:szCs w:val="24"/>
        </w:rPr>
        <w:t xml:space="preserve"> Kesimpulan </w:t>
      </w:r>
      <w:proofErr w:type="spellStart"/>
      <w:r>
        <w:rPr>
          <w:rFonts w:ascii="Cambria" w:hAnsi="Cambria" w:cs="Arial"/>
          <w:sz w:val="24"/>
          <w:szCs w:val="24"/>
        </w:rPr>
        <w:t>baik</w:t>
      </w:r>
      <w:proofErr w:type="spellEnd"/>
      <w:r>
        <w:rPr>
          <w:rFonts w:ascii="Cambria" w:hAnsi="Cambria" w:cs="Arial"/>
          <w:sz w:val="24"/>
          <w:szCs w:val="24"/>
        </w:rPr>
        <w:t xml:space="preserve"> yang </w:t>
      </w:r>
      <w:proofErr w:type="spellStart"/>
      <w:r>
        <w:rPr>
          <w:rFonts w:ascii="Cambria" w:hAnsi="Cambria" w:cs="Arial"/>
          <w:sz w:val="24"/>
          <w:szCs w:val="24"/>
        </w:rPr>
        <w:t>signifikan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maupun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tidak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signifikan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sz w:val="24"/>
          <w:szCs w:val="24"/>
        </w:rPr>
        <w:t>antara</w:t>
      </w:r>
      <w:proofErr w:type="spellEnd"/>
      <w:r>
        <w:rPr>
          <w:rFonts w:ascii="Cambria" w:hAnsi="Cambria" w:cs="Arial"/>
          <w:sz w:val="24"/>
          <w:szCs w:val="24"/>
        </w:rPr>
        <w:t xml:space="preserve"> lain: </w:t>
      </w:r>
      <w:proofErr w:type="spellStart"/>
      <w:r>
        <w:rPr>
          <w:rFonts w:ascii="Cambria" w:hAnsi="Cambria" w:cs="Arial"/>
          <w:sz w:val="24"/>
          <w:szCs w:val="24"/>
        </w:rPr>
        <w:t>Menurut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 w:rsidRPr="00113116">
        <w:rPr>
          <w:rFonts w:ascii="Cambria" w:hAnsi="Cambria" w:cs="Arial"/>
        </w:rPr>
        <w:t xml:space="preserve">Slamet Bambang </w:t>
      </w:r>
      <w:proofErr w:type="spellStart"/>
      <w:r w:rsidRPr="00113116">
        <w:rPr>
          <w:rFonts w:ascii="Cambria" w:hAnsi="Cambria" w:cs="Arial"/>
        </w:rPr>
        <w:t>Riono</w:t>
      </w:r>
      <w:proofErr w:type="spellEnd"/>
      <w:r>
        <w:rPr>
          <w:rFonts w:ascii="Cambria" w:hAnsi="Cambria" w:cs="Arial"/>
        </w:rPr>
        <w:t xml:space="preserve"> (2022) </w:t>
      </w:r>
      <w:proofErr w:type="spellStart"/>
      <w:r w:rsidRPr="00113116">
        <w:rPr>
          <w:rFonts w:ascii="Cambria" w:hAnsi="Cambria" w:cs="Arial"/>
          <w:sz w:val="24"/>
          <w:szCs w:val="24"/>
        </w:rPr>
        <w:t>bahwa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stategi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pemasaran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memiliki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pengaruh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terhadap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kepuasaan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r w:rsidRPr="00113116">
        <w:rPr>
          <w:rFonts w:ascii="Cambria" w:hAnsi="Cambria" w:cs="Arial"/>
          <w:sz w:val="24"/>
          <w:szCs w:val="24"/>
        </w:rPr>
        <w:t>Arini Wati</w:t>
      </w:r>
      <w:r w:rsidRPr="00113116">
        <w:rPr>
          <w:rFonts w:ascii="Cambria" w:hAnsi="Cambria" w:cs="Arial"/>
          <w:sz w:val="24"/>
          <w:szCs w:val="24"/>
        </w:rPr>
        <w:t xml:space="preserve"> (2010) </w:t>
      </w:r>
      <w:proofErr w:type="spellStart"/>
      <w:r w:rsidRPr="00113116">
        <w:rPr>
          <w:rFonts w:ascii="Cambria" w:hAnsi="Cambria" w:cs="Arial"/>
          <w:sz w:val="24"/>
          <w:szCs w:val="24"/>
        </w:rPr>
        <w:t>efektif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113116">
        <w:rPr>
          <w:rFonts w:ascii="Cambria" w:hAnsi="Cambria" w:cs="Arial"/>
          <w:sz w:val="24"/>
          <w:szCs w:val="24"/>
        </w:rPr>
        <w:t>efisien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kepada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nasabahnya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sehingga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kredit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113116">
        <w:rPr>
          <w:rFonts w:ascii="Cambria" w:hAnsi="Cambria" w:cs="Arial"/>
          <w:sz w:val="24"/>
          <w:szCs w:val="24"/>
        </w:rPr>
        <w:t>diberikan</w:t>
      </w:r>
      <w:proofErr w:type="spellEnd"/>
      <w:r w:rsidRPr="0011311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13116">
        <w:rPr>
          <w:rFonts w:ascii="Cambria" w:hAnsi="Cambria" w:cs="Arial"/>
          <w:sz w:val="24"/>
          <w:szCs w:val="24"/>
        </w:rPr>
        <w:t>macet</w:t>
      </w:r>
      <w:proofErr w:type="spellEnd"/>
      <w:r>
        <w:rPr>
          <w:rFonts w:ascii="Cambria" w:hAnsi="Cambria" w:cs="Arial"/>
          <w:sz w:val="24"/>
          <w:szCs w:val="24"/>
        </w:rPr>
        <w:t xml:space="preserve">, </w:t>
      </w:r>
      <w:r w:rsidRPr="00C520C4">
        <w:rPr>
          <w:rFonts w:ascii="Cambria" w:hAnsi="Cambria" w:cs="Arial"/>
          <w:sz w:val="24"/>
          <w:szCs w:val="24"/>
        </w:rPr>
        <w:t xml:space="preserve">Yoga </w:t>
      </w:r>
      <w:proofErr w:type="spellStart"/>
      <w:r w:rsidRPr="00C520C4">
        <w:rPr>
          <w:rFonts w:ascii="Cambria" w:hAnsi="Cambria" w:cs="Arial"/>
          <w:sz w:val="24"/>
          <w:szCs w:val="24"/>
        </w:rPr>
        <w:t>Nayoan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(2013</w:t>
      </w:r>
      <w:r w:rsidR="00C520C4">
        <w:rPr>
          <w:rFonts w:ascii="Arial" w:hAnsi="Arial" w:cs="Arial"/>
        </w:rPr>
        <w:t xml:space="preserve">)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perbedaan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penghasilan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usaha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kecil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sebelum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sesudah</w:t>
      </w:r>
      <w:proofErr w:type="spellEnd"/>
      <w:r w:rsidR="00C520C4" w:rsidRPr="00C520C4">
        <w:rPr>
          <w:rFonts w:ascii="Cambria" w:hAnsi="Cambria" w:cs="Arial"/>
          <w:sz w:val="24"/>
          <w:szCs w:val="24"/>
        </w:rPr>
        <w:t xml:space="preserve"> adanya </w:t>
      </w:r>
      <w:proofErr w:type="spellStart"/>
      <w:r w:rsidR="00C520C4" w:rsidRPr="00C520C4">
        <w:rPr>
          <w:rFonts w:ascii="Cambria" w:hAnsi="Cambria" w:cs="Arial"/>
          <w:sz w:val="24"/>
          <w:szCs w:val="24"/>
        </w:rPr>
        <w:t>kredit</w:t>
      </w:r>
      <w:proofErr w:type="spellEnd"/>
      <w:r w:rsidR="00C520C4">
        <w:rPr>
          <w:rFonts w:ascii="Cambria" w:hAnsi="Cambria" w:cs="Arial"/>
          <w:sz w:val="24"/>
          <w:szCs w:val="24"/>
        </w:rPr>
        <w:t>.</w:t>
      </w:r>
    </w:p>
    <w:p w14:paraId="24BE6B61" w14:textId="2BC2BFA3" w:rsidR="00C520C4" w:rsidRPr="007067E1" w:rsidRDefault="00C520C4" w:rsidP="007067E1">
      <w:pPr>
        <w:spacing w:before="240" w:line="276" w:lineRule="auto"/>
        <w:ind w:firstLine="720"/>
        <w:jc w:val="both"/>
        <w:rPr>
          <w:rFonts w:ascii="Cambria" w:hAnsi="Cambria" w:cs="Arial"/>
          <w:b/>
          <w:bCs/>
          <w:sz w:val="24"/>
          <w:szCs w:val="24"/>
        </w:rPr>
      </w:pPr>
      <w:r w:rsidRPr="007067E1">
        <w:rPr>
          <w:rFonts w:ascii="Cambria" w:hAnsi="Cambria" w:cs="Arial"/>
          <w:b/>
          <w:bCs/>
          <w:sz w:val="24"/>
          <w:szCs w:val="24"/>
        </w:rPr>
        <w:t xml:space="preserve">Metode </w:t>
      </w: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b/>
          <w:bCs/>
          <w:sz w:val="24"/>
          <w:szCs w:val="24"/>
        </w:rPr>
        <w:t xml:space="preserve"> </w:t>
      </w:r>
    </w:p>
    <w:p w14:paraId="5B386525" w14:textId="3656C1FB" w:rsidR="007067E1" w:rsidRDefault="007067E1" w:rsidP="007067E1">
      <w:pPr>
        <w:spacing w:before="240" w:line="276" w:lineRule="auto"/>
        <w:ind w:left="720"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Metode yang di </w:t>
      </w:r>
      <w:proofErr w:type="spellStart"/>
      <w:r w:rsidRPr="007067E1">
        <w:rPr>
          <w:rFonts w:ascii="Cambria" w:hAnsi="Cambria" w:cs="Arial"/>
          <w:sz w:val="24"/>
          <w:szCs w:val="24"/>
        </w:rPr>
        <w:t>gunakan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metode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deskriptif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kuantitatif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yaitu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tentang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yang </w:t>
      </w:r>
      <w:proofErr w:type="spellStart"/>
      <w:r w:rsidRPr="007067E1">
        <w:rPr>
          <w:rFonts w:ascii="Cambria" w:hAnsi="Cambria" w:cs="Arial"/>
          <w:sz w:val="24"/>
          <w:szCs w:val="24"/>
        </w:rPr>
        <w:t>dikumpulkan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dinyatakan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angka-angka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meskipun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7067E1">
        <w:rPr>
          <w:rFonts w:ascii="Cambria" w:hAnsi="Cambria" w:cs="Arial"/>
          <w:sz w:val="24"/>
          <w:szCs w:val="24"/>
        </w:rPr>
        <w:t>berupa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kualitatif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pendukungnya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seperti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kata-kata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kalimat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tersusun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angket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kalimat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konsultasi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wawancara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antara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informan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Menurut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Sugiyono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(2002 : 7) data </w:t>
      </w:r>
      <w:proofErr w:type="spellStart"/>
      <w:r w:rsidRPr="007067E1">
        <w:rPr>
          <w:rFonts w:ascii="Cambria" w:hAnsi="Cambria" w:cs="Arial"/>
          <w:sz w:val="24"/>
          <w:szCs w:val="24"/>
        </w:rPr>
        <w:t>kuantitatif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yang </w:t>
      </w:r>
      <w:proofErr w:type="spellStart"/>
      <w:r w:rsidRPr="007067E1">
        <w:rPr>
          <w:rFonts w:ascii="Cambria" w:hAnsi="Cambria" w:cs="Arial"/>
          <w:sz w:val="24"/>
          <w:szCs w:val="24"/>
        </w:rPr>
        <w:t>berbentuk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kualitatif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diangkakan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Data </w:t>
      </w:r>
      <w:proofErr w:type="spellStart"/>
      <w:r w:rsidRPr="007067E1">
        <w:rPr>
          <w:rFonts w:ascii="Cambria" w:hAnsi="Cambria" w:cs="Arial"/>
          <w:sz w:val="24"/>
          <w:szCs w:val="24"/>
        </w:rPr>
        <w:t>kualitatif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diangkakan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misalnya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skala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pengukuran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Suatu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pernyataan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/ </w:t>
      </w:r>
      <w:proofErr w:type="spellStart"/>
      <w:r w:rsidRPr="007067E1">
        <w:rPr>
          <w:rFonts w:ascii="Cambria" w:hAnsi="Cambria" w:cs="Arial"/>
          <w:sz w:val="24"/>
          <w:szCs w:val="24"/>
        </w:rPr>
        <w:t>pertanyaan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memerlukan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alternatif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jawaban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di mana masing-masing : sangat </w:t>
      </w:r>
      <w:proofErr w:type="spellStart"/>
      <w:r w:rsidRPr="007067E1">
        <w:rPr>
          <w:rFonts w:ascii="Cambria" w:hAnsi="Cambria" w:cs="Arial"/>
          <w:sz w:val="24"/>
          <w:szCs w:val="24"/>
        </w:rPr>
        <w:t>setuju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diberi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4, </w:t>
      </w:r>
      <w:proofErr w:type="spellStart"/>
      <w:r w:rsidRPr="007067E1">
        <w:rPr>
          <w:rFonts w:ascii="Cambria" w:hAnsi="Cambria" w:cs="Arial"/>
          <w:sz w:val="24"/>
          <w:szCs w:val="24"/>
        </w:rPr>
        <w:t>setuju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3, </w:t>
      </w:r>
      <w:proofErr w:type="spellStart"/>
      <w:r w:rsidRPr="007067E1">
        <w:rPr>
          <w:rFonts w:ascii="Cambria" w:hAnsi="Cambria" w:cs="Arial"/>
          <w:sz w:val="24"/>
          <w:szCs w:val="24"/>
        </w:rPr>
        <w:t>kurang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setuju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2, dan </w:t>
      </w:r>
      <w:proofErr w:type="spellStart"/>
      <w:r w:rsidRPr="007067E1">
        <w:rPr>
          <w:rFonts w:ascii="Cambria" w:hAnsi="Cambria" w:cs="Arial"/>
          <w:sz w:val="24"/>
          <w:szCs w:val="24"/>
        </w:rPr>
        <w:t>tidak</w:t>
      </w:r>
      <w:proofErr w:type="spellEnd"/>
      <w:r w:rsidRPr="007067E1">
        <w:rPr>
          <w:rFonts w:ascii="Cambria" w:hAnsi="Cambria" w:cs="Arial"/>
          <w:sz w:val="24"/>
          <w:szCs w:val="24"/>
        </w:rPr>
        <w:t> </w:t>
      </w:r>
      <w:proofErr w:type="spellStart"/>
      <w:r w:rsidRPr="007067E1">
        <w:rPr>
          <w:rFonts w:ascii="Cambria" w:hAnsi="Cambria" w:cs="Arial"/>
          <w:sz w:val="24"/>
          <w:szCs w:val="24"/>
        </w:rPr>
        <w:t>setuju</w:t>
      </w:r>
      <w:proofErr w:type="spellEnd"/>
      <w:r w:rsidRPr="007067E1">
        <w:rPr>
          <w:rFonts w:ascii="Cambria" w:hAnsi="Cambria" w:cs="Arial"/>
          <w:sz w:val="24"/>
          <w:szCs w:val="24"/>
        </w:rPr>
        <w:t> 1</w:t>
      </w:r>
      <w:r>
        <w:rPr>
          <w:rFonts w:ascii="Cambria" w:hAnsi="Cambria" w:cs="Arial"/>
          <w:sz w:val="24"/>
          <w:szCs w:val="24"/>
        </w:rPr>
        <w:t>.</w:t>
      </w:r>
    </w:p>
    <w:p w14:paraId="30E68D7F" w14:textId="27FC1896" w:rsidR="007067E1" w:rsidRDefault="007067E1" w:rsidP="007067E1">
      <w:pPr>
        <w:spacing w:before="240" w:line="276" w:lineRule="auto"/>
        <w:ind w:left="720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 w:cs="Arial"/>
          <w:sz w:val="24"/>
          <w:szCs w:val="24"/>
        </w:rPr>
        <w:t>P</w:t>
      </w:r>
      <w:r w:rsidRPr="007067E1">
        <w:rPr>
          <w:rFonts w:ascii="Cambria" w:hAnsi="Cambria" w:cs="Arial"/>
          <w:sz w:val="24"/>
          <w:szCs w:val="24"/>
        </w:rPr>
        <w:t>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dilaksanakan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“</w:t>
      </w:r>
      <w:proofErr w:type="spellStart"/>
      <w:r>
        <w:rPr>
          <w:rFonts w:ascii="Cambria" w:hAnsi="Cambria" w:cs="Arial"/>
          <w:sz w:val="24"/>
          <w:szCs w:val="24"/>
        </w:rPr>
        <w:t>Primadana</w:t>
      </w:r>
      <w:proofErr w:type="spellEnd"/>
      <w:r>
        <w:rPr>
          <w:rFonts w:ascii="Cambria" w:hAnsi="Cambria" w:cs="Arial"/>
          <w:sz w:val="24"/>
          <w:szCs w:val="24"/>
        </w:rPr>
        <w:t xml:space="preserve"> Sari”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>
        <w:rPr>
          <w:rFonts w:ascii="Cambria" w:hAnsi="Cambria" w:cs="Arial"/>
          <w:sz w:val="24"/>
          <w:szCs w:val="24"/>
        </w:rPr>
        <w:t xml:space="preserve"> Kassi - Kassi</w:t>
      </w:r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</w:t>
      </w:r>
      <w:r>
        <w:rPr>
          <w:rFonts w:ascii="Cambria" w:hAnsi="Cambria" w:cs="Arial"/>
          <w:sz w:val="24"/>
          <w:szCs w:val="24"/>
        </w:rPr>
        <w:t>ota Makassar</w:t>
      </w:r>
      <w:r w:rsidRPr="007067E1">
        <w:rPr>
          <w:rFonts w:ascii="Cambria" w:hAnsi="Cambria" w:cs="Arial"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>P</w:t>
      </w:r>
      <w:r w:rsidRPr="007067E1">
        <w:rPr>
          <w:rFonts w:ascii="Cambria" w:hAnsi="Cambria" w:cs="Arial"/>
          <w:sz w:val="24"/>
          <w:szCs w:val="24"/>
        </w:rPr>
        <w:t xml:space="preserve">ada </w:t>
      </w:r>
      <w:proofErr w:type="spellStart"/>
      <w:r w:rsidRPr="007067E1">
        <w:rPr>
          <w:rFonts w:ascii="Cambria" w:hAnsi="Cambria" w:cs="Arial"/>
          <w:sz w:val="24"/>
          <w:szCs w:val="24"/>
        </w:rPr>
        <w:t>bulan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M</w:t>
      </w:r>
      <w:r>
        <w:rPr>
          <w:rFonts w:ascii="Cambria" w:hAnsi="Cambria" w:cs="Arial"/>
          <w:sz w:val="24"/>
          <w:szCs w:val="24"/>
        </w:rPr>
        <w:t xml:space="preserve">ei </w:t>
      </w:r>
      <w:r w:rsidRPr="007067E1">
        <w:rPr>
          <w:rFonts w:ascii="Cambria" w:hAnsi="Cambria" w:cs="Arial"/>
          <w:sz w:val="24"/>
          <w:szCs w:val="24"/>
        </w:rPr>
        <w:t>20</w:t>
      </w:r>
      <w:r>
        <w:rPr>
          <w:rFonts w:ascii="Cambria" w:hAnsi="Cambria" w:cs="Arial"/>
          <w:sz w:val="24"/>
          <w:szCs w:val="24"/>
        </w:rPr>
        <w:t>24</w:t>
      </w:r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s.d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Juli </w:t>
      </w:r>
      <w:r w:rsidRPr="007067E1">
        <w:rPr>
          <w:rFonts w:ascii="Cambria" w:hAnsi="Cambria" w:cs="Arial"/>
          <w:sz w:val="24"/>
          <w:szCs w:val="24"/>
        </w:rPr>
        <w:t xml:space="preserve"> 20</w:t>
      </w:r>
      <w:r>
        <w:rPr>
          <w:rFonts w:ascii="Cambria" w:hAnsi="Cambria" w:cs="Arial"/>
          <w:sz w:val="24"/>
          <w:szCs w:val="24"/>
        </w:rPr>
        <w:t>24</w:t>
      </w:r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Subjek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Nasabah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“</w:t>
      </w:r>
      <w:proofErr w:type="spellStart"/>
      <w:r>
        <w:rPr>
          <w:rFonts w:ascii="Cambria" w:hAnsi="Cambria" w:cs="Arial"/>
          <w:sz w:val="24"/>
          <w:szCs w:val="24"/>
        </w:rPr>
        <w:t>Primadana</w:t>
      </w:r>
      <w:proofErr w:type="spellEnd"/>
      <w:r>
        <w:rPr>
          <w:rFonts w:ascii="Cambria" w:hAnsi="Cambria" w:cs="Arial"/>
          <w:sz w:val="24"/>
          <w:szCs w:val="24"/>
        </w:rPr>
        <w:t xml:space="preserve"> Sari”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>
        <w:rPr>
          <w:rFonts w:ascii="Cambria" w:hAnsi="Cambria" w:cs="Arial"/>
          <w:sz w:val="24"/>
          <w:szCs w:val="24"/>
        </w:rPr>
        <w:t xml:space="preserve"> Kassi - Kassi</w:t>
      </w:r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</w:t>
      </w:r>
      <w:r>
        <w:rPr>
          <w:rFonts w:ascii="Cambria" w:hAnsi="Cambria" w:cs="Arial"/>
          <w:sz w:val="24"/>
          <w:szCs w:val="24"/>
        </w:rPr>
        <w:t>ota Makassar</w:t>
      </w:r>
      <w:r>
        <w:rPr>
          <w:rFonts w:ascii="Cambria" w:hAnsi="Cambria" w:cs="Arial"/>
          <w:sz w:val="24"/>
          <w:szCs w:val="24"/>
        </w:rPr>
        <w:t xml:space="preserve"> </w:t>
      </w:r>
      <w:r w:rsidRPr="007067E1">
        <w:rPr>
          <w:rFonts w:ascii="Cambria" w:hAnsi="Cambria" w:cs="Arial"/>
          <w:sz w:val="24"/>
          <w:szCs w:val="24"/>
        </w:rPr>
        <w:t xml:space="preserve">yang </w:t>
      </w:r>
      <w:proofErr w:type="spellStart"/>
      <w:r w:rsidRPr="007067E1">
        <w:rPr>
          <w:rFonts w:ascii="Cambria" w:hAnsi="Cambria" w:cs="Arial"/>
          <w:sz w:val="24"/>
          <w:szCs w:val="24"/>
        </w:rPr>
        <w:t>memiliki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Usaha </w:t>
      </w:r>
      <w:proofErr w:type="spellStart"/>
      <w:r w:rsidRPr="007067E1">
        <w:rPr>
          <w:rFonts w:ascii="Cambria" w:hAnsi="Cambria" w:cs="Arial"/>
          <w:sz w:val="24"/>
          <w:szCs w:val="24"/>
        </w:rPr>
        <w:t>Mikro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(UMKM). </w:t>
      </w:r>
      <w:proofErr w:type="spellStart"/>
      <w:r w:rsidRPr="007067E1">
        <w:rPr>
          <w:rFonts w:ascii="Cambria" w:hAnsi="Cambria" w:cs="Arial"/>
          <w:sz w:val="24"/>
          <w:szCs w:val="24"/>
        </w:rPr>
        <w:t>Objek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“</w:t>
      </w:r>
      <w:proofErr w:type="spellStart"/>
      <w:r>
        <w:rPr>
          <w:rFonts w:ascii="Cambria" w:hAnsi="Cambria" w:cs="Arial"/>
          <w:sz w:val="24"/>
          <w:szCs w:val="24"/>
        </w:rPr>
        <w:t>Primadana</w:t>
      </w:r>
      <w:proofErr w:type="spellEnd"/>
      <w:r>
        <w:rPr>
          <w:rFonts w:ascii="Cambria" w:hAnsi="Cambria" w:cs="Arial"/>
          <w:sz w:val="24"/>
          <w:szCs w:val="24"/>
        </w:rPr>
        <w:t xml:space="preserve"> Sari”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>
        <w:rPr>
          <w:rFonts w:ascii="Cambria" w:hAnsi="Cambria" w:cs="Arial"/>
          <w:sz w:val="24"/>
          <w:szCs w:val="24"/>
        </w:rPr>
        <w:t xml:space="preserve"> Kassi - Kassi</w:t>
      </w:r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</w:t>
      </w:r>
      <w:r>
        <w:rPr>
          <w:rFonts w:ascii="Cambria" w:hAnsi="Cambria" w:cs="Arial"/>
          <w:sz w:val="24"/>
          <w:szCs w:val="24"/>
        </w:rPr>
        <w:t>ota Makassar</w:t>
      </w:r>
      <w:r w:rsidRPr="007067E1">
        <w:rPr>
          <w:rFonts w:ascii="Cambria" w:hAnsi="Cambria" w:cs="Arial"/>
          <w:sz w:val="24"/>
          <w:szCs w:val="24"/>
        </w:rPr>
        <w:t>.</w:t>
      </w:r>
    </w:p>
    <w:p w14:paraId="1C4F2E54" w14:textId="4F7DA38D" w:rsidR="007067E1" w:rsidRPr="007067E1" w:rsidRDefault="007067E1" w:rsidP="007067E1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Sesuai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judul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r w:rsidRPr="00C520C4">
        <w:rPr>
          <w:rFonts w:ascii="Cambria" w:hAnsi="Cambria" w:cs="Arial"/>
          <w:sz w:val="24"/>
          <w:szCs w:val="24"/>
        </w:rPr>
        <w:t>“</w:t>
      </w:r>
      <w:proofErr w:type="spellStart"/>
      <w:r>
        <w:rPr>
          <w:rFonts w:ascii="Cambria" w:hAnsi="Cambria" w:cs="Arial"/>
          <w:sz w:val="24"/>
          <w:szCs w:val="24"/>
        </w:rPr>
        <w:t>Pengaruh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Pemberian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Kredit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Koperasi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terhadap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Peningkatan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Pendapatan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usaha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kecil</w:t>
      </w:r>
      <w:proofErr w:type="spellEnd"/>
      <w:r>
        <w:rPr>
          <w:rFonts w:ascii="Cambria" w:hAnsi="Cambria" w:cs="Arial"/>
          <w:sz w:val="24"/>
          <w:szCs w:val="24"/>
        </w:rPr>
        <w:t xml:space="preserve"> dan </w:t>
      </w:r>
      <w:proofErr w:type="spellStart"/>
      <w:r>
        <w:rPr>
          <w:rFonts w:ascii="Cambria" w:hAnsi="Cambria" w:cs="Arial"/>
          <w:sz w:val="24"/>
          <w:szCs w:val="24"/>
        </w:rPr>
        <w:t>menengah</w:t>
      </w:r>
      <w:proofErr w:type="spellEnd"/>
      <w:r>
        <w:rPr>
          <w:rFonts w:ascii="Cambria" w:hAnsi="Cambria" w:cs="Arial"/>
          <w:sz w:val="24"/>
          <w:szCs w:val="24"/>
        </w:rPr>
        <w:t xml:space="preserve"> (Studi Kasus </w:t>
      </w:r>
      <w:proofErr w:type="spellStart"/>
      <w:r>
        <w:rPr>
          <w:rFonts w:ascii="Cambria" w:hAnsi="Cambria" w:cs="Arial"/>
          <w:sz w:val="24"/>
          <w:szCs w:val="24"/>
        </w:rPr>
        <w:t>Kecamatan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Rappocini</w:t>
      </w:r>
      <w:proofErr w:type="spellEnd"/>
      <w:r>
        <w:rPr>
          <w:rFonts w:ascii="Cambria" w:hAnsi="Cambria" w:cs="Arial"/>
          <w:sz w:val="24"/>
          <w:szCs w:val="24"/>
        </w:rPr>
        <w:t>)</w:t>
      </w:r>
      <w:r w:rsidRPr="00C520C4">
        <w:rPr>
          <w:rFonts w:ascii="Cambria" w:hAnsi="Cambria" w:cs="Arial"/>
          <w:sz w:val="24"/>
          <w:szCs w:val="24"/>
        </w:rPr>
        <w:t>"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memiliki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satu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varriabel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yaitu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Teknik </w:t>
      </w:r>
      <w:proofErr w:type="spellStart"/>
      <w:r w:rsidRPr="007067E1">
        <w:rPr>
          <w:rFonts w:ascii="Cambria" w:hAnsi="Cambria" w:cs="Arial"/>
          <w:sz w:val="24"/>
          <w:szCs w:val="24"/>
        </w:rPr>
        <w:t>pengumpulan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yang </w:t>
      </w:r>
      <w:proofErr w:type="spellStart"/>
      <w:r w:rsidRPr="007067E1">
        <w:rPr>
          <w:rFonts w:ascii="Cambria" w:hAnsi="Cambria" w:cs="Arial"/>
          <w:sz w:val="24"/>
          <w:szCs w:val="24"/>
        </w:rPr>
        <w:t>digunakan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angket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dokumentasi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2F8318B3" w14:textId="21F82FAB" w:rsidR="007067E1" w:rsidRDefault="007067E1" w:rsidP="007067E1">
      <w:pPr>
        <w:spacing w:before="240" w:line="276" w:lineRule="auto"/>
        <w:ind w:left="720"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lastRenderedPageBreak/>
        <w:t xml:space="preserve">Dalam </w:t>
      </w:r>
      <w:proofErr w:type="spellStart"/>
      <w:r w:rsidRPr="007067E1">
        <w:rPr>
          <w:rFonts w:ascii="Cambria" w:hAnsi="Cambria" w:cs="Arial"/>
          <w:sz w:val="24"/>
          <w:szCs w:val="24"/>
        </w:rPr>
        <w:t>pelaksanaan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ditempuh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beberapa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cara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uji </w:t>
      </w:r>
      <w:proofErr w:type="spellStart"/>
      <w:r w:rsidRPr="007067E1">
        <w:rPr>
          <w:rFonts w:ascii="Cambria" w:hAnsi="Cambria" w:cs="Arial"/>
          <w:sz w:val="24"/>
          <w:szCs w:val="24"/>
        </w:rPr>
        <w:t>instrumen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menurut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Arikunto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(2005:97) </w:t>
      </w:r>
      <w:proofErr w:type="spellStart"/>
      <w:r w:rsidRPr="007067E1">
        <w:rPr>
          <w:rFonts w:ascii="Cambria" w:hAnsi="Cambria" w:cs="Arial"/>
          <w:sz w:val="24"/>
          <w:szCs w:val="24"/>
        </w:rPr>
        <w:t>instrumen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alat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fasilitas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digunakan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7067E1">
        <w:rPr>
          <w:rFonts w:ascii="Cambria" w:hAnsi="Cambria" w:cs="Arial"/>
          <w:sz w:val="24"/>
          <w:szCs w:val="24"/>
        </w:rPr>
        <w:t>peneliti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mengumpulkan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agar </w:t>
      </w:r>
      <w:proofErr w:type="spellStart"/>
      <w:r w:rsidRPr="007067E1">
        <w:rPr>
          <w:rFonts w:ascii="Cambria" w:hAnsi="Cambria" w:cs="Arial"/>
          <w:sz w:val="24"/>
          <w:szCs w:val="24"/>
        </w:rPr>
        <w:t>pekerjaannya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mudah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arti yang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cermat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lengkap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sistematis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mudah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diolah.Variasi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jenis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instrumen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baik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harus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memehnuhi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persyaratan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valid dan </w:t>
      </w:r>
      <w:proofErr w:type="spellStart"/>
      <w:r w:rsidRPr="007067E1">
        <w:rPr>
          <w:rFonts w:ascii="Cambria" w:hAnsi="Cambria" w:cs="Arial"/>
          <w:sz w:val="24"/>
          <w:szCs w:val="24"/>
        </w:rPr>
        <w:t>reliabel.Dan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teknis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menggunakan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uji </w:t>
      </w:r>
      <w:proofErr w:type="spellStart"/>
      <w:r w:rsidRPr="007067E1">
        <w:rPr>
          <w:rFonts w:ascii="Cambria" w:hAnsi="Cambria" w:cs="Arial"/>
          <w:sz w:val="24"/>
          <w:szCs w:val="24"/>
        </w:rPr>
        <w:t>normalitas,linearitas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regresi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berganda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, uji F ,uji t , </w:t>
      </w:r>
      <w:proofErr w:type="spellStart"/>
      <w:r w:rsidRPr="007067E1">
        <w:rPr>
          <w:rFonts w:ascii="Cambria" w:hAnsi="Cambria" w:cs="Arial"/>
          <w:sz w:val="24"/>
          <w:szCs w:val="24"/>
        </w:rPr>
        <w:t>sumbangan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relative dan </w:t>
      </w:r>
      <w:proofErr w:type="spellStart"/>
      <w:r w:rsidRPr="007067E1">
        <w:rPr>
          <w:rFonts w:ascii="Cambria" w:hAnsi="Cambria" w:cs="Arial"/>
          <w:sz w:val="24"/>
          <w:szCs w:val="24"/>
        </w:rPr>
        <w:t>sumbangan</w:t>
      </w:r>
      <w:proofErr w:type="spellEnd"/>
      <w:r w:rsidRPr="007067E1">
        <w:rPr>
          <w:rFonts w:ascii="Cambria" w:hAnsi="Cambria" w:cs="Arial"/>
          <w:sz w:val="24"/>
          <w:szCs w:val="24"/>
        </w:rPr>
        <w:t> </w:t>
      </w:r>
      <w:proofErr w:type="spellStart"/>
      <w:r w:rsidRPr="007067E1">
        <w:rPr>
          <w:rFonts w:ascii="Cambria" w:hAnsi="Cambria" w:cs="Arial"/>
          <w:sz w:val="24"/>
          <w:szCs w:val="24"/>
        </w:rPr>
        <w:t>efektif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53C0BB38" w14:textId="77777777" w:rsidR="007067E1" w:rsidRDefault="007067E1" w:rsidP="007067E1">
      <w:pPr>
        <w:spacing w:before="240" w:line="276" w:lineRule="auto"/>
        <w:ind w:left="720" w:firstLine="720"/>
        <w:jc w:val="both"/>
        <w:rPr>
          <w:rFonts w:ascii="Cambria" w:hAnsi="Cambria" w:cs="Arial"/>
          <w:b/>
          <w:bCs/>
          <w:sz w:val="24"/>
          <w:szCs w:val="24"/>
        </w:rPr>
      </w:pPr>
      <w:r w:rsidRPr="007067E1">
        <w:rPr>
          <w:rFonts w:ascii="Cambria" w:hAnsi="Cambria" w:cs="Arial"/>
          <w:b/>
          <w:bCs/>
          <w:sz w:val="24"/>
          <w:szCs w:val="24"/>
        </w:rPr>
        <w:t xml:space="preserve">Hasil dan </w:t>
      </w: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Pembahasa</w:t>
      </w:r>
      <w:r>
        <w:rPr>
          <w:rFonts w:ascii="Cambria" w:hAnsi="Cambria" w:cs="Arial"/>
          <w:b/>
          <w:bCs/>
          <w:sz w:val="24"/>
          <w:szCs w:val="24"/>
        </w:rPr>
        <w:t>n</w:t>
      </w:r>
      <w:proofErr w:type="spellEnd"/>
    </w:p>
    <w:p w14:paraId="621BB528" w14:textId="11004E18" w:rsidR="007067E1" w:rsidRPr="007067E1" w:rsidRDefault="007067E1" w:rsidP="007067E1">
      <w:pPr>
        <w:spacing w:before="240" w:line="276" w:lineRule="auto"/>
        <w:ind w:left="720" w:firstLine="720"/>
        <w:jc w:val="both"/>
        <w:rPr>
          <w:rFonts w:ascii="Cambria" w:hAnsi="Cambria" w:cs="Arial"/>
          <w:b/>
          <w:bCs/>
          <w:sz w:val="28"/>
          <w:szCs w:val="28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Berawal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perkumpulan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 yang </w:t>
      </w:r>
      <w:proofErr w:type="spellStart"/>
      <w:r w:rsidRPr="007067E1">
        <w:rPr>
          <w:rFonts w:ascii="Cambria" w:hAnsi="Cambria" w:cs="Arial"/>
          <w:sz w:val="24"/>
          <w:szCs w:val="24"/>
        </w:rPr>
        <w:t>mengadakan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simpan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pinjam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permodalan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7067E1">
        <w:rPr>
          <w:rFonts w:ascii="Cambria" w:hAnsi="Cambria" w:cs="Arial"/>
          <w:sz w:val="24"/>
          <w:szCs w:val="24"/>
        </w:rPr>
        <w:t>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daerah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sekitar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Perkumpulan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berawal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2015. </w:t>
      </w:r>
      <w:proofErr w:type="spellStart"/>
      <w:r w:rsidRPr="007067E1">
        <w:rPr>
          <w:rFonts w:ascii="Cambria" w:hAnsi="Cambria" w:cs="Arial"/>
          <w:sz w:val="24"/>
          <w:szCs w:val="24"/>
        </w:rPr>
        <w:t>Berangkat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suatu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kesepakatan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bersama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membangun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meningkatkan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kualitas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hidup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tujuan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mensejahterakan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anggota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7067E1">
        <w:rPr>
          <w:rFonts w:ascii="Cambria" w:hAnsi="Cambria" w:cs="Arial"/>
          <w:sz w:val="24"/>
          <w:szCs w:val="24"/>
        </w:rPr>
        <w:t>khususnya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masyarakat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7067E1">
        <w:rPr>
          <w:rFonts w:ascii="Cambria" w:hAnsi="Cambria" w:cs="Arial"/>
          <w:sz w:val="24"/>
          <w:szCs w:val="24"/>
        </w:rPr>
        <w:t>umumnya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</w:p>
    <w:p w14:paraId="5C01BB76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Dalam </w:t>
      </w:r>
      <w:proofErr w:type="spellStart"/>
      <w:r w:rsidRPr="007067E1">
        <w:rPr>
          <w:rFonts w:ascii="Cambria" w:hAnsi="Cambria" w:cs="Arial"/>
          <w:sz w:val="24"/>
          <w:szCs w:val="24"/>
        </w:rPr>
        <w:t>tataran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13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keorganisasiannya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mencoba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mengembangkan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kemampuan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dimiliki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oleh para </w:t>
      </w:r>
      <w:proofErr w:type="spellStart"/>
      <w:r w:rsidRPr="007067E1">
        <w:rPr>
          <w:rFonts w:ascii="Cambria" w:hAnsi="Cambria" w:cs="Arial"/>
          <w:sz w:val="24"/>
          <w:szCs w:val="24"/>
        </w:rPr>
        <w:t>anggota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bertumpu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7067E1">
        <w:rPr>
          <w:rFonts w:ascii="Cambria" w:hAnsi="Cambria" w:cs="Arial"/>
          <w:sz w:val="24"/>
          <w:szCs w:val="24"/>
        </w:rPr>
        <w:t>kearifan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lokal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telah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mereka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miliki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secara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kebetulan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kalau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tumbuh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berkembang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antara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hiruk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pikuk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pelaku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ekonomi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mikro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selama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sering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terpinggirkan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7067E1">
        <w:rPr>
          <w:rFonts w:ascii="Cambria" w:hAnsi="Cambria" w:cs="Arial"/>
          <w:sz w:val="24"/>
          <w:szCs w:val="24"/>
        </w:rPr>
        <w:t>arus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utama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ekonomi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terlanjur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berkembang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demikian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jauh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tanpa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bisa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dibendung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49818857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merupakan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salah </w:t>
      </w:r>
      <w:proofErr w:type="spellStart"/>
      <w:r w:rsidRPr="007067E1">
        <w:rPr>
          <w:rFonts w:ascii="Cambria" w:hAnsi="Cambria" w:cs="Arial"/>
          <w:sz w:val="24"/>
          <w:szCs w:val="24"/>
        </w:rPr>
        <w:t>satu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sarana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simpan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pinjam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membantu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masyarakat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sekitar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permodalan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mikro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menawarkan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kemudahan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anggotanya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namun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berkembang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menjadi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simpan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pinjam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mikro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6783D884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sekumpulan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orang yang </w:t>
      </w:r>
      <w:proofErr w:type="spellStart"/>
      <w:r w:rsidRPr="007067E1">
        <w:rPr>
          <w:rFonts w:ascii="Cambria" w:hAnsi="Cambria" w:cs="Arial"/>
          <w:sz w:val="24"/>
          <w:szCs w:val="24"/>
        </w:rPr>
        <w:t>dalam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gerakan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tumbuh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bermodalkan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keuletan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kejujuran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ketekunan.Tentu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saja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dukung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7067E1">
        <w:rPr>
          <w:rFonts w:ascii="Cambria" w:hAnsi="Cambria" w:cs="Arial"/>
          <w:sz w:val="24"/>
          <w:szCs w:val="24"/>
        </w:rPr>
        <w:t>pengelola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siap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bekerja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tanpa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pantang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menyerah.Lokasi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bertempat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Jalan </w:t>
      </w:r>
      <w:proofErr w:type="spellStart"/>
      <w:r w:rsidRPr="007067E1">
        <w:rPr>
          <w:rFonts w:ascii="Cambria" w:hAnsi="Cambria" w:cs="Arial"/>
          <w:sz w:val="24"/>
          <w:szCs w:val="24"/>
        </w:rPr>
        <w:t>tamalate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4 No 53,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kassi-kassi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Rappocini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Kota Makassar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dinyatakan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berdiri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7067E1">
        <w:rPr>
          <w:rFonts w:ascii="Cambria" w:hAnsi="Cambria" w:cs="Arial"/>
          <w:sz w:val="24"/>
          <w:szCs w:val="24"/>
        </w:rPr>
        <w:t>tanggal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10 Oktober 2005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surat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keputusan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Menteri Negara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Usaha Kecil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Nomor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: 453/BH/MENEG.I/X/2005 </w:t>
      </w:r>
      <w:proofErr w:type="spellStart"/>
      <w:r w:rsidRPr="007067E1">
        <w:rPr>
          <w:rFonts w:ascii="Cambria" w:hAnsi="Cambria" w:cs="Arial"/>
          <w:sz w:val="24"/>
          <w:szCs w:val="24"/>
        </w:rPr>
        <w:t>tentang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tata </w:t>
      </w:r>
      <w:proofErr w:type="spellStart"/>
      <w:r w:rsidRPr="007067E1">
        <w:rPr>
          <w:rFonts w:ascii="Cambria" w:hAnsi="Cambria" w:cs="Arial"/>
          <w:sz w:val="24"/>
          <w:szCs w:val="24"/>
        </w:rPr>
        <w:t>cara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pendirian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Indonesia. </w:t>
      </w:r>
    </w:p>
    <w:p w14:paraId="1CF76F9E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15FECEDB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Tujuan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didirikannya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: </w:t>
      </w:r>
    </w:p>
    <w:p w14:paraId="540D7C53" w14:textId="246764FB" w:rsidR="007067E1" w:rsidRPr="007067E1" w:rsidRDefault="007067E1" w:rsidP="007067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Meningkatkan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mengembangkan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ekonomi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khususnya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(b) </w:t>
      </w:r>
      <w:proofErr w:type="spellStart"/>
      <w:r w:rsidRPr="007067E1">
        <w:rPr>
          <w:rFonts w:ascii="Cambria" w:hAnsi="Cambria" w:cs="Arial"/>
          <w:sz w:val="24"/>
          <w:szCs w:val="24"/>
        </w:rPr>
        <w:t>Menciptakan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sumber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pembiayaan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067E1">
        <w:rPr>
          <w:rFonts w:ascii="Cambria" w:hAnsi="Cambria" w:cs="Arial"/>
          <w:sz w:val="24"/>
          <w:szCs w:val="24"/>
        </w:rPr>
        <w:t>penyediaan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7067E1">
        <w:rPr>
          <w:rFonts w:ascii="Cambria" w:hAnsi="Cambria" w:cs="Arial"/>
          <w:sz w:val="24"/>
          <w:szCs w:val="24"/>
        </w:rPr>
        <w:t>bagi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anggota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(c) </w:t>
      </w:r>
      <w:proofErr w:type="spellStart"/>
      <w:r w:rsidRPr="007067E1">
        <w:rPr>
          <w:rFonts w:ascii="Cambria" w:hAnsi="Cambria" w:cs="Arial"/>
          <w:sz w:val="24"/>
          <w:szCs w:val="24"/>
        </w:rPr>
        <w:t>Menumbuhkan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usaha-usaha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produktif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anggota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</w:p>
    <w:p w14:paraId="347D27D9" w14:textId="77777777" w:rsidR="007067E1" w:rsidRPr="007067E1" w:rsidRDefault="007067E1" w:rsidP="007067E1">
      <w:pPr>
        <w:pStyle w:val="ListParagraph"/>
        <w:spacing w:line="276" w:lineRule="auto"/>
        <w:ind w:left="1140"/>
        <w:jc w:val="both"/>
        <w:rPr>
          <w:rFonts w:ascii="Cambria" w:hAnsi="Cambria" w:cs="Arial"/>
          <w:sz w:val="24"/>
          <w:szCs w:val="24"/>
        </w:rPr>
      </w:pPr>
    </w:p>
    <w:p w14:paraId="1E9B7379" w14:textId="77777777" w:rsidR="007067E1" w:rsidRPr="007067E1" w:rsidRDefault="007067E1" w:rsidP="007067E1">
      <w:pPr>
        <w:pStyle w:val="ListParagraph"/>
        <w:spacing w:line="276" w:lineRule="auto"/>
        <w:ind w:left="1140" w:hanging="431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Manfaat </w:t>
      </w:r>
      <w:proofErr w:type="spellStart"/>
      <w:r w:rsidRPr="007067E1">
        <w:rPr>
          <w:rFonts w:ascii="Cambria" w:hAnsi="Cambria" w:cs="Arial"/>
          <w:sz w:val="24"/>
          <w:szCs w:val="24"/>
        </w:rPr>
        <w:t>didirikannya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Simpan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Pinjam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Sari: a) Para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tidal </w:t>
      </w:r>
      <w:proofErr w:type="spellStart"/>
      <w:r w:rsidRPr="007067E1">
        <w:rPr>
          <w:rFonts w:ascii="Cambria" w:hAnsi="Cambria" w:cs="Arial"/>
          <w:sz w:val="24"/>
          <w:szCs w:val="24"/>
        </w:rPr>
        <w:t>lagi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kesulitan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modal. b) Bagi para </w:t>
      </w:r>
      <w:proofErr w:type="spellStart"/>
      <w:r w:rsidRPr="007067E1">
        <w:rPr>
          <w:rFonts w:ascii="Cambria" w:hAnsi="Cambria" w:cs="Arial"/>
          <w:sz w:val="24"/>
          <w:szCs w:val="24"/>
        </w:rPr>
        <w:t>nasabah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menyimpan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lastRenderedPageBreak/>
        <w:t>dananya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memperoleh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sesuai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kesepakatannya.c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) Usaha yang </w:t>
      </w:r>
      <w:proofErr w:type="spellStart"/>
      <w:r w:rsidRPr="007067E1">
        <w:rPr>
          <w:rFonts w:ascii="Cambria" w:hAnsi="Cambria" w:cs="Arial"/>
          <w:sz w:val="24"/>
          <w:szCs w:val="24"/>
        </w:rPr>
        <w:t>dijalankan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para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memgalami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peningkatan.d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). </w:t>
      </w:r>
      <w:proofErr w:type="spellStart"/>
      <w:r w:rsidRPr="007067E1">
        <w:rPr>
          <w:rFonts w:ascii="Cambria" w:hAnsi="Cambria" w:cs="Arial"/>
          <w:sz w:val="24"/>
          <w:szCs w:val="24"/>
        </w:rPr>
        <w:t>Meningkatkan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 </w:t>
      </w:r>
    </w:p>
    <w:p w14:paraId="25A8F48B" w14:textId="77777777" w:rsidR="007067E1" w:rsidRPr="007067E1" w:rsidRDefault="007067E1" w:rsidP="007067E1">
      <w:pPr>
        <w:pStyle w:val="ListParagraph"/>
        <w:spacing w:line="276" w:lineRule="auto"/>
        <w:ind w:left="1140" w:hanging="431"/>
        <w:jc w:val="both"/>
        <w:rPr>
          <w:rFonts w:ascii="Cambria" w:hAnsi="Cambria" w:cs="Arial"/>
          <w:sz w:val="24"/>
          <w:szCs w:val="24"/>
        </w:rPr>
      </w:pPr>
    </w:p>
    <w:p w14:paraId="4F5A45E6" w14:textId="77777777" w:rsidR="007067E1" w:rsidRPr="007067E1" w:rsidRDefault="007067E1" w:rsidP="007067E1">
      <w:pPr>
        <w:pStyle w:val="ListParagraph"/>
        <w:spacing w:line="276" w:lineRule="auto"/>
        <w:ind w:left="1140" w:hanging="431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Adapun </w:t>
      </w:r>
      <w:proofErr w:type="spellStart"/>
      <w:r w:rsidRPr="007067E1">
        <w:rPr>
          <w:rFonts w:ascii="Cambria" w:hAnsi="Cambria" w:cs="Arial"/>
          <w:sz w:val="24"/>
          <w:szCs w:val="24"/>
        </w:rPr>
        <w:t>permodalan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berasal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7067E1">
        <w:rPr>
          <w:rFonts w:ascii="Cambria" w:hAnsi="Cambria" w:cs="Arial"/>
          <w:sz w:val="24"/>
          <w:szCs w:val="24"/>
        </w:rPr>
        <w:t>sendiri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meliputi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antara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lain: a) </w:t>
      </w:r>
      <w:proofErr w:type="spellStart"/>
      <w:r w:rsidRPr="007067E1">
        <w:rPr>
          <w:rFonts w:ascii="Cambria" w:hAnsi="Cambria" w:cs="Arial"/>
          <w:sz w:val="24"/>
          <w:szCs w:val="24"/>
        </w:rPr>
        <w:t>Simpanan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pokok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b) </w:t>
      </w:r>
      <w:proofErr w:type="spellStart"/>
      <w:r w:rsidRPr="007067E1">
        <w:rPr>
          <w:rFonts w:ascii="Cambria" w:hAnsi="Cambria" w:cs="Arial"/>
          <w:sz w:val="24"/>
          <w:szCs w:val="24"/>
        </w:rPr>
        <w:t>Simpanan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batu modal c) </w:t>
      </w:r>
      <w:proofErr w:type="spellStart"/>
      <w:r w:rsidRPr="007067E1">
        <w:rPr>
          <w:rFonts w:ascii="Cambria" w:hAnsi="Cambria" w:cs="Arial"/>
          <w:sz w:val="24"/>
          <w:szCs w:val="24"/>
        </w:rPr>
        <w:t>Simpanan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wajib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pinjam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d) .</w:t>
      </w:r>
      <w:proofErr w:type="spellStart"/>
      <w:r w:rsidRPr="007067E1">
        <w:rPr>
          <w:rFonts w:ascii="Cambria" w:hAnsi="Cambria" w:cs="Arial"/>
          <w:sz w:val="24"/>
          <w:szCs w:val="24"/>
        </w:rPr>
        <w:t>Simpanan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sukarela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</w:p>
    <w:p w14:paraId="6DED1C54" w14:textId="77777777" w:rsidR="007067E1" w:rsidRPr="007067E1" w:rsidRDefault="007067E1" w:rsidP="007067E1">
      <w:pPr>
        <w:pStyle w:val="ListParagraph"/>
        <w:spacing w:line="276" w:lineRule="auto"/>
        <w:ind w:left="1140" w:hanging="431"/>
        <w:jc w:val="both"/>
        <w:rPr>
          <w:rFonts w:ascii="Cambria" w:hAnsi="Cambria" w:cs="Arial"/>
          <w:sz w:val="24"/>
          <w:szCs w:val="24"/>
        </w:rPr>
      </w:pPr>
    </w:p>
    <w:p w14:paraId="7E3339BF" w14:textId="77777777" w:rsidR="007067E1" w:rsidRPr="007067E1" w:rsidRDefault="007067E1" w:rsidP="007067E1">
      <w:pPr>
        <w:pStyle w:val="ListParagraph"/>
        <w:spacing w:line="276" w:lineRule="auto"/>
        <w:ind w:left="1140" w:hanging="431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Tidak </w:t>
      </w:r>
      <w:proofErr w:type="spellStart"/>
      <w:r w:rsidRPr="007067E1">
        <w:rPr>
          <w:rFonts w:ascii="Cambria" w:hAnsi="Cambria" w:cs="Arial"/>
          <w:sz w:val="24"/>
          <w:szCs w:val="24"/>
        </w:rPr>
        <w:t>hanya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permodalan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saja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diberikan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tetapi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7067E1">
        <w:rPr>
          <w:rFonts w:ascii="Cambria" w:hAnsi="Cambria" w:cs="Arial"/>
          <w:sz w:val="24"/>
          <w:szCs w:val="24"/>
        </w:rPr>
        <w:t>ada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anggotanya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meliputi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: 7 a) 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perdagangan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b) .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pertanian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c). 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jasa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d) .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peternakan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e). 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perikanan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f). </w:t>
      </w:r>
      <w:proofErr w:type="spellStart"/>
      <w:r w:rsidRPr="007067E1">
        <w:rPr>
          <w:rFonts w:ascii="Cambria" w:hAnsi="Cambria" w:cs="Arial"/>
          <w:sz w:val="24"/>
          <w:szCs w:val="24"/>
        </w:rPr>
        <w:t>Pinjaman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produksi</w:t>
      </w:r>
      <w:proofErr w:type="spellEnd"/>
    </w:p>
    <w:p w14:paraId="13996882" w14:textId="77777777" w:rsidR="007067E1" w:rsidRPr="007067E1" w:rsidRDefault="007067E1" w:rsidP="007067E1">
      <w:pPr>
        <w:pStyle w:val="ListParagraph"/>
        <w:spacing w:line="276" w:lineRule="auto"/>
        <w:ind w:left="1140" w:hanging="431"/>
        <w:jc w:val="both"/>
        <w:rPr>
          <w:rFonts w:ascii="Cambria" w:hAnsi="Cambria" w:cs="Arial"/>
          <w:sz w:val="24"/>
          <w:szCs w:val="24"/>
        </w:rPr>
      </w:pPr>
    </w:p>
    <w:p w14:paraId="09584FB8" w14:textId="0E3B4A2D" w:rsidR="007067E1" w:rsidRPr="007067E1" w:rsidRDefault="007067E1" w:rsidP="007067E1">
      <w:pPr>
        <w:pStyle w:val="ListParagraph"/>
        <w:spacing w:line="276" w:lineRule="auto"/>
        <w:ind w:left="114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diperoleh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penyajian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; </w:t>
      </w:r>
    </w:p>
    <w:p w14:paraId="71700BCD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4A702A5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7067E1">
        <w:rPr>
          <w:rFonts w:ascii="Cambria" w:hAnsi="Cambria" w:cs="Arial"/>
          <w:b/>
          <w:bCs/>
          <w:sz w:val="24"/>
          <w:szCs w:val="24"/>
        </w:rPr>
        <w:t xml:space="preserve">Jenis </w:t>
      </w: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Kelamin</w:t>
      </w:r>
      <w:proofErr w:type="spellEnd"/>
    </w:p>
    <w:p w14:paraId="1BF6FEB8" w14:textId="461D684E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 </w:t>
      </w:r>
      <w:r w:rsidRPr="007067E1">
        <w:rPr>
          <w:rFonts w:ascii="Cambria" w:hAnsi="Cambria" w:cs="Arial"/>
          <w:sz w:val="24"/>
          <w:szCs w:val="24"/>
        </w:rPr>
        <w:tab/>
      </w: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apabila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dilihat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jenis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kelaminnya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: </w:t>
      </w:r>
    </w:p>
    <w:p w14:paraId="72DC9411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Dari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penyebaran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angket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pada </w:t>
      </w:r>
      <w:proofErr w:type="spellStart"/>
      <w:r w:rsidRPr="007067E1">
        <w:rPr>
          <w:rFonts w:ascii="Cambria" w:hAnsi="Cambria" w:cs="Arial"/>
          <w:sz w:val="24"/>
          <w:szCs w:val="24"/>
        </w:rPr>
        <w:t>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Usaha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kelompok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di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Kassi-</w:t>
      </w:r>
      <w:proofErr w:type="spellStart"/>
      <w:r w:rsidRPr="007067E1">
        <w:rPr>
          <w:rFonts w:ascii="Cambria" w:hAnsi="Cambria" w:cs="Arial"/>
          <w:sz w:val="24"/>
          <w:szCs w:val="24"/>
        </w:rPr>
        <w:t>kassi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berjenis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kelamin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Perempuan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perbandingan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23 orang (76,7%) </w:t>
      </w:r>
      <w:proofErr w:type="spellStart"/>
      <w:r w:rsidRPr="007067E1">
        <w:rPr>
          <w:rFonts w:ascii="Cambria" w:hAnsi="Cambria" w:cs="Arial"/>
          <w:sz w:val="24"/>
          <w:szCs w:val="24"/>
        </w:rPr>
        <w:t>perempuan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sedangkan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Laki-</w:t>
      </w:r>
      <w:proofErr w:type="spellStart"/>
      <w:r w:rsidRPr="007067E1">
        <w:rPr>
          <w:rFonts w:ascii="Cambria" w:hAnsi="Cambria" w:cs="Arial"/>
          <w:sz w:val="24"/>
          <w:szCs w:val="24"/>
        </w:rPr>
        <w:t>laki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7 orang (23,3%). Hal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menunjukan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Usaha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di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Kassi-</w:t>
      </w:r>
      <w:proofErr w:type="spellStart"/>
      <w:r w:rsidRPr="007067E1">
        <w:rPr>
          <w:rFonts w:ascii="Cambria" w:hAnsi="Cambria" w:cs="Arial"/>
          <w:sz w:val="24"/>
          <w:szCs w:val="24"/>
        </w:rPr>
        <w:t>kassi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Tamalate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Kota Makassar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laki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7067E1">
        <w:rPr>
          <w:rFonts w:ascii="Cambria" w:hAnsi="Cambria" w:cs="Arial"/>
          <w:sz w:val="24"/>
          <w:szCs w:val="24"/>
        </w:rPr>
        <w:t>laki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</w:p>
    <w:p w14:paraId="06288441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3A461D9E" w14:textId="77777777" w:rsidR="007067E1" w:rsidRPr="007067E1" w:rsidRDefault="007067E1" w:rsidP="007067E1">
      <w:pPr>
        <w:pStyle w:val="ListParagraph"/>
        <w:spacing w:line="276" w:lineRule="auto"/>
        <w:ind w:hanging="11"/>
        <w:jc w:val="both"/>
        <w:rPr>
          <w:rFonts w:ascii="Cambria" w:hAnsi="Cambria" w:cs="Arial"/>
          <w:b/>
          <w:bCs/>
          <w:sz w:val="24"/>
          <w:szCs w:val="24"/>
        </w:rPr>
      </w:pP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Umur</w:t>
      </w:r>
      <w:proofErr w:type="spellEnd"/>
      <w:r w:rsidRPr="007067E1">
        <w:rPr>
          <w:rFonts w:ascii="Cambria" w:hAnsi="Cambria" w:cs="Arial"/>
          <w:b/>
          <w:bCs/>
          <w:sz w:val="24"/>
          <w:szCs w:val="24"/>
        </w:rPr>
        <w:t xml:space="preserve"> </w:t>
      </w:r>
    </w:p>
    <w:p w14:paraId="6D968726" w14:textId="5623E64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apabila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dilihat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umur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: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kita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Usaha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kelompok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Sari, </w:t>
      </w:r>
      <w:proofErr w:type="spellStart"/>
      <w:r w:rsidRPr="007067E1">
        <w:rPr>
          <w:rFonts w:ascii="Cambria" w:hAnsi="Cambria" w:cs="Arial"/>
          <w:sz w:val="24"/>
          <w:szCs w:val="24"/>
        </w:rPr>
        <w:t>usia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mayoritas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pekerja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berusia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26-35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yaitu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13 orang (43,3%), </w:t>
      </w:r>
      <w:proofErr w:type="spellStart"/>
      <w:r w:rsidRPr="007067E1">
        <w:rPr>
          <w:rFonts w:ascii="Cambria" w:hAnsi="Cambria" w:cs="Arial"/>
          <w:sz w:val="24"/>
          <w:szCs w:val="24"/>
        </w:rPr>
        <w:t>sedangkan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sisanya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rincian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;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berusia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antara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20-25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8 orang (26,7%), 36-45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5 orang (16,7%), dan 46-55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4 orang (13,3%). </w:t>
      </w:r>
    </w:p>
    <w:p w14:paraId="074B8ED5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0E3BE485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7067E1">
        <w:rPr>
          <w:rFonts w:ascii="Cambria" w:hAnsi="Cambria" w:cs="Arial"/>
          <w:b/>
          <w:bCs/>
          <w:sz w:val="24"/>
          <w:szCs w:val="24"/>
        </w:rPr>
        <w:t xml:space="preserve">Tingkat Pendidikan </w:t>
      </w:r>
    </w:p>
    <w:p w14:paraId="4CBED001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apabila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dilihat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tingkat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pendidikan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: 8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,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kita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Usaha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kelompok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tingkat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pendidikan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mayoritas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tidak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sekolah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yaitu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 orang (33,3%), </w:t>
      </w:r>
      <w:proofErr w:type="spellStart"/>
      <w:r w:rsidRPr="007067E1">
        <w:rPr>
          <w:rFonts w:ascii="Cambria" w:hAnsi="Cambria" w:cs="Arial"/>
          <w:sz w:val="24"/>
          <w:szCs w:val="24"/>
        </w:rPr>
        <w:t>sedangkan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sisanya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rincian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;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SD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6 orang (20%), </w:t>
      </w:r>
      <w:proofErr w:type="spellStart"/>
      <w:r w:rsidRPr="007067E1">
        <w:rPr>
          <w:rFonts w:ascii="Cambria" w:hAnsi="Cambria" w:cs="Arial"/>
          <w:sz w:val="24"/>
          <w:szCs w:val="24"/>
        </w:rPr>
        <w:t>tamatan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SMP 5 orang (16,67%), </w:t>
      </w:r>
      <w:proofErr w:type="spellStart"/>
      <w:r w:rsidRPr="007067E1">
        <w:rPr>
          <w:rFonts w:ascii="Cambria" w:hAnsi="Cambria" w:cs="Arial"/>
          <w:sz w:val="24"/>
          <w:szCs w:val="24"/>
        </w:rPr>
        <w:t>tamatan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r w:rsidRPr="007067E1">
        <w:rPr>
          <w:rFonts w:ascii="Cambria" w:hAnsi="Cambria" w:cs="Arial"/>
          <w:sz w:val="24"/>
          <w:szCs w:val="24"/>
        </w:rPr>
        <w:lastRenderedPageBreak/>
        <w:t xml:space="preserve">SMA 11 orang (36,67%), dan </w:t>
      </w:r>
      <w:proofErr w:type="spellStart"/>
      <w:r w:rsidRPr="007067E1">
        <w:rPr>
          <w:rFonts w:ascii="Cambria" w:hAnsi="Cambria" w:cs="Arial"/>
          <w:sz w:val="24"/>
          <w:szCs w:val="24"/>
        </w:rPr>
        <w:t>tamatan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perguruan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tinggi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7 orang (23,33 %). </w:t>
      </w:r>
    </w:p>
    <w:p w14:paraId="319E84FD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F228AA9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Pijakan</w:t>
      </w:r>
      <w:proofErr w:type="spellEnd"/>
      <w:r w:rsidRPr="007067E1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Kerja</w:t>
      </w:r>
      <w:proofErr w:type="spellEnd"/>
      <w:r w:rsidRPr="007067E1">
        <w:rPr>
          <w:rFonts w:ascii="Cambria" w:hAnsi="Cambria" w:cs="Arial"/>
          <w:b/>
          <w:bCs/>
          <w:sz w:val="24"/>
          <w:szCs w:val="24"/>
        </w:rPr>
        <w:t xml:space="preserve"> </w:t>
      </w:r>
    </w:p>
    <w:p w14:paraId="6DC19E97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apabila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dilihat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Sebelum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: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kita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Usaha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kelompok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Sari, </w:t>
      </w:r>
      <w:proofErr w:type="spellStart"/>
      <w:r w:rsidRPr="007067E1">
        <w:rPr>
          <w:rFonts w:ascii="Cambria" w:hAnsi="Cambria" w:cs="Arial"/>
          <w:sz w:val="24"/>
          <w:szCs w:val="24"/>
        </w:rPr>
        <w:t>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sebelum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mayoritas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kurang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1.000.000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6 orang (20%), </w:t>
      </w:r>
      <w:proofErr w:type="spellStart"/>
      <w:r w:rsidRPr="007067E1">
        <w:rPr>
          <w:rFonts w:ascii="Cambria" w:hAnsi="Cambria" w:cs="Arial"/>
          <w:sz w:val="24"/>
          <w:szCs w:val="24"/>
        </w:rPr>
        <w:t>sedangkan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sisanya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rincian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;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1.000.000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9 orang (30%),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1.000.001- Rp 3.000.000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11 orang (36,67%),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3.000.001-Rp 5.000.000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 orang (6,67%),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5.000.001-Rp 10.000.000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 orang (6,67%),dan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10.000.000 </w:t>
      </w:r>
      <w:proofErr w:type="spellStart"/>
      <w:r w:rsidRPr="007067E1">
        <w:rPr>
          <w:rFonts w:ascii="Cambria" w:hAnsi="Cambria" w:cs="Arial"/>
          <w:sz w:val="24"/>
          <w:szCs w:val="24"/>
        </w:rPr>
        <w:t>tidak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(0%). Hal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menandakan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sebelum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sangat </w:t>
      </w:r>
      <w:proofErr w:type="spellStart"/>
      <w:r w:rsidRPr="007067E1">
        <w:rPr>
          <w:rFonts w:ascii="Cambria" w:hAnsi="Cambria" w:cs="Arial"/>
          <w:sz w:val="24"/>
          <w:szCs w:val="24"/>
        </w:rPr>
        <w:t>rendah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 </w:t>
      </w: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apabila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dilihat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Setelah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: </w:t>
      </w:r>
    </w:p>
    <w:p w14:paraId="33C54B15" w14:textId="3C4D74F1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atas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kita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karakteristik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Usaha Kecil dan </w:t>
      </w:r>
      <w:proofErr w:type="spellStart"/>
      <w:r w:rsidRPr="007067E1">
        <w:rPr>
          <w:rFonts w:ascii="Cambria" w:hAnsi="Cambria" w:cs="Arial"/>
          <w:sz w:val="24"/>
          <w:szCs w:val="24"/>
        </w:rPr>
        <w:t>Menengah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kelompok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Sari, </w:t>
      </w:r>
      <w:proofErr w:type="spellStart"/>
      <w:r w:rsidRPr="007067E1">
        <w:rPr>
          <w:rFonts w:ascii="Cambria" w:hAnsi="Cambria" w:cs="Arial"/>
          <w:sz w:val="24"/>
          <w:szCs w:val="24"/>
        </w:rPr>
        <w:t>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setelah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mayoritas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pengusaha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kurang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1.000.000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 orang (3,33%), </w:t>
      </w:r>
      <w:proofErr w:type="spellStart"/>
      <w:r w:rsidRPr="007067E1">
        <w:rPr>
          <w:rFonts w:ascii="Cambria" w:hAnsi="Cambria" w:cs="Arial"/>
          <w:sz w:val="24"/>
          <w:szCs w:val="24"/>
        </w:rPr>
        <w:t>sedangkan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sisanya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rincian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;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1.000.000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 orang (6,67%),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1.000.001- Rp 3.000.000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5 orang (16,67%),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3.000.001- Rp 5.000.000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13 orang (43,33%),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Rp 5.000.001-Rp 10.000.000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7 orang (23,33%),dan </w:t>
      </w:r>
      <w:proofErr w:type="spellStart"/>
      <w:r w:rsidRPr="007067E1">
        <w:rPr>
          <w:rFonts w:ascii="Cambria" w:hAnsi="Cambria" w:cs="Arial"/>
          <w:sz w:val="24"/>
          <w:szCs w:val="24"/>
        </w:rPr>
        <w:t>berpendapatan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10.000.000 </w:t>
      </w:r>
      <w:proofErr w:type="spellStart"/>
      <w:r w:rsidRPr="007067E1">
        <w:rPr>
          <w:rFonts w:ascii="Cambria" w:hAnsi="Cambria" w:cs="Arial"/>
          <w:sz w:val="24"/>
          <w:szCs w:val="24"/>
        </w:rPr>
        <w:t>sejumlah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 orang (6,67%). Hal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menandakan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jumlah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responden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setelah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</w:t>
      </w:r>
      <w:proofErr w:type="spellStart"/>
      <w:r w:rsidRPr="007067E1">
        <w:rPr>
          <w:rFonts w:ascii="Cambria" w:hAnsi="Cambria" w:cs="Arial"/>
          <w:sz w:val="24"/>
          <w:szCs w:val="24"/>
        </w:rPr>
        <w:t>sudah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mengalami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5082C559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32DE3913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  <w:proofErr w:type="spellStart"/>
      <w:r w:rsidRPr="007067E1">
        <w:rPr>
          <w:rFonts w:ascii="Cambria" w:hAnsi="Cambria" w:cs="Arial"/>
          <w:b/>
          <w:bCs/>
          <w:sz w:val="24"/>
          <w:szCs w:val="24"/>
        </w:rPr>
        <w:t>Pembahasan</w:t>
      </w:r>
      <w:proofErr w:type="spellEnd"/>
    </w:p>
    <w:p w14:paraId="79A9DA61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 </w:t>
      </w:r>
      <w:r w:rsidRPr="007067E1">
        <w:rPr>
          <w:rFonts w:ascii="Cambria" w:hAnsi="Cambria" w:cs="Arial"/>
          <w:sz w:val="24"/>
          <w:szCs w:val="24"/>
        </w:rPr>
        <w:tab/>
      </w:r>
      <w:proofErr w:type="spellStart"/>
      <w:r w:rsidRPr="007067E1">
        <w:rPr>
          <w:rFonts w:ascii="Cambria" w:hAnsi="Cambria" w:cs="Arial"/>
          <w:sz w:val="24"/>
          <w:szCs w:val="24"/>
        </w:rPr>
        <w:t>Setelah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dilakukan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pengujian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hipotesis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kemudian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dilakukan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pembahasan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data. </w:t>
      </w:r>
      <w:proofErr w:type="spellStart"/>
      <w:r w:rsidRPr="007067E1">
        <w:rPr>
          <w:rFonts w:ascii="Cambria" w:hAnsi="Cambria" w:cs="Arial"/>
          <w:sz w:val="24"/>
          <w:szCs w:val="24"/>
        </w:rPr>
        <w:t>Pembahasan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sebagai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berikut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: </w:t>
      </w:r>
    </w:p>
    <w:p w14:paraId="12405C95" w14:textId="042BC5D2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Dari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regresi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linier </w:t>
      </w:r>
      <w:proofErr w:type="spellStart"/>
      <w:r w:rsidRPr="007067E1">
        <w:rPr>
          <w:rFonts w:ascii="Cambria" w:hAnsi="Cambria" w:cs="Arial"/>
          <w:sz w:val="24"/>
          <w:szCs w:val="24"/>
        </w:rPr>
        <w:t>ganda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koefisien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arah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regresi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variable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(b)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0,354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positif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Sehingga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dikatakan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variable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positif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uji 10 </w:t>
      </w:r>
      <w:proofErr w:type="spellStart"/>
      <w:r w:rsidRPr="007067E1">
        <w:rPr>
          <w:rFonts w:ascii="Cambria" w:hAnsi="Cambria" w:cs="Arial"/>
          <w:sz w:val="24"/>
          <w:szCs w:val="24"/>
        </w:rPr>
        <w:t>keberartian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koefisien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regresi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linier </w:t>
      </w:r>
      <w:proofErr w:type="spellStart"/>
      <w:r w:rsidRPr="007067E1">
        <w:rPr>
          <w:rFonts w:ascii="Cambria" w:hAnsi="Cambria" w:cs="Arial"/>
          <w:sz w:val="24"/>
          <w:szCs w:val="24"/>
        </w:rPr>
        <w:t>ganda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untuk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variable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(b) </w:t>
      </w:r>
      <w:proofErr w:type="spellStart"/>
      <w:r w:rsidRPr="007067E1">
        <w:rPr>
          <w:rFonts w:ascii="Cambria" w:hAnsi="Cambria" w:cs="Arial"/>
          <w:sz w:val="24"/>
          <w:szCs w:val="24"/>
        </w:rPr>
        <w:t>diperoleh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hitung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3,498 dan </w:t>
      </w:r>
      <w:proofErr w:type="spellStart"/>
      <w:r w:rsidRPr="007067E1">
        <w:rPr>
          <w:rFonts w:ascii="Cambria" w:hAnsi="Cambria" w:cs="Arial"/>
          <w:sz w:val="24"/>
          <w:szCs w:val="24"/>
        </w:rPr>
        <w:t>nilai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&lt; 0,05 </w:t>
      </w:r>
      <w:proofErr w:type="spellStart"/>
      <w:r w:rsidRPr="007067E1">
        <w:rPr>
          <w:rFonts w:ascii="Cambria" w:hAnsi="Cambria" w:cs="Arial"/>
          <w:sz w:val="24"/>
          <w:szCs w:val="24"/>
        </w:rPr>
        <w:t>yaitu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0,002. Hal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berarti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hipotesis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berbunyi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“Ada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UMKM“,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diterima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kesimpulan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tersebut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dikatakan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semakin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tinggi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semakin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tinggi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pula </w:t>
      </w:r>
      <w:proofErr w:type="spellStart"/>
      <w:r w:rsidRPr="007067E1">
        <w:rPr>
          <w:rFonts w:ascii="Cambria" w:hAnsi="Cambria" w:cs="Arial"/>
          <w:sz w:val="24"/>
          <w:szCs w:val="24"/>
        </w:rPr>
        <w:t>pula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lastRenderedPageBreak/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 </w:t>
      </w:r>
      <w:proofErr w:type="spellStart"/>
      <w:r w:rsidRPr="007067E1">
        <w:rPr>
          <w:rFonts w:ascii="Cambria" w:hAnsi="Cambria" w:cs="Arial"/>
          <w:sz w:val="24"/>
          <w:szCs w:val="24"/>
        </w:rPr>
        <w:t>Sebaliknya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semakin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rendah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semakin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rendah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pula </w:t>
      </w:r>
      <w:proofErr w:type="spellStart"/>
      <w:r w:rsidRPr="007067E1">
        <w:rPr>
          <w:rFonts w:ascii="Cambria" w:hAnsi="Cambria" w:cs="Arial"/>
          <w:sz w:val="24"/>
          <w:szCs w:val="24"/>
        </w:rPr>
        <w:t>pula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</w:t>
      </w:r>
    </w:p>
    <w:p w14:paraId="090A08A2" w14:textId="77777777" w:rsidR="007067E1" w:rsidRP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 </w:t>
      </w:r>
      <w:r w:rsidRPr="007067E1">
        <w:rPr>
          <w:rFonts w:ascii="Cambria" w:hAnsi="Cambria" w:cs="Arial"/>
          <w:sz w:val="24"/>
          <w:szCs w:val="24"/>
        </w:rPr>
        <w:tab/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uji </w:t>
      </w:r>
      <w:proofErr w:type="spellStart"/>
      <w:r w:rsidRPr="007067E1">
        <w:rPr>
          <w:rFonts w:ascii="Cambria" w:hAnsi="Cambria" w:cs="Arial"/>
          <w:sz w:val="24"/>
          <w:szCs w:val="24"/>
        </w:rPr>
        <w:t>keberartian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regresi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linier </w:t>
      </w:r>
      <w:proofErr w:type="spellStart"/>
      <w:r w:rsidRPr="007067E1">
        <w:rPr>
          <w:rFonts w:ascii="Cambria" w:hAnsi="Cambria" w:cs="Arial"/>
          <w:sz w:val="24"/>
          <w:szCs w:val="24"/>
        </w:rPr>
        <w:t>ganda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uji F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harga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Fhitung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12,233 dan </w:t>
      </w:r>
      <w:proofErr w:type="spellStart"/>
      <w:r w:rsidRPr="007067E1">
        <w:rPr>
          <w:rFonts w:ascii="Cambria" w:hAnsi="Cambria" w:cs="Arial"/>
          <w:sz w:val="24"/>
          <w:szCs w:val="24"/>
        </w:rPr>
        <w:t>nilai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&lt; 0,05 </w:t>
      </w:r>
      <w:proofErr w:type="spellStart"/>
      <w:r w:rsidRPr="007067E1">
        <w:rPr>
          <w:rFonts w:ascii="Cambria" w:hAnsi="Cambria" w:cs="Arial"/>
          <w:sz w:val="24"/>
          <w:szCs w:val="24"/>
        </w:rPr>
        <w:t>yaitu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0,002 </w:t>
      </w:r>
      <w:proofErr w:type="spellStart"/>
      <w:r w:rsidRPr="007067E1">
        <w:rPr>
          <w:rFonts w:ascii="Cambria" w:hAnsi="Cambria" w:cs="Arial"/>
          <w:sz w:val="24"/>
          <w:szCs w:val="24"/>
        </w:rPr>
        <w:t>artinya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berpengaruh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 </w:t>
      </w:r>
      <w:proofErr w:type="spellStart"/>
      <w:r w:rsidRPr="007067E1">
        <w:rPr>
          <w:rFonts w:ascii="Cambria" w:hAnsi="Cambria" w:cs="Arial"/>
          <w:sz w:val="24"/>
          <w:szCs w:val="24"/>
        </w:rPr>
        <w:t>Berdasarkan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kesimpulan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tersebut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dikatakan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kecenderungan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ikuti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 </w:t>
      </w:r>
      <w:proofErr w:type="spellStart"/>
      <w:r w:rsidRPr="007067E1">
        <w:rPr>
          <w:rFonts w:ascii="Cambria" w:hAnsi="Cambria" w:cs="Arial"/>
          <w:sz w:val="24"/>
          <w:szCs w:val="24"/>
        </w:rPr>
        <w:t>Sebaliknya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kecenderungan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penurunan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ikuti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penurunan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 </w:t>
      </w:r>
    </w:p>
    <w:p w14:paraId="6B477AE3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Dari </w:t>
      </w:r>
      <w:proofErr w:type="spellStart"/>
      <w:r w:rsidRPr="007067E1">
        <w:rPr>
          <w:rFonts w:ascii="Cambria" w:hAnsi="Cambria" w:cs="Arial"/>
          <w:sz w:val="24"/>
          <w:szCs w:val="24"/>
        </w:rPr>
        <w:t>keseluruhan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didapat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koefisien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determinan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R2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0,304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30,4%. </w:t>
      </w:r>
      <w:proofErr w:type="spellStart"/>
      <w:r w:rsidRPr="007067E1">
        <w:rPr>
          <w:rFonts w:ascii="Cambria" w:hAnsi="Cambria" w:cs="Arial"/>
          <w:sz w:val="24"/>
          <w:szCs w:val="24"/>
        </w:rPr>
        <w:t>Berarti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(X)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 (Y)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30,4 %. </w:t>
      </w:r>
    </w:p>
    <w:p w14:paraId="24C3A559" w14:textId="60F9D404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Dari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diatas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maka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hipotesis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: </w:t>
      </w:r>
      <w:proofErr w:type="spellStart"/>
      <w:r w:rsidRPr="007067E1">
        <w:rPr>
          <w:rFonts w:ascii="Cambria" w:hAnsi="Cambria" w:cs="Arial"/>
          <w:sz w:val="24"/>
          <w:szCs w:val="24"/>
        </w:rPr>
        <w:t>ada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 pada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Serba Usaha </w:t>
      </w:r>
      <w:proofErr w:type="spellStart"/>
      <w:r w:rsidRPr="007067E1">
        <w:rPr>
          <w:rFonts w:ascii="Cambria" w:hAnsi="Cambria" w:cs="Arial"/>
          <w:sz w:val="24"/>
          <w:szCs w:val="24"/>
        </w:rPr>
        <w:t>Primadana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Sari di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Kassi-</w:t>
      </w:r>
      <w:proofErr w:type="spellStart"/>
      <w:r w:rsidRPr="007067E1">
        <w:rPr>
          <w:rFonts w:ascii="Cambria" w:hAnsi="Cambria" w:cs="Arial"/>
          <w:sz w:val="24"/>
          <w:szCs w:val="24"/>
        </w:rPr>
        <w:t>kassi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Tamalate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Kota Makassar </w:t>
      </w:r>
      <w:proofErr w:type="spellStart"/>
      <w:r w:rsidRPr="007067E1">
        <w:rPr>
          <w:rFonts w:ascii="Cambria" w:hAnsi="Cambria" w:cs="Arial"/>
          <w:sz w:val="24"/>
          <w:szCs w:val="24"/>
        </w:rPr>
        <w:t>terbukti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kebenarannya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792C70A9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28411593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72642880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558D57EF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72BADAD0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33539B93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4FCE2599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3EC09727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54AD7AA1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0DCD9772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278EBF66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13CCBC67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187213B1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6571D62E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40673F44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2A58F61E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77EF6581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07243E38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313B4151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0DBA9A33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66B045CD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3453F32B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2B7F6B72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72FC167C" w14:textId="77777777" w:rsid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6FAE5FE6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253B65CD" w14:textId="77777777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</w:p>
    <w:p w14:paraId="46C872E6" w14:textId="77777777" w:rsidR="007067E1" w:rsidRPr="007067E1" w:rsidRDefault="007067E1" w:rsidP="007067E1">
      <w:pPr>
        <w:spacing w:line="276" w:lineRule="auto"/>
        <w:ind w:firstLine="720"/>
        <w:jc w:val="both"/>
        <w:rPr>
          <w:rFonts w:ascii="Cambria" w:hAnsi="Cambria" w:cs="Arial"/>
          <w:b/>
          <w:bCs/>
          <w:sz w:val="24"/>
          <w:szCs w:val="24"/>
        </w:rPr>
      </w:pPr>
      <w:r w:rsidRPr="007067E1">
        <w:rPr>
          <w:rFonts w:ascii="Cambria" w:hAnsi="Cambria" w:cs="Arial"/>
          <w:b/>
          <w:bCs/>
          <w:sz w:val="24"/>
          <w:szCs w:val="24"/>
        </w:rPr>
        <w:lastRenderedPageBreak/>
        <w:t>Kesimpulan</w:t>
      </w:r>
    </w:p>
    <w:p w14:paraId="5334E0C6" w14:textId="7F9AC76B" w:rsidR="007067E1" w:rsidRPr="007067E1" w:rsidRDefault="007067E1" w:rsidP="007067E1">
      <w:pPr>
        <w:pStyle w:val="ListParagraph"/>
        <w:spacing w:line="276" w:lineRule="auto"/>
        <w:ind w:firstLine="720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Dari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dan </w:t>
      </w:r>
      <w:proofErr w:type="spellStart"/>
      <w:r w:rsidRPr="007067E1">
        <w:rPr>
          <w:rFonts w:ascii="Cambria" w:hAnsi="Cambria" w:cs="Arial"/>
          <w:sz w:val="24"/>
          <w:szCs w:val="24"/>
        </w:rPr>
        <w:t>pembahasan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disimpulkan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:</w:t>
      </w:r>
    </w:p>
    <w:p w14:paraId="1E53E993" w14:textId="2292D8B9" w:rsidR="007067E1" w:rsidRPr="007067E1" w:rsidRDefault="007067E1" w:rsidP="007067E1">
      <w:pPr>
        <w:pStyle w:val="ListParagraph"/>
        <w:spacing w:line="276" w:lineRule="auto"/>
        <w:ind w:hanging="294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1.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 pada 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Wijaya di </w:t>
      </w:r>
      <w:proofErr w:type="spellStart"/>
      <w:r w:rsidRPr="007067E1">
        <w:rPr>
          <w:rFonts w:ascii="Cambria" w:hAnsi="Cambria" w:cs="Arial"/>
          <w:sz w:val="24"/>
          <w:szCs w:val="24"/>
        </w:rPr>
        <w:t>Kelurahan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Wirun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Kecamatan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Mojolaban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Kabupaten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Sukoharjo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ternyata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memiliki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dibuktikan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perolehan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hasil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analisis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data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diketahui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thitung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3,498. </w:t>
      </w:r>
      <w:proofErr w:type="spellStart"/>
      <w:r w:rsidRPr="007067E1">
        <w:rPr>
          <w:rFonts w:ascii="Cambria" w:hAnsi="Cambria" w:cs="Arial"/>
          <w:sz w:val="24"/>
          <w:szCs w:val="24"/>
        </w:rPr>
        <w:t>Kemudian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merujuk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7067E1">
        <w:rPr>
          <w:rFonts w:ascii="Cambria" w:hAnsi="Cambria" w:cs="Arial"/>
          <w:sz w:val="24"/>
          <w:szCs w:val="24"/>
        </w:rPr>
        <w:t>ttabel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taraf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signifikansi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95%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∝ = 0,05 </w:t>
      </w:r>
      <w:proofErr w:type="spellStart"/>
      <w:r w:rsidRPr="007067E1">
        <w:rPr>
          <w:rFonts w:ascii="Cambria" w:hAnsi="Cambria" w:cs="Arial"/>
          <w:sz w:val="24"/>
          <w:szCs w:val="24"/>
        </w:rPr>
        <w:t>diperoleh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2,052. </w:t>
      </w:r>
      <w:proofErr w:type="spellStart"/>
      <w:r w:rsidRPr="007067E1">
        <w:rPr>
          <w:rFonts w:ascii="Cambria" w:hAnsi="Cambria" w:cs="Arial"/>
          <w:sz w:val="24"/>
          <w:szCs w:val="24"/>
        </w:rPr>
        <w:t>Apabila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dibandingkan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thitung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,</w:t>
      </w:r>
      <w:proofErr w:type="spellStart"/>
      <w:r w:rsidRPr="007067E1">
        <w:rPr>
          <w:rFonts w:ascii="Cambria" w:hAnsi="Cambria" w:cs="Arial"/>
          <w:sz w:val="24"/>
          <w:szCs w:val="24"/>
        </w:rPr>
        <w:t>maka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thitung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&gt; </w:t>
      </w:r>
      <w:proofErr w:type="spellStart"/>
      <w:r w:rsidRPr="007067E1">
        <w:rPr>
          <w:rFonts w:ascii="Cambria" w:hAnsi="Cambria" w:cs="Arial"/>
          <w:sz w:val="24"/>
          <w:szCs w:val="24"/>
        </w:rPr>
        <w:t>ttabel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Atau 3,498 &gt; 2,052 </w:t>
      </w:r>
      <w:proofErr w:type="spellStart"/>
      <w:r w:rsidRPr="007067E1">
        <w:rPr>
          <w:rFonts w:ascii="Cambria" w:hAnsi="Cambria" w:cs="Arial"/>
          <w:sz w:val="24"/>
          <w:szCs w:val="24"/>
        </w:rPr>
        <w:t>sehingga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hipotesis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diajukan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diterima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kebenarannya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1434656D" w14:textId="77777777" w:rsidR="007067E1" w:rsidRPr="007067E1" w:rsidRDefault="007067E1" w:rsidP="007067E1">
      <w:pPr>
        <w:pStyle w:val="ListParagraph"/>
        <w:spacing w:line="276" w:lineRule="auto"/>
        <w:ind w:hanging="294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2. </w:t>
      </w:r>
      <w:proofErr w:type="spellStart"/>
      <w:r w:rsidRPr="007067E1">
        <w:rPr>
          <w:rFonts w:ascii="Cambria" w:hAnsi="Cambria" w:cs="Arial"/>
          <w:sz w:val="24"/>
          <w:szCs w:val="24"/>
        </w:rPr>
        <w:t>Secara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simultan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terdapat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antara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UMKM. Hal </w:t>
      </w:r>
      <w:proofErr w:type="spellStart"/>
      <w:r w:rsidRPr="007067E1">
        <w:rPr>
          <w:rFonts w:ascii="Cambria" w:hAnsi="Cambria" w:cs="Arial"/>
          <w:sz w:val="24"/>
          <w:szCs w:val="24"/>
        </w:rPr>
        <w:t>ini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dibuktikan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besarnya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nilai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F </w:t>
      </w:r>
      <w:proofErr w:type="spellStart"/>
      <w:r w:rsidRPr="007067E1">
        <w:rPr>
          <w:rFonts w:ascii="Cambria" w:hAnsi="Cambria" w:cs="Arial"/>
          <w:sz w:val="24"/>
          <w:szCs w:val="24"/>
        </w:rPr>
        <w:t>hitung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dibandingkan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nilai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F </w:t>
      </w:r>
      <w:proofErr w:type="spellStart"/>
      <w:r w:rsidRPr="007067E1">
        <w:rPr>
          <w:rFonts w:ascii="Cambria" w:hAnsi="Cambria" w:cs="Arial"/>
          <w:sz w:val="24"/>
          <w:szCs w:val="24"/>
        </w:rPr>
        <w:t>tabel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(12,233 &gt; 4,20) </w:t>
      </w:r>
      <w:proofErr w:type="spellStart"/>
      <w:r w:rsidRPr="007067E1">
        <w:rPr>
          <w:rFonts w:ascii="Cambria" w:hAnsi="Cambria" w:cs="Arial"/>
          <w:sz w:val="24"/>
          <w:szCs w:val="24"/>
        </w:rPr>
        <w:t>dengan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tingkat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signifikan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0,002 </w:t>
      </w:r>
      <w:proofErr w:type="spellStart"/>
      <w:r w:rsidRPr="007067E1">
        <w:rPr>
          <w:rFonts w:ascii="Cambria" w:hAnsi="Cambria" w:cs="Arial"/>
          <w:sz w:val="24"/>
          <w:szCs w:val="24"/>
        </w:rPr>
        <w:t>atau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lebih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kecil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dari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0,05.</w:t>
      </w:r>
    </w:p>
    <w:p w14:paraId="5D233B67" w14:textId="3923C2D7" w:rsidR="007067E1" w:rsidRPr="007067E1" w:rsidRDefault="007067E1" w:rsidP="007067E1">
      <w:pPr>
        <w:pStyle w:val="ListParagraph"/>
        <w:spacing w:line="276" w:lineRule="auto"/>
        <w:ind w:hanging="294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3. Hasil uji </w:t>
      </w:r>
      <w:proofErr w:type="spellStart"/>
      <w:r w:rsidRPr="007067E1">
        <w:rPr>
          <w:rFonts w:ascii="Cambria" w:hAnsi="Cambria" w:cs="Arial"/>
          <w:sz w:val="24"/>
          <w:szCs w:val="24"/>
        </w:rPr>
        <w:t>koefisien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determinasi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(R2)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0,304 </w:t>
      </w:r>
      <w:proofErr w:type="spellStart"/>
      <w:r w:rsidRPr="007067E1">
        <w:rPr>
          <w:rFonts w:ascii="Cambria" w:hAnsi="Cambria" w:cs="Arial"/>
          <w:sz w:val="24"/>
          <w:szCs w:val="24"/>
        </w:rPr>
        <w:t>menunjukkan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bahwa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besarnya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pengaruh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pemberian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kredit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terhadap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peningkatan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pendapatan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UMKM </w:t>
      </w:r>
      <w:proofErr w:type="spellStart"/>
      <w:r w:rsidRPr="007067E1">
        <w:rPr>
          <w:rFonts w:ascii="Cambria" w:hAnsi="Cambria" w:cs="Arial"/>
          <w:sz w:val="24"/>
          <w:szCs w:val="24"/>
        </w:rPr>
        <w:t>adalah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sebesar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30,4 %, </w:t>
      </w:r>
      <w:proofErr w:type="spellStart"/>
      <w:r w:rsidRPr="007067E1">
        <w:rPr>
          <w:rFonts w:ascii="Cambria" w:hAnsi="Cambria" w:cs="Arial"/>
          <w:sz w:val="24"/>
          <w:szCs w:val="24"/>
        </w:rPr>
        <w:t>sedangkan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69,6 % </w:t>
      </w:r>
      <w:proofErr w:type="spellStart"/>
      <w:r w:rsidRPr="007067E1">
        <w:rPr>
          <w:rFonts w:ascii="Cambria" w:hAnsi="Cambria" w:cs="Arial"/>
          <w:sz w:val="24"/>
          <w:szCs w:val="24"/>
        </w:rPr>
        <w:t>sisanya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dipengaruhi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variabel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067E1">
        <w:rPr>
          <w:rFonts w:ascii="Cambria" w:hAnsi="Cambria" w:cs="Arial"/>
          <w:sz w:val="24"/>
          <w:szCs w:val="24"/>
        </w:rPr>
        <w:t>luar</w:t>
      </w:r>
      <w:proofErr w:type="spellEnd"/>
      <w:r w:rsidRPr="007067E1">
        <w:rPr>
          <w:rFonts w:ascii="Cambria" w:hAnsi="Cambria" w:cs="Arial"/>
          <w:sz w:val="24"/>
          <w:szCs w:val="24"/>
        </w:rPr>
        <w:t> 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00AB041A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0B7A82D3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032DEC65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10274E55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1FCA51E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5030F1CF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67F924B2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60C92EE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62ABAC28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7DAD168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1507FAAD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12F6665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F3677BD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4F3B9EA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239B89FD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009FFB2D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0BA29AD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7F490C20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64E519D1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0BCAC6EC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CD3BF0A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B10DA20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05414CC5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74D17E4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064EDE09" w14:textId="77777777" w:rsidR="007067E1" w:rsidRDefault="007067E1" w:rsidP="007067E1">
      <w:pPr>
        <w:pStyle w:val="ListParagraph"/>
        <w:spacing w:line="276" w:lineRule="auto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11E5D57" w14:textId="77777777" w:rsidR="007067E1" w:rsidRDefault="007067E1" w:rsidP="007067E1">
      <w:pPr>
        <w:pStyle w:val="ListParagraph"/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6467EA94" w14:textId="6FE14B9B" w:rsidR="007067E1" w:rsidRDefault="007067E1" w:rsidP="007067E1">
      <w:pPr>
        <w:pStyle w:val="ListParagraph"/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lastRenderedPageBreak/>
        <w:t>DAFTAR PUSTAKA</w:t>
      </w:r>
    </w:p>
    <w:p w14:paraId="0FFC863E" w14:textId="77777777" w:rsidR="007067E1" w:rsidRPr="007067E1" w:rsidRDefault="007067E1" w:rsidP="007067E1">
      <w:pPr>
        <w:pStyle w:val="ListParagraph"/>
        <w:spacing w:line="276" w:lineRule="auto"/>
        <w:jc w:val="center"/>
        <w:rPr>
          <w:rFonts w:ascii="Cambria" w:hAnsi="Cambria" w:cs="Arial"/>
          <w:sz w:val="24"/>
          <w:szCs w:val="24"/>
        </w:rPr>
      </w:pPr>
    </w:p>
    <w:p w14:paraId="5F46F3BE" w14:textId="77777777" w:rsidR="007067E1" w:rsidRDefault="007067E1" w:rsidP="007067E1">
      <w:pPr>
        <w:pStyle w:val="ListParagraph"/>
        <w:spacing w:line="276" w:lineRule="auto"/>
        <w:ind w:left="1440" w:hanging="731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Arikunto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067E1">
        <w:rPr>
          <w:rFonts w:ascii="Cambria" w:hAnsi="Cambria" w:cs="Arial"/>
          <w:sz w:val="24"/>
          <w:szCs w:val="24"/>
        </w:rPr>
        <w:t>Suharsimi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2006.Prosedur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Suatu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Pendekatan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Praktik.Jakarta:Rineka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Cipta.</w:t>
      </w:r>
    </w:p>
    <w:p w14:paraId="1564E3A2" w14:textId="7E0EF4D8" w:rsidR="007067E1" w:rsidRDefault="007067E1" w:rsidP="007067E1">
      <w:pPr>
        <w:pStyle w:val="ListParagraph"/>
        <w:spacing w:line="276" w:lineRule="auto"/>
        <w:ind w:left="1440" w:hanging="731"/>
        <w:jc w:val="both"/>
        <w:rPr>
          <w:rFonts w:ascii="Cambria" w:hAnsi="Cambria" w:cs="Arial"/>
          <w:sz w:val="24"/>
          <w:szCs w:val="24"/>
        </w:rPr>
      </w:pPr>
      <w:r w:rsidRPr="007067E1">
        <w:rPr>
          <w:rFonts w:ascii="Cambria" w:hAnsi="Cambria" w:cs="Arial"/>
          <w:sz w:val="24"/>
          <w:szCs w:val="24"/>
        </w:rPr>
        <w:t xml:space="preserve">Sugiyono.2005.Metode </w:t>
      </w:r>
      <w:proofErr w:type="spellStart"/>
      <w:r w:rsidRPr="007067E1">
        <w:rPr>
          <w:rFonts w:ascii="Cambria" w:hAnsi="Cambria" w:cs="Arial"/>
          <w:sz w:val="24"/>
          <w:szCs w:val="24"/>
        </w:rPr>
        <w:t>Penelitian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Administrasi.Bandung:Alfabeta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067E1">
        <w:rPr>
          <w:rFonts w:ascii="Cambria" w:hAnsi="Cambria" w:cs="Arial"/>
          <w:sz w:val="24"/>
          <w:szCs w:val="24"/>
        </w:rPr>
        <w:t>Undang</w:t>
      </w:r>
      <w:proofErr w:type="spellEnd"/>
      <w:r w:rsidRPr="007067E1">
        <w:rPr>
          <w:rFonts w:ascii="Cambria" w:hAnsi="Cambria" w:cs="Arial"/>
          <w:sz w:val="24"/>
          <w:szCs w:val="24"/>
        </w:rPr>
        <w:t>-</w:t>
      </w:r>
    </w:p>
    <w:p w14:paraId="38D4D4C0" w14:textId="77777777" w:rsidR="007067E1" w:rsidRDefault="007067E1" w:rsidP="007067E1">
      <w:pPr>
        <w:pStyle w:val="ListParagraph"/>
        <w:spacing w:line="276" w:lineRule="auto"/>
        <w:ind w:left="1440" w:hanging="731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Undang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Nomer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7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1992 </w:t>
      </w:r>
      <w:proofErr w:type="spellStart"/>
      <w:r w:rsidRPr="007067E1">
        <w:rPr>
          <w:rFonts w:ascii="Cambria" w:hAnsi="Cambria" w:cs="Arial"/>
          <w:sz w:val="24"/>
          <w:szCs w:val="24"/>
        </w:rPr>
        <w:t>tentang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perbankan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555C955E" w14:textId="3043EC81" w:rsidR="007067E1" w:rsidRPr="007067E1" w:rsidRDefault="007067E1" w:rsidP="007067E1">
      <w:pPr>
        <w:pStyle w:val="ListParagraph"/>
        <w:spacing w:line="276" w:lineRule="auto"/>
        <w:ind w:left="1440" w:hanging="731"/>
        <w:jc w:val="both"/>
        <w:rPr>
          <w:rFonts w:ascii="Cambria" w:hAnsi="Cambria" w:cs="Arial"/>
          <w:sz w:val="24"/>
          <w:szCs w:val="24"/>
        </w:rPr>
      </w:pPr>
      <w:proofErr w:type="spellStart"/>
      <w:r w:rsidRPr="007067E1">
        <w:rPr>
          <w:rFonts w:ascii="Cambria" w:hAnsi="Cambria" w:cs="Arial"/>
          <w:sz w:val="24"/>
          <w:szCs w:val="24"/>
        </w:rPr>
        <w:t>Undang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–</w:t>
      </w:r>
      <w:proofErr w:type="spellStart"/>
      <w:r w:rsidRPr="007067E1">
        <w:rPr>
          <w:rFonts w:ascii="Cambria" w:hAnsi="Cambria" w:cs="Arial"/>
          <w:sz w:val="24"/>
          <w:szCs w:val="24"/>
        </w:rPr>
        <w:t>Undang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067E1">
        <w:rPr>
          <w:rFonts w:ascii="Cambria" w:hAnsi="Cambria" w:cs="Arial"/>
          <w:sz w:val="24"/>
          <w:szCs w:val="24"/>
        </w:rPr>
        <w:t>Nomer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25 </w:t>
      </w:r>
      <w:proofErr w:type="spellStart"/>
      <w:r w:rsidRPr="007067E1">
        <w:rPr>
          <w:rFonts w:ascii="Cambria" w:hAnsi="Cambria" w:cs="Arial"/>
          <w:sz w:val="24"/>
          <w:szCs w:val="24"/>
        </w:rPr>
        <w:t>Tahun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1992 </w:t>
      </w:r>
      <w:proofErr w:type="spellStart"/>
      <w:r w:rsidRPr="007067E1">
        <w:rPr>
          <w:rFonts w:ascii="Cambria" w:hAnsi="Cambria" w:cs="Arial"/>
          <w:sz w:val="24"/>
          <w:szCs w:val="24"/>
        </w:rPr>
        <w:t>pasal</w:t>
      </w:r>
      <w:proofErr w:type="spellEnd"/>
      <w:r w:rsidRPr="007067E1">
        <w:rPr>
          <w:rFonts w:ascii="Cambria" w:hAnsi="Cambria" w:cs="Arial"/>
          <w:sz w:val="24"/>
          <w:szCs w:val="24"/>
        </w:rPr>
        <w:t xml:space="preserve"> 4 </w:t>
      </w:r>
      <w:proofErr w:type="spellStart"/>
      <w:r w:rsidRPr="007067E1">
        <w:rPr>
          <w:rFonts w:ascii="Cambria" w:hAnsi="Cambria" w:cs="Arial"/>
          <w:sz w:val="24"/>
          <w:szCs w:val="24"/>
        </w:rPr>
        <w:t>tentang</w:t>
      </w:r>
      <w:proofErr w:type="spellEnd"/>
      <w:r w:rsidRPr="007067E1">
        <w:rPr>
          <w:rFonts w:ascii="Cambria" w:hAnsi="Cambria" w:cs="Arial"/>
          <w:sz w:val="24"/>
          <w:szCs w:val="24"/>
        </w:rPr>
        <w:t> </w:t>
      </w:r>
      <w:proofErr w:type="spellStart"/>
      <w:r w:rsidRPr="007067E1">
        <w:rPr>
          <w:rFonts w:ascii="Cambria" w:hAnsi="Cambria" w:cs="Arial"/>
          <w:sz w:val="24"/>
          <w:szCs w:val="24"/>
        </w:rPr>
        <w:t>Koperasi</w:t>
      </w:r>
      <w:proofErr w:type="spellEnd"/>
      <w:r w:rsidRPr="007067E1">
        <w:rPr>
          <w:rFonts w:ascii="Cambria" w:hAnsi="Cambria" w:cs="Arial"/>
          <w:sz w:val="24"/>
          <w:szCs w:val="24"/>
        </w:rPr>
        <w:t>.</w:t>
      </w:r>
    </w:p>
    <w:p w14:paraId="3BC918D6" w14:textId="77777777" w:rsidR="007067E1" w:rsidRPr="007067E1" w:rsidRDefault="007067E1" w:rsidP="007067E1">
      <w:pPr>
        <w:spacing w:line="276" w:lineRule="auto"/>
        <w:jc w:val="both"/>
        <w:rPr>
          <w:rFonts w:ascii="Cambria" w:hAnsi="Cambria" w:cs="Arial"/>
          <w:b/>
          <w:bCs/>
        </w:rPr>
      </w:pPr>
    </w:p>
    <w:p w14:paraId="113CCFC2" w14:textId="77777777" w:rsidR="007067E1" w:rsidRPr="007067E1" w:rsidRDefault="007067E1" w:rsidP="007067E1">
      <w:pPr>
        <w:spacing w:before="240" w:line="276" w:lineRule="auto"/>
        <w:ind w:left="720" w:firstLine="720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36B0FC1F" w14:textId="77777777" w:rsidR="00C520C4" w:rsidRPr="007067E1" w:rsidRDefault="00C520C4" w:rsidP="007067E1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28"/>
          <w:szCs w:val="28"/>
        </w:rPr>
      </w:pPr>
    </w:p>
    <w:p w14:paraId="3C61A337" w14:textId="77777777" w:rsidR="00113116" w:rsidRPr="007067E1" w:rsidRDefault="00113116" w:rsidP="007067E1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36"/>
          <w:szCs w:val="36"/>
        </w:rPr>
      </w:pPr>
    </w:p>
    <w:p w14:paraId="3DBFB9D4" w14:textId="77777777" w:rsidR="00113116" w:rsidRPr="007067E1" w:rsidRDefault="00113116" w:rsidP="007067E1">
      <w:pPr>
        <w:pStyle w:val="ListParagraph"/>
        <w:spacing w:before="240" w:line="276" w:lineRule="auto"/>
        <w:ind w:firstLine="720"/>
        <w:jc w:val="both"/>
        <w:rPr>
          <w:rFonts w:ascii="Cambria" w:hAnsi="Cambria" w:cs="Arial"/>
          <w:sz w:val="32"/>
          <w:szCs w:val="32"/>
        </w:rPr>
      </w:pPr>
    </w:p>
    <w:p w14:paraId="5E5D8D4A" w14:textId="390CE96B" w:rsidR="00113116" w:rsidRPr="007067E1" w:rsidRDefault="00113116" w:rsidP="007067E1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7067E1">
        <w:rPr>
          <w:rFonts w:ascii="Cambria" w:hAnsi="Cambria"/>
          <w:sz w:val="24"/>
          <w:szCs w:val="24"/>
        </w:rPr>
        <w:t xml:space="preserve"> </w:t>
      </w:r>
    </w:p>
    <w:p w14:paraId="52338245" w14:textId="77777777" w:rsidR="00113116" w:rsidRPr="007067E1" w:rsidRDefault="00113116" w:rsidP="007067E1">
      <w:pPr>
        <w:pStyle w:val="ListParagraph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878DC16" w14:textId="77777777" w:rsidR="00996B39" w:rsidRPr="007067E1" w:rsidRDefault="00996B39" w:rsidP="007067E1">
      <w:pPr>
        <w:pStyle w:val="ListParagraph"/>
        <w:spacing w:line="276" w:lineRule="auto"/>
        <w:rPr>
          <w:rFonts w:ascii="Cambria" w:hAnsi="Cambria"/>
          <w:sz w:val="24"/>
          <w:szCs w:val="24"/>
        </w:rPr>
      </w:pPr>
    </w:p>
    <w:sectPr w:rsidR="00996B39" w:rsidRPr="007067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258D"/>
    <w:multiLevelType w:val="hybridMultilevel"/>
    <w:tmpl w:val="D50E04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51A2D"/>
    <w:multiLevelType w:val="hybridMultilevel"/>
    <w:tmpl w:val="A0241CDE"/>
    <w:lvl w:ilvl="0" w:tplc="DCE26D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46CF4"/>
    <w:multiLevelType w:val="hybridMultilevel"/>
    <w:tmpl w:val="F75C2A7E"/>
    <w:lvl w:ilvl="0" w:tplc="1C1CDA6C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059846">
    <w:abstractNumId w:val="1"/>
  </w:num>
  <w:num w:numId="2" w16cid:durableId="1391727522">
    <w:abstractNumId w:val="0"/>
  </w:num>
  <w:num w:numId="3" w16cid:durableId="85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73"/>
    <w:rsid w:val="00113116"/>
    <w:rsid w:val="00154173"/>
    <w:rsid w:val="00671F89"/>
    <w:rsid w:val="007067E1"/>
    <w:rsid w:val="0080434C"/>
    <w:rsid w:val="00996B39"/>
    <w:rsid w:val="00C5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7769"/>
  <w15:chartTrackingRefBased/>
  <w15:docId w15:val="{9228AC5B-A234-4314-B83F-705A3C6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B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iayudevilia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Aspire_ 1fea</dc:creator>
  <cp:keywords/>
  <dc:description/>
  <cp:lastModifiedBy>Aspire_ 1fea</cp:lastModifiedBy>
  <cp:revision>2</cp:revision>
  <dcterms:created xsi:type="dcterms:W3CDTF">2024-07-08T08:07:00Z</dcterms:created>
  <dcterms:modified xsi:type="dcterms:W3CDTF">2024-07-08T08:07:00Z</dcterms:modified>
</cp:coreProperties>
</file>