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3A4" w:rsidRPr="00FF35BB" w:rsidRDefault="003C03A4" w:rsidP="00D70535">
      <w:pPr>
        <w:spacing w:before="209" w:line="480" w:lineRule="auto"/>
        <w:ind w:right="657"/>
        <w:jc w:val="center"/>
        <w:rPr>
          <w:rFonts w:asciiTheme="majorBidi" w:hAnsiTheme="majorBidi" w:cstheme="majorBidi"/>
          <w:b/>
          <w:sz w:val="24"/>
          <w:szCs w:val="24"/>
          <w:lang w:val="id-ID"/>
        </w:rPr>
      </w:pPr>
      <w:r w:rsidRPr="00FF35BB">
        <w:rPr>
          <w:rFonts w:asciiTheme="majorBidi" w:hAnsiTheme="majorBidi" w:cstheme="majorBidi"/>
          <w:b/>
          <w:sz w:val="24"/>
          <w:szCs w:val="24"/>
          <w:lang w:val="id-ID"/>
        </w:rPr>
        <w:t>PENGARUH</w:t>
      </w:r>
      <w:r w:rsidRPr="00FF35BB">
        <w:rPr>
          <w:rFonts w:asciiTheme="majorBidi" w:hAnsiTheme="majorBidi" w:cstheme="majorBidi"/>
          <w:b/>
          <w:spacing w:val="-7"/>
          <w:sz w:val="24"/>
          <w:szCs w:val="24"/>
          <w:lang w:val="id-ID"/>
        </w:rPr>
        <w:t xml:space="preserve"> </w:t>
      </w:r>
      <w:r w:rsidRPr="00FF35BB">
        <w:rPr>
          <w:rFonts w:asciiTheme="majorBidi" w:hAnsiTheme="majorBidi" w:cstheme="majorBidi"/>
          <w:b/>
          <w:i/>
          <w:sz w:val="24"/>
          <w:szCs w:val="24"/>
          <w:lang w:val="id-ID"/>
        </w:rPr>
        <w:t>GOOD</w:t>
      </w:r>
      <w:r w:rsidRPr="00FF35BB">
        <w:rPr>
          <w:rFonts w:asciiTheme="majorBidi" w:hAnsiTheme="majorBidi" w:cstheme="majorBidi"/>
          <w:b/>
          <w:i/>
          <w:spacing w:val="-11"/>
          <w:sz w:val="24"/>
          <w:szCs w:val="24"/>
          <w:lang w:val="id-ID"/>
        </w:rPr>
        <w:t xml:space="preserve"> </w:t>
      </w:r>
      <w:r w:rsidRPr="00FF35BB">
        <w:rPr>
          <w:rFonts w:asciiTheme="majorBidi" w:hAnsiTheme="majorBidi" w:cstheme="majorBidi"/>
          <w:b/>
          <w:i/>
          <w:sz w:val="24"/>
          <w:szCs w:val="24"/>
          <w:lang w:val="id-ID"/>
        </w:rPr>
        <w:t>MOSQUE</w:t>
      </w:r>
      <w:r w:rsidRPr="00FF35BB">
        <w:rPr>
          <w:rFonts w:asciiTheme="majorBidi" w:hAnsiTheme="majorBidi" w:cstheme="majorBidi"/>
          <w:b/>
          <w:i/>
          <w:spacing w:val="-6"/>
          <w:sz w:val="24"/>
          <w:szCs w:val="24"/>
          <w:lang w:val="id-ID"/>
        </w:rPr>
        <w:t xml:space="preserve"> </w:t>
      </w:r>
      <w:r w:rsidRPr="00FF35BB">
        <w:rPr>
          <w:rFonts w:asciiTheme="majorBidi" w:hAnsiTheme="majorBidi" w:cstheme="majorBidi"/>
          <w:b/>
          <w:i/>
          <w:sz w:val="24"/>
          <w:szCs w:val="24"/>
          <w:lang w:val="id-ID"/>
        </w:rPr>
        <w:t>GOVERNANCE</w:t>
      </w:r>
      <w:r w:rsidRPr="00FF35BB">
        <w:rPr>
          <w:rFonts w:asciiTheme="majorBidi" w:hAnsiTheme="majorBidi" w:cstheme="majorBidi"/>
          <w:b/>
          <w:sz w:val="24"/>
          <w:szCs w:val="24"/>
          <w:lang w:val="id-ID"/>
        </w:rPr>
        <w:t>,</w:t>
      </w:r>
      <w:r w:rsidRPr="00FF35BB">
        <w:rPr>
          <w:rFonts w:asciiTheme="majorBidi" w:hAnsiTheme="majorBidi" w:cstheme="majorBidi"/>
          <w:b/>
          <w:spacing w:val="-9"/>
          <w:sz w:val="24"/>
          <w:szCs w:val="24"/>
          <w:lang w:val="id-ID"/>
        </w:rPr>
        <w:t xml:space="preserve"> </w:t>
      </w:r>
      <w:r w:rsidRPr="00FF35BB">
        <w:rPr>
          <w:rFonts w:asciiTheme="majorBidi" w:hAnsiTheme="majorBidi" w:cstheme="majorBidi"/>
          <w:b/>
          <w:sz w:val="24"/>
          <w:szCs w:val="24"/>
          <w:lang w:val="id-ID"/>
        </w:rPr>
        <w:t>PENGENDALIAN</w:t>
      </w:r>
      <w:r w:rsidRPr="00FF35BB">
        <w:rPr>
          <w:rFonts w:asciiTheme="majorBidi" w:hAnsiTheme="majorBidi" w:cstheme="majorBidi"/>
          <w:b/>
          <w:spacing w:val="-7"/>
          <w:sz w:val="24"/>
          <w:szCs w:val="24"/>
          <w:lang w:val="id-ID"/>
        </w:rPr>
        <w:t xml:space="preserve"> </w:t>
      </w:r>
      <w:r w:rsidRPr="00FF35BB">
        <w:rPr>
          <w:rFonts w:asciiTheme="majorBidi" w:hAnsiTheme="majorBidi" w:cstheme="majorBidi"/>
          <w:b/>
          <w:sz w:val="24"/>
          <w:szCs w:val="24"/>
          <w:lang w:val="id-ID"/>
        </w:rPr>
        <w:t>INTERNAL, PELAYANAN DAN AFILIASI ORGANISASI KEAGAMAAN TERHADAP</w:t>
      </w:r>
      <w:r w:rsidRPr="00FF35BB">
        <w:rPr>
          <w:rFonts w:asciiTheme="majorBidi" w:hAnsiTheme="majorBidi" w:cstheme="majorBidi"/>
          <w:b/>
          <w:sz w:val="24"/>
          <w:szCs w:val="24"/>
        </w:rPr>
        <w:t xml:space="preserve"> </w:t>
      </w:r>
      <w:r w:rsidRPr="00FF35BB">
        <w:rPr>
          <w:rFonts w:asciiTheme="majorBidi" w:hAnsiTheme="majorBidi" w:cstheme="majorBidi"/>
          <w:b/>
          <w:bCs/>
          <w:sz w:val="24"/>
          <w:szCs w:val="24"/>
          <w:lang w:val="id-ID"/>
        </w:rPr>
        <w:t>KEPERCAYAAN</w:t>
      </w:r>
      <w:r w:rsidRPr="00FF35BB">
        <w:rPr>
          <w:rFonts w:asciiTheme="majorBidi" w:hAnsiTheme="majorBidi" w:cstheme="majorBidi"/>
          <w:b/>
          <w:bCs/>
          <w:spacing w:val="-12"/>
          <w:sz w:val="24"/>
          <w:szCs w:val="24"/>
          <w:lang w:val="id-ID"/>
        </w:rPr>
        <w:t xml:space="preserve"> </w:t>
      </w:r>
      <w:r w:rsidRPr="00FF35BB">
        <w:rPr>
          <w:rFonts w:asciiTheme="majorBidi" w:hAnsiTheme="majorBidi" w:cstheme="majorBidi"/>
          <w:b/>
          <w:bCs/>
          <w:sz w:val="24"/>
          <w:szCs w:val="24"/>
          <w:lang w:val="id-ID"/>
        </w:rPr>
        <w:t>JAMA’AH</w:t>
      </w:r>
      <w:r w:rsidRPr="00FF35BB">
        <w:rPr>
          <w:rFonts w:asciiTheme="majorBidi" w:hAnsiTheme="majorBidi" w:cstheme="majorBidi"/>
          <w:b/>
          <w:bCs/>
          <w:spacing w:val="-9"/>
          <w:sz w:val="24"/>
          <w:szCs w:val="24"/>
          <w:lang w:val="id-ID"/>
        </w:rPr>
        <w:t xml:space="preserve"> </w:t>
      </w:r>
      <w:r w:rsidRPr="00FF35BB">
        <w:rPr>
          <w:rFonts w:asciiTheme="majorBidi" w:hAnsiTheme="majorBidi" w:cstheme="majorBidi"/>
          <w:b/>
          <w:bCs/>
          <w:sz w:val="24"/>
          <w:szCs w:val="24"/>
          <w:lang w:val="id-ID"/>
        </w:rPr>
        <w:t>DAN</w:t>
      </w:r>
      <w:r w:rsidRPr="00FF35BB">
        <w:rPr>
          <w:rFonts w:asciiTheme="majorBidi" w:hAnsiTheme="majorBidi" w:cstheme="majorBidi"/>
          <w:b/>
          <w:bCs/>
          <w:spacing w:val="-9"/>
          <w:sz w:val="24"/>
          <w:szCs w:val="24"/>
          <w:lang w:val="id-ID"/>
        </w:rPr>
        <w:t xml:space="preserve"> </w:t>
      </w:r>
      <w:r w:rsidRPr="00FF35BB">
        <w:rPr>
          <w:rFonts w:asciiTheme="majorBidi" w:hAnsiTheme="majorBidi" w:cstheme="majorBidi"/>
          <w:b/>
          <w:bCs/>
          <w:sz w:val="24"/>
          <w:szCs w:val="24"/>
          <w:lang w:val="id-ID"/>
        </w:rPr>
        <w:t>KINERJA</w:t>
      </w:r>
      <w:r w:rsidRPr="00FF35BB">
        <w:rPr>
          <w:rFonts w:asciiTheme="majorBidi" w:hAnsiTheme="majorBidi" w:cstheme="majorBidi"/>
          <w:b/>
          <w:bCs/>
          <w:spacing w:val="-12"/>
          <w:sz w:val="24"/>
          <w:szCs w:val="24"/>
          <w:lang w:val="id-ID"/>
        </w:rPr>
        <w:t xml:space="preserve"> </w:t>
      </w:r>
      <w:r w:rsidRPr="00FF35BB">
        <w:rPr>
          <w:rFonts w:asciiTheme="majorBidi" w:hAnsiTheme="majorBidi" w:cstheme="majorBidi"/>
          <w:b/>
          <w:bCs/>
          <w:sz w:val="24"/>
          <w:szCs w:val="24"/>
          <w:lang w:val="id-ID"/>
        </w:rPr>
        <w:t>ORGANISASI MASJID NURUL ISLAM</w:t>
      </w:r>
    </w:p>
    <w:p w:rsidR="003C03A4" w:rsidRDefault="003C03A4" w:rsidP="003C03A4">
      <w:pPr>
        <w:pStyle w:val="BodyText"/>
        <w:spacing w:before="4" w:line="276" w:lineRule="auto"/>
        <w:ind w:left="956" w:right="1622"/>
        <w:jc w:val="center"/>
        <w:rPr>
          <w:rFonts w:asciiTheme="majorBidi" w:hAnsiTheme="majorBidi" w:cstheme="majorBidi"/>
          <w:spacing w:val="-2"/>
        </w:rPr>
      </w:pPr>
      <w:r w:rsidRPr="00FF35BB">
        <w:rPr>
          <w:rFonts w:asciiTheme="majorBidi" w:hAnsiTheme="majorBidi" w:cstheme="majorBidi"/>
          <w:lang w:val="id-ID"/>
        </w:rPr>
        <w:t>Rido</w:t>
      </w:r>
      <w:r w:rsidRPr="00FF35BB">
        <w:rPr>
          <w:rFonts w:asciiTheme="majorBidi" w:hAnsiTheme="majorBidi" w:cstheme="majorBidi"/>
          <w:spacing w:val="-5"/>
          <w:lang w:val="id-ID"/>
        </w:rPr>
        <w:t xml:space="preserve"> </w:t>
      </w:r>
      <w:r w:rsidRPr="00FF35BB">
        <w:rPr>
          <w:rFonts w:asciiTheme="majorBidi" w:hAnsiTheme="majorBidi" w:cstheme="majorBidi"/>
          <w:lang w:val="id-ID"/>
        </w:rPr>
        <w:t>Ansah¹,</w:t>
      </w:r>
      <w:r w:rsidRPr="00FF35BB">
        <w:rPr>
          <w:rFonts w:asciiTheme="majorBidi" w:hAnsiTheme="majorBidi" w:cstheme="majorBidi"/>
          <w:spacing w:val="-5"/>
          <w:lang w:val="id-ID"/>
        </w:rPr>
        <w:t xml:space="preserve"> </w:t>
      </w:r>
      <w:r w:rsidRPr="00FF35BB">
        <w:rPr>
          <w:rFonts w:asciiTheme="majorBidi" w:hAnsiTheme="majorBidi" w:cstheme="majorBidi"/>
          <w:lang w:val="id-ID"/>
        </w:rPr>
        <w:t>Nila</w:t>
      </w:r>
      <w:r w:rsidRPr="00FF35BB">
        <w:rPr>
          <w:rFonts w:asciiTheme="majorBidi" w:hAnsiTheme="majorBidi" w:cstheme="majorBidi"/>
          <w:spacing w:val="-4"/>
          <w:lang w:val="id-ID"/>
        </w:rPr>
        <w:t xml:space="preserve"> </w:t>
      </w:r>
      <w:r w:rsidRPr="00FF35BB">
        <w:rPr>
          <w:rFonts w:asciiTheme="majorBidi" w:hAnsiTheme="majorBidi" w:cstheme="majorBidi"/>
          <w:lang w:val="id-ID"/>
        </w:rPr>
        <w:t>Hidayah²,</w:t>
      </w:r>
      <w:r w:rsidRPr="00FF35BB">
        <w:rPr>
          <w:rFonts w:asciiTheme="majorBidi" w:hAnsiTheme="majorBidi" w:cstheme="majorBidi"/>
          <w:spacing w:val="-5"/>
          <w:lang w:val="id-ID"/>
        </w:rPr>
        <w:t xml:space="preserve"> </w:t>
      </w:r>
      <w:r w:rsidRPr="00FF35BB">
        <w:rPr>
          <w:rFonts w:asciiTheme="majorBidi" w:hAnsiTheme="majorBidi" w:cstheme="majorBidi"/>
          <w:lang w:val="id-ID"/>
        </w:rPr>
        <w:t>Silvia</w:t>
      </w:r>
      <w:r w:rsidRPr="00FF35BB">
        <w:rPr>
          <w:rFonts w:asciiTheme="majorBidi" w:hAnsiTheme="majorBidi" w:cstheme="majorBidi"/>
          <w:spacing w:val="-7"/>
          <w:lang w:val="id-ID"/>
        </w:rPr>
        <w:t xml:space="preserve"> </w:t>
      </w:r>
      <w:r w:rsidRPr="00FF35BB">
        <w:rPr>
          <w:rFonts w:asciiTheme="majorBidi" w:hAnsiTheme="majorBidi" w:cstheme="majorBidi"/>
          <w:lang w:val="id-ID"/>
        </w:rPr>
        <w:t>Waninghiyun</w:t>
      </w:r>
      <w:r w:rsidRPr="00FF35BB">
        <w:rPr>
          <w:rFonts w:asciiTheme="majorBidi" w:hAnsiTheme="majorBidi" w:cstheme="majorBidi"/>
          <w:spacing w:val="-5"/>
          <w:lang w:val="id-ID"/>
        </w:rPr>
        <w:t xml:space="preserve"> </w:t>
      </w:r>
      <w:r w:rsidRPr="00FF35BB">
        <w:rPr>
          <w:rFonts w:asciiTheme="majorBidi" w:hAnsiTheme="majorBidi" w:cstheme="majorBidi"/>
          <w:lang w:val="id-ID"/>
        </w:rPr>
        <w:t>Puspitasari³,</w:t>
      </w:r>
      <w:r w:rsidRPr="00FF35BB">
        <w:rPr>
          <w:rFonts w:asciiTheme="majorBidi" w:hAnsiTheme="majorBidi" w:cstheme="majorBidi"/>
          <w:spacing w:val="-5"/>
          <w:lang w:val="id-ID"/>
        </w:rPr>
        <w:t xml:space="preserve"> </w:t>
      </w:r>
      <w:r w:rsidRPr="00FF35BB">
        <w:rPr>
          <w:rFonts w:asciiTheme="majorBidi" w:hAnsiTheme="majorBidi" w:cstheme="majorBidi"/>
          <w:lang w:val="id-ID"/>
        </w:rPr>
        <w:t>Ridho</w:t>
      </w:r>
      <w:r w:rsidRPr="00FF35BB">
        <w:rPr>
          <w:rFonts w:asciiTheme="majorBidi" w:hAnsiTheme="majorBidi" w:cstheme="majorBidi"/>
          <w:spacing w:val="-5"/>
          <w:lang w:val="id-ID"/>
        </w:rPr>
        <w:t xml:space="preserve"> </w:t>
      </w:r>
      <w:r w:rsidRPr="00FF35BB">
        <w:rPr>
          <w:rFonts w:asciiTheme="majorBidi" w:hAnsiTheme="majorBidi" w:cstheme="majorBidi"/>
          <w:lang w:val="id-ID"/>
        </w:rPr>
        <w:t>Satria</w:t>
      </w:r>
      <w:r w:rsidRPr="00FF35BB">
        <w:rPr>
          <w:rFonts w:asciiTheme="majorBidi" w:hAnsiTheme="majorBidi" w:cstheme="majorBidi"/>
          <w:spacing w:val="-4"/>
          <w:lang w:val="id-ID"/>
        </w:rPr>
        <w:t xml:space="preserve"> </w:t>
      </w:r>
      <w:r w:rsidRPr="00FF35BB">
        <w:rPr>
          <w:rFonts w:asciiTheme="majorBidi" w:hAnsiTheme="majorBidi" w:cstheme="majorBidi"/>
          <w:lang w:val="id-ID"/>
        </w:rPr>
        <w:t xml:space="preserve">Harahap⁴ </w:t>
      </w:r>
      <w:hyperlink r:id="rId8" w:history="1">
        <w:r w:rsidRPr="00862F8B">
          <w:rPr>
            <w:rStyle w:val="Hyperlink"/>
            <w:rFonts w:asciiTheme="majorBidi" w:hAnsiTheme="majorBidi" w:cstheme="majorBidi"/>
            <w:spacing w:val="-2"/>
            <w:lang w:val="id-ID"/>
          </w:rPr>
          <w:t>202400247@almaata.ac.i</w:t>
        </w:r>
        <w:r w:rsidRPr="00862F8B">
          <w:rPr>
            <w:rStyle w:val="Hyperlink"/>
            <w:rFonts w:asciiTheme="majorBidi" w:hAnsiTheme="majorBidi" w:cstheme="majorBidi"/>
            <w:spacing w:val="-2"/>
          </w:rPr>
          <w:t>d</w:t>
        </w:r>
      </w:hyperlink>
    </w:p>
    <w:p w:rsidR="003C03A4" w:rsidRPr="00FF35BB" w:rsidRDefault="003C03A4" w:rsidP="003C03A4">
      <w:pPr>
        <w:pStyle w:val="BodyText"/>
        <w:spacing w:before="4" w:line="276" w:lineRule="auto"/>
        <w:ind w:right="1622"/>
        <w:rPr>
          <w:rFonts w:asciiTheme="majorBidi" w:hAnsiTheme="majorBidi" w:cstheme="majorBidi"/>
        </w:rPr>
      </w:pPr>
    </w:p>
    <w:p w:rsidR="003C03A4" w:rsidRPr="00FF35BB" w:rsidRDefault="003C03A4" w:rsidP="003C03A4">
      <w:pPr>
        <w:pStyle w:val="BodyText"/>
        <w:spacing w:before="3"/>
        <w:ind w:right="442"/>
        <w:jc w:val="center"/>
        <w:rPr>
          <w:rFonts w:asciiTheme="majorBidi" w:hAnsiTheme="majorBidi" w:cstheme="majorBidi"/>
          <w:b/>
          <w:bCs/>
          <w:lang w:val="id-ID"/>
        </w:rPr>
      </w:pPr>
      <w:r w:rsidRPr="00FF35BB">
        <w:rPr>
          <w:rFonts w:asciiTheme="majorBidi" w:hAnsiTheme="majorBidi" w:cstheme="majorBidi"/>
          <w:b/>
          <w:bCs/>
          <w:spacing w:val="-2"/>
          <w:lang w:val="id-ID"/>
        </w:rPr>
        <w:t>Abstrak</w:t>
      </w:r>
    </w:p>
    <w:p w:rsidR="003C03A4" w:rsidRPr="00FF35BB" w:rsidRDefault="003C03A4" w:rsidP="00D70535">
      <w:pPr>
        <w:pStyle w:val="BodyText"/>
        <w:spacing w:before="140"/>
        <w:ind w:left="360" w:right="747" w:firstLine="719"/>
        <w:jc w:val="both"/>
        <w:rPr>
          <w:rFonts w:asciiTheme="majorBidi" w:hAnsiTheme="majorBidi" w:cstheme="majorBidi"/>
          <w:lang w:val="id-ID"/>
        </w:rPr>
      </w:pPr>
      <w:r w:rsidRPr="00FF35BB">
        <w:rPr>
          <w:rFonts w:asciiTheme="majorBidi" w:hAnsiTheme="majorBidi" w:cstheme="majorBidi"/>
          <w:lang w:val="id-ID"/>
        </w:rPr>
        <w:t xml:space="preserve">Penelitian ini bertujuan untuk menganalisis hubungan antara </w:t>
      </w:r>
      <w:r w:rsidRPr="00FF35BB">
        <w:rPr>
          <w:rFonts w:asciiTheme="majorBidi" w:hAnsiTheme="majorBidi" w:cstheme="majorBidi"/>
          <w:i/>
          <w:lang w:val="id-ID"/>
        </w:rPr>
        <w:t xml:space="preserve">good mosque governance, </w:t>
      </w:r>
      <w:r w:rsidRPr="00FF35BB">
        <w:rPr>
          <w:rFonts w:asciiTheme="majorBidi" w:hAnsiTheme="majorBidi" w:cstheme="majorBidi"/>
          <w:lang w:val="id-ID"/>
        </w:rPr>
        <w:t>pengendalian</w:t>
      </w:r>
      <w:r w:rsidRPr="00FF35BB">
        <w:rPr>
          <w:rFonts w:asciiTheme="majorBidi" w:hAnsiTheme="majorBidi" w:cstheme="majorBidi"/>
          <w:spacing w:val="-15"/>
          <w:lang w:val="id-ID"/>
        </w:rPr>
        <w:t xml:space="preserve"> </w:t>
      </w:r>
      <w:r w:rsidRPr="00FF35BB">
        <w:rPr>
          <w:rFonts w:asciiTheme="majorBidi" w:hAnsiTheme="majorBidi" w:cstheme="majorBidi"/>
          <w:lang w:val="id-ID"/>
        </w:rPr>
        <w:t>internal,</w:t>
      </w:r>
      <w:r w:rsidRPr="00FF35BB">
        <w:rPr>
          <w:rFonts w:asciiTheme="majorBidi" w:hAnsiTheme="majorBidi" w:cstheme="majorBidi"/>
          <w:spacing w:val="-11"/>
          <w:lang w:val="id-ID"/>
        </w:rPr>
        <w:t xml:space="preserve"> </w:t>
      </w:r>
      <w:r w:rsidRPr="00FF35BB">
        <w:rPr>
          <w:rFonts w:asciiTheme="majorBidi" w:hAnsiTheme="majorBidi" w:cstheme="majorBidi"/>
          <w:lang w:val="id-ID"/>
        </w:rPr>
        <w:t>pelayanan</w:t>
      </w:r>
      <w:r w:rsidRPr="00FF35BB">
        <w:rPr>
          <w:rFonts w:asciiTheme="majorBidi" w:hAnsiTheme="majorBidi" w:cstheme="majorBidi"/>
          <w:spacing w:val="-11"/>
          <w:lang w:val="id-ID"/>
        </w:rPr>
        <w:t xml:space="preserve"> </w:t>
      </w:r>
      <w:r w:rsidRPr="00FF35BB">
        <w:rPr>
          <w:rFonts w:asciiTheme="majorBidi" w:hAnsiTheme="majorBidi" w:cstheme="majorBidi"/>
          <w:lang w:val="id-ID"/>
        </w:rPr>
        <w:t>publik</w:t>
      </w:r>
      <w:r w:rsidRPr="00FF35BB">
        <w:rPr>
          <w:rFonts w:asciiTheme="majorBidi" w:hAnsiTheme="majorBidi" w:cstheme="majorBidi"/>
          <w:spacing w:val="-11"/>
          <w:lang w:val="id-ID"/>
        </w:rPr>
        <w:t xml:space="preserve"> </w:t>
      </w:r>
      <w:r w:rsidRPr="00FF35BB">
        <w:rPr>
          <w:rFonts w:asciiTheme="majorBidi" w:hAnsiTheme="majorBidi" w:cstheme="majorBidi"/>
          <w:lang w:val="id-ID"/>
        </w:rPr>
        <w:t>dan</w:t>
      </w:r>
      <w:r w:rsidRPr="00FF35BB">
        <w:rPr>
          <w:rFonts w:asciiTheme="majorBidi" w:hAnsiTheme="majorBidi" w:cstheme="majorBidi"/>
          <w:spacing w:val="-11"/>
          <w:lang w:val="id-ID"/>
        </w:rPr>
        <w:t xml:space="preserve"> </w:t>
      </w:r>
      <w:r w:rsidRPr="00FF35BB">
        <w:rPr>
          <w:rFonts w:asciiTheme="majorBidi" w:hAnsiTheme="majorBidi" w:cstheme="majorBidi"/>
          <w:lang w:val="id-ID"/>
        </w:rPr>
        <w:t>affiliasi</w:t>
      </w:r>
      <w:r w:rsidRPr="00FF35BB">
        <w:rPr>
          <w:rFonts w:asciiTheme="majorBidi" w:hAnsiTheme="majorBidi" w:cstheme="majorBidi"/>
          <w:spacing w:val="-10"/>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10"/>
          <w:lang w:val="id-ID"/>
        </w:rPr>
        <w:t xml:space="preserve"> </w:t>
      </w:r>
      <w:r w:rsidRPr="00FF35BB">
        <w:rPr>
          <w:rFonts w:asciiTheme="majorBidi" w:hAnsiTheme="majorBidi" w:cstheme="majorBidi"/>
          <w:lang w:val="id-ID"/>
        </w:rPr>
        <w:t>keagamaan</w:t>
      </w:r>
      <w:r w:rsidRPr="00FF35BB">
        <w:rPr>
          <w:rFonts w:asciiTheme="majorBidi" w:hAnsiTheme="majorBidi" w:cstheme="majorBidi"/>
          <w:spacing w:val="-15"/>
          <w:lang w:val="id-ID"/>
        </w:rPr>
        <w:t xml:space="preserve"> </w:t>
      </w:r>
      <w:r w:rsidRPr="00FF35BB">
        <w:rPr>
          <w:rFonts w:asciiTheme="majorBidi" w:hAnsiTheme="majorBidi" w:cstheme="majorBidi"/>
          <w:lang w:val="id-ID"/>
        </w:rPr>
        <w:t>dengan</w:t>
      </w:r>
      <w:r w:rsidRPr="00FF35BB">
        <w:rPr>
          <w:rFonts w:asciiTheme="majorBidi" w:hAnsiTheme="majorBidi" w:cstheme="majorBidi"/>
          <w:spacing w:val="-15"/>
          <w:lang w:val="id-ID"/>
        </w:rPr>
        <w:t xml:space="preserve"> </w:t>
      </w:r>
      <w:r w:rsidRPr="00FF35BB">
        <w:rPr>
          <w:rFonts w:asciiTheme="majorBidi" w:hAnsiTheme="majorBidi" w:cstheme="majorBidi"/>
          <w:lang w:val="id-ID"/>
        </w:rPr>
        <w:t>kinerja</w:t>
      </w:r>
      <w:r w:rsidRPr="00FF35BB">
        <w:rPr>
          <w:rFonts w:asciiTheme="majorBidi" w:hAnsiTheme="majorBidi" w:cstheme="majorBidi"/>
          <w:spacing w:val="-14"/>
          <w:lang w:val="id-ID"/>
        </w:rPr>
        <w:t xml:space="preserve"> </w:t>
      </w:r>
      <w:r w:rsidRPr="00FF35BB">
        <w:rPr>
          <w:rFonts w:asciiTheme="majorBidi" w:hAnsiTheme="majorBidi" w:cstheme="majorBidi"/>
          <w:lang w:val="id-ID"/>
        </w:rPr>
        <w:t xml:space="preserve">masjid. </w:t>
      </w:r>
      <w:r w:rsidRPr="00FF35BB">
        <w:rPr>
          <w:rFonts w:asciiTheme="majorBidi" w:hAnsiTheme="majorBidi" w:cstheme="majorBidi"/>
          <w:i/>
          <w:lang w:val="id-ID"/>
        </w:rPr>
        <w:t xml:space="preserve">Good mosque governance </w:t>
      </w:r>
      <w:r w:rsidRPr="00FF35BB">
        <w:rPr>
          <w:rFonts w:asciiTheme="majorBidi" w:hAnsiTheme="majorBidi" w:cstheme="majorBidi"/>
          <w:lang w:val="id-ID"/>
        </w:rPr>
        <w:t>menjadi fokus utama sebagai variabel independen, yang mencakup aspek-aspek manajemen, transparansi, dan partisipasi masyarakat dalam pengelolaan masjid. Metode penelitian ini menggunakan pendekatan kuantitatif dengan menggunakan kuesioner sebagai</w:t>
      </w:r>
      <w:r w:rsidRPr="00FF35BB">
        <w:rPr>
          <w:rFonts w:asciiTheme="majorBidi" w:hAnsiTheme="majorBidi" w:cstheme="majorBidi"/>
          <w:spacing w:val="-10"/>
          <w:lang w:val="id-ID"/>
        </w:rPr>
        <w:t xml:space="preserve"> </w:t>
      </w:r>
      <w:r w:rsidRPr="00FF35BB">
        <w:rPr>
          <w:rFonts w:asciiTheme="majorBidi" w:hAnsiTheme="majorBidi" w:cstheme="majorBidi"/>
          <w:lang w:val="id-ID"/>
        </w:rPr>
        <w:t>instrumen</w:t>
      </w:r>
      <w:r w:rsidRPr="00FF35BB">
        <w:rPr>
          <w:rFonts w:asciiTheme="majorBidi" w:hAnsiTheme="majorBidi" w:cstheme="majorBidi"/>
          <w:spacing w:val="-8"/>
          <w:lang w:val="id-ID"/>
        </w:rPr>
        <w:t xml:space="preserve"> </w:t>
      </w:r>
      <w:r w:rsidRPr="00FF35BB">
        <w:rPr>
          <w:rFonts w:asciiTheme="majorBidi" w:hAnsiTheme="majorBidi" w:cstheme="majorBidi"/>
          <w:lang w:val="id-ID"/>
        </w:rPr>
        <w:t>pengumpulan</w:t>
      </w:r>
      <w:r w:rsidRPr="00FF35BB">
        <w:rPr>
          <w:rFonts w:asciiTheme="majorBidi" w:hAnsiTheme="majorBidi" w:cstheme="majorBidi"/>
          <w:spacing w:val="-12"/>
          <w:lang w:val="id-ID"/>
        </w:rPr>
        <w:t xml:space="preserve"> </w:t>
      </w:r>
      <w:r w:rsidRPr="00FF35BB">
        <w:rPr>
          <w:rFonts w:asciiTheme="majorBidi" w:hAnsiTheme="majorBidi" w:cstheme="majorBidi"/>
          <w:lang w:val="id-ID"/>
        </w:rPr>
        <w:t>data.</w:t>
      </w:r>
      <w:r w:rsidRPr="00FF35BB">
        <w:rPr>
          <w:rFonts w:asciiTheme="majorBidi" w:hAnsiTheme="majorBidi" w:cstheme="majorBidi"/>
          <w:spacing w:val="-8"/>
          <w:lang w:val="id-ID"/>
        </w:rPr>
        <w:t xml:space="preserve"> </w:t>
      </w:r>
      <w:r w:rsidRPr="00FF35BB">
        <w:rPr>
          <w:rFonts w:asciiTheme="majorBidi" w:hAnsiTheme="majorBidi" w:cstheme="majorBidi"/>
          <w:lang w:val="id-ID"/>
        </w:rPr>
        <w:t>Responden</w:t>
      </w:r>
      <w:r w:rsidRPr="00FF35BB">
        <w:rPr>
          <w:rFonts w:asciiTheme="majorBidi" w:hAnsiTheme="majorBidi" w:cstheme="majorBidi"/>
          <w:spacing w:val="-8"/>
          <w:lang w:val="id-ID"/>
        </w:rPr>
        <w:t xml:space="preserve"> </w:t>
      </w:r>
      <w:r w:rsidRPr="00FF35BB">
        <w:rPr>
          <w:rFonts w:asciiTheme="majorBidi" w:hAnsiTheme="majorBidi" w:cstheme="majorBidi"/>
          <w:lang w:val="id-ID"/>
        </w:rPr>
        <w:t>yang</w:t>
      </w:r>
      <w:r w:rsidRPr="00FF35BB">
        <w:rPr>
          <w:rFonts w:asciiTheme="majorBidi" w:hAnsiTheme="majorBidi" w:cstheme="majorBidi"/>
          <w:spacing w:val="-12"/>
          <w:lang w:val="id-ID"/>
        </w:rPr>
        <w:t xml:space="preserve"> </w:t>
      </w:r>
      <w:r w:rsidRPr="00FF35BB">
        <w:rPr>
          <w:rFonts w:asciiTheme="majorBidi" w:hAnsiTheme="majorBidi" w:cstheme="majorBidi"/>
          <w:lang w:val="id-ID"/>
        </w:rPr>
        <w:t>terlibat</w:t>
      </w:r>
      <w:r w:rsidRPr="00FF35BB">
        <w:rPr>
          <w:rFonts w:asciiTheme="majorBidi" w:hAnsiTheme="majorBidi" w:cstheme="majorBidi"/>
          <w:spacing w:val="-7"/>
          <w:lang w:val="id-ID"/>
        </w:rPr>
        <w:t xml:space="preserve"> </w:t>
      </w:r>
      <w:r w:rsidRPr="00FF35BB">
        <w:rPr>
          <w:rFonts w:asciiTheme="majorBidi" w:hAnsiTheme="majorBidi" w:cstheme="majorBidi"/>
          <w:lang w:val="id-ID"/>
        </w:rPr>
        <w:t>dalam</w:t>
      </w:r>
      <w:r w:rsidRPr="00FF35BB">
        <w:rPr>
          <w:rFonts w:asciiTheme="majorBidi" w:hAnsiTheme="majorBidi" w:cstheme="majorBidi"/>
          <w:spacing w:val="-7"/>
          <w:lang w:val="id-ID"/>
        </w:rPr>
        <w:t xml:space="preserve"> </w:t>
      </w:r>
      <w:r w:rsidRPr="00FF35BB">
        <w:rPr>
          <w:rFonts w:asciiTheme="majorBidi" w:hAnsiTheme="majorBidi" w:cstheme="majorBidi"/>
          <w:lang w:val="id-ID"/>
        </w:rPr>
        <w:t>penelitian</w:t>
      </w:r>
      <w:r w:rsidRPr="00FF35BB">
        <w:rPr>
          <w:rFonts w:asciiTheme="majorBidi" w:hAnsiTheme="majorBidi" w:cstheme="majorBidi"/>
          <w:spacing w:val="-12"/>
          <w:lang w:val="id-ID"/>
        </w:rPr>
        <w:t xml:space="preserve"> </w:t>
      </w:r>
      <w:r w:rsidRPr="00FF35BB">
        <w:rPr>
          <w:rFonts w:asciiTheme="majorBidi" w:hAnsiTheme="majorBidi" w:cstheme="majorBidi"/>
          <w:lang w:val="id-ID"/>
        </w:rPr>
        <w:t>ini</w:t>
      </w:r>
      <w:r w:rsidRPr="00FF35BB">
        <w:rPr>
          <w:rFonts w:asciiTheme="majorBidi" w:hAnsiTheme="majorBidi" w:cstheme="majorBidi"/>
          <w:spacing w:val="-7"/>
          <w:lang w:val="id-ID"/>
        </w:rPr>
        <w:t xml:space="preserve"> </w:t>
      </w:r>
      <w:r w:rsidRPr="00FF35BB">
        <w:rPr>
          <w:rFonts w:asciiTheme="majorBidi" w:hAnsiTheme="majorBidi" w:cstheme="majorBidi"/>
          <w:lang w:val="id-ID"/>
        </w:rPr>
        <w:t>adalah</w:t>
      </w:r>
      <w:r w:rsidRPr="00FF35BB">
        <w:rPr>
          <w:rFonts w:asciiTheme="majorBidi" w:hAnsiTheme="majorBidi" w:cstheme="majorBidi"/>
          <w:spacing w:val="-12"/>
          <w:lang w:val="id-ID"/>
        </w:rPr>
        <w:t xml:space="preserve"> </w:t>
      </w:r>
      <w:r w:rsidRPr="00FF35BB">
        <w:rPr>
          <w:rFonts w:asciiTheme="majorBidi" w:hAnsiTheme="majorBidi" w:cstheme="majorBidi"/>
          <w:lang w:val="id-ID"/>
        </w:rPr>
        <w:t>jamaah masjid. Tingkat kepercayaan yang baik dapat ditingkatkan dengan terus meningkatkan kualitas variabel-variabel</w:t>
      </w:r>
      <w:r w:rsidRPr="00FF35BB">
        <w:rPr>
          <w:rFonts w:asciiTheme="majorBidi" w:hAnsiTheme="majorBidi" w:cstheme="majorBidi"/>
          <w:spacing w:val="-2"/>
          <w:lang w:val="id-ID"/>
        </w:rPr>
        <w:t xml:space="preserve"> </w:t>
      </w:r>
      <w:r w:rsidRPr="00FF35BB">
        <w:rPr>
          <w:rFonts w:asciiTheme="majorBidi" w:hAnsiTheme="majorBidi" w:cstheme="majorBidi"/>
          <w:lang w:val="id-ID"/>
        </w:rPr>
        <w:t>agar</w:t>
      </w:r>
      <w:r w:rsidRPr="00FF35BB">
        <w:rPr>
          <w:rFonts w:asciiTheme="majorBidi" w:hAnsiTheme="majorBidi" w:cstheme="majorBidi"/>
          <w:spacing w:val="-2"/>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2"/>
          <w:lang w:val="id-ID"/>
        </w:rPr>
        <w:t xml:space="preserve"> </w:t>
      </w:r>
      <w:r w:rsidRPr="00FF35BB">
        <w:rPr>
          <w:rFonts w:asciiTheme="majorBidi" w:hAnsiTheme="majorBidi" w:cstheme="majorBidi"/>
          <w:lang w:val="id-ID"/>
        </w:rPr>
        <w:t>masjid</w:t>
      </w:r>
      <w:r w:rsidRPr="00FF35BB">
        <w:rPr>
          <w:rFonts w:asciiTheme="majorBidi" w:hAnsiTheme="majorBidi" w:cstheme="majorBidi"/>
          <w:spacing w:val="-2"/>
          <w:lang w:val="id-ID"/>
        </w:rPr>
        <w:t xml:space="preserve"> </w:t>
      </w:r>
      <w:r w:rsidRPr="00FF35BB">
        <w:rPr>
          <w:rFonts w:asciiTheme="majorBidi" w:hAnsiTheme="majorBidi" w:cstheme="majorBidi"/>
          <w:lang w:val="id-ID"/>
        </w:rPr>
        <w:t>yang</w:t>
      </w:r>
      <w:r w:rsidRPr="00FF35BB">
        <w:rPr>
          <w:rFonts w:asciiTheme="majorBidi" w:hAnsiTheme="majorBidi" w:cstheme="majorBidi"/>
          <w:spacing w:val="-2"/>
          <w:lang w:val="id-ID"/>
        </w:rPr>
        <w:t xml:space="preserve"> </w:t>
      </w:r>
      <w:r w:rsidRPr="00FF35BB">
        <w:rPr>
          <w:rFonts w:asciiTheme="majorBidi" w:hAnsiTheme="majorBidi" w:cstheme="majorBidi"/>
          <w:lang w:val="id-ID"/>
        </w:rPr>
        <w:t>dikelola</w:t>
      </w:r>
      <w:r w:rsidRPr="00FF35BB">
        <w:rPr>
          <w:rFonts w:asciiTheme="majorBidi" w:hAnsiTheme="majorBidi" w:cstheme="majorBidi"/>
          <w:spacing w:val="-1"/>
          <w:lang w:val="id-ID"/>
        </w:rPr>
        <w:t xml:space="preserve"> </w:t>
      </w:r>
      <w:r w:rsidRPr="00FF35BB">
        <w:rPr>
          <w:rFonts w:asciiTheme="majorBidi" w:hAnsiTheme="majorBidi" w:cstheme="majorBidi"/>
          <w:lang w:val="id-ID"/>
        </w:rPr>
        <w:t>dapat</w:t>
      </w:r>
      <w:r w:rsidRPr="00FF35BB">
        <w:rPr>
          <w:rFonts w:asciiTheme="majorBidi" w:hAnsiTheme="majorBidi" w:cstheme="majorBidi"/>
          <w:spacing w:val="-2"/>
          <w:lang w:val="id-ID"/>
        </w:rPr>
        <w:t xml:space="preserve"> </w:t>
      </w:r>
      <w:r w:rsidRPr="00FF35BB">
        <w:rPr>
          <w:rFonts w:asciiTheme="majorBidi" w:hAnsiTheme="majorBidi" w:cstheme="majorBidi"/>
          <w:lang w:val="id-ID"/>
        </w:rPr>
        <w:t>berjalan</w:t>
      </w:r>
      <w:r w:rsidRPr="00FF35BB">
        <w:rPr>
          <w:rFonts w:asciiTheme="majorBidi" w:hAnsiTheme="majorBidi" w:cstheme="majorBidi"/>
          <w:spacing w:val="-2"/>
          <w:lang w:val="id-ID"/>
        </w:rPr>
        <w:t xml:space="preserve"> </w:t>
      </w:r>
      <w:r w:rsidRPr="00FF35BB">
        <w:rPr>
          <w:rFonts w:asciiTheme="majorBidi" w:hAnsiTheme="majorBidi" w:cstheme="majorBidi"/>
          <w:lang w:val="id-ID"/>
        </w:rPr>
        <w:t>dengan</w:t>
      </w:r>
      <w:r w:rsidRPr="00FF35BB">
        <w:rPr>
          <w:rFonts w:asciiTheme="majorBidi" w:hAnsiTheme="majorBidi" w:cstheme="majorBidi"/>
          <w:spacing w:val="-2"/>
          <w:lang w:val="id-ID"/>
        </w:rPr>
        <w:t xml:space="preserve"> </w:t>
      </w:r>
      <w:r w:rsidRPr="00FF35BB">
        <w:rPr>
          <w:rFonts w:asciiTheme="majorBidi" w:hAnsiTheme="majorBidi" w:cstheme="majorBidi"/>
          <w:lang w:val="id-ID"/>
        </w:rPr>
        <w:t>baik</w:t>
      </w:r>
      <w:r w:rsidRPr="00FF35BB">
        <w:rPr>
          <w:rFonts w:asciiTheme="majorBidi" w:hAnsiTheme="majorBidi" w:cstheme="majorBidi"/>
          <w:spacing w:val="-2"/>
          <w:lang w:val="id-ID"/>
        </w:rPr>
        <w:t xml:space="preserve"> </w:t>
      </w:r>
      <w:r w:rsidRPr="00FF35BB">
        <w:rPr>
          <w:rFonts w:asciiTheme="majorBidi" w:hAnsiTheme="majorBidi" w:cstheme="majorBidi"/>
          <w:lang w:val="id-ID"/>
        </w:rPr>
        <w:t>dan</w:t>
      </w:r>
      <w:r w:rsidRPr="00FF35BB">
        <w:rPr>
          <w:rFonts w:asciiTheme="majorBidi" w:hAnsiTheme="majorBidi" w:cstheme="majorBidi"/>
          <w:spacing w:val="-2"/>
          <w:lang w:val="id-ID"/>
        </w:rPr>
        <w:t xml:space="preserve"> </w:t>
      </w:r>
      <w:r w:rsidRPr="00FF35BB">
        <w:rPr>
          <w:rFonts w:asciiTheme="majorBidi" w:hAnsiTheme="majorBidi" w:cstheme="majorBidi"/>
          <w:lang w:val="id-ID"/>
        </w:rPr>
        <w:t>benar</w:t>
      </w:r>
      <w:r w:rsidRPr="00FF35BB">
        <w:rPr>
          <w:rFonts w:asciiTheme="majorBidi" w:hAnsiTheme="majorBidi" w:cstheme="majorBidi"/>
          <w:spacing w:val="-2"/>
          <w:lang w:val="id-ID"/>
        </w:rPr>
        <w:t xml:space="preserve"> </w:t>
      </w:r>
      <w:r w:rsidRPr="00FF35BB">
        <w:rPr>
          <w:rFonts w:asciiTheme="majorBidi" w:hAnsiTheme="majorBidi" w:cstheme="majorBidi"/>
          <w:lang w:val="id-ID"/>
        </w:rPr>
        <w:t>serta kepercayaan jamaah dapat tercapai. Apabila konsep tata kelola masjid yang baik dengan prinsip, pengendalian internal dan pelayanan digunakan dengan baik maka akan mampu meningkatkan kinerja organisasi. Kepercayaan jamaah kepada takmir untuk meningkatkan kinerja organisasi masjid dapat dicapai dengan meningkatkan kemampuan, kebaikan dan integritas takmir. Kepercayaan</w:t>
      </w:r>
      <w:r w:rsidRPr="00FF35BB">
        <w:rPr>
          <w:rFonts w:asciiTheme="majorBidi" w:hAnsiTheme="majorBidi" w:cstheme="majorBidi"/>
          <w:spacing w:val="-15"/>
          <w:lang w:val="id-ID"/>
        </w:rPr>
        <w:t xml:space="preserve"> </w:t>
      </w:r>
      <w:r w:rsidRPr="00FF35BB">
        <w:rPr>
          <w:rFonts w:asciiTheme="majorBidi" w:hAnsiTheme="majorBidi" w:cstheme="majorBidi"/>
          <w:lang w:val="id-ID"/>
        </w:rPr>
        <w:t>jamaah</w:t>
      </w:r>
      <w:r w:rsidRPr="00FF35BB">
        <w:rPr>
          <w:rFonts w:asciiTheme="majorBidi" w:hAnsiTheme="majorBidi" w:cstheme="majorBidi"/>
          <w:spacing w:val="-15"/>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15"/>
          <w:lang w:val="id-ID"/>
        </w:rPr>
        <w:t xml:space="preserve"> </w:t>
      </w:r>
      <w:r w:rsidRPr="00FF35BB">
        <w:rPr>
          <w:rFonts w:asciiTheme="majorBidi" w:hAnsiTheme="majorBidi" w:cstheme="majorBidi"/>
          <w:lang w:val="id-ID"/>
        </w:rPr>
        <w:t>takmir</w:t>
      </w:r>
      <w:r w:rsidRPr="00FF35BB">
        <w:rPr>
          <w:rFonts w:asciiTheme="majorBidi" w:hAnsiTheme="majorBidi" w:cstheme="majorBidi"/>
          <w:spacing w:val="-14"/>
          <w:lang w:val="id-ID"/>
        </w:rPr>
        <w:t xml:space="preserve"> </w:t>
      </w:r>
      <w:r w:rsidRPr="00FF35BB">
        <w:rPr>
          <w:rFonts w:asciiTheme="majorBidi" w:hAnsiTheme="majorBidi" w:cstheme="majorBidi"/>
          <w:lang w:val="id-ID"/>
        </w:rPr>
        <w:t>akan</w:t>
      </w:r>
      <w:r w:rsidRPr="00FF35BB">
        <w:rPr>
          <w:rFonts w:asciiTheme="majorBidi" w:hAnsiTheme="majorBidi" w:cstheme="majorBidi"/>
          <w:spacing w:val="-15"/>
          <w:lang w:val="id-ID"/>
        </w:rPr>
        <w:t xml:space="preserve"> </w:t>
      </w:r>
      <w:r w:rsidRPr="00FF35BB">
        <w:rPr>
          <w:rFonts w:asciiTheme="majorBidi" w:hAnsiTheme="majorBidi" w:cstheme="majorBidi"/>
          <w:lang w:val="id-ID"/>
        </w:rPr>
        <w:t>mempengaruhi</w:t>
      </w:r>
      <w:r w:rsidRPr="00FF35BB">
        <w:rPr>
          <w:rFonts w:asciiTheme="majorBidi" w:hAnsiTheme="majorBidi" w:cstheme="majorBidi"/>
          <w:spacing w:val="-14"/>
          <w:lang w:val="id-ID"/>
        </w:rPr>
        <w:t xml:space="preserve"> </w:t>
      </w:r>
      <w:r w:rsidRPr="00FF35BB">
        <w:rPr>
          <w:rFonts w:asciiTheme="majorBidi" w:hAnsiTheme="majorBidi" w:cstheme="majorBidi"/>
          <w:lang w:val="id-ID"/>
        </w:rPr>
        <w:t>intensitasnya</w:t>
      </w:r>
      <w:r w:rsidRPr="00FF35BB">
        <w:rPr>
          <w:rFonts w:asciiTheme="majorBidi" w:hAnsiTheme="majorBidi" w:cstheme="majorBidi"/>
          <w:spacing w:val="-13"/>
          <w:lang w:val="id-ID"/>
        </w:rPr>
        <w:t xml:space="preserve"> </w:t>
      </w:r>
      <w:r w:rsidRPr="00FF35BB">
        <w:rPr>
          <w:rFonts w:asciiTheme="majorBidi" w:hAnsiTheme="majorBidi" w:cstheme="majorBidi"/>
          <w:lang w:val="id-ID"/>
        </w:rPr>
        <w:t>dalam</w:t>
      </w:r>
      <w:r w:rsidRPr="00FF35BB">
        <w:rPr>
          <w:rFonts w:asciiTheme="majorBidi" w:hAnsiTheme="majorBidi" w:cstheme="majorBidi"/>
          <w:spacing w:val="-14"/>
          <w:lang w:val="id-ID"/>
        </w:rPr>
        <w:t xml:space="preserve"> </w:t>
      </w:r>
      <w:r w:rsidRPr="00FF35BB">
        <w:rPr>
          <w:rFonts w:asciiTheme="majorBidi" w:hAnsiTheme="majorBidi" w:cstheme="majorBidi"/>
          <w:lang w:val="id-ID"/>
        </w:rPr>
        <w:t>mengikuti</w:t>
      </w:r>
      <w:r w:rsidRPr="00FF35BB">
        <w:rPr>
          <w:rFonts w:asciiTheme="majorBidi" w:hAnsiTheme="majorBidi" w:cstheme="majorBidi"/>
          <w:spacing w:val="-14"/>
          <w:lang w:val="id-ID"/>
        </w:rPr>
        <w:t xml:space="preserve"> </w:t>
      </w:r>
      <w:r w:rsidRPr="00FF35BB">
        <w:rPr>
          <w:rFonts w:asciiTheme="majorBidi" w:hAnsiTheme="majorBidi" w:cstheme="majorBidi"/>
          <w:lang w:val="id-ID"/>
        </w:rPr>
        <w:t>kegiatan yang diselenggarakan oleh masjid, yang mana secara langsung akan mempengaruhi kinerja organisasi masjid. Untuk penelitian selanjutnya disarankan untuk menambahkan variabel konsep kepemimpinan dari manajer organisasi Hasil penelitian ini diharapkan dapat memberikan pemahaman</w:t>
      </w:r>
      <w:r w:rsidRPr="00FF35BB">
        <w:rPr>
          <w:rFonts w:asciiTheme="majorBidi" w:hAnsiTheme="majorBidi" w:cstheme="majorBidi"/>
          <w:spacing w:val="-1"/>
          <w:lang w:val="id-ID"/>
        </w:rPr>
        <w:t xml:space="preserve"> </w:t>
      </w:r>
      <w:r w:rsidRPr="00FF35BB">
        <w:rPr>
          <w:rFonts w:asciiTheme="majorBidi" w:hAnsiTheme="majorBidi" w:cstheme="majorBidi"/>
          <w:lang w:val="id-ID"/>
        </w:rPr>
        <w:t>yang</w:t>
      </w:r>
      <w:r w:rsidRPr="00FF35BB">
        <w:rPr>
          <w:rFonts w:asciiTheme="majorBidi" w:hAnsiTheme="majorBidi" w:cstheme="majorBidi"/>
          <w:spacing w:val="-1"/>
          <w:lang w:val="id-ID"/>
        </w:rPr>
        <w:t xml:space="preserve"> </w:t>
      </w:r>
      <w:r w:rsidRPr="00FF35BB">
        <w:rPr>
          <w:rFonts w:asciiTheme="majorBidi" w:hAnsiTheme="majorBidi" w:cstheme="majorBidi"/>
          <w:lang w:val="id-ID"/>
        </w:rPr>
        <w:t>lebih</w:t>
      </w:r>
      <w:r w:rsidRPr="00FF35BB">
        <w:rPr>
          <w:rFonts w:asciiTheme="majorBidi" w:hAnsiTheme="majorBidi" w:cstheme="majorBidi"/>
          <w:spacing w:val="-1"/>
          <w:lang w:val="id-ID"/>
        </w:rPr>
        <w:t xml:space="preserve"> </w:t>
      </w:r>
      <w:r w:rsidRPr="00FF35BB">
        <w:rPr>
          <w:rFonts w:asciiTheme="majorBidi" w:hAnsiTheme="majorBidi" w:cstheme="majorBidi"/>
          <w:lang w:val="id-ID"/>
        </w:rPr>
        <w:t>baik</w:t>
      </w:r>
      <w:r w:rsidRPr="00FF35BB">
        <w:rPr>
          <w:rFonts w:asciiTheme="majorBidi" w:hAnsiTheme="majorBidi" w:cstheme="majorBidi"/>
          <w:spacing w:val="-4"/>
          <w:lang w:val="id-ID"/>
        </w:rPr>
        <w:t xml:space="preserve"> </w:t>
      </w:r>
      <w:r w:rsidRPr="00FF35BB">
        <w:rPr>
          <w:rFonts w:asciiTheme="majorBidi" w:hAnsiTheme="majorBidi" w:cstheme="majorBidi"/>
          <w:lang w:val="id-ID"/>
        </w:rPr>
        <w:t>tentang</w:t>
      </w:r>
      <w:r w:rsidRPr="00FF35BB">
        <w:rPr>
          <w:rFonts w:asciiTheme="majorBidi" w:hAnsiTheme="majorBidi" w:cstheme="majorBidi"/>
          <w:spacing w:val="-1"/>
          <w:lang w:val="id-ID"/>
        </w:rPr>
        <w:t xml:space="preserve"> </w:t>
      </w:r>
      <w:r w:rsidRPr="00FF35BB">
        <w:rPr>
          <w:rFonts w:asciiTheme="majorBidi" w:hAnsiTheme="majorBidi" w:cstheme="majorBidi"/>
          <w:lang w:val="id-ID"/>
        </w:rPr>
        <w:t xml:space="preserve">bagaimana </w:t>
      </w:r>
      <w:r w:rsidRPr="00FF35BB">
        <w:rPr>
          <w:rFonts w:asciiTheme="majorBidi" w:hAnsiTheme="majorBidi" w:cstheme="majorBidi"/>
          <w:i/>
          <w:lang w:val="id-ID"/>
        </w:rPr>
        <w:t>good</w:t>
      </w:r>
      <w:r w:rsidRPr="00FF35BB">
        <w:rPr>
          <w:rFonts w:asciiTheme="majorBidi" w:hAnsiTheme="majorBidi" w:cstheme="majorBidi"/>
          <w:i/>
          <w:spacing w:val="-5"/>
          <w:lang w:val="id-ID"/>
        </w:rPr>
        <w:t xml:space="preserve"> </w:t>
      </w:r>
      <w:r w:rsidRPr="00FF35BB">
        <w:rPr>
          <w:rFonts w:asciiTheme="majorBidi" w:hAnsiTheme="majorBidi" w:cstheme="majorBidi"/>
          <w:i/>
          <w:lang w:val="id-ID"/>
        </w:rPr>
        <w:t>mosque governance</w:t>
      </w:r>
      <w:r w:rsidRPr="00FF35BB">
        <w:rPr>
          <w:rFonts w:asciiTheme="majorBidi" w:hAnsiTheme="majorBidi" w:cstheme="majorBidi"/>
          <w:lang w:val="id-ID"/>
        </w:rPr>
        <w:t>,</w:t>
      </w:r>
      <w:r w:rsidRPr="00FF35BB">
        <w:rPr>
          <w:rFonts w:asciiTheme="majorBidi" w:hAnsiTheme="majorBidi" w:cstheme="majorBidi"/>
          <w:spacing w:val="-1"/>
          <w:lang w:val="id-ID"/>
        </w:rPr>
        <w:t xml:space="preserve"> </w:t>
      </w:r>
      <w:r w:rsidRPr="00FF35BB">
        <w:rPr>
          <w:rFonts w:asciiTheme="majorBidi" w:hAnsiTheme="majorBidi" w:cstheme="majorBidi"/>
          <w:lang w:val="id-ID"/>
        </w:rPr>
        <w:t>pengendalian</w:t>
      </w:r>
      <w:r w:rsidRPr="00FF35BB">
        <w:rPr>
          <w:rFonts w:asciiTheme="majorBidi" w:hAnsiTheme="majorBidi" w:cstheme="majorBidi"/>
          <w:spacing w:val="-4"/>
          <w:lang w:val="id-ID"/>
        </w:rPr>
        <w:t xml:space="preserve"> </w:t>
      </w:r>
      <w:r w:rsidRPr="00FF35BB">
        <w:rPr>
          <w:rFonts w:asciiTheme="majorBidi" w:hAnsiTheme="majorBidi" w:cstheme="majorBidi"/>
          <w:lang w:val="id-ID"/>
        </w:rPr>
        <w:t xml:space="preserve">internal, pelayanan publik dan afiliasi organisasi keagamaan dapat memengaruhi kinerja masjid. Selanjutnya implikasi dari penelitian ini diharapkan dapat memberikan kontribusi positif dalam meningkatkan manajemen masjid atau </w:t>
      </w:r>
      <w:r w:rsidRPr="00FF35BB">
        <w:rPr>
          <w:rFonts w:asciiTheme="majorBidi" w:hAnsiTheme="majorBidi" w:cstheme="majorBidi"/>
          <w:i/>
          <w:lang w:val="id-ID"/>
        </w:rPr>
        <w:t>good mosque governance</w:t>
      </w:r>
      <w:r w:rsidRPr="00FF35BB">
        <w:rPr>
          <w:rFonts w:asciiTheme="majorBidi" w:hAnsiTheme="majorBidi" w:cstheme="majorBidi"/>
          <w:lang w:val="id-ID"/>
        </w:rPr>
        <w:t>, kualitas pelayanan publik, dan keterlibatan masyarakat dalam aktivitas keagamaan.</w:t>
      </w:r>
    </w:p>
    <w:p w:rsidR="003C03A4" w:rsidRPr="00FF35BB" w:rsidRDefault="003C03A4" w:rsidP="003C03A4">
      <w:pPr>
        <w:pStyle w:val="BodyText"/>
        <w:spacing w:before="2"/>
        <w:rPr>
          <w:rFonts w:asciiTheme="majorBidi" w:hAnsiTheme="majorBidi" w:cstheme="majorBidi"/>
          <w:lang w:val="id-ID"/>
        </w:rPr>
      </w:pPr>
    </w:p>
    <w:p w:rsidR="003C03A4" w:rsidRPr="00FF35BB" w:rsidRDefault="003C03A4" w:rsidP="003C03A4">
      <w:pPr>
        <w:ind w:left="360" w:right="634"/>
        <w:rPr>
          <w:rFonts w:asciiTheme="majorBidi" w:hAnsiTheme="majorBidi" w:cstheme="majorBidi"/>
          <w:sz w:val="24"/>
          <w:szCs w:val="24"/>
          <w:lang w:val="id-ID"/>
        </w:rPr>
      </w:pPr>
      <w:r w:rsidRPr="00FF35BB">
        <w:rPr>
          <w:rFonts w:asciiTheme="majorBidi" w:hAnsiTheme="majorBidi" w:cstheme="majorBidi"/>
          <w:b/>
          <w:sz w:val="24"/>
          <w:szCs w:val="24"/>
          <w:lang w:val="id-ID"/>
        </w:rPr>
        <w:t xml:space="preserve">Kata Kunci </w:t>
      </w:r>
      <w:r w:rsidRPr="00FF35BB">
        <w:rPr>
          <w:rFonts w:asciiTheme="majorBidi" w:hAnsiTheme="majorBidi" w:cstheme="majorBidi"/>
          <w:sz w:val="24"/>
          <w:szCs w:val="24"/>
          <w:lang w:val="id-ID"/>
        </w:rPr>
        <w:t xml:space="preserve">: </w:t>
      </w:r>
      <w:r w:rsidRPr="00FF35BB">
        <w:rPr>
          <w:rFonts w:asciiTheme="majorBidi" w:hAnsiTheme="majorBidi" w:cstheme="majorBidi"/>
          <w:i/>
          <w:sz w:val="24"/>
          <w:szCs w:val="24"/>
          <w:lang w:val="id-ID"/>
        </w:rPr>
        <w:t>Good mosque governance</w:t>
      </w:r>
      <w:r w:rsidRPr="00FF35BB">
        <w:rPr>
          <w:rFonts w:asciiTheme="majorBidi" w:hAnsiTheme="majorBidi" w:cstheme="majorBidi"/>
          <w:sz w:val="24"/>
          <w:szCs w:val="24"/>
          <w:lang w:val="id-ID"/>
        </w:rPr>
        <w:t>, Pengendalian Internal, Pelayanan, Afiliasi Organisasi Keagamaan, Kepercayaan Jama’ah dan Kinerja Organisasi.</w:t>
      </w:r>
    </w:p>
    <w:p w:rsidR="00313E1D" w:rsidRPr="003C03A4" w:rsidRDefault="003C03A4" w:rsidP="003C03A4">
      <w:pPr>
        <w:jc w:val="center"/>
        <w:rPr>
          <w:rFonts w:asciiTheme="majorBidi" w:hAnsiTheme="majorBidi" w:cstheme="majorBidi"/>
          <w:b/>
          <w:bCs/>
          <w:sz w:val="24"/>
          <w:szCs w:val="24"/>
        </w:rPr>
      </w:pPr>
      <w:r w:rsidRPr="003C03A4">
        <w:rPr>
          <w:rFonts w:asciiTheme="majorBidi" w:hAnsiTheme="majorBidi" w:cstheme="majorBidi"/>
          <w:b/>
          <w:bCs/>
          <w:sz w:val="24"/>
          <w:szCs w:val="24"/>
        </w:rPr>
        <w:t>Abstract</w:t>
      </w:r>
    </w:p>
    <w:p w:rsidR="003C03A4" w:rsidRPr="00FF35BB" w:rsidRDefault="003C03A4" w:rsidP="00301A50">
      <w:pPr>
        <w:spacing w:before="180"/>
        <w:ind w:left="360" w:right="747" w:firstLine="719"/>
        <w:jc w:val="both"/>
        <w:rPr>
          <w:rFonts w:asciiTheme="majorBidi" w:hAnsiTheme="majorBidi" w:cstheme="majorBidi"/>
          <w:i/>
          <w:sz w:val="24"/>
          <w:szCs w:val="24"/>
          <w:lang w:val="id-ID"/>
        </w:rPr>
      </w:pPr>
      <w:r w:rsidRPr="00FF35BB">
        <w:rPr>
          <w:rFonts w:asciiTheme="majorBidi" w:hAnsiTheme="majorBidi" w:cstheme="majorBidi"/>
          <w:i/>
          <w:sz w:val="24"/>
          <w:szCs w:val="24"/>
          <w:lang w:val="id-ID"/>
        </w:rPr>
        <w:t>This</w:t>
      </w:r>
      <w:r w:rsidRPr="00FF35BB">
        <w:rPr>
          <w:rFonts w:asciiTheme="majorBidi" w:hAnsiTheme="majorBidi" w:cstheme="majorBidi"/>
          <w:i/>
          <w:spacing w:val="-8"/>
          <w:sz w:val="24"/>
          <w:szCs w:val="24"/>
          <w:lang w:val="id-ID"/>
        </w:rPr>
        <w:t xml:space="preserve"> </w:t>
      </w:r>
      <w:r w:rsidRPr="00FF35BB">
        <w:rPr>
          <w:rFonts w:asciiTheme="majorBidi" w:hAnsiTheme="majorBidi" w:cstheme="majorBidi"/>
          <w:i/>
          <w:sz w:val="24"/>
          <w:szCs w:val="24"/>
          <w:lang w:val="id-ID"/>
        </w:rPr>
        <w:t>research</w:t>
      </w:r>
      <w:r w:rsidRPr="00FF35BB">
        <w:rPr>
          <w:rFonts w:asciiTheme="majorBidi" w:hAnsiTheme="majorBidi" w:cstheme="majorBidi"/>
          <w:i/>
          <w:spacing w:val="-7"/>
          <w:sz w:val="24"/>
          <w:szCs w:val="24"/>
          <w:lang w:val="id-ID"/>
        </w:rPr>
        <w:t xml:space="preserve"> </w:t>
      </w:r>
      <w:r w:rsidRPr="00FF35BB">
        <w:rPr>
          <w:rFonts w:asciiTheme="majorBidi" w:hAnsiTheme="majorBidi" w:cstheme="majorBidi"/>
          <w:i/>
          <w:sz w:val="24"/>
          <w:szCs w:val="24"/>
          <w:lang w:val="id-ID"/>
        </w:rPr>
        <w:t>aims</w:t>
      </w:r>
      <w:r w:rsidRPr="00FF35BB">
        <w:rPr>
          <w:rFonts w:asciiTheme="majorBidi" w:hAnsiTheme="majorBidi" w:cstheme="majorBidi"/>
          <w:i/>
          <w:spacing w:val="-8"/>
          <w:sz w:val="24"/>
          <w:szCs w:val="24"/>
          <w:lang w:val="id-ID"/>
        </w:rPr>
        <w:t xml:space="preserve"> </w:t>
      </w:r>
      <w:r w:rsidRPr="00FF35BB">
        <w:rPr>
          <w:rFonts w:asciiTheme="majorBidi" w:hAnsiTheme="majorBidi" w:cstheme="majorBidi"/>
          <w:i/>
          <w:sz w:val="24"/>
          <w:szCs w:val="24"/>
          <w:lang w:val="id-ID"/>
        </w:rPr>
        <w:t>to</w:t>
      </w:r>
      <w:r w:rsidRPr="00FF35BB">
        <w:rPr>
          <w:rFonts w:asciiTheme="majorBidi" w:hAnsiTheme="majorBidi" w:cstheme="majorBidi"/>
          <w:i/>
          <w:spacing w:val="-7"/>
          <w:sz w:val="24"/>
          <w:szCs w:val="24"/>
          <w:lang w:val="id-ID"/>
        </w:rPr>
        <w:t xml:space="preserve"> </w:t>
      </w:r>
      <w:r w:rsidRPr="00FF35BB">
        <w:rPr>
          <w:rFonts w:asciiTheme="majorBidi" w:hAnsiTheme="majorBidi" w:cstheme="majorBidi"/>
          <w:i/>
          <w:sz w:val="24"/>
          <w:szCs w:val="24"/>
          <w:lang w:val="id-ID"/>
        </w:rPr>
        <w:t>analyze</w:t>
      </w:r>
      <w:r w:rsidRPr="00FF35BB">
        <w:rPr>
          <w:rFonts w:asciiTheme="majorBidi" w:hAnsiTheme="majorBidi" w:cstheme="majorBidi"/>
          <w:i/>
          <w:spacing w:val="-5"/>
          <w:sz w:val="24"/>
          <w:szCs w:val="24"/>
          <w:lang w:val="id-ID"/>
        </w:rPr>
        <w:t xml:space="preserve"> </w:t>
      </w:r>
      <w:r w:rsidRPr="00FF35BB">
        <w:rPr>
          <w:rFonts w:asciiTheme="majorBidi" w:hAnsiTheme="majorBidi" w:cstheme="majorBidi"/>
          <w:i/>
          <w:sz w:val="24"/>
          <w:szCs w:val="24"/>
          <w:lang w:val="id-ID"/>
        </w:rPr>
        <w:t>the</w:t>
      </w:r>
      <w:r w:rsidRPr="00FF35BB">
        <w:rPr>
          <w:rFonts w:asciiTheme="majorBidi" w:hAnsiTheme="majorBidi" w:cstheme="majorBidi"/>
          <w:i/>
          <w:spacing w:val="-5"/>
          <w:sz w:val="24"/>
          <w:szCs w:val="24"/>
          <w:lang w:val="id-ID"/>
        </w:rPr>
        <w:t xml:space="preserve"> </w:t>
      </w:r>
      <w:r w:rsidRPr="00FF35BB">
        <w:rPr>
          <w:rFonts w:asciiTheme="majorBidi" w:hAnsiTheme="majorBidi" w:cstheme="majorBidi"/>
          <w:i/>
          <w:sz w:val="24"/>
          <w:szCs w:val="24"/>
          <w:lang w:val="id-ID"/>
        </w:rPr>
        <w:t>relationship</w:t>
      </w:r>
      <w:r w:rsidRPr="00FF35BB">
        <w:rPr>
          <w:rFonts w:asciiTheme="majorBidi" w:hAnsiTheme="majorBidi" w:cstheme="majorBidi"/>
          <w:i/>
          <w:spacing w:val="-7"/>
          <w:sz w:val="24"/>
          <w:szCs w:val="24"/>
          <w:lang w:val="id-ID"/>
        </w:rPr>
        <w:t xml:space="preserve"> </w:t>
      </w:r>
      <w:r w:rsidRPr="00FF35BB">
        <w:rPr>
          <w:rFonts w:asciiTheme="majorBidi" w:hAnsiTheme="majorBidi" w:cstheme="majorBidi"/>
          <w:i/>
          <w:sz w:val="24"/>
          <w:szCs w:val="24"/>
          <w:lang w:val="id-ID"/>
        </w:rPr>
        <w:t>between</w:t>
      </w:r>
      <w:r w:rsidRPr="00FF35BB">
        <w:rPr>
          <w:rFonts w:asciiTheme="majorBidi" w:hAnsiTheme="majorBidi" w:cstheme="majorBidi"/>
          <w:i/>
          <w:spacing w:val="-7"/>
          <w:sz w:val="24"/>
          <w:szCs w:val="24"/>
          <w:lang w:val="id-ID"/>
        </w:rPr>
        <w:t xml:space="preserve"> </w:t>
      </w:r>
      <w:r w:rsidRPr="00FF35BB">
        <w:rPr>
          <w:rFonts w:asciiTheme="majorBidi" w:hAnsiTheme="majorBidi" w:cstheme="majorBidi"/>
          <w:i/>
          <w:sz w:val="24"/>
          <w:szCs w:val="24"/>
          <w:lang w:val="id-ID"/>
        </w:rPr>
        <w:t>good</w:t>
      </w:r>
      <w:r w:rsidRPr="00FF35BB">
        <w:rPr>
          <w:rFonts w:asciiTheme="majorBidi" w:hAnsiTheme="majorBidi" w:cstheme="majorBidi"/>
          <w:i/>
          <w:spacing w:val="-7"/>
          <w:sz w:val="24"/>
          <w:szCs w:val="24"/>
          <w:lang w:val="id-ID"/>
        </w:rPr>
        <w:t xml:space="preserve"> </w:t>
      </w:r>
      <w:r w:rsidRPr="00FF35BB">
        <w:rPr>
          <w:rFonts w:asciiTheme="majorBidi" w:hAnsiTheme="majorBidi" w:cstheme="majorBidi"/>
          <w:i/>
          <w:sz w:val="24"/>
          <w:szCs w:val="24"/>
          <w:lang w:val="id-ID"/>
        </w:rPr>
        <w:t>mosque</w:t>
      </w:r>
      <w:r w:rsidRPr="00FF35BB">
        <w:rPr>
          <w:rFonts w:asciiTheme="majorBidi" w:hAnsiTheme="majorBidi" w:cstheme="majorBidi"/>
          <w:i/>
          <w:spacing w:val="-5"/>
          <w:sz w:val="24"/>
          <w:szCs w:val="24"/>
          <w:lang w:val="id-ID"/>
        </w:rPr>
        <w:t xml:space="preserve"> </w:t>
      </w:r>
      <w:r w:rsidRPr="00FF35BB">
        <w:rPr>
          <w:rFonts w:asciiTheme="majorBidi" w:hAnsiTheme="majorBidi" w:cstheme="majorBidi"/>
          <w:i/>
          <w:sz w:val="24"/>
          <w:szCs w:val="24"/>
          <w:lang w:val="id-ID"/>
        </w:rPr>
        <w:t>governance,</w:t>
      </w:r>
      <w:r w:rsidRPr="00FF35BB">
        <w:rPr>
          <w:rFonts w:asciiTheme="majorBidi" w:hAnsiTheme="majorBidi" w:cstheme="majorBidi"/>
          <w:i/>
          <w:spacing w:val="-7"/>
          <w:sz w:val="24"/>
          <w:szCs w:val="24"/>
          <w:lang w:val="id-ID"/>
        </w:rPr>
        <w:t xml:space="preserve"> </w:t>
      </w:r>
      <w:r w:rsidRPr="00FF35BB">
        <w:rPr>
          <w:rFonts w:asciiTheme="majorBidi" w:hAnsiTheme="majorBidi" w:cstheme="majorBidi"/>
          <w:i/>
          <w:sz w:val="24"/>
          <w:szCs w:val="24"/>
          <w:lang w:val="id-ID"/>
        </w:rPr>
        <w:t xml:space="preserve">internal control, public services, and religious organization affiliation with mosque performance. Good mosque governance is the main focus as an independent variable, covering aspects of management, transparency, and community participation in mosque management. The research method uses a </w:t>
      </w:r>
      <w:r w:rsidRPr="00FF35BB">
        <w:rPr>
          <w:rFonts w:asciiTheme="majorBidi" w:hAnsiTheme="majorBidi" w:cstheme="majorBidi"/>
          <w:i/>
          <w:sz w:val="24"/>
          <w:szCs w:val="24"/>
          <w:lang w:val="id-ID"/>
        </w:rPr>
        <w:lastRenderedPageBreak/>
        <w:t>quantitative approach with questionnaires as the data collection instrument. The respondents</w:t>
      </w:r>
      <w:r w:rsidRPr="00FF35BB">
        <w:rPr>
          <w:rFonts w:asciiTheme="majorBidi" w:hAnsiTheme="majorBidi" w:cstheme="majorBidi"/>
          <w:i/>
          <w:spacing w:val="-7"/>
          <w:sz w:val="24"/>
          <w:szCs w:val="24"/>
          <w:lang w:val="id-ID"/>
        </w:rPr>
        <w:t xml:space="preserve"> </w:t>
      </w:r>
      <w:r w:rsidRPr="00FF35BB">
        <w:rPr>
          <w:rFonts w:asciiTheme="majorBidi" w:hAnsiTheme="majorBidi" w:cstheme="majorBidi"/>
          <w:i/>
          <w:sz w:val="24"/>
          <w:szCs w:val="24"/>
          <w:lang w:val="id-ID"/>
        </w:rPr>
        <w:t>involved</w:t>
      </w:r>
      <w:r w:rsidRPr="00FF35BB">
        <w:rPr>
          <w:rFonts w:asciiTheme="majorBidi" w:hAnsiTheme="majorBidi" w:cstheme="majorBidi"/>
          <w:i/>
          <w:spacing w:val="-6"/>
          <w:sz w:val="24"/>
          <w:szCs w:val="24"/>
          <w:lang w:val="id-ID"/>
        </w:rPr>
        <w:t xml:space="preserve"> </w:t>
      </w:r>
      <w:r w:rsidRPr="00FF35BB">
        <w:rPr>
          <w:rFonts w:asciiTheme="majorBidi" w:hAnsiTheme="majorBidi" w:cstheme="majorBidi"/>
          <w:i/>
          <w:sz w:val="24"/>
          <w:szCs w:val="24"/>
          <w:lang w:val="id-ID"/>
        </w:rPr>
        <w:t>in</w:t>
      </w:r>
      <w:r w:rsidRPr="00FF35BB">
        <w:rPr>
          <w:rFonts w:asciiTheme="majorBidi" w:hAnsiTheme="majorBidi" w:cstheme="majorBidi"/>
          <w:i/>
          <w:spacing w:val="-6"/>
          <w:sz w:val="24"/>
          <w:szCs w:val="24"/>
          <w:lang w:val="id-ID"/>
        </w:rPr>
        <w:t xml:space="preserve"> </w:t>
      </w:r>
      <w:r w:rsidRPr="00FF35BB">
        <w:rPr>
          <w:rFonts w:asciiTheme="majorBidi" w:hAnsiTheme="majorBidi" w:cstheme="majorBidi"/>
          <w:i/>
          <w:sz w:val="24"/>
          <w:szCs w:val="24"/>
          <w:lang w:val="id-ID"/>
        </w:rPr>
        <w:t>this</w:t>
      </w:r>
      <w:r w:rsidRPr="00FF35BB">
        <w:rPr>
          <w:rFonts w:asciiTheme="majorBidi" w:hAnsiTheme="majorBidi" w:cstheme="majorBidi"/>
          <w:i/>
          <w:spacing w:val="-7"/>
          <w:sz w:val="24"/>
          <w:szCs w:val="24"/>
          <w:lang w:val="id-ID"/>
        </w:rPr>
        <w:t xml:space="preserve"> </w:t>
      </w:r>
      <w:r w:rsidRPr="00FF35BB">
        <w:rPr>
          <w:rFonts w:asciiTheme="majorBidi" w:hAnsiTheme="majorBidi" w:cstheme="majorBidi"/>
          <w:i/>
          <w:sz w:val="24"/>
          <w:szCs w:val="24"/>
          <w:lang w:val="id-ID"/>
        </w:rPr>
        <w:t>study</w:t>
      </w:r>
      <w:r w:rsidRPr="00FF35BB">
        <w:rPr>
          <w:rFonts w:asciiTheme="majorBidi" w:hAnsiTheme="majorBidi" w:cstheme="majorBidi"/>
          <w:i/>
          <w:spacing w:val="-4"/>
          <w:sz w:val="24"/>
          <w:szCs w:val="24"/>
          <w:lang w:val="id-ID"/>
        </w:rPr>
        <w:t xml:space="preserve"> </w:t>
      </w:r>
      <w:r w:rsidRPr="00FF35BB">
        <w:rPr>
          <w:rFonts w:asciiTheme="majorBidi" w:hAnsiTheme="majorBidi" w:cstheme="majorBidi"/>
          <w:i/>
          <w:sz w:val="24"/>
          <w:szCs w:val="24"/>
          <w:lang w:val="id-ID"/>
        </w:rPr>
        <w:t>are</w:t>
      </w:r>
      <w:r w:rsidRPr="00FF35BB">
        <w:rPr>
          <w:rFonts w:asciiTheme="majorBidi" w:hAnsiTheme="majorBidi" w:cstheme="majorBidi"/>
          <w:i/>
          <w:spacing w:val="-4"/>
          <w:sz w:val="24"/>
          <w:szCs w:val="24"/>
          <w:lang w:val="id-ID"/>
        </w:rPr>
        <w:t xml:space="preserve"> </w:t>
      </w:r>
      <w:r w:rsidRPr="00FF35BB">
        <w:rPr>
          <w:rFonts w:asciiTheme="majorBidi" w:hAnsiTheme="majorBidi" w:cstheme="majorBidi"/>
          <w:i/>
          <w:sz w:val="24"/>
          <w:szCs w:val="24"/>
          <w:lang w:val="id-ID"/>
        </w:rPr>
        <w:t>mosque</w:t>
      </w:r>
      <w:r w:rsidRPr="00FF35BB">
        <w:rPr>
          <w:rFonts w:asciiTheme="majorBidi" w:hAnsiTheme="majorBidi" w:cstheme="majorBidi"/>
          <w:i/>
          <w:spacing w:val="-4"/>
          <w:sz w:val="24"/>
          <w:szCs w:val="24"/>
          <w:lang w:val="id-ID"/>
        </w:rPr>
        <w:t xml:space="preserve"> </w:t>
      </w:r>
      <w:r w:rsidRPr="00FF35BB">
        <w:rPr>
          <w:rFonts w:asciiTheme="majorBidi" w:hAnsiTheme="majorBidi" w:cstheme="majorBidi"/>
          <w:i/>
          <w:sz w:val="24"/>
          <w:szCs w:val="24"/>
          <w:lang w:val="id-ID"/>
        </w:rPr>
        <w:t>congregants.</w:t>
      </w:r>
      <w:r w:rsidRPr="00FF35BB">
        <w:rPr>
          <w:rFonts w:asciiTheme="majorBidi" w:hAnsiTheme="majorBidi" w:cstheme="majorBidi"/>
          <w:i/>
          <w:spacing w:val="-6"/>
          <w:sz w:val="24"/>
          <w:szCs w:val="24"/>
          <w:lang w:val="id-ID"/>
        </w:rPr>
        <w:t xml:space="preserve"> </w:t>
      </w:r>
      <w:r w:rsidRPr="00FF35BB">
        <w:rPr>
          <w:rFonts w:asciiTheme="majorBidi" w:hAnsiTheme="majorBidi" w:cstheme="majorBidi"/>
          <w:i/>
          <w:sz w:val="24"/>
          <w:szCs w:val="24"/>
          <w:lang w:val="id-ID"/>
        </w:rPr>
        <w:t>A</w:t>
      </w:r>
      <w:r w:rsidRPr="00FF35BB">
        <w:rPr>
          <w:rFonts w:asciiTheme="majorBidi" w:hAnsiTheme="majorBidi" w:cstheme="majorBidi"/>
          <w:i/>
          <w:spacing w:val="-4"/>
          <w:sz w:val="24"/>
          <w:szCs w:val="24"/>
          <w:lang w:val="id-ID"/>
        </w:rPr>
        <w:t xml:space="preserve"> </w:t>
      </w:r>
      <w:r w:rsidRPr="00FF35BB">
        <w:rPr>
          <w:rFonts w:asciiTheme="majorBidi" w:hAnsiTheme="majorBidi" w:cstheme="majorBidi"/>
          <w:i/>
          <w:sz w:val="24"/>
          <w:szCs w:val="24"/>
          <w:lang w:val="id-ID"/>
        </w:rPr>
        <w:t>good</w:t>
      </w:r>
      <w:r w:rsidRPr="00FF35BB">
        <w:rPr>
          <w:rFonts w:asciiTheme="majorBidi" w:hAnsiTheme="majorBidi" w:cstheme="majorBidi"/>
          <w:i/>
          <w:spacing w:val="-6"/>
          <w:sz w:val="24"/>
          <w:szCs w:val="24"/>
          <w:lang w:val="id-ID"/>
        </w:rPr>
        <w:t xml:space="preserve"> </w:t>
      </w:r>
      <w:r w:rsidRPr="00FF35BB">
        <w:rPr>
          <w:rFonts w:asciiTheme="majorBidi" w:hAnsiTheme="majorBidi" w:cstheme="majorBidi"/>
          <w:i/>
          <w:sz w:val="24"/>
          <w:szCs w:val="24"/>
          <w:lang w:val="id-ID"/>
        </w:rPr>
        <w:t>level</w:t>
      </w:r>
      <w:r w:rsidRPr="00FF35BB">
        <w:rPr>
          <w:rFonts w:asciiTheme="majorBidi" w:hAnsiTheme="majorBidi" w:cstheme="majorBidi"/>
          <w:i/>
          <w:spacing w:val="-5"/>
          <w:sz w:val="24"/>
          <w:szCs w:val="24"/>
          <w:lang w:val="id-ID"/>
        </w:rPr>
        <w:t xml:space="preserve"> </w:t>
      </w:r>
      <w:r w:rsidRPr="00FF35BB">
        <w:rPr>
          <w:rFonts w:asciiTheme="majorBidi" w:hAnsiTheme="majorBidi" w:cstheme="majorBidi"/>
          <w:i/>
          <w:sz w:val="24"/>
          <w:szCs w:val="24"/>
          <w:lang w:val="id-ID"/>
        </w:rPr>
        <w:t>of</w:t>
      </w:r>
      <w:r w:rsidRPr="00FF35BB">
        <w:rPr>
          <w:rFonts w:asciiTheme="majorBidi" w:hAnsiTheme="majorBidi" w:cstheme="majorBidi"/>
          <w:i/>
          <w:spacing w:val="-5"/>
          <w:sz w:val="24"/>
          <w:szCs w:val="24"/>
          <w:lang w:val="id-ID"/>
        </w:rPr>
        <w:t xml:space="preserve"> </w:t>
      </w:r>
      <w:r w:rsidRPr="00FF35BB">
        <w:rPr>
          <w:rFonts w:asciiTheme="majorBidi" w:hAnsiTheme="majorBidi" w:cstheme="majorBidi"/>
          <w:i/>
          <w:sz w:val="24"/>
          <w:szCs w:val="24"/>
          <w:lang w:val="id-ID"/>
        </w:rPr>
        <w:t>trust</w:t>
      </w:r>
      <w:r w:rsidRPr="00FF35BB">
        <w:rPr>
          <w:rFonts w:asciiTheme="majorBidi" w:hAnsiTheme="majorBidi" w:cstheme="majorBidi"/>
          <w:i/>
          <w:spacing w:val="-5"/>
          <w:sz w:val="24"/>
          <w:szCs w:val="24"/>
          <w:lang w:val="id-ID"/>
        </w:rPr>
        <w:t xml:space="preserve"> </w:t>
      </w:r>
      <w:r w:rsidRPr="00FF35BB">
        <w:rPr>
          <w:rFonts w:asciiTheme="majorBidi" w:hAnsiTheme="majorBidi" w:cstheme="majorBidi"/>
          <w:i/>
          <w:sz w:val="24"/>
          <w:szCs w:val="24"/>
          <w:lang w:val="id-ID"/>
        </w:rPr>
        <w:t>can</w:t>
      </w:r>
      <w:r w:rsidRPr="00FF35BB">
        <w:rPr>
          <w:rFonts w:asciiTheme="majorBidi" w:hAnsiTheme="majorBidi" w:cstheme="majorBidi"/>
          <w:i/>
          <w:spacing w:val="-10"/>
          <w:sz w:val="24"/>
          <w:szCs w:val="24"/>
          <w:lang w:val="id-ID"/>
        </w:rPr>
        <w:t xml:space="preserve"> </w:t>
      </w:r>
      <w:r w:rsidRPr="00FF35BB">
        <w:rPr>
          <w:rFonts w:asciiTheme="majorBidi" w:hAnsiTheme="majorBidi" w:cstheme="majorBidi"/>
          <w:i/>
          <w:sz w:val="24"/>
          <w:szCs w:val="24"/>
          <w:lang w:val="id-ID"/>
        </w:rPr>
        <w:t>be</w:t>
      </w:r>
      <w:r w:rsidRPr="00FF35BB">
        <w:rPr>
          <w:rFonts w:asciiTheme="majorBidi" w:hAnsiTheme="majorBidi" w:cstheme="majorBidi"/>
          <w:i/>
          <w:spacing w:val="-4"/>
          <w:sz w:val="24"/>
          <w:szCs w:val="24"/>
          <w:lang w:val="id-ID"/>
        </w:rPr>
        <w:t xml:space="preserve"> </w:t>
      </w:r>
      <w:r w:rsidRPr="00FF35BB">
        <w:rPr>
          <w:rFonts w:asciiTheme="majorBidi" w:hAnsiTheme="majorBidi" w:cstheme="majorBidi"/>
          <w:i/>
          <w:sz w:val="24"/>
          <w:szCs w:val="24"/>
          <w:lang w:val="id-ID"/>
        </w:rPr>
        <w:t>improved by continuously enhancing the quality of these variables so that mosque organizations can be managed</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properly</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and</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effectively,</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and</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congregational</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trust</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can</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be</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achieved.</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If</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the</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concept</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of</w:t>
      </w:r>
      <w:r w:rsidRPr="00FF35BB">
        <w:rPr>
          <w:rFonts w:asciiTheme="majorBidi" w:hAnsiTheme="majorBidi" w:cstheme="majorBidi"/>
          <w:i/>
          <w:spacing w:val="-15"/>
          <w:sz w:val="24"/>
          <w:szCs w:val="24"/>
          <w:lang w:val="id-ID"/>
        </w:rPr>
        <w:t xml:space="preserve"> </w:t>
      </w:r>
      <w:r w:rsidRPr="00FF35BB">
        <w:rPr>
          <w:rFonts w:asciiTheme="majorBidi" w:hAnsiTheme="majorBidi" w:cstheme="majorBidi"/>
          <w:i/>
          <w:sz w:val="24"/>
          <w:szCs w:val="24"/>
          <w:lang w:val="id-ID"/>
        </w:rPr>
        <w:t>good mosque governance, along with principles of internal control and public services, is applied effectively, it can improve the organization's performance. Congregants’ trust in the mosque management</w:t>
      </w:r>
      <w:r w:rsidRPr="00FF35BB">
        <w:rPr>
          <w:rFonts w:asciiTheme="majorBidi" w:hAnsiTheme="majorBidi" w:cstheme="majorBidi"/>
          <w:i/>
          <w:spacing w:val="-10"/>
          <w:sz w:val="24"/>
          <w:szCs w:val="24"/>
          <w:lang w:val="id-ID"/>
        </w:rPr>
        <w:t xml:space="preserve"> </w:t>
      </w:r>
      <w:r w:rsidRPr="00FF35BB">
        <w:rPr>
          <w:rFonts w:asciiTheme="majorBidi" w:hAnsiTheme="majorBidi" w:cstheme="majorBidi"/>
          <w:i/>
          <w:sz w:val="24"/>
          <w:szCs w:val="24"/>
          <w:lang w:val="id-ID"/>
        </w:rPr>
        <w:t>(takmir)</w:t>
      </w:r>
      <w:r w:rsidRPr="00FF35BB">
        <w:rPr>
          <w:rFonts w:asciiTheme="majorBidi" w:hAnsiTheme="majorBidi" w:cstheme="majorBidi"/>
          <w:i/>
          <w:spacing w:val="-11"/>
          <w:sz w:val="24"/>
          <w:szCs w:val="24"/>
          <w:lang w:val="id-ID"/>
        </w:rPr>
        <w:t xml:space="preserve"> </w:t>
      </w:r>
      <w:r w:rsidRPr="00FF35BB">
        <w:rPr>
          <w:rFonts w:asciiTheme="majorBidi" w:hAnsiTheme="majorBidi" w:cstheme="majorBidi"/>
          <w:i/>
          <w:sz w:val="24"/>
          <w:szCs w:val="24"/>
          <w:lang w:val="id-ID"/>
        </w:rPr>
        <w:t>can</w:t>
      </w:r>
      <w:r w:rsidRPr="00FF35BB">
        <w:rPr>
          <w:rFonts w:asciiTheme="majorBidi" w:hAnsiTheme="majorBidi" w:cstheme="majorBidi"/>
          <w:i/>
          <w:spacing w:val="-11"/>
          <w:sz w:val="24"/>
          <w:szCs w:val="24"/>
          <w:lang w:val="id-ID"/>
        </w:rPr>
        <w:t xml:space="preserve"> </w:t>
      </w:r>
      <w:r w:rsidRPr="00FF35BB">
        <w:rPr>
          <w:rFonts w:asciiTheme="majorBidi" w:hAnsiTheme="majorBidi" w:cstheme="majorBidi"/>
          <w:i/>
          <w:sz w:val="24"/>
          <w:szCs w:val="24"/>
          <w:lang w:val="id-ID"/>
        </w:rPr>
        <w:t>be</w:t>
      </w:r>
      <w:r w:rsidRPr="00FF35BB">
        <w:rPr>
          <w:rFonts w:asciiTheme="majorBidi" w:hAnsiTheme="majorBidi" w:cstheme="majorBidi"/>
          <w:i/>
          <w:spacing w:val="-10"/>
          <w:sz w:val="24"/>
          <w:szCs w:val="24"/>
          <w:lang w:val="id-ID"/>
        </w:rPr>
        <w:t xml:space="preserve"> </w:t>
      </w:r>
      <w:r w:rsidRPr="00FF35BB">
        <w:rPr>
          <w:rFonts w:asciiTheme="majorBidi" w:hAnsiTheme="majorBidi" w:cstheme="majorBidi"/>
          <w:i/>
          <w:sz w:val="24"/>
          <w:szCs w:val="24"/>
          <w:lang w:val="id-ID"/>
        </w:rPr>
        <w:t>achieved</w:t>
      </w:r>
      <w:r w:rsidRPr="00FF35BB">
        <w:rPr>
          <w:rFonts w:asciiTheme="majorBidi" w:hAnsiTheme="majorBidi" w:cstheme="majorBidi"/>
          <w:i/>
          <w:spacing w:val="-11"/>
          <w:sz w:val="24"/>
          <w:szCs w:val="24"/>
          <w:lang w:val="id-ID"/>
        </w:rPr>
        <w:t xml:space="preserve"> </w:t>
      </w:r>
      <w:r w:rsidRPr="00FF35BB">
        <w:rPr>
          <w:rFonts w:asciiTheme="majorBidi" w:hAnsiTheme="majorBidi" w:cstheme="majorBidi"/>
          <w:i/>
          <w:sz w:val="24"/>
          <w:szCs w:val="24"/>
          <w:lang w:val="id-ID"/>
        </w:rPr>
        <w:t>by</w:t>
      </w:r>
      <w:r w:rsidRPr="00FF35BB">
        <w:rPr>
          <w:rFonts w:asciiTheme="majorBidi" w:hAnsiTheme="majorBidi" w:cstheme="majorBidi"/>
          <w:i/>
          <w:spacing w:val="-10"/>
          <w:sz w:val="24"/>
          <w:szCs w:val="24"/>
          <w:lang w:val="id-ID"/>
        </w:rPr>
        <w:t xml:space="preserve"> </w:t>
      </w:r>
      <w:r w:rsidRPr="00FF35BB">
        <w:rPr>
          <w:rFonts w:asciiTheme="majorBidi" w:hAnsiTheme="majorBidi" w:cstheme="majorBidi"/>
          <w:i/>
          <w:sz w:val="24"/>
          <w:szCs w:val="24"/>
          <w:lang w:val="id-ID"/>
        </w:rPr>
        <w:t>improving</w:t>
      </w:r>
      <w:r w:rsidRPr="00FF35BB">
        <w:rPr>
          <w:rFonts w:asciiTheme="majorBidi" w:hAnsiTheme="majorBidi" w:cstheme="majorBidi"/>
          <w:i/>
          <w:spacing w:val="-11"/>
          <w:sz w:val="24"/>
          <w:szCs w:val="24"/>
          <w:lang w:val="id-ID"/>
        </w:rPr>
        <w:t xml:space="preserve"> </w:t>
      </w:r>
      <w:r w:rsidRPr="00FF35BB">
        <w:rPr>
          <w:rFonts w:asciiTheme="majorBidi" w:hAnsiTheme="majorBidi" w:cstheme="majorBidi"/>
          <w:i/>
          <w:sz w:val="24"/>
          <w:szCs w:val="24"/>
          <w:lang w:val="id-ID"/>
        </w:rPr>
        <w:t>the</w:t>
      </w:r>
      <w:r w:rsidRPr="00FF35BB">
        <w:rPr>
          <w:rFonts w:asciiTheme="majorBidi" w:hAnsiTheme="majorBidi" w:cstheme="majorBidi"/>
          <w:i/>
          <w:spacing w:val="-10"/>
          <w:sz w:val="24"/>
          <w:szCs w:val="24"/>
          <w:lang w:val="id-ID"/>
        </w:rPr>
        <w:t xml:space="preserve"> </w:t>
      </w:r>
      <w:r w:rsidRPr="00FF35BB">
        <w:rPr>
          <w:rFonts w:asciiTheme="majorBidi" w:hAnsiTheme="majorBidi" w:cstheme="majorBidi"/>
          <w:i/>
          <w:sz w:val="24"/>
          <w:szCs w:val="24"/>
          <w:lang w:val="id-ID"/>
        </w:rPr>
        <w:t>abilities,</w:t>
      </w:r>
      <w:r w:rsidRPr="00FF35BB">
        <w:rPr>
          <w:rFonts w:asciiTheme="majorBidi" w:hAnsiTheme="majorBidi" w:cstheme="majorBidi"/>
          <w:i/>
          <w:spacing w:val="-11"/>
          <w:sz w:val="24"/>
          <w:szCs w:val="24"/>
          <w:lang w:val="id-ID"/>
        </w:rPr>
        <w:t xml:space="preserve"> </w:t>
      </w:r>
      <w:r w:rsidRPr="00FF35BB">
        <w:rPr>
          <w:rFonts w:asciiTheme="majorBidi" w:hAnsiTheme="majorBidi" w:cstheme="majorBidi"/>
          <w:i/>
          <w:sz w:val="24"/>
          <w:szCs w:val="24"/>
          <w:lang w:val="id-ID"/>
        </w:rPr>
        <w:t>benevolence,</w:t>
      </w:r>
      <w:r w:rsidRPr="00FF35BB">
        <w:rPr>
          <w:rFonts w:asciiTheme="majorBidi" w:hAnsiTheme="majorBidi" w:cstheme="majorBidi"/>
          <w:i/>
          <w:spacing w:val="-11"/>
          <w:sz w:val="24"/>
          <w:szCs w:val="24"/>
          <w:lang w:val="id-ID"/>
        </w:rPr>
        <w:t xml:space="preserve"> </w:t>
      </w:r>
      <w:r w:rsidRPr="00FF35BB">
        <w:rPr>
          <w:rFonts w:asciiTheme="majorBidi" w:hAnsiTheme="majorBidi" w:cstheme="majorBidi"/>
          <w:i/>
          <w:sz w:val="24"/>
          <w:szCs w:val="24"/>
          <w:lang w:val="id-ID"/>
        </w:rPr>
        <w:t>and</w:t>
      </w:r>
      <w:r w:rsidRPr="00FF35BB">
        <w:rPr>
          <w:rFonts w:asciiTheme="majorBidi" w:hAnsiTheme="majorBidi" w:cstheme="majorBidi"/>
          <w:i/>
          <w:spacing w:val="-11"/>
          <w:sz w:val="24"/>
          <w:szCs w:val="24"/>
          <w:lang w:val="id-ID"/>
        </w:rPr>
        <w:t xml:space="preserve"> </w:t>
      </w:r>
      <w:r w:rsidRPr="00FF35BB">
        <w:rPr>
          <w:rFonts w:asciiTheme="majorBidi" w:hAnsiTheme="majorBidi" w:cstheme="majorBidi"/>
          <w:i/>
          <w:sz w:val="24"/>
          <w:szCs w:val="24"/>
          <w:lang w:val="id-ID"/>
        </w:rPr>
        <w:t>integrity</w:t>
      </w:r>
      <w:r w:rsidRPr="00FF35BB">
        <w:rPr>
          <w:rFonts w:asciiTheme="majorBidi" w:hAnsiTheme="majorBidi" w:cstheme="majorBidi"/>
          <w:i/>
          <w:spacing w:val="-10"/>
          <w:sz w:val="24"/>
          <w:szCs w:val="24"/>
          <w:lang w:val="id-ID"/>
        </w:rPr>
        <w:t xml:space="preserve"> </w:t>
      </w:r>
      <w:r w:rsidRPr="00FF35BB">
        <w:rPr>
          <w:rFonts w:asciiTheme="majorBidi" w:hAnsiTheme="majorBidi" w:cstheme="majorBidi"/>
          <w:i/>
          <w:sz w:val="24"/>
          <w:szCs w:val="24"/>
          <w:lang w:val="id-ID"/>
        </w:rPr>
        <w:t>of</w:t>
      </w:r>
      <w:r w:rsidRPr="00FF35BB">
        <w:rPr>
          <w:rFonts w:asciiTheme="majorBidi" w:hAnsiTheme="majorBidi" w:cstheme="majorBidi"/>
          <w:i/>
          <w:spacing w:val="-10"/>
          <w:sz w:val="24"/>
          <w:szCs w:val="24"/>
          <w:lang w:val="id-ID"/>
        </w:rPr>
        <w:t xml:space="preserve"> </w:t>
      </w:r>
      <w:r w:rsidRPr="00FF35BB">
        <w:rPr>
          <w:rFonts w:asciiTheme="majorBidi" w:hAnsiTheme="majorBidi" w:cstheme="majorBidi"/>
          <w:i/>
          <w:sz w:val="24"/>
          <w:szCs w:val="24"/>
          <w:lang w:val="id-ID"/>
        </w:rPr>
        <w:t>the takmir. The trust of the congregation in the takmir will influence their participation in mosque activities, which in turn will directly impact the mosque organization’s performance. For future research, it is recommended to include the leadership concept from the organization manager. The results of this research are expected to provide a better understanding of how good mosque governance, internal control, public services, and religious organization affiliation can affect mosque performance. Furthermore, the implications of this research are expected to contribute positively to improving mosque management (or good mosque governance), the quality of public services, and community involvement in religious activities.</w:t>
      </w:r>
    </w:p>
    <w:p w:rsidR="003C03A4" w:rsidRDefault="003C03A4" w:rsidP="003C03A4">
      <w:pPr>
        <w:spacing w:before="159" w:line="259" w:lineRule="auto"/>
        <w:ind w:left="360" w:right="634"/>
        <w:rPr>
          <w:rFonts w:asciiTheme="majorBidi" w:hAnsiTheme="majorBidi" w:cstheme="majorBidi"/>
          <w:i/>
          <w:sz w:val="24"/>
          <w:szCs w:val="24"/>
          <w:lang w:val="id-ID"/>
        </w:rPr>
      </w:pPr>
      <w:r w:rsidRPr="00FF35BB">
        <w:rPr>
          <w:rFonts w:asciiTheme="majorBidi" w:hAnsiTheme="majorBidi" w:cstheme="majorBidi"/>
          <w:b/>
          <w:i/>
          <w:sz w:val="24"/>
          <w:szCs w:val="24"/>
          <w:lang w:val="id-ID"/>
        </w:rPr>
        <w:t>Keywords</w:t>
      </w:r>
      <w:r w:rsidRPr="00FF35BB">
        <w:rPr>
          <w:rFonts w:asciiTheme="majorBidi" w:hAnsiTheme="majorBidi" w:cstheme="majorBidi"/>
          <w:b/>
          <w:i/>
          <w:spacing w:val="-2"/>
          <w:sz w:val="24"/>
          <w:szCs w:val="24"/>
          <w:lang w:val="id-ID"/>
        </w:rPr>
        <w:t xml:space="preserve"> </w:t>
      </w:r>
      <w:r w:rsidRPr="00FF35BB">
        <w:rPr>
          <w:rFonts w:asciiTheme="majorBidi" w:hAnsiTheme="majorBidi" w:cstheme="majorBidi"/>
          <w:i/>
          <w:sz w:val="24"/>
          <w:szCs w:val="24"/>
          <w:lang w:val="id-ID"/>
        </w:rPr>
        <w:t>:</w:t>
      </w:r>
      <w:r w:rsidRPr="00FF35BB">
        <w:rPr>
          <w:rFonts w:asciiTheme="majorBidi" w:hAnsiTheme="majorBidi" w:cstheme="majorBidi"/>
          <w:i/>
          <w:spacing w:val="-2"/>
          <w:sz w:val="24"/>
          <w:szCs w:val="24"/>
          <w:lang w:val="id-ID"/>
        </w:rPr>
        <w:t xml:space="preserve"> </w:t>
      </w:r>
      <w:r w:rsidRPr="00FF35BB">
        <w:rPr>
          <w:rFonts w:asciiTheme="majorBidi" w:hAnsiTheme="majorBidi" w:cstheme="majorBidi"/>
          <w:i/>
          <w:sz w:val="24"/>
          <w:szCs w:val="24"/>
          <w:lang w:val="id-ID"/>
        </w:rPr>
        <w:t>Good</w:t>
      </w:r>
      <w:r w:rsidRPr="00FF35BB">
        <w:rPr>
          <w:rFonts w:asciiTheme="majorBidi" w:hAnsiTheme="majorBidi" w:cstheme="majorBidi"/>
          <w:i/>
          <w:spacing w:val="-2"/>
          <w:sz w:val="24"/>
          <w:szCs w:val="24"/>
          <w:lang w:val="id-ID"/>
        </w:rPr>
        <w:t xml:space="preserve"> </w:t>
      </w:r>
      <w:r w:rsidRPr="00FF35BB">
        <w:rPr>
          <w:rFonts w:asciiTheme="majorBidi" w:hAnsiTheme="majorBidi" w:cstheme="majorBidi"/>
          <w:i/>
          <w:sz w:val="24"/>
          <w:szCs w:val="24"/>
          <w:lang w:val="id-ID"/>
        </w:rPr>
        <w:t>mosque governance,</w:t>
      </w:r>
      <w:r w:rsidRPr="00FF35BB">
        <w:rPr>
          <w:rFonts w:asciiTheme="majorBidi" w:hAnsiTheme="majorBidi" w:cstheme="majorBidi"/>
          <w:i/>
          <w:spacing w:val="-6"/>
          <w:sz w:val="24"/>
          <w:szCs w:val="24"/>
          <w:lang w:val="id-ID"/>
        </w:rPr>
        <w:t xml:space="preserve"> </w:t>
      </w:r>
      <w:r w:rsidRPr="00FF35BB">
        <w:rPr>
          <w:rFonts w:asciiTheme="majorBidi" w:hAnsiTheme="majorBidi" w:cstheme="majorBidi"/>
          <w:i/>
          <w:sz w:val="24"/>
          <w:szCs w:val="24"/>
          <w:lang w:val="id-ID"/>
        </w:rPr>
        <w:t>Internal</w:t>
      </w:r>
      <w:r w:rsidRPr="00FF35BB">
        <w:rPr>
          <w:rFonts w:asciiTheme="majorBidi" w:hAnsiTheme="majorBidi" w:cstheme="majorBidi"/>
          <w:i/>
          <w:spacing w:val="-1"/>
          <w:sz w:val="24"/>
          <w:szCs w:val="24"/>
          <w:lang w:val="id-ID"/>
        </w:rPr>
        <w:t xml:space="preserve"> </w:t>
      </w:r>
      <w:r w:rsidRPr="00FF35BB">
        <w:rPr>
          <w:rFonts w:asciiTheme="majorBidi" w:hAnsiTheme="majorBidi" w:cstheme="majorBidi"/>
          <w:i/>
          <w:sz w:val="24"/>
          <w:szCs w:val="24"/>
          <w:lang w:val="id-ID"/>
        </w:rPr>
        <w:t>Control,</w:t>
      </w:r>
      <w:r w:rsidRPr="00FF35BB">
        <w:rPr>
          <w:rFonts w:asciiTheme="majorBidi" w:hAnsiTheme="majorBidi" w:cstheme="majorBidi"/>
          <w:i/>
          <w:spacing w:val="-6"/>
          <w:sz w:val="24"/>
          <w:szCs w:val="24"/>
          <w:lang w:val="id-ID"/>
        </w:rPr>
        <w:t xml:space="preserve"> </w:t>
      </w:r>
      <w:r w:rsidRPr="00FF35BB">
        <w:rPr>
          <w:rFonts w:asciiTheme="majorBidi" w:hAnsiTheme="majorBidi" w:cstheme="majorBidi"/>
          <w:i/>
          <w:sz w:val="24"/>
          <w:szCs w:val="24"/>
          <w:lang w:val="id-ID"/>
        </w:rPr>
        <w:t>Public Services,</w:t>
      </w:r>
      <w:r w:rsidRPr="00FF35BB">
        <w:rPr>
          <w:rFonts w:asciiTheme="majorBidi" w:hAnsiTheme="majorBidi" w:cstheme="majorBidi"/>
          <w:i/>
          <w:spacing w:val="-2"/>
          <w:sz w:val="24"/>
          <w:szCs w:val="24"/>
          <w:lang w:val="id-ID"/>
        </w:rPr>
        <w:t xml:space="preserve"> </w:t>
      </w:r>
      <w:r w:rsidRPr="00FF35BB">
        <w:rPr>
          <w:rFonts w:asciiTheme="majorBidi" w:hAnsiTheme="majorBidi" w:cstheme="majorBidi"/>
          <w:i/>
          <w:sz w:val="24"/>
          <w:szCs w:val="24"/>
          <w:lang w:val="id-ID"/>
        </w:rPr>
        <w:t>Religious</w:t>
      </w:r>
      <w:r w:rsidRPr="00FF35BB">
        <w:rPr>
          <w:rFonts w:asciiTheme="majorBidi" w:hAnsiTheme="majorBidi" w:cstheme="majorBidi"/>
          <w:i/>
          <w:spacing w:val="-7"/>
          <w:sz w:val="24"/>
          <w:szCs w:val="24"/>
          <w:lang w:val="id-ID"/>
        </w:rPr>
        <w:t xml:space="preserve"> </w:t>
      </w:r>
      <w:r w:rsidRPr="00FF35BB">
        <w:rPr>
          <w:rFonts w:asciiTheme="majorBidi" w:hAnsiTheme="majorBidi" w:cstheme="majorBidi"/>
          <w:i/>
          <w:sz w:val="24"/>
          <w:szCs w:val="24"/>
          <w:lang w:val="id-ID"/>
        </w:rPr>
        <w:t>Organization Affiliation, Congregational Trust, and Organizational Performance.</w:t>
      </w:r>
    </w:p>
    <w:p w:rsidR="003C03A4" w:rsidRPr="003C03A4" w:rsidRDefault="003C03A4" w:rsidP="003C03A4">
      <w:pPr>
        <w:jc w:val="center"/>
        <w:rPr>
          <w:rFonts w:asciiTheme="majorBidi" w:hAnsiTheme="majorBidi" w:cstheme="majorBidi"/>
          <w:b/>
          <w:bCs/>
          <w:sz w:val="24"/>
          <w:szCs w:val="24"/>
          <w:lang w:val="id-ID"/>
        </w:rPr>
      </w:pPr>
      <w:r w:rsidRPr="003C03A4">
        <w:rPr>
          <w:rFonts w:asciiTheme="majorBidi" w:hAnsiTheme="majorBidi" w:cstheme="majorBidi"/>
          <w:b/>
          <w:bCs/>
          <w:sz w:val="24"/>
          <w:szCs w:val="24"/>
          <w:lang w:val="id-ID"/>
        </w:rPr>
        <w:t>PENDAHULUAN</w:t>
      </w:r>
    </w:p>
    <w:p w:rsidR="00301A50" w:rsidRDefault="00301A50" w:rsidP="00D70535">
      <w:pPr>
        <w:pStyle w:val="BodyText"/>
        <w:spacing w:before="200" w:line="276" w:lineRule="auto"/>
        <w:ind w:left="360" w:right="657" w:firstLine="360"/>
        <w:jc w:val="both"/>
        <w:rPr>
          <w:rFonts w:asciiTheme="majorBidi" w:hAnsiTheme="majorBidi" w:cstheme="majorBidi"/>
          <w:lang w:val="id-ID"/>
        </w:rPr>
      </w:pPr>
      <w:r w:rsidRPr="00FF35BB">
        <w:rPr>
          <w:rFonts w:asciiTheme="majorBidi" w:hAnsiTheme="majorBidi" w:cstheme="majorBidi"/>
          <w:lang w:val="id-ID"/>
        </w:rPr>
        <w:t>Masjid merupakan tempat beribadah bagi setiap muslim di dunia ini, zaman yang semakin berkembang ini maka masjid dapatlah kita ketahui artinya yaitu suatu bangunan yang berfungsi sebagai tempat ibadah seperti shalat lima waktu, shalat jum’at ataupun shalat – shalat hari raya lainnya bagi kalang</w:t>
      </w:r>
      <w:r>
        <w:rPr>
          <w:rFonts w:asciiTheme="majorBidi" w:hAnsiTheme="majorBidi" w:cstheme="majorBidi"/>
          <w:lang w:val="id-ID"/>
        </w:rPr>
        <w:t xml:space="preserve">an umat muslim diseluruh dunia </w:t>
      </w:r>
      <w:r>
        <w:rPr>
          <w:rFonts w:asciiTheme="majorBidi" w:hAnsiTheme="majorBidi" w:cstheme="majorBidi"/>
          <w:lang w:val="id-ID"/>
        </w:rPr>
        <w:fldChar w:fldCharType="begin" w:fldLock="1"/>
      </w:r>
      <w:r>
        <w:rPr>
          <w:rFonts w:asciiTheme="majorBidi" w:hAnsiTheme="majorBidi" w:cstheme="majorBidi"/>
          <w:lang w:val="id-ID"/>
        </w:rPr>
        <w:instrText>ADDIN CSL_CITATION {"citationItems":[{"id":"ITEM-1","itemData":{"ISSN":"2986-6286","author":[{"dropping-particle":"","family":"Mustaqim","given":"Korespondensi Muhammad","non-dropping-particle":"","parse-names":false,"suffix":""},{"dropping-particle":"","family":"Rojab","given":"Ahmad","non-dropping-particle":"","parse-names":false,"suffix":""},{"dropping-particle":"","family":"Ardiansyah","given":"Awwaluddin","non-dropping-particle":"","parse-names":false,"suffix":""},{"dropping-particle":"","family":"Mustaqim","given":"Muhammad","non-dropping-particle":"","parse-names":false,"suffix":""},{"dropping-particle":"","family":"Muqorrobin","given":"Abdulloh Hamid","non-dropping-particle":"","parse-names":false,"suffix":""}],"container-title":"Ncer","id":"ITEM-1","issue":"2","issued":{"date-parts":[["2023"]]},"page":"112-116","title":"Artikel Nusantara Community Empowerment Review Peran Pengabdian Masyarakat dalam Membina Santri Mewujudkan Masjid Nyaman dan Pusat Kegiatan Umat di Pesantren Nurul Ikhlas Sepande Sidoarjo","type":"article-journal","volume":"1"},"uris":["http://www.mendeley.com/documents/?uuid=b7035a1c-a82a-4ead-98b4-33497e387f7e"]}],"mendeley":{"formattedCitation":"(Mustaqim et al., 2023)","plainTextFormattedCitation":"(Mustaqim et al., 2023)","previouslyFormattedCitation":"(Mustaqim et al., 2023)"},"properties":{"noteIndex":0},"schema":"https://github.com/citation-style-language/schema/raw/master/csl-citation.json"}</w:instrText>
      </w:r>
      <w:r>
        <w:rPr>
          <w:rFonts w:asciiTheme="majorBidi" w:hAnsiTheme="majorBidi" w:cstheme="majorBidi"/>
          <w:lang w:val="id-ID"/>
        </w:rPr>
        <w:fldChar w:fldCharType="separate"/>
      </w:r>
      <w:r w:rsidRPr="00301A50">
        <w:rPr>
          <w:rFonts w:asciiTheme="majorBidi" w:hAnsiTheme="majorBidi" w:cstheme="majorBidi"/>
          <w:noProof/>
          <w:lang w:val="id-ID"/>
        </w:rPr>
        <w:t>(Mustaqim et al., 2023)</w:t>
      </w:r>
      <w:r>
        <w:rPr>
          <w:rFonts w:asciiTheme="majorBidi" w:hAnsiTheme="majorBidi" w:cstheme="majorBidi"/>
          <w:lang w:val="id-ID"/>
        </w:rPr>
        <w:fldChar w:fldCharType="end"/>
      </w:r>
      <w:r w:rsidRPr="00FF35BB">
        <w:rPr>
          <w:rFonts w:asciiTheme="majorBidi" w:hAnsiTheme="majorBidi" w:cstheme="majorBidi"/>
          <w:lang w:val="id-ID"/>
        </w:rPr>
        <w:t xml:space="preserve">. </w:t>
      </w:r>
      <w:r w:rsidR="00D70535">
        <w:rPr>
          <w:rFonts w:asciiTheme="majorBidi" w:hAnsiTheme="majorBidi" w:cstheme="majorBidi"/>
          <w:lang w:val="id-ID"/>
        </w:rPr>
        <w:fldChar w:fldCharType="begin" w:fldLock="1"/>
      </w:r>
      <w:r w:rsidR="00D70535">
        <w:rPr>
          <w:rFonts w:asciiTheme="majorBidi" w:hAnsiTheme="majorBidi" w:cstheme="majorBidi"/>
          <w:lang w:val="id-ID"/>
        </w:rPr>
        <w:instrText>ADDIN CSL_CITATION {"citationItems":[{"id":"ITEM-1","itemData":{"abstract":"… youth to know the direct benefits of cash waqf for the people, know the flow … cash waqf and increase awareness of cash waqf. The method used is lectures and socialization of cash waqf …","author":[{"dropping-particle":"","family":"Sujono","given":"R I","non-dropping-particle":"","parse-names":false,"suffix":""},{"dropping-particle":"","family":"Ismiati","given":"B","non-dropping-particle":"","parse-names":false,"suffix":""},{"dropping-particle":"","family":"Wibowo","given":"F W","non-dropping-particle":"","parse-names":false,"suffix":""},{"dropping-particle":"","family":"Yunadi","given":"A","non-dropping-particle":"","parse-names":false,"suffix":""},{"dropping-particle":"","family":"...","given":"","non-dropping-particle":"","parse-names":false,"suffix":""}],"container-title":"Jurnal Abdi Insani","id":"ITEM-1","issued":{"date-parts":[["2022"]]},"page":"519-526","title":"Socialization of Money-waqf Literacy Management in Adolescent Mosque in Guwosari Region","type":"article-journal","volume":"9"},"uris":["http://www.mendeley.com/documents/?uuid=4d5ffc5d-cdff-4768-927d-fa5c44a89876"]}],"mendeley":{"formattedCitation":"(Sujono et al., 2022)","manualFormatting":"Sujono et al (2022)","plainTextFormattedCitation":"(Sujono et al., 2022)","previouslyFormattedCitation":"(Sujono et al., 2022)"},"properties":{"noteIndex":0},"schema":"https://github.com/citation-style-language/schema/raw/master/csl-citation.json"}</w:instrText>
      </w:r>
      <w:r w:rsidR="00D70535">
        <w:rPr>
          <w:rFonts w:asciiTheme="majorBidi" w:hAnsiTheme="majorBidi" w:cstheme="majorBidi"/>
          <w:lang w:val="id-ID"/>
        </w:rPr>
        <w:fldChar w:fldCharType="separate"/>
      </w:r>
      <w:r w:rsidR="00D70535" w:rsidRPr="00D70535">
        <w:rPr>
          <w:rFonts w:asciiTheme="majorBidi" w:hAnsiTheme="majorBidi" w:cstheme="majorBidi"/>
          <w:noProof/>
          <w:lang w:val="id-ID"/>
        </w:rPr>
        <w:t>Su</w:t>
      </w:r>
      <w:r w:rsidR="00D70535">
        <w:rPr>
          <w:rFonts w:asciiTheme="majorBidi" w:hAnsiTheme="majorBidi" w:cstheme="majorBidi"/>
          <w:noProof/>
          <w:lang w:val="id-ID"/>
        </w:rPr>
        <w:t>jono et al</w:t>
      </w:r>
      <w:r w:rsidR="00D70535" w:rsidRPr="00D70535">
        <w:rPr>
          <w:rFonts w:asciiTheme="majorBidi" w:hAnsiTheme="majorBidi" w:cstheme="majorBidi"/>
          <w:noProof/>
          <w:lang w:val="id-ID"/>
        </w:rPr>
        <w:t xml:space="preserve"> </w:t>
      </w:r>
      <w:r w:rsidR="00D70535">
        <w:rPr>
          <w:rFonts w:asciiTheme="majorBidi" w:hAnsiTheme="majorBidi" w:cstheme="majorBidi"/>
          <w:noProof/>
        </w:rPr>
        <w:t>(</w:t>
      </w:r>
      <w:r w:rsidR="00D70535" w:rsidRPr="00D70535">
        <w:rPr>
          <w:rFonts w:asciiTheme="majorBidi" w:hAnsiTheme="majorBidi" w:cstheme="majorBidi"/>
          <w:noProof/>
          <w:lang w:val="id-ID"/>
        </w:rPr>
        <w:t>2022)</w:t>
      </w:r>
      <w:r w:rsidR="00D70535">
        <w:rPr>
          <w:rFonts w:asciiTheme="majorBidi" w:hAnsiTheme="majorBidi" w:cstheme="majorBidi"/>
          <w:lang w:val="id-ID"/>
        </w:rPr>
        <w:fldChar w:fldCharType="end"/>
      </w:r>
      <w:r w:rsidRPr="00FF35BB">
        <w:rPr>
          <w:rFonts w:asciiTheme="majorBidi" w:hAnsiTheme="majorBidi" w:cstheme="majorBidi"/>
          <w:lang w:val="id-ID"/>
        </w:rPr>
        <w:t xml:space="preserve">mengatakan bahwa masjid sering kali dijadikan sebagai tempat untuk melakukan kegiatan keagamaan, maka hal tersebut merupakan simbol bagi umat muslim. Sedangkan secara bahasa masjid berasal dari kata </w:t>
      </w:r>
      <w:r w:rsidRPr="00FF35BB">
        <w:rPr>
          <w:rFonts w:asciiTheme="majorBidi" w:hAnsiTheme="majorBidi" w:cstheme="majorBidi"/>
          <w:i/>
          <w:lang w:val="id-ID"/>
        </w:rPr>
        <w:t xml:space="preserve">sajada – yasjudu </w:t>
      </w:r>
      <w:r w:rsidRPr="00FF35BB">
        <w:rPr>
          <w:rFonts w:asciiTheme="majorBidi" w:hAnsiTheme="majorBidi" w:cstheme="majorBidi"/>
          <w:lang w:val="id-ID"/>
        </w:rPr>
        <w:t>yang artinya bersujud dan masjid merupakan ‘isim makan’ atau nomina, masjid secara istilah memiliki makna sebagai suatu bangunan atau tempat beribadah yang dikhususkan untuk umat muslim.</w:t>
      </w:r>
    </w:p>
    <w:p w:rsidR="003C03A4" w:rsidRPr="00D70535" w:rsidRDefault="003C03A4" w:rsidP="00D70535">
      <w:pPr>
        <w:pStyle w:val="BodyText"/>
        <w:spacing w:before="200" w:line="276" w:lineRule="auto"/>
        <w:ind w:left="360" w:right="657" w:firstLine="360"/>
        <w:jc w:val="both"/>
        <w:rPr>
          <w:rFonts w:asciiTheme="majorBidi" w:hAnsiTheme="majorBidi" w:cstheme="majorBidi"/>
          <w:spacing w:val="-2"/>
        </w:rPr>
      </w:pPr>
      <w:r w:rsidRPr="00FF35BB">
        <w:rPr>
          <w:rFonts w:asciiTheme="majorBidi" w:hAnsiTheme="majorBidi" w:cstheme="majorBidi"/>
          <w:i/>
          <w:lang w:val="id-ID"/>
        </w:rPr>
        <w:t>Good</w:t>
      </w:r>
      <w:r w:rsidRPr="00FF35BB">
        <w:rPr>
          <w:rFonts w:asciiTheme="majorBidi" w:hAnsiTheme="majorBidi" w:cstheme="majorBidi"/>
          <w:i/>
          <w:spacing w:val="-15"/>
          <w:lang w:val="id-ID"/>
        </w:rPr>
        <w:t xml:space="preserve"> </w:t>
      </w:r>
      <w:r w:rsidRPr="00FF35BB">
        <w:rPr>
          <w:rFonts w:asciiTheme="majorBidi" w:hAnsiTheme="majorBidi" w:cstheme="majorBidi"/>
          <w:i/>
          <w:lang w:val="id-ID"/>
        </w:rPr>
        <w:t>Governance</w:t>
      </w:r>
      <w:r w:rsidRPr="00FF35BB">
        <w:rPr>
          <w:rFonts w:asciiTheme="majorBidi" w:hAnsiTheme="majorBidi" w:cstheme="majorBidi"/>
          <w:i/>
          <w:spacing w:val="-15"/>
          <w:lang w:val="id-ID"/>
        </w:rPr>
        <w:t xml:space="preserve"> </w:t>
      </w:r>
      <w:r w:rsidRPr="00FF35BB">
        <w:rPr>
          <w:rFonts w:asciiTheme="majorBidi" w:hAnsiTheme="majorBidi" w:cstheme="majorBidi"/>
          <w:lang w:val="id-ID"/>
        </w:rPr>
        <w:t>merupakan</w:t>
      </w:r>
      <w:r w:rsidRPr="00FF35BB">
        <w:rPr>
          <w:rFonts w:asciiTheme="majorBidi" w:hAnsiTheme="majorBidi" w:cstheme="majorBidi"/>
          <w:spacing w:val="-15"/>
          <w:lang w:val="id-ID"/>
        </w:rPr>
        <w:t xml:space="preserve"> </w:t>
      </w:r>
      <w:r w:rsidRPr="00FF35BB">
        <w:rPr>
          <w:rFonts w:asciiTheme="majorBidi" w:hAnsiTheme="majorBidi" w:cstheme="majorBidi"/>
          <w:lang w:val="id-ID"/>
        </w:rPr>
        <w:t>pedoman</w:t>
      </w:r>
      <w:r w:rsidRPr="00FF35BB">
        <w:rPr>
          <w:rFonts w:asciiTheme="majorBidi" w:hAnsiTheme="majorBidi" w:cstheme="majorBidi"/>
          <w:spacing w:val="-15"/>
          <w:lang w:val="id-ID"/>
        </w:rPr>
        <w:t xml:space="preserve"> </w:t>
      </w:r>
      <w:r w:rsidRPr="00FF35BB">
        <w:rPr>
          <w:rFonts w:asciiTheme="majorBidi" w:hAnsiTheme="majorBidi" w:cstheme="majorBidi"/>
          <w:lang w:val="id-ID"/>
        </w:rPr>
        <w:t>bagaimana</w:t>
      </w:r>
      <w:r w:rsidRPr="00FF35BB">
        <w:rPr>
          <w:rFonts w:asciiTheme="majorBidi" w:hAnsiTheme="majorBidi" w:cstheme="majorBidi"/>
          <w:spacing w:val="-15"/>
          <w:lang w:val="id-ID"/>
        </w:rPr>
        <w:t xml:space="preserve"> </w:t>
      </w:r>
      <w:r w:rsidRPr="00FF35BB">
        <w:rPr>
          <w:rFonts w:asciiTheme="majorBidi" w:hAnsiTheme="majorBidi" w:cstheme="majorBidi"/>
          <w:lang w:val="id-ID"/>
        </w:rPr>
        <w:t>seorang</w:t>
      </w:r>
      <w:r w:rsidRPr="00FF35BB">
        <w:rPr>
          <w:rFonts w:asciiTheme="majorBidi" w:hAnsiTheme="majorBidi" w:cstheme="majorBidi"/>
          <w:spacing w:val="-15"/>
          <w:lang w:val="id-ID"/>
        </w:rPr>
        <w:t xml:space="preserve"> </w:t>
      </w:r>
      <w:r w:rsidRPr="00FF35BB">
        <w:rPr>
          <w:rFonts w:asciiTheme="majorBidi" w:hAnsiTheme="majorBidi" w:cstheme="majorBidi"/>
          <w:lang w:val="id-ID"/>
        </w:rPr>
        <w:t>individu</w:t>
      </w:r>
      <w:r w:rsidRPr="00FF35BB">
        <w:rPr>
          <w:rFonts w:asciiTheme="majorBidi" w:hAnsiTheme="majorBidi" w:cstheme="majorBidi"/>
          <w:spacing w:val="-15"/>
          <w:lang w:val="id-ID"/>
        </w:rPr>
        <w:t xml:space="preserve"> </w:t>
      </w:r>
      <w:r w:rsidRPr="00FF35BB">
        <w:rPr>
          <w:rFonts w:asciiTheme="majorBidi" w:hAnsiTheme="majorBidi" w:cstheme="majorBidi"/>
          <w:lang w:val="id-ID"/>
        </w:rPr>
        <w:t>harus</w:t>
      </w:r>
      <w:r w:rsidRPr="00FF35BB">
        <w:rPr>
          <w:rFonts w:asciiTheme="majorBidi" w:hAnsiTheme="majorBidi" w:cstheme="majorBidi"/>
          <w:spacing w:val="-14"/>
          <w:lang w:val="id-ID"/>
        </w:rPr>
        <w:t xml:space="preserve"> </w:t>
      </w:r>
      <w:r w:rsidRPr="00FF35BB">
        <w:rPr>
          <w:rFonts w:asciiTheme="majorBidi" w:hAnsiTheme="majorBidi" w:cstheme="majorBidi"/>
          <w:lang w:val="id-ID"/>
        </w:rPr>
        <w:t>bertindak</w:t>
      </w:r>
      <w:r w:rsidRPr="00FF35BB">
        <w:rPr>
          <w:rFonts w:asciiTheme="majorBidi" w:hAnsiTheme="majorBidi" w:cstheme="majorBidi"/>
          <w:spacing w:val="-15"/>
          <w:lang w:val="id-ID"/>
        </w:rPr>
        <w:t xml:space="preserve"> </w:t>
      </w:r>
      <w:r w:rsidRPr="00FF35BB">
        <w:rPr>
          <w:rFonts w:asciiTheme="majorBidi" w:hAnsiTheme="majorBidi" w:cstheme="majorBidi"/>
          <w:lang w:val="id-ID"/>
        </w:rPr>
        <w:t>atau</w:t>
      </w:r>
      <w:r w:rsidRPr="00FF35BB">
        <w:rPr>
          <w:rFonts w:asciiTheme="majorBidi" w:hAnsiTheme="majorBidi" w:cstheme="majorBidi"/>
          <w:spacing w:val="-15"/>
          <w:lang w:val="id-ID"/>
        </w:rPr>
        <w:t xml:space="preserve"> </w:t>
      </w:r>
      <w:r w:rsidRPr="00FF35BB">
        <w:rPr>
          <w:rFonts w:asciiTheme="majorBidi" w:hAnsiTheme="majorBidi" w:cstheme="majorBidi"/>
          <w:lang w:val="id-ID"/>
        </w:rPr>
        <w:t>jenis interaksi</w:t>
      </w:r>
      <w:r w:rsidRPr="00FF35BB">
        <w:rPr>
          <w:rFonts w:asciiTheme="majorBidi" w:hAnsiTheme="majorBidi" w:cstheme="majorBidi"/>
          <w:spacing w:val="-9"/>
          <w:lang w:val="id-ID"/>
        </w:rPr>
        <w:t xml:space="preserve"> </w:t>
      </w:r>
      <w:r w:rsidRPr="00FF35BB">
        <w:rPr>
          <w:rFonts w:asciiTheme="majorBidi" w:hAnsiTheme="majorBidi" w:cstheme="majorBidi"/>
          <w:lang w:val="id-ID"/>
        </w:rPr>
        <w:t>diskusi,</w:t>
      </w:r>
      <w:r w:rsidRPr="00FF35BB">
        <w:rPr>
          <w:rFonts w:asciiTheme="majorBidi" w:hAnsiTheme="majorBidi" w:cstheme="majorBidi"/>
          <w:spacing w:val="-8"/>
          <w:lang w:val="id-ID"/>
        </w:rPr>
        <w:t xml:space="preserve"> </w:t>
      </w:r>
      <w:r w:rsidRPr="00FF35BB">
        <w:rPr>
          <w:rFonts w:asciiTheme="majorBidi" w:hAnsiTheme="majorBidi" w:cstheme="majorBidi"/>
          <w:lang w:val="id-ID"/>
        </w:rPr>
        <w:t>negosiasi,</w:t>
      </w:r>
      <w:r w:rsidRPr="00FF35BB">
        <w:rPr>
          <w:rFonts w:asciiTheme="majorBidi" w:hAnsiTheme="majorBidi" w:cstheme="majorBidi"/>
          <w:spacing w:val="-12"/>
          <w:lang w:val="id-ID"/>
        </w:rPr>
        <w:t xml:space="preserve"> </w:t>
      </w:r>
      <w:r w:rsidRPr="00FF35BB">
        <w:rPr>
          <w:rFonts w:asciiTheme="majorBidi" w:hAnsiTheme="majorBidi" w:cstheme="majorBidi"/>
          <w:lang w:val="id-ID"/>
        </w:rPr>
        <w:t>pengaturan</w:t>
      </w:r>
      <w:r w:rsidRPr="00FF35BB">
        <w:rPr>
          <w:rFonts w:asciiTheme="majorBidi" w:hAnsiTheme="majorBidi" w:cstheme="majorBidi"/>
          <w:spacing w:val="-3"/>
          <w:lang w:val="id-ID"/>
        </w:rPr>
        <w:t xml:space="preserve"> </w:t>
      </w:r>
      <w:r w:rsidRPr="00FF35BB">
        <w:rPr>
          <w:rFonts w:asciiTheme="majorBidi" w:hAnsiTheme="majorBidi" w:cstheme="majorBidi"/>
          <w:lang w:val="id-ID"/>
        </w:rPr>
        <w:t>sendiri</w:t>
      </w:r>
      <w:r w:rsidRPr="00FF35BB">
        <w:rPr>
          <w:rFonts w:asciiTheme="majorBidi" w:hAnsiTheme="majorBidi" w:cstheme="majorBidi"/>
          <w:spacing w:val="-6"/>
          <w:lang w:val="id-ID"/>
        </w:rPr>
        <w:t xml:space="preserve"> </w:t>
      </w:r>
      <w:r w:rsidRPr="00FF35BB">
        <w:rPr>
          <w:rFonts w:asciiTheme="majorBidi" w:hAnsiTheme="majorBidi" w:cstheme="majorBidi"/>
          <w:lang w:val="id-ID"/>
        </w:rPr>
        <w:t>dan</w:t>
      </w:r>
      <w:r w:rsidRPr="00FF35BB">
        <w:rPr>
          <w:rFonts w:asciiTheme="majorBidi" w:hAnsiTheme="majorBidi" w:cstheme="majorBidi"/>
          <w:spacing w:val="-8"/>
          <w:lang w:val="id-ID"/>
        </w:rPr>
        <w:t xml:space="preserve"> </w:t>
      </w:r>
      <w:r w:rsidRPr="00FF35BB">
        <w:rPr>
          <w:rFonts w:asciiTheme="majorBidi" w:hAnsiTheme="majorBidi" w:cstheme="majorBidi"/>
          <w:lang w:val="id-ID"/>
        </w:rPr>
        <w:t>seleksi</w:t>
      </w:r>
      <w:r w:rsidRPr="00FF35BB">
        <w:rPr>
          <w:rFonts w:asciiTheme="majorBidi" w:hAnsiTheme="majorBidi" w:cstheme="majorBidi"/>
          <w:spacing w:val="-7"/>
          <w:lang w:val="id-ID"/>
        </w:rPr>
        <w:t xml:space="preserve"> </w:t>
      </w:r>
      <w:r w:rsidRPr="00FF35BB">
        <w:rPr>
          <w:rFonts w:asciiTheme="majorBidi" w:hAnsiTheme="majorBidi" w:cstheme="majorBidi"/>
          <w:lang w:val="id-ID"/>
        </w:rPr>
        <w:t>otoritatif</w:t>
      </w:r>
      <w:r w:rsidRPr="00FF35BB">
        <w:rPr>
          <w:rFonts w:asciiTheme="majorBidi" w:hAnsiTheme="majorBidi" w:cstheme="majorBidi"/>
          <w:spacing w:val="-6"/>
          <w:lang w:val="id-ID"/>
        </w:rPr>
        <w:t xml:space="preserve"> </w:t>
      </w:r>
      <w:r w:rsidR="00D70535">
        <w:rPr>
          <w:rFonts w:asciiTheme="majorBidi" w:hAnsiTheme="majorBidi" w:cstheme="majorBidi"/>
          <w:lang w:val="id-ID"/>
        </w:rPr>
        <w:fldChar w:fldCharType="begin" w:fldLock="1"/>
      </w:r>
      <w:r w:rsidR="00D70535">
        <w:rPr>
          <w:rFonts w:asciiTheme="majorBidi" w:hAnsiTheme="majorBidi" w:cstheme="majorBidi"/>
          <w:lang w:val="id-ID"/>
        </w:rPr>
        <w:instrText>ADDIN CSL_CITATION {"citationItems":[{"id":"ITEM-1","itemData":{"DOI":"10.47750/QAS/23.186.11","ISSN":"26684861","abstract":"Mosque is a non-profit community organization, where the purpose of its establishment is not to seek profit, so this objective makes it different from commercial organizations. \"Takmir\" (manager of a mosque)as a manager, has the responsibility and trust of the congregation. This was explanatory research with a quantitative approach. The level of a good trust can be improved by consinously improving the quality of variabels so that the mosque organization managed can run properly and correctly and the congregation's trust can be achived. When the good mosque governance concept with the principles, internal control and services are used properly, it will be able to improve organization performance. Congregation's trust in the takmir to improve the performance of the mosque's organization can be achieved by increasing the ability, kindness and integrity of the takmir. The congregation's trust in the takmir will affect its intensity in participating in activities organized by the mosque, in which it will directly affect the performance of the mosque's organization. For Next research, it is recommended to add a variable of the concept of leadership from organizational managers. The participation variable from the congregation and the community, and professional variables, Professional someone will have a positive and significant impact on the quality of work.","author":[{"dropping-particle":"","family":"Is'adi","given":"Munir","non-dropping-particle":"","parse-names":false,"suffix":""},{"dropping-particle":"","family":"Roziq","given":"Ahmad","non-dropping-particle":"","parse-names":false,"suffix":""},{"dropping-particle":"","family":"Miqdad","given":"Muhammad","non-dropping-particle":"","parse-names":false,"suffix":""},{"dropping-particle":"","family":"Puspitasari","given":"Novi","non-dropping-particle":"","parse-names":false,"suffix":""}],"container-title":"Quality - Access to Success","id":"ITEM-1","issue":"186","issued":{"date-parts":[["2022"]]},"page":"83-92","title":"Variables Affecting Congregation's Trust and Mosque Organizational Performance","type":"article-journal","volume":"23"},"uris":["http://www.mendeley.com/documents/?uuid=0148978c-34aa-44ea-a9f5-a4a964e6f81c"]}],"mendeley":{"formattedCitation":"(Is’adi et al., 2022)","plainTextFormattedCitation":"(Is’adi et al., 2022)","previouslyFormattedCitation":"(Is’adi et al., 2022)"},"properties":{"noteIndex":0},"schema":"https://github.com/citation-style-language/schema/raw/master/csl-citation.json"}</w:instrText>
      </w:r>
      <w:r w:rsidR="00D70535">
        <w:rPr>
          <w:rFonts w:asciiTheme="majorBidi" w:hAnsiTheme="majorBidi" w:cstheme="majorBidi"/>
          <w:lang w:val="id-ID"/>
        </w:rPr>
        <w:fldChar w:fldCharType="separate"/>
      </w:r>
      <w:r w:rsidR="00D70535" w:rsidRPr="00D70535">
        <w:rPr>
          <w:rFonts w:asciiTheme="majorBidi" w:hAnsiTheme="majorBidi" w:cstheme="majorBidi"/>
          <w:noProof/>
          <w:lang w:val="id-ID"/>
        </w:rPr>
        <w:t>(Is’adi et al., 2022)</w:t>
      </w:r>
      <w:r w:rsidR="00D70535">
        <w:rPr>
          <w:rFonts w:asciiTheme="majorBidi" w:hAnsiTheme="majorBidi" w:cstheme="majorBidi"/>
          <w:lang w:val="id-ID"/>
        </w:rPr>
        <w:fldChar w:fldCharType="end"/>
      </w:r>
      <w:r w:rsidRPr="00FF35BB">
        <w:rPr>
          <w:rFonts w:asciiTheme="majorBidi" w:hAnsiTheme="majorBidi" w:cstheme="majorBidi"/>
          <w:lang w:val="id-ID"/>
        </w:rPr>
        <w:t>.</w:t>
      </w:r>
      <w:r w:rsidRPr="00FF35BB">
        <w:rPr>
          <w:rFonts w:asciiTheme="majorBidi" w:hAnsiTheme="majorBidi" w:cstheme="majorBidi"/>
          <w:spacing w:val="-8"/>
          <w:lang w:val="id-ID"/>
        </w:rPr>
        <w:t xml:space="preserve"> </w:t>
      </w:r>
      <w:r w:rsidRPr="00FF35BB">
        <w:rPr>
          <w:rFonts w:asciiTheme="majorBidi" w:hAnsiTheme="majorBidi" w:cstheme="majorBidi"/>
          <w:lang w:val="id-ID"/>
        </w:rPr>
        <w:t xml:space="preserve">Sehingga </w:t>
      </w:r>
      <w:r w:rsidRPr="00FF35BB">
        <w:rPr>
          <w:rFonts w:asciiTheme="majorBidi" w:hAnsiTheme="majorBidi" w:cstheme="majorBidi"/>
          <w:i/>
          <w:lang w:val="id-ID"/>
        </w:rPr>
        <w:t>good</w:t>
      </w:r>
      <w:r w:rsidRPr="00FF35BB">
        <w:rPr>
          <w:rFonts w:asciiTheme="majorBidi" w:hAnsiTheme="majorBidi" w:cstheme="majorBidi"/>
          <w:i/>
          <w:spacing w:val="-6"/>
          <w:lang w:val="id-ID"/>
        </w:rPr>
        <w:t xml:space="preserve"> </w:t>
      </w:r>
      <w:r w:rsidRPr="00FF35BB">
        <w:rPr>
          <w:rFonts w:asciiTheme="majorBidi" w:hAnsiTheme="majorBidi" w:cstheme="majorBidi"/>
          <w:i/>
          <w:lang w:val="id-ID"/>
        </w:rPr>
        <w:t>governance</w:t>
      </w:r>
      <w:r w:rsidRPr="00FF35BB">
        <w:rPr>
          <w:rFonts w:asciiTheme="majorBidi" w:hAnsiTheme="majorBidi" w:cstheme="majorBidi"/>
          <w:i/>
          <w:spacing w:val="-3"/>
          <w:lang w:val="id-ID"/>
        </w:rPr>
        <w:t xml:space="preserve"> </w:t>
      </w:r>
      <w:r w:rsidRPr="00FF35BB">
        <w:rPr>
          <w:rFonts w:asciiTheme="majorBidi" w:hAnsiTheme="majorBidi" w:cstheme="majorBidi"/>
          <w:lang w:val="id-ID"/>
        </w:rPr>
        <w:t>mempunyai</w:t>
      </w:r>
      <w:r w:rsidRPr="00FF35BB">
        <w:rPr>
          <w:rFonts w:asciiTheme="majorBidi" w:hAnsiTheme="majorBidi" w:cstheme="majorBidi"/>
          <w:spacing w:val="-5"/>
          <w:lang w:val="id-ID"/>
        </w:rPr>
        <w:t xml:space="preserve"> </w:t>
      </w:r>
      <w:r w:rsidRPr="00FF35BB">
        <w:rPr>
          <w:rFonts w:asciiTheme="majorBidi" w:hAnsiTheme="majorBidi" w:cstheme="majorBidi"/>
          <w:lang w:val="id-ID"/>
        </w:rPr>
        <w:t>dua</w:t>
      </w:r>
      <w:r w:rsidRPr="00FF35BB">
        <w:rPr>
          <w:rFonts w:asciiTheme="majorBidi" w:hAnsiTheme="majorBidi" w:cstheme="majorBidi"/>
          <w:spacing w:val="-4"/>
          <w:lang w:val="id-ID"/>
        </w:rPr>
        <w:t xml:space="preserve"> </w:t>
      </w:r>
      <w:r w:rsidRPr="00FF35BB">
        <w:rPr>
          <w:rFonts w:asciiTheme="majorBidi" w:hAnsiTheme="majorBidi" w:cstheme="majorBidi"/>
          <w:lang w:val="id-ID"/>
        </w:rPr>
        <w:t>pengertian,</w:t>
      </w:r>
      <w:r w:rsidRPr="00FF35BB">
        <w:rPr>
          <w:rFonts w:asciiTheme="majorBidi" w:hAnsiTheme="majorBidi" w:cstheme="majorBidi"/>
          <w:spacing w:val="-6"/>
          <w:lang w:val="id-ID"/>
        </w:rPr>
        <w:t xml:space="preserve"> </w:t>
      </w:r>
      <w:r w:rsidRPr="00FF35BB">
        <w:rPr>
          <w:rFonts w:asciiTheme="majorBidi" w:hAnsiTheme="majorBidi" w:cstheme="majorBidi"/>
          <w:lang w:val="id-ID"/>
        </w:rPr>
        <w:t>yakni</w:t>
      </w:r>
      <w:r w:rsidRPr="00FF35BB">
        <w:rPr>
          <w:rFonts w:asciiTheme="majorBidi" w:hAnsiTheme="majorBidi" w:cstheme="majorBidi"/>
          <w:spacing w:val="-5"/>
          <w:lang w:val="id-ID"/>
        </w:rPr>
        <w:t xml:space="preserve"> </w:t>
      </w:r>
      <w:r w:rsidRPr="00FF35BB">
        <w:rPr>
          <w:rFonts w:asciiTheme="majorBidi" w:hAnsiTheme="majorBidi" w:cstheme="majorBidi"/>
          <w:lang w:val="id-ID"/>
        </w:rPr>
        <w:t>aspek</w:t>
      </w:r>
      <w:r w:rsidRPr="00FF35BB">
        <w:rPr>
          <w:rFonts w:asciiTheme="majorBidi" w:hAnsiTheme="majorBidi" w:cstheme="majorBidi"/>
          <w:spacing w:val="-6"/>
          <w:lang w:val="id-ID"/>
        </w:rPr>
        <w:t xml:space="preserve"> </w:t>
      </w:r>
      <w:r w:rsidRPr="00FF35BB">
        <w:rPr>
          <w:rFonts w:asciiTheme="majorBidi" w:hAnsiTheme="majorBidi" w:cstheme="majorBidi"/>
          <w:lang w:val="id-ID"/>
        </w:rPr>
        <w:t>nilai</w:t>
      </w:r>
      <w:r w:rsidRPr="00FF35BB">
        <w:rPr>
          <w:rFonts w:asciiTheme="majorBidi" w:hAnsiTheme="majorBidi" w:cstheme="majorBidi"/>
          <w:spacing w:val="-5"/>
          <w:lang w:val="id-ID"/>
        </w:rPr>
        <w:t xml:space="preserve"> </w:t>
      </w:r>
      <w:r w:rsidRPr="00FF35BB">
        <w:rPr>
          <w:rFonts w:asciiTheme="majorBidi" w:hAnsiTheme="majorBidi" w:cstheme="majorBidi"/>
          <w:lang w:val="id-ID"/>
        </w:rPr>
        <w:t>dan</w:t>
      </w:r>
      <w:r w:rsidRPr="00FF35BB">
        <w:rPr>
          <w:rFonts w:asciiTheme="majorBidi" w:hAnsiTheme="majorBidi" w:cstheme="majorBidi"/>
          <w:spacing w:val="-6"/>
          <w:lang w:val="id-ID"/>
        </w:rPr>
        <w:t xml:space="preserve"> </w:t>
      </w:r>
      <w:r w:rsidRPr="00FF35BB">
        <w:rPr>
          <w:rFonts w:asciiTheme="majorBidi" w:hAnsiTheme="majorBidi" w:cstheme="majorBidi"/>
          <w:lang w:val="id-ID"/>
        </w:rPr>
        <w:t>aspek</w:t>
      </w:r>
      <w:r w:rsidRPr="00FF35BB">
        <w:rPr>
          <w:rFonts w:asciiTheme="majorBidi" w:hAnsiTheme="majorBidi" w:cstheme="majorBidi"/>
          <w:spacing w:val="-6"/>
          <w:lang w:val="id-ID"/>
        </w:rPr>
        <w:t xml:space="preserve"> </w:t>
      </w:r>
      <w:r w:rsidRPr="00FF35BB">
        <w:rPr>
          <w:rFonts w:asciiTheme="majorBidi" w:hAnsiTheme="majorBidi" w:cstheme="majorBidi"/>
          <w:lang w:val="id-ID"/>
        </w:rPr>
        <w:t>fungsional.</w:t>
      </w:r>
      <w:r w:rsidRPr="00FF35BB">
        <w:rPr>
          <w:rFonts w:asciiTheme="majorBidi" w:hAnsiTheme="majorBidi" w:cstheme="majorBidi"/>
          <w:spacing w:val="-1"/>
          <w:lang w:val="id-ID"/>
        </w:rPr>
        <w:t xml:space="preserve"> </w:t>
      </w:r>
      <w:r w:rsidRPr="00FF35BB">
        <w:rPr>
          <w:rFonts w:asciiTheme="majorBidi" w:hAnsiTheme="majorBidi" w:cstheme="majorBidi"/>
          <w:lang w:val="id-ID"/>
        </w:rPr>
        <w:t>Aspek</w:t>
      </w:r>
      <w:r w:rsidRPr="00FF35BB">
        <w:rPr>
          <w:rFonts w:asciiTheme="majorBidi" w:hAnsiTheme="majorBidi" w:cstheme="majorBidi"/>
          <w:spacing w:val="-6"/>
          <w:lang w:val="id-ID"/>
        </w:rPr>
        <w:t xml:space="preserve"> </w:t>
      </w:r>
      <w:r w:rsidRPr="00FF35BB">
        <w:rPr>
          <w:rFonts w:asciiTheme="majorBidi" w:hAnsiTheme="majorBidi" w:cstheme="majorBidi"/>
          <w:lang w:val="id-ID"/>
        </w:rPr>
        <w:t>nilai merupakan kemandirian, pembangunan yang berlanjut serta keadilan sosial yang perlu dicapai. Sedangkan</w:t>
      </w:r>
      <w:r w:rsidRPr="00FF35BB">
        <w:rPr>
          <w:rFonts w:asciiTheme="majorBidi" w:hAnsiTheme="majorBidi" w:cstheme="majorBidi"/>
          <w:spacing w:val="-10"/>
          <w:lang w:val="id-ID"/>
        </w:rPr>
        <w:t xml:space="preserve"> </w:t>
      </w:r>
      <w:r w:rsidRPr="00FF35BB">
        <w:rPr>
          <w:rFonts w:asciiTheme="majorBidi" w:hAnsiTheme="majorBidi" w:cstheme="majorBidi"/>
          <w:lang w:val="id-ID"/>
        </w:rPr>
        <w:t>aspek</w:t>
      </w:r>
      <w:r w:rsidRPr="00FF35BB">
        <w:rPr>
          <w:rFonts w:asciiTheme="majorBidi" w:hAnsiTheme="majorBidi" w:cstheme="majorBidi"/>
          <w:spacing w:val="-11"/>
          <w:lang w:val="id-ID"/>
        </w:rPr>
        <w:t xml:space="preserve"> </w:t>
      </w:r>
      <w:r w:rsidRPr="00FF35BB">
        <w:rPr>
          <w:rFonts w:asciiTheme="majorBidi" w:hAnsiTheme="majorBidi" w:cstheme="majorBidi"/>
          <w:lang w:val="id-ID"/>
        </w:rPr>
        <w:t>fungsional</w:t>
      </w:r>
      <w:r w:rsidRPr="00FF35BB">
        <w:rPr>
          <w:rFonts w:asciiTheme="majorBidi" w:hAnsiTheme="majorBidi" w:cstheme="majorBidi"/>
          <w:spacing w:val="-10"/>
          <w:lang w:val="id-ID"/>
        </w:rPr>
        <w:t xml:space="preserve"> </w:t>
      </w:r>
      <w:r w:rsidRPr="00FF35BB">
        <w:rPr>
          <w:rFonts w:asciiTheme="majorBidi" w:hAnsiTheme="majorBidi" w:cstheme="majorBidi"/>
          <w:lang w:val="id-ID"/>
        </w:rPr>
        <w:t>merupakan</w:t>
      </w:r>
      <w:r w:rsidRPr="00FF35BB">
        <w:rPr>
          <w:rFonts w:asciiTheme="majorBidi" w:hAnsiTheme="majorBidi" w:cstheme="majorBidi"/>
          <w:spacing w:val="-8"/>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10"/>
          <w:lang w:val="id-ID"/>
        </w:rPr>
        <w:t xml:space="preserve"> </w:t>
      </w:r>
      <w:r w:rsidRPr="00FF35BB">
        <w:rPr>
          <w:rFonts w:asciiTheme="majorBidi" w:hAnsiTheme="majorBidi" w:cstheme="majorBidi"/>
          <w:lang w:val="id-ID"/>
        </w:rPr>
        <w:t>yang</w:t>
      </w:r>
      <w:r w:rsidRPr="00FF35BB">
        <w:rPr>
          <w:rFonts w:asciiTheme="majorBidi" w:hAnsiTheme="majorBidi" w:cstheme="majorBidi"/>
          <w:spacing w:val="-11"/>
          <w:lang w:val="id-ID"/>
        </w:rPr>
        <w:t xml:space="preserve"> </w:t>
      </w:r>
      <w:r w:rsidRPr="00FF35BB">
        <w:rPr>
          <w:rFonts w:asciiTheme="majorBidi" w:hAnsiTheme="majorBidi" w:cstheme="majorBidi"/>
          <w:lang w:val="id-ID"/>
        </w:rPr>
        <w:t>efektif</w:t>
      </w:r>
      <w:r w:rsidRPr="00FF35BB">
        <w:rPr>
          <w:rFonts w:asciiTheme="majorBidi" w:hAnsiTheme="majorBidi" w:cstheme="majorBidi"/>
          <w:spacing w:val="-11"/>
          <w:lang w:val="id-ID"/>
        </w:rPr>
        <w:t xml:space="preserve"> </w:t>
      </w:r>
      <w:r w:rsidRPr="00FF35BB">
        <w:rPr>
          <w:rFonts w:asciiTheme="majorBidi" w:hAnsiTheme="majorBidi" w:cstheme="majorBidi"/>
          <w:lang w:val="id-ID"/>
        </w:rPr>
        <w:t>serta</w:t>
      </w:r>
      <w:r w:rsidRPr="00FF35BB">
        <w:rPr>
          <w:rFonts w:asciiTheme="majorBidi" w:hAnsiTheme="majorBidi" w:cstheme="majorBidi"/>
          <w:spacing w:val="-10"/>
          <w:lang w:val="id-ID"/>
        </w:rPr>
        <w:t xml:space="preserve"> </w:t>
      </w:r>
      <w:r w:rsidRPr="00FF35BB">
        <w:rPr>
          <w:rFonts w:asciiTheme="majorBidi" w:hAnsiTheme="majorBidi" w:cstheme="majorBidi"/>
          <w:lang w:val="id-ID"/>
        </w:rPr>
        <w:t>efesien</w:t>
      </w:r>
      <w:r w:rsidRPr="00FF35BB">
        <w:rPr>
          <w:rFonts w:asciiTheme="majorBidi" w:hAnsiTheme="majorBidi" w:cstheme="majorBidi"/>
          <w:spacing w:val="-6"/>
          <w:lang w:val="id-ID"/>
        </w:rPr>
        <w:t xml:space="preserve"> </w:t>
      </w:r>
      <w:r w:rsidRPr="00FF35BB">
        <w:rPr>
          <w:rFonts w:asciiTheme="majorBidi" w:hAnsiTheme="majorBidi" w:cstheme="majorBidi"/>
          <w:lang w:val="id-ID"/>
        </w:rPr>
        <w:t>dalam</w:t>
      </w:r>
      <w:r w:rsidRPr="00FF35BB">
        <w:rPr>
          <w:rFonts w:asciiTheme="majorBidi" w:hAnsiTheme="majorBidi" w:cstheme="majorBidi"/>
          <w:spacing w:val="-10"/>
          <w:lang w:val="id-ID"/>
        </w:rPr>
        <w:t xml:space="preserve"> </w:t>
      </w:r>
      <w:r w:rsidRPr="00FF35BB">
        <w:rPr>
          <w:rFonts w:asciiTheme="majorBidi" w:hAnsiTheme="majorBidi" w:cstheme="majorBidi"/>
          <w:lang w:val="id-ID"/>
        </w:rPr>
        <w:t>melaksanakan kewajibannya, agar semua tujuan dapat tercapai dengan maksimal sehingga dapat memenuhi keinginan</w:t>
      </w:r>
      <w:r w:rsidRPr="00FF35BB">
        <w:rPr>
          <w:rFonts w:asciiTheme="majorBidi" w:hAnsiTheme="majorBidi" w:cstheme="majorBidi"/>
          <w:spacing w:val="69"/>
          <w:w w:val="150"/>
          <w:lang w:val="id-ID"/>
        </w:rPr>
        <w:t xml:space="preserve"> </w:t>
      </w:r>
      <w:r w:rsidRPr="00FF35BB">
        <w:rPr>
          <w:rFonts w:asciiTheme="majorBidi" w:hAnsiTheme="majorBidi" w:cstheme="majorBidi"/>
          <w:lang w:val="id-ID"/>
        </w:rPr>
        <w:t>masyarakat</w:t>
      </w:r>
      <w:r w:rsidRPr="00FF35BB">
        <w:rPr>
          <w:rFonts w:asciiTheme="majorBidi" w:hAnsiTheme="majorBidi" w:cstheme="majorBidi"/>
          <w:spacing w:val="73"/>
          <w:w w:val="150"/>
          <w:lang w:val="id-ID"/>
        </w:rPr>
        <w:t xml:space="preserve"> </w:t>
      </w:r>
      <w:r w:rsidRPr="00FF35BB">
        <w:rPr>
          <w:rFonts w:asciiTheme="majorBidi" w:hAnsiTheme="majorBidi" w:cstheme="majorBidi"/>
          <w:lang w:val="id-ID"/>
        </w:rPr>
        <w:t>secara</w:t>
      </w:r>
      <w:r w:rsidRPr="00FF35BB">
        <w:rPr>
          <w:rFonts w:asciiTheme="majorBidi" w:hAnsiTheme="majorBidi" w:cstheme="majorBidi"/>
          <w:spacing w:val="73"/>
          <w:w w:val="150"/>
          <w:lang w:val="id-ID"/>
        </w:rPr>
        <w:t xml:space="preserve"> </w:t>
      </w:r>
      <w:r w:rsidRPr="00FF35BB">
        <w:rPr>
          <w:rFonts w:asciiTheme="majorBidi" w:hAnsiTheme="majorBidi" w:cstheme="majorBidi"/>
          <w:lang w:val="id-ID"/>
        </w:rPr>
        <w:t>efektif</w:t>
      </w:r>
      <w:r w:rsidRPr="00FF35BB">
        <w:rPr>
          <w:rFonts w:asciiTheme="majorBidi" w:hAnsiTheme="majorBidi" w:cstheme="majorBidi"/>
          <w:spacing w:val="72"/>
          <w:w w:val="150"/>
          <w:lang w:val="id-ID"/>
        </w:rPr>
        <w:t xml:space="preserve"> </w:t>
      </w:r>
      <w:r w:rsidRPr="00FF35BB">
        <w:rPr>
          <w:rFonts w:asciiTheme="majorBidi" w:hAnsiTheme="majorBidi" w:cstheme="majorBidi"/>
          <w:lang w:val="id-ID"/>
        </w:rPr>
        <w:t>dan</w:t>
      </w:r>
      <w:r w:rsidRPr="00FF35BB">
        <w:rPr>
          <w:rFonts w:asciiTheme="majorBidi" w:hAnsiTheme="majorBidi" w:cstheme="majorBidi"/>
          <w:spacing w:val="71"/>
          <w:w w:val="150"/>
          <w:lang w:val="id-ID"/>
        </w:rPr>
        <w:t xml:space="preserve"> </w:t>
      </w:r>
      <w:r w:rsidRPr="00FF35BB">
        <w:rPr>
          <w:rFonts w:asciiTheme="majorBidi" w:hAnsiTheme="majorBidi" w:cstheme="majorBidi"/>
          <w:lang w:val="id-ID"/>
        </w:rPr>
        <w:t>efisien.</w:t>
      </w:r>
      <w:r w:rsidRPr="00FF35BB">
        <w:rPr>
          <w:rFonts w:asciiTheme="majorBidi" w:hAnsiTheme="majorBidi" w:cstheme="majorBidi"/>
          <w:spacing w:val="26"/>
          <w:lang w:val="id-ID"/>
        </w:rPr>
        <w:t xml:space="preserve">  </w:t>
      </w:r>
      <w:r w:rsidRPr="00FF35BB">
        <w:rPr>
          <w:rFonts w:asciiTheme="majorBidi" w:hAnsiTheme="majorBidi" w:cstheme="majorBidi"/>
          <w:lang w:val="id-ID"/>
        </w:rPr>
        <w:t>Mewujudkan</w:t>
      </w:r>
      <w:r w:rsidRPr="00FF35BB">
        <w:rPr>
          <w:rFonts w:asciiTheme="majorBidi" w:hAnsiTheme="majorBidi" w:cstheme="majorBidi"/>
          <w:spacing w:val="74"/>
          <w:w w:val="150"/>
          <w:lang w:val="id-ID"/>
        </w:rPr>
        <w:t xml:space="preserve"> </w:t>
      </w:r>
      <w:r w:rsidRPr="00FF35BB">
        <w:rPr>
          <w:rFonts w:asciiTheme="majorBidi" w:hAnsiTheme="majorBidi" w:cstheme="majorBidi"/>
          <w:i/>
          <w:lang w:val="id-ID"/>
        </w:rPr>
        <w:t>good</w:t>
      </w:r>
      <w:r w:rsidRPr="00FF35BB">
        <w:rPr>
          <w:rFonts w:asciiTheme="majorBidi" w:hAnsiTheme="majorBidi" w:cstheme="majorBidi"/>
          <w:i/>
          <w:spacing w:val="72"/>
          <w:w w:val="150"/>
          <w:lang w:val="id-ID"/>
        </w:rPr>
        <w:t xml:space="preserve"> </w:t>
      </w:r>
      <w:r w:rsidRPr="00FF35BB">
        <w:rPr>
          <w:rFonts w:asciiTheme="majorBidi" w:hAnsiTheme="majorBidi" w:cstheme="majorBidi"/>
          <w:i/>
          <w:lang w:val="id-ID"/>
        </w:rPr>
        <w:t>governance</w:t>
      </w:r>
      <w:r w:rsidRPr="00FF35BB">
        <w:rPr>
          <w:rFonts w:asciiTheme="majorBidi" w:hAnsiTheme="majorBidi" w:cstheme="majorBidi"/>
          <w:i/>
          <w:spacing w:val="76"/>
          <w:w w:val="150"/>
          <w:lang w:val="id-ID"/>
        </w:rPr>
        <w:t xml:space="preserve"> </w:t>
      </w:r>
      <w:r w:rsidRPr="00FF35BB">
        <w:rPr>
          <w:rFonts w:asciiTheme="majorBidi" w:hAnsiTheme="majorBidi" w:cstheme="majorBidi"/>
          <w:spacing w:val="-2"/>
          <w:lang w:val="id-ID"/>
        </w:rPr>
        <w:t>dengan</w:t>
      </w:r>
      <w:r>
        <w:rPr>
          <w:rFonts w:asciiTheme="majorBidi" w:hAnsiTheme="majorBidi" w:cstheme="majorBidi"/>
          <w:spacing w:val="-2"/>
        </w:rPr>
        <w:t xml:space="preserve"> </w:t>
      </w:r>
      <w:r w:rsidRPr="00FF35BB">
        <w:rPr>
          <w:rFonts w:asciiTheme="majorBidi" w:hAnsiTheme="majorBidi" w:cstheme="majorBidi"/>
          <w:lang w:val="id-ID"/>
        </w:rPr>
        <w:t>penyelenggara</w:t>
      </w:r>
      <w:r w:rsidRPr="00FF35BB">
        <w:rPr>
          <w:rFonts w:asciiTheme="majorBidi" w:hAnsiTheme="majorBidi" w:cstheme="majorBidi"/>
          <w:spacing w:val="-8"/>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8"/>
          <w:lang w:val="id-ID"/>
        </w:rPr>
        <w:t xml:space="preserve"> </w:t>
      </w:r>
      <w:r w:rsidRPr="00FF35BB">
        <w:rPr>
          <w:rFonts w:asciiTheme="majorBidi" w:hAnsiTheme="majorBidi" w:cstheme="majorBidi"/>
          <w:lang w:val="id-ID"/>
        </w:rPr>
        <w:t>yang</w:t>
      </w:r>
      <w:r w:rsidRPr="00FF35BB">
        <w:rPr>
          <w:rFonts w:asciiTheme="majorBidi" w:hAnsiTheme="majorBidi" w:cstheme="majorBidi"/>
          <w:spacing w:val="-10"/>
          <w:lang w:val="id-ID"/>
        </w:rPr>
        <w:t xml:space="preserve"> </w:t>
      </w:r>
      <w:r w:rsidRPr="00FF35BB">
        <w:rPr>
          <w:rFonts w:asciiTheme="majorBidi" w:hAnsiTheme="majorBidi" w:cstheme="majorBidi"/>
          <w:lang w:val="id-ID"/>
        </w:rPr>
        <w:t>memiliki</w:t>
      </w:r>
      <w:r w:rsidRPr="00FF35BB">
        <w:rPr>
          <w:rFonts w:asciiTheme="majorBidi" w:hAnsiTheme="majorBidi" w:cstheme="majorBidi"/>
          <w:spacing w:val="-8"/>
          <w:lang w:val="id-ID"/>
        </w:rPr>
        <w:t xml:space="preserve"> </w:t>
      </w:r>
      <w:r w:rsidRPr="00FF35BB">
        <w:rPr>
          <w:rFonts w:asciiTheme="majorBidi" w:hAnsiTheme="majorBidi" w:cstheme="majorBidi"/>
          <w:lang w:val="id-ID"/>
        </w:rPr>
        <w:t>akuntabilitas,</w:t>
      </w:r>
      <w:r w:rsidRPr="00FF35BB">
        <w:rPr>
          <w:rFonts w:asciiTheme="majorBidi" w:hAnsiTheme="majorBidi" w:cstheme="majorBidi"/>
          <w:spacing w:val="-11"/>
          <w:lang w:val="id-ID"/>
        </w:rPr>
        <w:t xml:space="preserve"> </w:t>
      </w:r>
      <w:r w:rsidRPr="00FF35BB">
        <w:rPr>
          <w:rFonts w:asciiTheme="majorBidi" w:hAnsiTheme="majorBidi" w:cstheme="majorBidi"/>
          <w:lang w:val="id-ID"/>
        </w:rPr>
        <w:t>efektif,</w:t>
      </w:r>
      <w:r w:rsidRPr="00FF35BB">
        <w:rPr>
          <w:rFonts w:asciiTheme="majorBidi" w:hAnsiTheme="majorBidi" w:cstheme="majorBidi"/>
          <w:spacing w:val="-10"/>
          <w:lang w:val="id-ID"/>
        </w:rPr>
        <w:t xml:space="preserve"> </w:t>
      </w:r>
      <w:r w:rsidRPr="00FF35BB">
        <w:rPr>
          <w:rFonts w:asciiTheme="majorBidi" w:hAnsiTheme="majorBidi" w:cstheme="majorBidi"/>
          <w:lang w:val="id-ID"/>
        </w:rPr>
        <w:t>efisien,</w:t>
      </w:r>
      <w:r w:rsidRPr="00FF35BB">
        <w:rPr>
          <w:rFonts w:asciiTheme="majorBidi" w:hAnsiTheme="majorBidi" w:cstheme="majorBidi"/>
          <w:spacing w:val="-11"/>
          <w:lang w:val="id-ID"/>
        </w:rPr>
        <w:t xml:space="preserve"> </w:t>
      </w:r>
      <w:r w:rsidRPr="00FF35BB">
        <w:rPr>
          <w:rFonts w:asciiTheme="majorBidi" w:hAnsiTheme="majorBidi" w:cstheme="majorBidi"/>
          <w:lang w:val="id-ID"/>
        </w:rPr>
        <w:t>serta</w:t>
      </w:r>
      <w:r w:rsidRPr="00FF35BB">
        <w:rPr>
          <w:rFonts w:asciiTheme="majorBidi" w:hAnsiTheme="majorBidi" w:cstheme="majorBidi"/>
          <w:spacing w:val="-7"/>
          <w:lang w:val="id-ID"/>
        </w:rPr>
        <w:t xml:space="preserve"> </w:t>
      </w:r>
      <w:r w:rsidRPr="00FF35BB">
        <w:rPr>
          <w:rFonts w:asciiTheme="majorBidi" w:hAnsiTheme="majorBidi" w:cstheme="majorBidi"/>
          <w:i/>
          <w:lang w:val="id-ID"/>
        </w:rPr>
        <w:t>responsible</w:t>
      </w:r>
      <w:r w:rsidR="00D70535">
        <w:rPr>
          <w:rFonts w:asciiTheme="majorBidi" w:hAnsiTheme="majorBidi" w:cstheme="majorBidi"/>
          <w:spacing w:val="-2"/>
        </w:rPr>
        <w:t xml:space="preserve"> </w:t>
      </w:r>
      <w:r w:rsidR="00D70535">
        <w:rPr>
          <w:rFonts w:asciiTheme="majorBidi" w:hAnsiTheme="majorBidi" w:cstheme="majorBidi"/>
          <w:spacing w:val="-2"/>
        </w:rPr>
        <w:fldChar w:fldCharType="begin" w:fldLock="1"/>
      </w:r>
      <w:r w:rsidR="00D70535">
        <w:rPr>
          <w:rFonts w:asciiTheme="majorBidi" w:hAnsiTheme="majorBidi" w:cstheme="majorBidi"/>
          <w:spacing w:val="-2"/>
        </w:rPr>
        <w:instrText>ADDIN CSL_CITATION {"citationItems":[{"id":"ITEM-1","itemData":{"DOI":"10.14421/EkBis.2022.6.1.1555","abstract":"Penelitianinibertujuanuntukmenguji pengaruhcorporategovernance, corporate socialresponsibility,kepemilikan  mayoritasterhadapagresivitaspajak padaperusahaan perbankan padaperusahaan perbankan   yangterdaftardiBursa   EfekIndonesia Periode2018 –2020.JenisPenelitian   yangdigunakan adalahkuantitatif.Sampel penelitian ini adalahperusahaanperbankanyangterdaftardiBursaEfekIndonesia(BEI)padaperiode2018hingga2020.Dalampenelitianini,pengujianstatistikmenggunakan analisisregresiberganda.Hasil   penelitian   menunjukkan   bahwa variabel        Corporategovernanceberpengaruh   signifikan   negatifterhadapagresivitaspajakperbankan yang terdaftardiBursaEfekIndonesia2018–2020.PengungkapanCSR   berpengaruh   signifikannegatifterhadapagresivitas  pajakperbankanyang terdaftardi BursaEfekIndonesia periode2018–020.Kepemilikan Mayoritasberpengaruh signifikanpositifterhadapagresivitas pajak   perbankanyang terdaftar diBursaEfek Indonesiaperiode2018–2020","author":[{"dropping-particle":"","family":"Sarpinah","given":"Dewi","non-dropping-particle":"","parse-names":false,"suffix":""},{"dropping-particle":"","family":"Marsuking","given":"","non-dropping-particle":"","parse-names":false,"suffix":""},{"dropping-particle":"","family":"Ariyani","given":"Asri Dwi","non-dropping-particle":"","parse-names":false,"suffix":""},{"dropping-particle":"","family":"Suryono","given":"Abi","non-dropping-particle":"","parse-names":false,"suffix":""}],"container-title":"IJMA (Indonesian Journal of Management and Accounting)","id":"ITEM-1","issue":"2","issued":{"date-parts":[["2022"]]},"page":"73-83","title":"Pengaruh Corporate Governance, Corporate Social Responsibility, Dan Kepemilikan Mayoritas Terhadap Agresivitas Pajak Pada Perusahaan Perbankan Yang Terdaftar Di Bursa Efek Indonesia Periode 2018 – 2020","type":"article-journal","volume":"3"},"uris":["http://www.mendeley.com/documents/?uuid=bb96e6c3-bc63-4e74-b35a-bbfe8b6b1b13"]}],"mendeley":{"formattedCitation":"(Sarpinah et al., 2022)","plainTextFormattedCitation":"(Sarpinah et al., 2022)","previouslyFormattedCitation":"(Sarpinah et al., 2022)"},"properties":{"noteIndex":0},"schema":"https://github.com/citation-style-language/schema/raw/master/csl-citation.json"}</w:instrText>
      </w:r>
      <w:r w:rsidR="00D70535">
        <w:rPr>
          <w:rFonts w:asciiTheme="majorBidi" w:hAnsiTheme="majorBidi" w:cstheme="majorBidi"/>
          <w:spacing w:val="-2"/>
        </w:rPr>
        <w:fldChar w:fldCharType="separate"/>
      </w:r>
      <w:r w:rsidR="00D70535" w:rsidRPr="00D70535">
        <w:rPr>
          <w:rFonts w:asciiTheme="majorBidi" w:hAnsiTheme="majorBidi" w:cstheme="majorBidi"/>
          <w:noProof/>
          <w:spacing w:val="-2"/>
        </w:rPr>
        <w:t>(Sarpinah et al., 2022)</w:t>
      </w:r>
      <w:r w:rsidR="00D70535">
        <w:rPr>
          <w:rFonts w:asciiTheme="majorBidi" w:hAnsiTheme="majorBidi" w:cstheme="majorBidi"/>
          <w:spacing w:val="-2"/>
        </w:rPr>
        <w:fldChar w:fldCharType="end"/>
      </w:r>
      <w:r w:rsidR="00D70535">
        <w:rPr>
          <w:rFonts w:asciiTheme="majorBidi" w:hAnsiTheme="majorBidi" w:cstheme="majorBidi"/>
          <w:spacing w:val="-2"/>
        </w:rPr>
        <w:t>.</w:t>
      </w:r>
    </w:p>
    <w:p w:rsidR="00301A50" w:rsidRPr="00301A50" w:rsidRDefault="00301A50" w:rsidP="00301A50">
      <w:pPr>
        <w:pStyle w:val="BodyText"/>
        <w:spacing w:before="200" w:line="276" w:lineRule="auto"/>
        <w:ind w:left="360" w:right="657" w:firstLine="360"/>
        <w:jc w:val="both"/>
        <w:rPr>
          <w:rFonts w:asciiTheme="majorBidi" w:hAnsiTheme="majorBidi" w:cstheme="majorBidi"/>
          <w:lang w:val="id-ID"/>
        </w:rPr>
      </w:pPr>
    </w:p>
    <w:p w:rsidR="003C03A4" w:rsidRPr="00FF35BB" w:rsidRDefault="00D70535" w:rsidP="00D70535">
      <w:pPr>
        <w:pStyle w:val="BodyText"/>
        <w:spacing w:before="44" w:line="276" w:lineRule="auto"/>
        <w:ind w:left="360" w:right="1070" w:firstLine="360"/>
        <w:jc w:val="both"/>
        <w:rPr>
          <w:rFonts w:asciiTheme="majorBidi" w:hAnsiTheme="majorBidi" w:cstheme="majorBidi"/>
          <w:lang w:val="id-ID"/>
        </w:rPr>
      </w:pPr>
      <w:r>
        <w:rPr>
          <w:rFonts w:asciiTheme="majorBidi" w:hAnsiTheme="majorBidi" w:cstheme="majorBidi"/>
          <w:lang w:val="id-ID"/>
        </w:rPr>
        <w:fldChar w:fldCharType="begin" w:fldLock="1"/>
      </w:r>
      <w:r>
        <w:rPr>
          <w:rFonts w:asciiTheme="majorBidi" w:hAnsiTheme="majorBidi" w:cstheme="majorBidi"/>
          <w:lang w:val="id-ID"/>
        </w:rPr>
        <w:instrText>ADDIN CSL_CITATION {"citationItems":[{"id":"ITEM-1","itemData":{"abstract":"Tata kelola pemerintahan menjadi isu yang sangat penting dewasa ini. Tata kelola pemerintahan merupakan suatu unsur dalam menjalankan roda pemerintahan. Semakin baik suatu pemerintahan dikelola oleh para pengambil kebijakan maka kualitas pelayanan yang dirasakan oleh masyarakatpun akan semakin baik dan pada akhirnya akan mendorong peningkatan kesejahteraan masyarakat ke titik yang lebih baik. Penelitian ini bertujuan untuk mengetahui pengaruh tata kelola pemerintahan atau good government governance (GGG) dan pengendalian intern terhadap kualitas akuntabilitas laporan keuangan sector public. Populasi dan sampel penelitian adalah aparatur sipil negara yang bekerja pada SKPD di Sulawesi Utara. Penelitian ini adalah penelitian luantitatif dengan margin of error 5 % dan menggunakan analisis regresi berganda. Hasil penelitian menunjukkan bahwa terdapat pengaruh GGG terhadap akuntabilitas laporan keuangan sector public, demikian juga pengendalian intern berpengaruh terhadap akuntabilitas keuangan sector publik","author":[{"dropping-particle":"","family":"Kewo","given":"Cecilia Lelly","non-dropping-particle":"","parse-names":false,"suffix":""},{"dropping-particle":"","family":"Tanor","given":"Linda A O","non-dropping-particle":"","parse-names":false,"suffix":""}],"container-title":"Prosiding The 11th Industrial Research Workshop and National Seminar","id":"ITEM-1","issued":{"date-parts":[["2020"]]},"page":"930-931","title":"Apakah Good Government Governance dan Pengendalian Intern dapat Mempengaruhi Kualitas Akuntabilitas Laporan Keuangan Sektor Publik?","type":"article-journal"},"uris":["http://www.mendeley.com/documents/?uuid=c6b55d6e-a8d6-49f8-b5f3-d81e3989d3e8"]}],"mendeley":{"formattedCitation":"(Kewo &amp; Tanor, 2020)","manualFormatting":"Kewo &amp; Tanor (2020)","plainTextFormattedCitation":"(Kewo &amp; Tanor, 2020)","previouslyFormattedCitation":"(Kewo &amp; Tanor, 2020)"},"properties":{"noteIndex":0},"schema":"https://github.com/citation-style-language/schema/raw/master/csl-citation.json"}</w:instrText>
      </w:r>
      <w:r>
        <w:rPr>
          <w:rFonts w:asciiTheme="majorBidi" w:hAnsiTheme="majorBidi" w:cstheme="majorBidi"/>
          <w:lang w:val="id-ID"/>
        </w:rPr>
        <w:fldChar w:fldCharType="separate"/>
      </w:r>
      <w:r>
        <w:rPr>
          <w:rFonts w:asciiTheme="majorBidi" w:hAnsiTheme="majorBidi" w:cstheme="majorBidi"/>
          <w:noProof/>
          <w:lang w:val="id-ID"/>
        </w:rPr>
        <w:t>Kewo &amp; Tanor</w:t>
      </w:r>
      <w:r w:rsidRPr="00D70535">
        <w:rPr>
          <w:rFonts w:asciiTheme="majorBidi" w:hAnsiTheme="majorBidi" w:cstheme="majorBidi"/>
          <w:noProof/>
          <w:lang w:val="id-ID"/>
        </w:rPr>
        <w:t xml:space="preserve"> </w:t>
      </w:r>
      <w:r>
        <w:rPr>
          <w:rFonts w:asciiTheme="majorBidi" w:hAnsiTheme="majorBidi" w:cstheme="majorBidi"/>
          <w:noProof/>
        </w:rPr>
        <w:t>(</w:t>
      </w:r>
      <w:r w:rsidRPr="00D70535">
        <w:rPr>
          <w:rFonts w:asciiTheme="majorBidi" w:hAnsiTheme="majorBidi" w:cstheme="majorBidi"/>
          <w:noProof/>
          <w:lang w:val="id-ID"/>
        </w:rPr>
        <w:t>2020)</w:t>
      </w:r>
      <w:r>
        <w:rPr>
          <w:rFonts w:asciiTheme="majorBidi" w:hAnsiTheme="majorBidi" w:cstheme="majorBidi"/>
          <w:lang w:val="id-ID"/>
        </w:rPr>
        <w:fldChar w:fldCharType="end"/>
      </w:r>
      <w:r w:rsidR="003C03A4" w:rsidRPr="00FF35BB">
        <w:rPr>
          <w:rFonts w:asciiTheme="majorBidi" w:hAnsiTheme="majorBidi" w:cstheme="majorBidi"/>
          <w:lang w:val="id-ID"/>
        </w:rPr>
        <w:t xml:space="preserve">berkaitan dengan sistem pengendalian internal yang ada didalam manajemen masjid, memiliki permasalahan utama yaitu, masih terdapat penyimpangan terhadap peraturan-peraturan pendapatan dan operasional yang dibutuhkan, </w:t>
      </w:r>
      <w:r w:rsidR="003C03A4" w:rsidRPr="00FF35BB">
        <w:rPr>
          <w:rFonts w:asciiTheme="majorBidi" w:hAnsiTheme="majorBidi" w:cstheme="majorBidi"/>
          <w:i/>
          <w:lang w:val="id-ID"/>
        </w:rPr>
        <w:t>standar</w:t>
      </w:r>
      <w:r w:rsidR="003C03A4" w:rsidRPr="00FF35BB">
        <w:rPr>
          <w:rFonts w:asciiTheme="majorBidi" w:hAnsiTheme="majorBidi" w:cstheme="majorBidi"/>
          <w:i/>
          <w:spacing w:val="-1"/>
          <w:lang w:val="id-ID"/>
        </w:rPr>
        <w:t xml:space="preserve"> </w:t>
      </w:r>
      <w:r w:rsidR="003C03A4" w:rsidRPr="00FF35BB">
        <w:rPr>
          <w:rFonts w:asciiTheme="majorBidi" w:hAnsiTheme="majorBidi" w:cstheme="majorBidi"/>
          <w:i/>
          <w:lang w:val="id-ID"/>
        </w:rPr>
        <w:t xml:space="preserve">operating procedure </w:t>
      </w:r>
      <w:r w:rsidR="002F4C51">
        <w:rPr>
          <w:rFonts w:asciiTheme="majorBidi" w:hAnsiTheme="majorBidi" w:cstheme="majorBidi"/>
          <w:lang w:val="id-ID"/>
        </w:rPr>
        <w:t>(</w:t>
      </w:r>
      <w:r w:rsidR="003C03A4" w:rsidRPr="00FF35BB">
        <w:rPr>
          <w:rFonts w:asciiTheme="majorBidi" w:hAnsiTheme="majorBidi" w:cstheme="majorBidi"/>
          <w:lang w:val="id-ID"/>
        </w:rPr>
        <w:t>SOP) tidak dijalankan secara optimal, SOP belum disusun atau tidak lengkap, dan lain-lain kelemahan. Sistem pengendalian internal meliputi organisasi, metode dan ukuran–ukuran yang dikoordinasikan untuk menjaga kekayaan organisasi, mengecek ketelitian keandalan data akuntansi,</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medorong</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efisiensi</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dan</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mendorong</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dipenuhinya</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kebijakan</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manajemen</w:t>
      </w:r>
      <w:r w:rsidR="003C03A4" w:rsidRPr="00FF35BB">
        <w:rPr>
          <w:rFonts w:asciiTheme="majorBidi" w:hAnsiTheme="majorBidi" w:cstheme="majorBidi"/>
          <w:spacing w:val="-9"/>
          <w:lang w:val="id-ID"/>
        </w:rPr>
        <w:t xml:space="preserve"> </w:t>
      </w:r>
      <w:r>
        <w:rPr>
          <w:rFonts w:asciiTheme="majorBidi" w:hAnsiTheme="majorBidi" w:cstheme="majorBidi"/>
          <w:spacing w:val="-9"/>
          <w:lang w:val="id-ID"/>
        </w:rPr>
        <w:fldChar w:fldCharType="begin" w:fldLock="1"/>
      </w:r>
      <w:r w:rsidR="002F4C51">
        <w:rPr>
          <w:rFonts w:asciiTheme="majorBidi" w:hAnsiTheme="majorBidi" w:cstheme="majorBidi"/>
          <w:spacing w:val="-9"/>
          <w:lang w:val="id-ID"/>
        </w:rPr>
        <w:instrText>ADDIN CSL_CITATION {"citationItems":[{"id":"ITEM-1","itemData":{"DOI":"10.33365/jtsi.v1i2.391","abstract":"PT Es Hupindo merupakan cabang dari PT Atlas Es Hupindo yang sudah berdiri sejak 100 tahun lebih. Perusahaan ini bergerak pada produksi es kristal dan sudah memiliki pelanggan tetap seperti McDonal’s. Perusahaan ini dalam mencatat arus kas kecilmenggunakan metode imprest dan masih menggunakan rumus Microsoft excel, meskipun hasil pelaporan arus kas kecil sudah cukup baik, namun dalam pengelolaan arus kas kecil masih membutuhkan waktu yang lama serta dalam pengendalian kas kecil belum diterapkan secara maksimal. Pengembangan sistem ini menggunakan metode Extreme Programming. Dalam analisis dan desain sistem, terdapat teknik perancangan yang meliputi identifikasi masalah menggunakan PIECES, analisis kebutuhan sistem, BAD (Bagan Alir Dokumen), Use Case Diagrams, Activity Diagrams, dan Class Diagrams. Penelitian ini bertujuan untuk membangun pengendalian internal pada PT Es Hupindo agar mempermudah perusahaan dalam pengawasan arus kas kecil dan mempermudah bagian terkait dalam mengelola pelaporan kas kecil. Hasil dari proses perancangan ini adalah Sistem Pengendalian Internal Arus Kas Kecil Menggunakan Metode Impres pada PT Es Hupindo Lampung Selatan dapat mengelola arus kas kecil, pencarian data transaksi,dan grafik yang dapat menampilkan pengeluaran minimal dan maksimal pada kas kecil.","author":[{"dropping-particle":"","family":"Mindhari","given":"Alies","non-dropping-particle":"","parse-names":false,"suffix":""},{"dropping-particle":"","family":"Yasin","given":"Ikbal","non-dropping-particle":"","parse-names":false,"suffix":""},{"dropping-particle":"","family":"Isnaini","given":"Fatmawati","non-dropping-particle":"","parse-names":false,"suffix":""}],"container-title":"Jurnal Teknologi dan Sistem Informasi","id":"ITEM-1","issue":"2","issued":{"date-parts":[["2020"]]},"page":"58-63","title":"Perancangan Pengendalian Internal Arus Kas Kecil Menggunakan Metode Imprest ( Studi Kasus : Pt Es Hupindo)","type":"article-journal","volume":"1"},"uris":["http://www.mendeley.com/documents/?uuid=da82bd73-8696-4505-bb8c-5c05134f6782"]}],"mendeley":{"formattedCitation":"(Mindhari et al., 2020)","plainTextFormattedCitation":"(Mindhari et al., 2020)","previouslyFormattedCitation":"(Mindhari et al., 2020)"},"properties":{"noteIndex":0},"schema":"https://github.com/citation-style-language/schema/raw/master/csl-citation.json"}</w:instrText>
      </w:r>
      <w:r>
        <w:rPr>
          <w:rFonts w:asciiTheme="majorBidi" w:hAnsiTheme="majorBidi" w:cstheme="majorBidi"/>
          <w:spacing w:val="-9"/>
          <w:lang w:val="id-ID"/>
        </w:rPr>
        <w:fldChar w:fldCharType="separate"/>
      </w:r>
      <w:r w:rsidRPr="00D70535">
        <w:rPr>
          <w:rFonts w:asciiTheme="majorBidi" w:hAnsiTheme="majorBidi" w:cstheme="majorBidi"/>
          <w:noProof/>
          <w:spacing w:val="-9"/>
          <w:lang w:val="id-ID"/>
        </w:rPr>
        <w:t>(Mindhari et al., 2020)</w:t>
      </w:r>
      <w:r>
        <w:rPr>
          <w:rFonts w:asciiTheme="majorBidi" w:hAnsiTheme="majorBidi" w:cstheme="majorBidi"/>
          <w:spacing w:val="-9"/>
          <w:lang w:val="id-ID"/>
        </w:rPr>
        <w:fldChar w:fldCharType="end"/>
      </w:r>
    </w:p>
    <w:p w:rsidR="003C03A4" w:rsidRPr="002F4C51" w:rsidRDefault="003C03A4" w:rsidP="002F4C51">
      <w:pPr>
        <w:pStyle w:val="BodyText"/>
        <w:spacing w:line="276" w:lineRule="auto"/>
        <w:ind w:left="360" w:right="1071" w:firstLine="272"/>
        <w:jc w:val="both"/>
        <w:rPr>
          <w:rFonts w:asciiTheme="majorBidi" w:hAnsiTheme="majorBidi" w:cstheme="majorBidi"/>
          <w:lang w:val="id-ID"/>
        </w:rPr>
      </w:pPr>
      <w:r w:rsidRPr="00FF35BB">
        <w:rPr>
          <w:rFonts w:asciiTheme="majorBidi" w:hAnsiTheme="majorBidi" w:cstheme="majorBidi"/>
          <w:lang w:val="id-ID"/>
        </w:rPr>
        <w:t>Jika pelayanan sebagai ibadah sangat dekat dengan pelayanan yang tulus. Satu-satunya perbedaan</w:t>
      </w:r>
      <w:r w:rsidRPr="00FF35BB">
        <w:rPr>
          <w:rFonts w:asciiTheme="majorBidi" w:hAnsiTheme="majorBidi" w:cstheme="majorBidi"/>
          <w:spacing w:val="-13"/>
          <w:lang w:val="id-ID"/>
        </w:rPr>
        <w:t xml:space="preserve"> </w:t>
      </w:r>
      <w:r w:rsidRPr="00FF35BB">
        <w:rPr>
          <w:rFonts w:asciiTheme="majorBidi" w:hAnsiTheme="majorBidi" w:cstheme="majorBidi"/>
          <w:lang w:val="id-ID"/>
        </w:rPr>
        <w:t>adalah</w:t>
      </w:r>
      <w:r w:rsidRPr="00FF35BB">
        <w:rPr>
          <w:rFonts w:asciiTheme="majorBidi" w:hAnsiTheme="majorBidi" w:cstheme="majorBidi"/>
          <w:spacing w:val="-13"/>
          <w:lang w:val="id-ID"/>
        </w:rPr>
        <w:t xml:space="preserve"> </w:t>
      </w:r>
      <w:r w:rsidRPr="00FF35BB">
        <w:rPr>
          <w:rFonts w:asciiTheme="majorBidi" w:hAnsiTheme="majorBidi" w:cstheme="majorBidi"/>
          <w:lang w:val="id-ID"/>
        </w:rPr>
        <w:t>ekspektasinya</w:t>
      </w:r>
      <w:r w:rsidRPr="00FF35BB">
        <w:rPr>
          <w:rFonts w:asciiTheme="majorBidi" w:hAnsiTheme="majorBidi" w:cstheme="majorBidi"/>
          <w:spacing w:val="-6"/>
          <w:lang w:val="id-ID"/>
        </w:rPr>
        <w:t xml:space="preserve"> </w:t>
      </w:r>
      <w:r w:rsidRPr="00FF35BB">
        <w:rPr>
          <w:rFonts w:asciiTheme="majorBidi" w:hAnsiTheme="majorBidi" w:cstheme="majorBidi"/>
          <w:lang w:val="id-ID"/>
        </w:rPr>
        <w:t>pahala</w:t>
      </w:r>
      <w:r w:rsidRPr="00FF35BB">
        <w:rPr>
          <w:rFonts w:asciiTheme="majorBidi" w:hAnsiTheme="majorBidi" w:cstheme="majorBidi"/>
          <w:spacing w:val="-7"/>
          <w:lang w:val="id-ID"/>
        </w:rPr>
        <w:t xml:space="preserve"> </w:t>
      </w:r>
      <w:r w:rsidRPr="00FF35BB">
        <w:rPr>
          <w:rFonts w:asciiTheme="majorBidi" w:hAnsiTheme="majorBidi" w:cstheme="majorBidi"/>
          <w:lang w:val="id-ID"/>
        </w:rPr>
        <w:t>spiritual</w:t>
      </w:r>
      <w:r w:rsidRPr="00FF35BB">
        <w:rPr>
          <w:rFonts w:asciiTheme="majorBidi" w:hAnsiTheme="majorBidi" w:cstheme="majorBidi"/>
          <w:spacing w:val="-11"/>
          <w:lang w:val="id-ID"/>
        </w:rPr>
        <w:t xml:space="preserve"> </w:t>
      </w:r>
      <w:r w:rsidRPr="00FF35BB">
        <w:rPr>
          <w:rFonts w:asciiTheme="majorBidi" w:hAnsiTheme="majorBidi" w:cstheme="majorBidi"/>
          <w:lang w:val="id-ID"/>
        </w:rPr>
        <w:t>yang</w:t>
      </w:r>
      <w:r w:rsidRPr="00FF35BB">
        <w:rPr>
          <w:rFonts w:asciiTheme="majorBidi" w:hAnsiTheme="majorBidi" w:cstheme="majorBidi"/>
          <w:spacing w:val="-13"/>
          <w:lang w:val="id-ID"/>
        </w:rPr>
        <w:t xml:space="preserve"> </w:t>
      </w:r>
      <w:r w:rsidRPr="00FF35BB">
        <w:rPr>
          <w:rFonts w:asciiTheme="majorBidi" w:hAnsiTheme="majorBidi" w:cstheme="majorBidi"/>
          <w:lang w:val="id-ID"/>
        </w:rPr>
        <w:t>diperhitungkan</w:t>
      </w:r>
      <w:r w:rsidRPr="00FF35BB">
        <w:rPr>
          <w:rFonts w:asciiTheme="majorBidi" w:hAnsiTheme="majorBidi" w:cstheme="majorBidi"/>
          <w:spacing w:val="-8"/>
          <w:lang w:val="id-ID"/>
        </w:rPr>
        <w:t xml:space="preserve"> </w:t>
      </w:r>
      <w:r w:rsidR="002F4C51">
        <w:rPr>
          <w:rFonts w:asciiTheme="majorBidi" w:hAnsiTheme="majorBidi" w:cstheme="majorBidi"/>
          <w:spacing w:val="-8"/>
          <w:lang w:val="id-ID"/>
        </w:rPr>
        <w:fldChar w:fldCharType="begin" w:fldLock="1"/>
      </w:r>
      <w:r w:rsidR="002F4C51">
        <w:rPr>
          <w:rFonts w:asciiTheme="majorBidi" w:hAnsiTheme="majorBidi" w:cstheme="majorBidi"/>
          <w:spacing w:val="-8"/>
          <w:lang w:val="id-ID"/>
        </w:rPr>
        <w:instrText xml:space="preserve">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Kata","author":[{"dropping-particle":"","family":"Tjiptono, F ; Anastasia","given":"D 2018 :","non-dropping-particle":"","parse-names":false,"suffix":""}],"container-title":"Dasar-Dasar Ilmu Politik","id":"ITEM-1","issued":{"date-parts":[["2016"]]},"page":"17-39","title":"Landasan Teori </w:instrText>
      </w:r>
      <w:r w:rsidR="002F4C51">
        <w:rPr>
          <w:rFonts w:asciiTheme="majorBidi" w:hAnsiTheme="majorBidi" w:cstheme="majorBidi"/>
          <w:spacing w:val="-8"/>
          <w:rtl/>
          <w:lang w:val="id-ID"/>
        </w:rPr>
        <w:instrText>اديدج</w:instrText>
      </w:r>
      <w:r w:rsidR="002F4C51">
        <w:rPr>
          <w:rFonts w:asciiTheme="majorBidi" w:hAnsiTheme="majorBidi" w:cstheme="majorBidi"/>
          <w:spacing w:val="-8"/>
          <w:lang w:val="id-ID"/>
        </w:rPr>
        <w:instrText>","type":"article-journal","volume":"13"},"uris":["http://www.mendeley.com/documents/?uuid=2289f479-7e5d-4e6e-a191-298c3327370a"]}],"mendeley":{"formattedCitation":"(Tjiptono, F ; Anastasia, 2016)","manualFormatting":"(Tjiptono 2016)","plainTextFormattedCitation":"(Tjiptono, F ; Anastasia, 2016)","previouslyFormattedCitation":"(Tjiptono, F ; Anastasia, 2016)"},"properties":{"noteIndex":0},"schema":"https://github.com/citation-style-language/schema/raw/master/csl-citation.json"}</w:instrText>
      </w:r>
      <w:r w:rsidR="002F4C51">
        <w:rPr>
          <w:rFonts w:asciiTheme="majorBidi" w:hAnsiTheme="majorBidi" w:cstheme="majorBidi"/>
          <w:spacing w:val="-8"/>
          <w:lang w:val="id-ID"/>
        </w:rPr>
        <w:fldChar w:fldCharType="separate"/>
      </w:r>
      <w:r w:rsidR="002F4C51">
        <w:rPr>
          <w:rFonts w:asciiTheme="majorBidi" w:hAnsiTheme="majorBidi" w:cstheme="majorBidi"/>
          <w:noProof/>
          <w:spacing w:val="-8"/>
          <w:lang w:val="id-ID"/>
        </w:rPr>
        <w:t>(Tjiptono</w:t>
      </w:r>
      <w:r w:rsidR="002F4C51" w:rsidRPr="002F4C51">
        <w:rPr>
          <w:rFonts w:asciiTheme="majorBidi" w:hAnsiTheme="majorBidi" w:cstheme="majorBidi"/>
          <w:noProof/>
          <w:spacing w:val="-8"/>
          <w:lang w:val="id-ID"/>
        </w:rPr>
        <w:t xml:space="preserve"> 2016)</w:t>
      </w:r>
      <w:r w:rsidR="002F4C51">
        <w:rPr>
          <w:rFonts w:asciiTheme="majorBidi" w:hAnsiTheme="majorBidi" w:cstheme="majorBidi"/>
          <w:spacing w:val="-8"/>
          <w:lang w:val="id-ID"/>
        </w:rPr>
        <w:fldChar w:fldCharType="end"/>
      </w:r>
      <w:r w:rsidR="002F4C51" w:rsidRPr="002F4C51">
        <w:rPr>
          <w:rFonts w:asciiTheme="majorBidi" w:hAnsiTheme="majorBidi" w:cstheme="majorBidi"/>
          <w:spacing w:val="-8"/>
          <w:lang w:val="id-ID"/>
        </w:rPr>
        <w:t>.</w:t>
      </w:r>
      <w:r w:rsidR="002F4C51">
        <w:rPr>
          <w:rFonts w:asciiTheme="majorBidi" w:hAnsiTheme="majorBidi" w:cstheme="majorBidi"/>
          <w:spacing w:val="-8"/>
        </w:rPr>
        <w:t xml:space="preserve"> </w:t>
      </w:r>
      <w:r w:rsidRPr="00FF35BB">
        <w:rPr>
          <w:rFonts w:asciiTheme="majorBidi" w:hAnsiTheme="majorBidi" w:cstheme="majorBidi"/>
          <w:lang w:val="id-ID"/>
        </w:rPr>
        <w:t xml:space="preserve">Sedangkan </w:t>
      </w:r>
      <w:r w:rsidR="002F4C51">
        <w:rPr>
          <w:rFonts w:asciiTheme="majorBidi" w:hAnsiTheme="majorBidi" w:cstheme="majorBidi"/>
          <w:lang w:val="id-ID"/>
        </w:rPr>
        <w:fldChar w:fldCharType="begin" w:fldLock="1"/>
      </w:r>
      <w:r w:rsidR="002F4C51">
        <w:rPr>
          <w:rFonts w:asciiTheme="majorBidi" w:hAnsiTheme="majorBidi" w:cstheme="majorBidi"/>
          <w:lang w:val="id-ID"/>
        </w:rPr>
        <w:instrText>ADDIN CSL_CITATION {"citationItems":[{"id":"ITEM-1","itemData":{"DOI":"10.21580/jdmhi.2021.3.2.8269","ISSN":"2716-4810","abstract":"This research aims to measure and analyze the influence of quality of service and the application of sharia principles to consumers at Syariah Hotel Limaran. The data used in this study is primary data. Although the method of data collection used is simple random sampling with a sample of 60 customers of Syariah Limaran hotel, this research also uses observation, questionnaires, and documentation. The data analysis techniques in this study are descriptive analysis tests, multiple linear regression tests, partial (t) tests, simultaneous tests (f), and determinant coefficients (r2). Results obtained based on t and f test results produce a significant value of 0.05. Then the R Square value of 0.461 indicates that an independent variable can affect dependent variables by 46.10%. While other variables outside this study explain the remaining 53.90%. The study concludes that the quality of service and the application of sharia principles affect consumers' intention in Sharia hotels.","author":[{"dropping-particle":"","family":"Kamal","given":"Al Haq","non-dropping-particle":"","parse-names":false,"suffix":""},{"dropping-particle":"","family":"Salam","given":"Abdul","non-dropping-particle":"","parse-names":false,"suffix":""},{"dropping-particle":"","family":"Sani","given":"Ageng Asmara","non-dropping-particle":"","parse-names":false,"suffix":""},{"dropping-particle":"","family":"Brojosetami","given":"Prabumadya","non-dropping-particle":"","parse-names":false,"suffix":""},{"dropping-particle":"","family":"Sudibyo","given":"Tyagita Dianingtyas","non-dropping-particle":"","parse-names":false,"suffix":""}],"container-title":"Journal of Digital Marketing and Halal Industry","id":"ITEM-1","issue":"2","issued":{"date-parts":[["2021"]]},"page":"165-178","title":"Impact of Service Quality and Application of Sharia Principles on Consumer Intention of Sharia Hotel","type":"article-journal","volume":"3"},"uris":["http://www.mendeley.com/documents/?uuid=fd7c65ae-b0b4-4437-9c59-0042e7b629d9"]}],"mendeley":{"formattedCitation":"(Kamal et al., 2021)","manualFormatting":"Kamal et al (2021)","plainTextFormattedCitation":"(Kamal et al., 2021)","previouslyFormattedCitation":"(Kamal et al., 2021)"},"properties":{"noteIndex":0},"schema":"https://github.com/citation-style-language/schema/raw/master/csl-citation.json"}</w:instrText>
      </w:r>
      <w:r w:rsidR="002F4C51">
        <w:rPr>
          <w:rFonts w:asciiTheme="majorBidi" w:hAnsiTheme="majorBidi" w:cstheme="majorBidi"/>
          <w:lang w:val="id-ID"/>
        </w:rPr>
        <w:fldChar w:fldCharType="separate"/>
      </w:r>
      <w:r w:rsidR="002F4C51">
        <w:rPr>
          <w:rFonts w:asciiTheme="majorBidi" w:hAnsiTheme="majorBidi" w:cstheme="majorBidi"/>
          <w:noProof/>
          <w:lang w:val="id-ID"/>
        </w:rPr>
        <w:t xml:space="preserve">Kamal </w:t>
      </w:r>
      <w:r w:rsidR="002F4C51" w:rsidRPr="002F4C51">
        <w:rPr>
          <w:rFonts w:asciiTheme="majorBidi" w:hAnsiTheme="majorBidi" w:cstheme="majorBidi"/>
          <w:i/>
          <w:iCs/>
          <w:noProof/>
          <w:lang w:val="id-ID"/>
        </w:rPr>
        <w:t>et al</w:t>
      </w:r>
      <w:r w:rsidR="002F4C51" w:rsidRPr="002F4C51">
        <w:rPr>
          <w:rFonts w:asciiTheme="majorBidi" w:hAnsiTheme="majorBidi" w:cstheme="majorBidi"/>
          <w:noProof/>
          <w:lang w:val="id-ID"/>
        </w:rPr>
        <w:t xml:space="preserve"> </w:t>
      </w:r>
      <w:r w:rsidR="002F4C51">
        <w:rPr>
          <w:rFonts w:asciiTheme="majorBidi" w:hAnsiTheme="majorBidi" w:cstheme="majorBidi"/>
          <w:noProof/>
        </w:rPr>
        <w:t>(</w:t>
      </w:r>
      <w:r w:rsidR="002F4C51" w:rsidRPr="002F4C51">
        <w:rPr>
          <w:rFonts w:asciiTheme="majorBidi" w:hAnsiTheme="majorBidi" w:cstheme="majorBidi"/>
          <w:noProof/>
          <w:lang w:val="id-ID"/>
        </w:rPr>
        <w:t>2021)</w:t>
      </w:r>
      <w:r w:rsidR="002F4C51">
        <w:rPr>
          <w:rFonts w:asciiTheme="majorBidi" w:hAnsiTheme="majorBidi" w:cstheme="majorBidi"/>
          <w:lang w:val="id-ID"/>
        </w:rPr>
        <w:fldChar w:fldCharType="end"/>
      </w:r>
      <w:r w:rsidR="002F4C51">
        <w:rPr>
          <w:rFonts w:asciiTheme="majorBidi" w:hAnsiTheme="majorBidi" w:cstheme="majorBidi"/>
        </w:rPr>
        <w:t xml:space="preserve"> </w:t>
      </w:r>
      <w:r w:rsidRPr="00FF35BB">
        <w:rPr>
          <w:rFonts w:asciiTheme="majorBidi" w:hAnsiTheme="majorBidi" w:cstheme="majorBidi"/>
          <w:lang w:val="id-ID"/>
        </w:rPr>
        <w:t>berpendapat</w:t>
      </w:r>
      <w:r w:rsidRPr="00FF35BB">
        <w:rPr>
          <w:rFonts w:asciiTheme="majorBidi" w:hAnsiTheme="majorBidi" w:cstheme="majorBidi"/>
          <w:spacing w:val="-7"/>
          <w:lang w:val="id-ID"/>
        </w:rPr>
        <w:t xml:space="preserve"> </w:t>
      </w:r>
      <w:r w:rsidRPr="00FF35BB">
        <w:rPr>
          <w:rFonts w:asciiTheme="majorBidi" w:hAnsiTheme="majorBidi" w:cstheme="majorBidi"/>
          <w:lang w:val="id-ID"/>
        </w:rPr>
        <w:t>bahwa</w:t>
      </w:r>
      <w:r w:rsidRPr="00FF35BB">
        <w:rPr>
          <w:rFonts w:asciiTheme="majorBidi" w:hAnsiTheme="majorBidi" w:cstheme="majorBidi"/>
          <w:spacing w:val="-6"/>
          <w:lang w:val="id-ID"/>
        </w:rPr>
        <w:t xml:space="preserve"> </w:t>
      </w:r>
      <w:r w:rsidRPr="00FF35BB">
        <w:rPr>
          <w:rFonts w:asciiTheme="majorBidi" w:hAnsiTheme="majorBidi" w:cstheme="majorBidi"/>
          <w:lang w:val="id-ID"/>
        </w:rPr>
        <w:t>setiap</w:t>
      </w:r>
      <w:r w:rsidRPr="00FF35BB">
        <w:rPr>
          <w:rFonts w:asciiTheme="majorBidi" w:hAnsiTheme="majorBidi" w:cstheme="majorBidi"/>
          <w:spacing w:val="-6"/>
          <w:lang w:val="id-ID"/>
        </w:rPr>
        <w:t xml:space="preserve"> </w:t>
      </w:r>
      <w:r w:rsidRPr="00FF35BB">
        <w:rPr>
          <w:rFonts w:asciiTheme="majorBidi" w:hAnsiTheme="majorBidi" w:cstheme="majorBidi"/>
          <w:lang w:val="id-ID"/>
        </w:rPr>
        <w:t>Konsumen</w:t>
      </w:r>
      <w:r w:rsidRPr="00FF35BB">
        <w:rPr>
          <w:rFonts w:asciiTheme="majorBidi" w:hAnsiTheme="majorBidi" w:cstheme="majorBidi"/>
          <w:spacing w:val="-8"/>
          <w:lang w:val="id-ID"/>
        </w:rPr>
        <w:t xml:space="preserve"> </w:t>
      </w:r>
      <w:r w:rsidRPr="00FF35BB">
        <w:rPr>
          <w:rFonts w:asciiTheme="majorBidi" w:hAnsiTheme="majorBidi" w:cstheme="majorBidi"/>
          <w:lang w:val="id-ID"/>
        </w:rPr>
        <w:t>selalu</w:t>
      </w:r>
      <w:r w:rsidRPr="00FF35BB">
        <w:rPr>
          <w:rFonts w:asciiTheme="majorBidi" w:hAnsiTheme="majorBidi" w:cstheme="majorBidi"/>
          <w:spacing w:val="-8"/>
          <w:lang w:val="id-ID"/>
        </w:rPr>
        <w:t xml:space="preserve"> </w:t>
      </w:r>
      <w:r w:rsidRPr="00FF35BB">
        <w:rPr>
          <w:rFonts w:asciiTheme="majorBidi" w:hAnsiTheme="majorBidi" w:cstheme="majorBidi"/>
          <w:lang w:val="id-ID"/>
        </w:rPr>
        <w:t>menginginkan</w:t>
      </w:r>
      <w:r w:rsidRPr="00FF35BB">
        <w:rPr>
          <w:rFonts w:asciiTheme="majorBidi" w:hAnsiTheme="majorBidi" w:cstheme="majorBidi"/>
          <w:spacing w:val="-8"/>
          <w:lang w:val="id-ID"/>
        </w:rPr>
        <w:t xml:space="preserve"> </w:t>
      </w:r>
      <w:r w:rsidRPr="00FF35BB">
        <w:rPr>
          <w:rFonts w:asciiTheme="majorBidi" w:hAnsiTheme="majorBidi" w:cstheme="majorBidi"/>
          <w:lang w:val="id-ID"/>
        </w:rPr>
        <w:t>yang</w:t>
      </w:r>
      <w:r w:rsidRPr="00FF35BB">
        <w:rPr>
          <w:rFonts w:asciiTheme="majorBidi" w:hAnsiTheme="majorBidi" w:cstheme="majorBidi"/>
          <w:spacing w:val="-8"/>
          <w:lang w:val="id-ID"/>
        </w:rPr>
        <w:t xml:space="preserve"> </w:t>
      </w:r>
      <w:r w:rsidRPr="00FF35BB">
        <w:rPr>
          <w:rFonts w:asciiTheme="majorBidi" w:hAnsiTheme="majorBidi" w:cstheme="majorBidi"/>
          <w:lang w:val="id-ID"/>
        </w:rPr>
        <w:t>terbaik</w:t>
      </w:r>
      <w:r w:rsidRPr="00FF35BB">
        <w:rPr>
          <w:rFonts w:asciiTheme="majorBidi" w:hAnsiTheme="majorBidi" w:cstheme="majorBidi"/>
          <w:spacing w:val="-8"/>
          <w:lang w:val="id-ID"/>
        </w:rPr>
        <w:t xml:space="preserve"> </w:t>
      </w:r>
      <w:r w:rsidRPr="00FF35BB">
        <w:rPr>
          <w:rFonts w:asciiTheme="majorBidi" w:hAnsiTheme="majorBidi" w:cstheme="majorBidi"/>
          <w:lang w:val="id-ID"/>
        </w:rPr>
        <w:t xml:space="preserve">dalam setiap pelayanan dia menggunakan karena itu adalah haknya. Selanjutnya </w:t>
      </w:r>
      <w:r w:rsidR="002F4C51">
        <w:rPr>
          <w:rFonts w:asciiTheme="majorBidi" w:hAnsiTheme="majorBidi" w:cstheme="majorBidi"/>
          <w:lang w:val="id-ID"/>
        </w:rPr>
        <w:fldChar w:fldCharType="begin" w:fldLock="1"/>
      </w:r>
      <w:r w:rsidR="002F4C51">
        <w:rPr>
          <w:rFonts w:asciiTheme="majorBidi" w:hAnsiTheme="majorBidi" w:cstheme="majorBidi"/>
          <w:lang w:val="id-ID"/>
        </w:rPr>
        <w:instrText>ADDIN CSL_CITATION {"citationItems":[{"id":"ITEM-1","itemData":{"author":[{"dropping-particle":"","family":"Wibowo","given":"Ardy","non-dropping-particle":"","parse-names":false,"suffix":""},{"dropping-particle":"","family":"Wibowo","given":"Febrian Wahyu","non-dropping-particle":"","parse-names":false,"suffix":""},{"dropping-particle":"","family":"Sujono","given":"Rusny Istiqomah","non-dropping-particle":"","parse-names":false,"suffix":""},{"dropping-particle":"","family":"Wibisono","given":"Dimas","non-dropping-particle":"","parse-names":false,"suffix":""},{"dropping-particle":"","family":"Khasanah","given":"Uswatun","non-dropping-particle":"","parse-names":false,"suffix":""}],"id":"ITEM-1","issued":{"date-parts":[["2023"]]},"title":"THE EFFECT OF RELATIONSHIP QUALITY ON CONTINUITY IN THE USE OF SHARIA M BANKING : THE ROLE OF ACCESS CONVENIENCE , SERVICE QUALITY AND STRUCTURE Previous studies also explained that satisfaction and trust will lead to customer loyalty in the continued use","type":"article-journal"},"uris":["http://www.mendeley.com/documents/?uuid=7f48719f-4906-4114-baf6-5e031b621bc6"]}],"mendeley":{"formattedCitation":"(Wibowo et al., 2023)","manualFormatting":"Wibowo et al (2023)","plainTextFormattedCitation":"(Wibowo et al., 2023)","previouslyFormattedCitation":"(Wibowo et al., 2023)"},"properties":{"noteIndex":0},"schema":"https://github.com/citation-style-language/schema/raw/master/csl-citation.json"}</w:instrText>
      </w:r>
      <w:r w:rsidR="002F4C51">
        <w:rPr>
          <w:rFonts w:asciiTheme="majorBidi" w:hAnsiTheme="majorBidi" w:cstheme="majorBidi"/>
          <w:lang w:val="id-ID"/>
        </w:rPr>
        <w:fldChar w:fldCharType="separate"/>
      </w:r>
      <w:r w:rsidR="002F4C51">
        <w:rPr>
          <w:rFonts w:asciiTheme="majorBidi" w:hAnsiTheme="majorBidi" w:cstheme="majorBidi"/>
          <w:noProof/>
          <w:lang w:val="id-ID"/>
        </w:rPr>
        <w:t xml:space="preserve">Wibowo </w:t>
      </w:r>
      <w:r w:rsidR="002F4C51" w:rsidRPr="002F4C51">
        <w:rPr>
          <w:rFonts w:asciiTheme="majorBidi" w:hAnsiTheme="majorBidi" w:cstheme="majorBidi"/>
          <w:i/>
          <w:iCs/>
          <w:noProof/>
          <w:lang w:val="id-ID"/>
        </w:rPr>
        <w:t xml:space="preserve">et al </w:t>
      </w:r>
      <w:r w:rsidR="002F4C51" w:rsidRPr="002F4C51">
        <w:rPr>
          <w:rFonts w:asciiTheme="majorBidi" w:hAnsiTheme="majorBidi" w:cstheme="majorBidi"/>
          <w:i/>
          <w:iCs/>
          <w:noProof/>
        </w:rPr>
        <w:t>(</w:t>
      </w:r>
      <w:r w:rsidR="002F4C51" w:rsidRPr="002F4C51">
        <w:rPr>
          <w:rFonts w:asciiTheme="majorBidi" w:hAnsiTheme="majorBidi" w:cstheme="majorBidi"/>
          <w:i/>
          <w:iCs/>
          <w:noProof/>
          <w:lang w:val="id-ID"/>
        </w:rPr>
        <w:t>2023)</w:t>
      </w:r>
      <w:r w:rsidR="002F4C51">
        <w:rPr>
          <w:rFonts w:asciiTheme="majorBidi" w:hAnsiTheme="majorBidi" w:cstheme="majorBidi"/>
          <w:lang w:val="id-ID"/>
        </w:rPr>
        <w:fldChar w:fldCharType="end"/>
      </w:r>
      <w:r w:rsidRPr="00FF35BB">
        <w:rPr>
          <w:rFonts w:asciiTheme="majorBidi" w:hAnsiTheme="majorBidi" w:cstheme="majorBidi"/>
          <w:lang w:val="id-ID"/>
        </w:rPr>
        <w:t>juga</w:t>
      </w:r>
      <w:r w:rsidRPr="00FF35BB">
        <w:rPr>
          <w:rFonts w:asciiTheme="majorBidi" w:hAnsiTheme="majorBidi" w:cstheme="majorBidi"/>
          <w:spacing w:val="-15"/>
          <w:lang w:val="id-ID"/>
        </w:rPr>
        <w:t xml:space="preserve"> </w:t>
      </w:r>
      <w:r w:rsidRPr="00FF35BB">
        <w:rPr>
          <w:rFonts w:asciiTheme="majorBidi" w:hAnsiTheme="majorBidi" w:cstheme="majorBidi"/>
          <w:lang w:val="id-ID"/>
        </w:rPr>
        <w:t>memberikan</w:t>
      </w:r>
      <w:r w:rsidRPr="00FF35BB">
        <w:rPr>
          <w:rFonts w:asciiTheme="majorBidi" w:hAnsiTheme="majorBidi" w:cstheme="majorBidi"/>
          <w:spacing w:val="-15"/>
          <w:lang w:val="id-ID"/>
        </w:rPr>
        <w:t xml:space="preserve"> </w:t>
      </w:r>
      <w:r w:rsidRPr="00FF35BB">
        <w:rPr>
          <w:rFonts w:asciiTheme="majorBidi" w:hAnsiTheme="majorBidi" w:cstheme="majorBidi"/>
          <w:lang w:val="id-ID"/>
        </w:rPr>
        <w:t>pendapatnya</w:t>
      </w:r>
      <w:r w:rsidRPr="00FF35BB">
        <w:rPr>
          <w:rFonts w:asciiTheme="majorBidi" w:hAnsiTheme="majorBidi" w:cstheme="majorBidi"/>
          <w:spacing w:val="-11"/>
          <w:lang w:val="id-ID"/>
        </w:rPr>
        <w:t xml:space="preserve"> </w:t>
      </w:r>
      <w:r w:rsidRPr="00FF35BB">
        <w:rPr>
          <w:rFonts w:asciiTheme="majorBidi" w:hAnsiTheme="majorBidi" w:cstheme="majorBidi"/>
          <w:lang w:val="id-ID"/>
        </w:rPr>
        <w:t>bahwa</w:t>
      </w:r>
      <w:r w:rsidRPr="00FF35BB">
        <w:rPr>
          <w:rFonts w:asciiTheme="majorBidi" w:hAnsiTheme="majorBidi" w:cstheme="majorBidi"/>
          <w:spacing w:val="-6"/>
          <w:lang w:val="id-ID"/>
        </w:rPr>
        <w:t xml:space="preserve"> </w:t>
      </w:r>
      <w:r w:rsidRPr="00FF35BB">
        <w:rPr>
          <w:rFonts w:asciiTheme="majorBidi" w:hAnsiTheme="majorBidi" w:cstheme="majorBidi"/>
          <w:lang w:val="id-ID"/>
        </w:rPr>
        <w:t>kualitas</w:t>
      </w:r>
      <w:r w:rsidRPr="00FF35BB">
        <w:rPr>
          <w:rFonts w:asciiTheme="majorBidi" w:hAnsiTheme="majorBidi" w:cstheme="majorBidi"/>
          <w:spacing w:val="-14"/>
          <w:lang w:val="id-ID"/>
        </w:rPr>
        <w:t xml:space="preserve"> </w:t>
      </w:r>
      <w:r w:rsidRPr="00FF35BB">
        <w:rPr>
          <w:rFonts w:asciiTheme="majorBidi" w:hAnsiTheme="majorBidi" w:cstheme="majorBidi"/>
          <w:lang w:val="id-ID"/>
        </w:rPr>
        <w:t>pelayanan</w:t>
      </w:r>
      <w:r w:rsidRPr="00FF35BB">
        <w:rPr>
          <w:rFonts w:asciiTheme="majorBidi" w:hAnsiTheme="majorBidi" w:cstheme="majorBidi"/>
          <w:spacing w:val="-15"/>
          <w:lang w:val="id-ID"/>
        </w:rPr>
        <w:t xml:space="preserve"> </w:t>
      </w:r>
      <w:r w:rsidRPr="00FF35BB">
        <w:rPr>
          <w:rFonts w:asciiTheme="majorBidi" w:hAnsiTheme="majorBidi" w:cstheme="majorBidi"/>
          <w:lang w:val="id-ID"/>
        </w:rPr>
        <w:t>merupakan</w:t>
      </w:r>
      <w:r w:rsidRPr="00FF35BB">
        <w:rPr>
          <w:rFonts w:asciiTheme="majorBidi" w:hAnsiTheme="majorBidi" w:cstheme="majorBidi"/>
          <w:spacing w:val="-12"/>
          <w:lang w:val="id-ID"/>
        </w:rPr>
        <w:t xml:space="preserve"> </w:t>
      </w:r>
      <w:r w:rsidRPr="00FF35BB">
        <w:rPr>
          <w:rFonts w:asciiTheme="majorBidi" w:hAnsiTheme="majorBidi" w:cstheme="majorBidi"/>
          <w:lang w:val="id-ID"/>
        </w:rPr>
        <w:t>salah</w:t>
      </w:r>
      <w:r w:rsidRPr="00FF35BB">
        <w:rPr>
          <w:rFonts w:asciiTheme="majorBidi" w:hAnsiTheme="majorBidi" w:cstheme="majorBidi"/>
          <w:spacing w:val="-15"/>
          <w:lang w:val="id-ID"/>
        </w:rPr>
        <w:t xml:space="preserve"> </w:t>
      </w:r>
      <w:r w:rsidRPr="00FF35BB">
        <w:rPr>
          <w:rFonts w:asciiTheme="majorBidi" w:hAnsiTheme="majorBidi" w:cstheme="majorBidi"/>
          <w:lang w:val="id-ID"/>
        </w:rPr>
        <w:t>satu</w:t>
      </w:r>
      <w:r w:rsidRPr="00FF35BB">
        <w:rPr>
          <w:rFonts w:asciiTheme="majorBidi" w:hAnsiTheme="majorBidi" w:cstheme="majorBidi"/>
          <w:spacing w:val="-12"/>
          <w:lang w:val="id-ID"/>
        </w:rPr>
        <w:t xml:space="preserve"> </w:t>
      </w:r>
      <w:r w:rsidRPr="00FF35BB">
        <w:rPr>
          <w:rFonts w:asciiTheme="majorBidi" w:hAnsiTheme="majorBidi" w:cstheme="majorBidi"/>
          <w:lang w:val="id-ID"/>
        </w:rPr>
        <w:t>faktor</w:t>
      </w:r>
      <w:r w:rsidRPr="00FF35BB">
        <w:rPr>
          <w:rFonts w:asciiTheme="majorBidi" w:hAnsiTheme="majorBidi" w:cstheme="majorBidi"/>
          <w:spacing w:val="-15"/>
          <w:lang w:val="id-ID"/>
        </w:rPr>
        <w:t xml:space="preserve"> </w:t>
      </w:r>
      <w:r w:rsidRPr="00FF35BB">
        <w:rPr>
          <w:rFonts w:asciiTheme="majorBidi" w:hAnsiTheme="majorBidi" w:cstheme="majorBidi"/>
          <w:lang w:val="id-ID"/>
        </w:rPr>
        <w:t>kunci</w:t>
      </w:r>
      <w:r w:rsidRPr="00FF35BB">
        <w:rPr>
          <w:rFonts w:asciiTheme="majorBidi" w:hAnsiTheme="majorBidi" w:cstheme="majorBidi"/>
          <w:spacing w:val="-15"/>
          <w:lang w:val="id-ID"/>
        </w:rPr>
        <w:t xml:space="preserve"> </w:t>
      </w:r>
      <w:r w:rsidRPr="00FF35BB">
        <w:rPr>
          <w:rFonts w:asciiTheme="majorBidi" w:hAnsiTheme="majorBidi" w:cstheme="majorBidi"/>
          <w:lang w:val="id-ID"/>
        </w:rPr>
        <w:t>dalam menentukan</w:t>
      </w:r>
      <w:r w:rsidRPr="00FF35BB">
        <w:rPr>
          <w:rFonts w:asciiTheme="majorBidi" w:hAnsiTheme="majorBidi" w:cstheme="majorBidi"/>
          <w:spacing w:val="-2"/>
          <w:lang w:val="id-ID"/>
        </w:rPr>
        <w:t xml:space="preserve"> </w:t>
      </w:r>
      <w:r w:rsidRPr="00FF35BB">
        <w:rPr>
          <w:rFonts w:asciiTheme="majorBidi" w:hAnsiTheme="majorBidi" w:cstheme="majorBidi"/>
          <w:lang w:val="id-ID"/>
        </w:rPr>
        <w:t>keberhasilan</w:t>
      </w:r>
      <w:r w:rsidRPr="00FF35BB">
        <w:rPr>
          <w:rFonts w:asciiTheme="majorBidi" w:hAnsiTheme="majorBidi" w:cstheme="majorBidi"/>
          <w:spacing w:val="-2"/>
          <w:lang w:val="id-ID"/>
        </w:rPr>
        <w:t xml:space="preserve"> </w:t>
      </w:r>
      <w:r w:rsidRPr="00FF35BB">
        <w:rPr>
          <w:rFonts w:asciiTheme="majorBidi" w:hAnsiTheme="majorBidi" w:cstheme="majorBidi"/>
          <w:lang w:val="id-ID"/>
        </w:rPr>
        <w:t>atau</w:t>
      </w:r>
      <w:r w:rsidRPr="00FF35BB">
        <w:rPr>
          <w:rFonts w:asciiTheme="majorBidi" w:hAnsiTheme="majorBidi" w:cstheme="majorBidi"/>
          <w:spacing w:val="-2"/>
          <w:lang w:val="id-ID"/>
        </w:rPr>
        <w:t xml:space="preserve"> </w:t>
      </w:r>
      <w:r w:rsidRPr="00FF35BB">
        <w:rPr>
          <w:rFonts w:asciiTheme="majorBidi" w:hAnsiTheme="majorBidi" w:cstheme="majorBidi"/>
          <w:lang w:val="id-ID"/>
        </w:rPr>
        <w:t>kegagalan.</w:t>
      </w:r>
      <w:r w:rsidRPr="00FF35BB">
        <w:rPr>
          <w:rFonts w:asciiTheme="majorBidi" w:hAnsiTheme="majorBidi" w:cstheme="majorBidi"/>
          <w:spacing w:val="-2"/>
          <w:lang w:val="id-ID"/>
        </w:rPr>
        <w:t xml:space="preserve"> </w:t>
      </w:r>
      <w:r w:rsidRPr="00FF35BB">
        <w:rPr>
          <w:rFonts w:asciiTheme="majorBidi" w:hAnsiTheme="majorBidi" w:cstheme="majorBidi"/>
          <w:lang w:val="id-ID"/>
        </w:rPr>
        <w:t>Kualitas</w:t>
      </w:r>
      <w:r w:rsidRPr="00FF35BB">
        <w:rPr>
          <w:rFonts w:asciiTheme="majorBidi" w:hAnsiTheme="majorBidi" w:cstheme="majorBidi"/>
          <w:spacing w:val="-4"/>
          <w:lang w:val="id-ID"/>
        </w:rPr>
        <w:t xml:space="preserve"> </w:t>
      </w:r>
      <w:r w:rsidRPr="00FF35BB">
        <w:rPr>
          <w:rFonts w:asciiTheme="majorBidi" w:hAnsiTheme="majorBidi" w:cstheme="majorBidi"/>
          <w:lang w:val="id-ID"/>
        </w:rPr>
        <w:t>pelayanan</w:t>
      </w:r>
      <w:r w:rsidRPr="00FF35BB">
        <w:rPr>
          <w:rFonts w:asciiTheme="majorBidi" w:hAnsiTheme="majorBidi" w:cstheme="majorBidi"/>
          <w:spacing w:val="-2"/>
          <w:lang w:val="id-ID"/>
        </w:rPr>
        <w:t xml:space="preserve"> </w:t>
      </w:r>
      <w:r w:rsidRPr="00FF35BB">
        <w:rPr>
          <w:rFonts w:asciiTheme="majorBidi" w:hAnsiTheme="majorBidi" w:cstheme="majorBidi"/>
          <w:lang w:val="id-ID"/>
        </w:rPr>
        <w:t>adalah</w:t>
      </w:r>
      <w:r w:rsidRPr="00FF35BB">
        <w:rPr>
          <w:rFonts w:asciiTheme="majorBidi" w:hAnsiTheme="majorBidi" w:cstheme="majorBidi"/>
          <w:spacing w:val="-2"/>
          <w:lang w:val="id-ID"/>
        </w:rPr>
        <w:t xml:space="preserve"> </w:t>
      </w:r>
      <w:r w:rsidRPr="00FF35BB">
        <w:rPr>
          <w:rFonts w:asciiTheme="majorBidi" w:hAnsiTheme="majorBidi" w:cstheme="majorBidi"/>
          <w:lang w:val="id-ID"/>
        </w:rPr>
        <w:t>setap</w:t>
      </w:r>
      <w:r w:rsidRPr="00FF35BB">
        <w:rPr>
          <w:rFonts w:asciiTheme="majorBidi" w:hAnsiTheme="majorBidi" w:cstheme="majorBidi"/>
          <w:spacing w:val="-2"/>
          <w:lang w:val="id-ID"/>
        </w:rPr>
        <w:t xml:space="preserve"> </w:t>
      </w:r>
      <w:r w:rsidRPr="00FF35BB">
        <w:rPr>
          <w:rFonts w:asciiTheme="majorBidi" w:hAnsiTheme="majorBidi" w:cstheme="majorBidi"/>
          <w:lang w:val="id-ID"/>
        </w:rPr>
        <w:t>tindakan</w:t>
      </w:r>
      <w:r w:rsidRPr="00FF35BB">
        <w:rPr>
          <w:rFonts w:asciiTheme="majorBidi" w:hAnsiTheme="majorBidi" w:cstheme="majorBidi"/>
          <w:spacing w:val="-7"/>
          <w:lang w:val="id-ID"/>
        </w:rPr>
        <w:t xml:space="preserve"> </w:t>
      </w:r>
      <w:r w:rsidRPr="00FF35BB">
        <w:rPr>
          <w:rFonts w:asciiTheme="majorBidi" w:hAnsiTheme="majorBidi" w:cstheme="majorBidi"/>
          <w:lang w:val="id-ID"/>
        </w:rPr>
        <w:t>atau</w:t>
      </w:r>
      <w:r w:rsidRPr="00FF35BB">
        <w:rPr>
          <w:rFonts w:asciiTheme="majorBidi" w:hAnsiTheme="majorBidi" w:cstheme="majorBidi"/>
          <w:spacing w:val="-2"/>
          <w:lang w:val="id-ID"/>
        </w:rPr>
        <w:t xml:space="preserve"> </w:t>
      </w:r>
      <w:r w:rsidRPr="00FF35BB">
        <w:rPr>
          <w:rFonts w:asciiTheme="majorBidi" w:hAnsiTheme="majorBidi" w:cstheme="majorBidi"/>
          <w:lang w:val="id-ID"/>
        </w:rPr>
        <w:t>kegiatan yang</w:t>
      </w:r>
      <w:r w:rsidRPr="00FF35BB">
        <w:rPr>
          <w:rFonts w:asciiTheme="majorBidi" w:hAnsiTheme="majorBidi" w:cstheme="majorBidi"/>
          <w:spacing w:val="-7"/>
          <w:lang w:val="id-ID"/>
        </w:rPr>
        <w:t xml:space="preserve"> </w:t>
      </w:r>
      <w:r w:rsidRPr="00FF35BB">
        <w:rPr>
          <w:rFonts w:asciiTheme="majorBidi" w:hAnsiTheme="majorBidi" w:cstheme="majorBidi"/>
          <w:lang w:val="id-ID"/>
        </w:rPr>
        <w:t>ditawarkan</w:t>
      </w:r>
      <w:r w:rsidRPr="00FF35BB">
        <w:rPr>
          <w:rFonts w:asciiTheme="majorBidi" w:hAnsiTheme="majorBidi" w:cstheme="majorBidi"/>
          <w:spacing w:val="-11"/>
          <w:lang w:val="id-ID"/>
        </w:rPr>
        <w:t xml:space="preserve"> </w:t>
      </w:r>
      <w:r w:rsidRPr="00FF35BB">
        <w:rPr>
          <w:rFonts w:asciiTheme="majorBidi" w:hAnsiTheme="majorBidi" w:cstheme="majorBidi"/>
          <w:lang w:val="id-ID"/>
        </w:rPr>
        <w:t>oleh</w:t>
      </w:r>
      <w:r w:rsidRPr="00FF35BB">
        <w:rPr>
          <w:rFonts w:asciiTheme="majorBidi" w:hAnsiTheme="majorBidi" w:cstheme="majorBidi"/>
          <w:spacing w:val="-4"/>
          <w:lang w:val="id-ID"/>
        </w:rPr>
        <w:t xml:space="preserve"> </w:t>
      </w:r>
      <w:r w:rsidRPr="00FF35BB">
        <w:rPr>
          <w:rFonts w:asciiTheme="majorBidi" w:hAnsiTheme="majorBidi" w:cstheme="majorBidi"/>
          <w:lang w:val="id-ID"/>
        </w:rPr>
        <w:t>suatu</w:t>
      </w:r>
      <w:r w:rsidRPr="00FF35BB">
        <w:rPr>
          <w:rFonts w:asciiTheme="majorBidi" w:hAnsiTheme="majorBidi" w:cstheme="majorBidi"/>
          <w:spacing w:val="-11"/>
          <w:lang w:val="id-ID"/>
        </w:rPr>
        <w:t xml:space="preserve"> </w:t>
      </w:r>
      <w:r w:rsidRPr="00FF35BB">
        <w:rPr>
          <w:rFonts w:asciiTheme="majorBidi" w:hAnsiTheme="majorBidi" w:cstheme="majorBidi"/>
          <w:lang w:val="id-ID"/>
        </w:rPr>
        <w:t>pihak</w:t>
      </w:r>
      <w:r w:rsidRPr="00FF35BB">
        <w:rPr>
          <w:rFonts w:asciiTheme="majorBidi" w:hAnsiTheme="majorBidi" w:cstheme="majorBidi"/>
          <w:spacing w:val="-7"/>
          <w:lang w:val="id-ID"/>
        </w:rPr>
        <w:t xml:space="preserve"> </w:t>
      </w:r>
      <w:r w:rsidRPr="00FF35BB">
        <w:rPr>
          <w:rFonts w:asciiTheme="majorBidi" w:hAnsiTheme="majorBidi" w:cstheme="majorBidi"/>
          <w:lang w:val="id-ID"/>
        </w:rPr>
        <w:t>kepada</w:t>
      </w:r>
      <w:r w:rsidRPr="00FF35BB">
        <w:rPr>
          <w:rFonts w:asciiTheme="majorBidi" w:hAnsiTheme="majorBidi" w:cstheme="majorBidi"/>
          <w:spacing w:val="-13"/>
          <w:lang w:val="id-ID"/>
        </w:rPr>
        <w:t xml:space="preserve"> </w:t>
      </w:r>
      <w:r w:rsidRPr="00FF35BB">
        <w:rPr>
          <w:rFonts w:asciiTheme="majorBidi" w:hAnsiTheme="majorBidi" w:cstheme="majorBidi"/>
          <w:lang w:val="id-ID"/>
        </w:rPr>
        <w:t>pihak</w:t>
      </w:r>
      <w:r w:rsidRPr="00FF35BB">
        <w:rPr>
          <w:rFonts w:asciiTheme="majorBidi" w:hAnsiTheme="majorBidi" w:cstheme="majorBidi"/>
          <w:spacing w:val="-10"/>
          <w:lang w:val="id-ID"/>
        </w:rPr>
        <w:t xml:space="preserve"> </w:t>
      </w:r>
      <w:r w:rsidRPr="00FF35BB">
        <w:rPr>
          <w:rFonts w:asciiTheme="majorBidi" w:hAnsiTheme="majorBidi" w:cstheme="majorBidi"/>
          <w:lang w:val="id-ID"/>
        </w:rPr>
        <w:t>lain,</w:t>
      </w:r>
      <w:r w:rsidRPr="00FF35BB">
        <w:rPr>
          <w:rFonts w:asciiTheme="majorBidi" w:hAnsiTheme="majorBidi" w:cstheme="majorBidi"/>
          <w:spacing w:val="-11"/>
          <w:lang w:val="id-ID"/>
        </w:rPr>
        <w:t xml:space="preserve"> </w:t>
      </w:r>
      <w:r w:rsidRPr="00FF35BB">
        <w:rPr>
          <w:rFonts w:asciiTheme="majorBidi" w:hAnsiTheme="majorBidi" w:cstheme="majorBidi"/>
          <w:lang w:val="id-ID"/>
        </w:rPr>
        <w:t>yang</w:t>
      </w:r>
      <w:r w:rsidRPr="00FF35BB">
        <w:rPr>
          <w:rFonts w:asciiTheme="majorBidi" w:hAnsiTheme="majorBidi" w:cstheme="majorBidi"/>
          <w:spacing w:val="-11"/>
          <w:lang w:val="id-ID"/>
        </w:rPr>
        <w:t xml:space="preserve"> </w:t>
      </w:r>
      <w:r w:rsidRPr="00FF35BB">
        <w:rPr>
          <w:rFonts w:asciiTheme="majorBidi" w:hAnsiTheme="majorBidi" w:cstheme="majorBidi"/>
          <w:lang w:val="id-ID"/>
        </w:rPr>
        <w:t>pada</w:t>
      </w:r>
      <w:r w:rsidRPr="00FF35BB">
        <w:rPr>
          <w:rFonts w:asciiTheme="majorBidi" w:hAnsiTheme="majorBidi" w:cstheme="majorBidi"/>
          <w:spacing w:val="-9"/>
          <w:lang w:val="id-ID"/>
        </w:rPr>
        <w:t xml:space="preserve"> </w:t>
      </w:r>
      <w:r w:rsidRPr="00FF35BB">
        <w:rPr>
          <w:rFonts w:asciiTheme="majorBidi" w:hAnsiTheme="majorBidi" w:cstheme="majorBidi"/>
          <w:lang w:val="id-ID"/>
        </w:rPr>
        <w:t>dasarnya</w:t>
      </w:r>
      <w:r w:rsidRPr="00FF35BB">
        <w:rPr>
          <w:rFonts w:asciiTheme="majorBidi" w:hAnsiTheme="majorBidi" w:cstheme="majorBidi"/>
          <w:spacing w:val="-5"/>
          <w:lang w:val="id-ID"/>
        </w:rPr>
        <w:t xml:space="preserve"> </w:t>
      </w:r>
      <w:r w:rsidRPr="00FF35BB">
        <w:rPr>
          <w:rFonts w:asciiTheme="majorBidi" w:hAnsiTheme="majorBidi" w:cstheme="majorBidi"/>
          <w:lang w:val="id-ID"/>
        </w:rPr>
        <w:t>tidak</w:t>
      </w:r>
      <w:r w:rsidRPr="00FF35BB">
        <w:rPr>
          <w:rFonts w:asciiTheme="majorBidi" w:hAnsiTheme="majorBidi" w:cstheme="majorBidi"/>
          <w:spacing w:val="-2"/>
          <w:lang w:val="id-ID"/>
        </w:rPr>
        <w:t xml:space="preserve"> </w:t>
      </w:r>
      <w:r w:rsidRPr="00FF35BB">
        <w:rPr>
          <w:rFonts w:asciiTheme="majorBidi" w:hAnsiTheme="majorBidi" w:cstheme="majorBidi"/>
          <w:lang w:val="id-ID"/>
        </w:rPr>
        <w:t>berwujud</w:t>
      </w:r>
      <w:r w:rsidRPr="00FF35BB">
        <w:rPr>
          <w:rFonts w:asciiTheme="majorBidi" w:hAnsiTheme="majorBidi" w:cstheme="majorBidi"/>
          <w:spacing w:val="-7"/>
          <w:lang w:val="id-ID"/>
        </w:rPr>
        <w:t xml:space="preserve"> </w:t>
      </w:r>
      <w:r w:rsidRPr="00FF35BB">
        <w:rPr>
          <w:rFonts w:asciiTheme="majorBidi" w:hAnsiTheme="majorBidi" w:cstheme="majorBidi"/>
          <w:lang w:val="id-ID"/>
        </w:rPr>
        <w:t>dan</w:t>
      </w:r>
      <w:r w:rsidRPr="00FF35BB">
        <w:rPr>
          <w:rFonts w:asciiTheme="majorBidi" w:hAnsiTheme="majorBidi" w:cstheme="majorBidi"/>
          <w:spacing w:val="-11"/>
          <w:lang w:val="id-ID"/>
        </w:rPr>
        <w:t xml:space="preserve"> </w:t>
      </w:r>
      <w:r w:rsidRPr="00FF35BB">
        <w:rPr>
          <w:rFonts w:asciiTheme="majorBidi" w:hAnsiTheme="majorBidi" w:cstheme="majorBidi"/>
          <w:lang w:val="id-ID"/>
        </w:rPr>
        <w:t>tidak meimpunyai</w:t>
      </w:r>
      <w:r w:rsidRPr="00FF35BB">
        <w:rPr>
          <w:rFonts w:asciiTheme="majorBidi" w:hAnsiTheme="majorBidi" w:cstheme="majorBidi"/>
          <w:spacing w:val="-5"/>
          <w:lang w:val="id-ID"/>
        </w:rPr>
        <w:t xml:space="preserve"> </w:t>
      </w:r>
      <w:r w:rsidRPr="00FF35BB">
        <w:rPr>
          <w:rFonts w:asciiTheme="majorBidi" w:hAnsiTheme="majorBidi" w:cstheme="majorBidi"/>
          <w:lang w:val="id-ID"/>
        </w:rPr>
        <w:t>kepemilikan</w:t>
      </w:r>
      <w:r w:rsidRPr="00FF35BB">
        <w:rPr>
          <w:rFonts w:asciiTheme="majorBidi" w:hAnsiTheme="majorBidi" w:cstheme="majorBidi"/>
          <w:spacing w:val="-8"/>
          <w:lang w:val="id-ID"/>
        </w:rPr>
        <w:t xml:space="preserve"> </w:t>
      </w:r>
      <w:r w:rsidRPr="00FF35BB">
        <w:rPr>
          <w:rFonts w:asciiTheme="majorBidi" w:hAnsiTheme="majorBidi" w:cstheme="majorBidi"/>
          <w:lang w:val="id-ID"/>
        </w:rPr>
        <w:t>apapun,</w:t>
      </w:r>
      <w:r w:rsidRPr="00FF35BB">
        <w:rPr>
          <w:rFonts w:asciiTheme="majorBidi" w:hAnsiTheme="majorBidi" w:cstheme="majorBidi"/>
          <w:spacing w:val="-8"/>
          <w:lang w:val="id-ID"/>
        </w:rPr>
        <w:t xml:space="preserve"> </w:t>
      </w:r>
      <w:r w:rsidRPr="00FF35BB">
        <w:rPr>
          <w:rFonts w:asciiTheme="majorBidi" w:hAnsiTheme="majorBidi" w:cstheme="majorBidi"/>
          <w:lang w:val="id-ID"/>
        </w:rPr>
        <w:t>dimana</w:t>
      </w:r>
      <w:r w:rsidRPr="00FF35BB">
        <w:rPr>
          <w:rFonts w:asciiTheme="majorBidi" w:hAnsiTheme="majorBidi" w:cstheme="majorBidi"/>
          <w:spacing w:val="-10"/>
          <w:lang w:val="id-ID"/>
        </w:rPr>
        <w:t xml:space="preserve"> </w:t>
      </w:r>
      <w:r w:rsidRPr="00FF35BB">
        <w:rPr>
          <w:rFonts w:asciiTheme="majorBidi" w:hAnsiTheme="majorBidi" w:cstheme="majorBidi"/>
          <w:lang w:val="id-ID"/>
        </w:rPr>
        <w:t>pelayanan</w:t>
      </w:r>
      <w:r w:rsidRPr="00FF35BB">
        <w:rPr>
          <w:rFonts w:asciiTheme="majorBidi" w:hAnsiTheme="majorBidi" w:cstheme="majorBidi"/>
          <w:spacing w:val="-8"/>
          <w:lang w:val="id-ID"/>
        </w:rPr>
        <w:t xml:space="preserve"> </w:t>
      </w:r>
      <w:r w:rsidRPr="00FF35BB">
        <w:rPr>
          <w:rFonts w:asciiTheme="majorBidi" w:hAnsiTheme="majorBidi" w:cstheme="majorBidi"/>
          <w:lang w:val="id-ID"/>
        </w:rPr>
        <w:t>merupakan</w:t>
      </w:r>
      <w:r w:rsidRPr="00FF35BB">
        <w:rPr>
          <w:rFonts w:asciiTheme="majorBidi" w:hAnsiTheme="majorBidi" w:cstheme="majorBidi"/>
          <w:spacing w:val="-8"/>
          <w:lang w:val="id-ID"/>
        </w:rPr>
        <w:t xml:space="preserve"> </w:t>
      </w:r>
      <w:r w:rsidRPr="00FF35BB">
        <w:rPr>
          <w:rFonts w:asciiTheme="majorBidi" w:hAnsiTheme="majorBidi" w:cstheme="majorBidi"/>
          <w:lang w:val="id-ID"/>
        </w:rPr>
        <w:t>perilaku</w:t>
      </w:r>
      <w:r w:rsidRPr="00FF35BB">
        <w:rPr>
          <w:rFonts w:asciiTheme="majorBidi" w:hAnsiTheme="majorBidi" w:cstheme="majorBidi"/>
          <w:spacing w:val="-8"/>
          <w:lang w:val="id-ID"/>
        </w:rPr>
        <w:t xml:space="preserve"> </w:t>
      </w:r>
      <w:r w:rsidRPr="00FF35BB">
        <w:rPr>
          <w:rFonts w:asciiTheme="majorBidi" w:hAnsiTheme="majorBidi" w:cstheme="majorBidi"/>
          <w:lang w:val="id-ID"/>
        </w:rPr>
        <w:t>produsen</w:t>
      </w:r>
      <w:r w:rsidRPr="00FF35BB">
        <w:rPr>
          <w:rFonts w:asciiTheme="majorBidi" w:hAnsiTheme="majorBidi" w:cstheme="majorBidi"/>
          <w:spacing w:val="-8"/>
          <w:lang w:val="id-ID"/>
        </w:rPr>
        <w:t xml:space="preserve"> </w:t>
      </w:r>
      <w:r w:rsidRPr="00FF35BB">
        <w:rPr>
          <w:rFonts w:asciiTheme="majorBidi" w:hAnsiTheme="majorBidi" w:cstheme="majorBidi"/>
          <w:lang w:val="id-ID"/>
        </w:rPr>
        <w:t>dalam</w:t>
      </w:r>
      <w:r w:rsidRPr="00FF35BB">
        <w:rPr>
          <w:rFonts w:asciiTheme="majorBidi" w:hAnsiTheme="majorBidi" w:cstheme="majorBidi"/>
          <w:spacing w:val="-7"/>
          <w:lang w:val="id-ID"/>
        </w:rPr>
        <w:t xml:space="preserve"> </w:t>
      </w:r>
      <w:r w:rsidRPr="00FF35BB">
        <w:rPr>
          <w:rFonts w:asciiTheme="majorBidi" w:hAnsiTheme="majorBidi" w:cstheme="majorBidi"/>
          <w:lang w:val="id-ID"/>
        </w:rPr>
        <w:t>rangkai memenuhi kebutuhan dan keiinginan konsumen demi tercaipainyai kepuasan pada konsumen itu sendiri</w:t>
      </w:r>
      <w:r w:rsidR="002F4C51" w:rsidRPr="002F4C51">
        <w:rPr>
          <w:rFonts w:asciiTheme="majorBidi" w:hAnsiTheme="majorBidi" w:cstheme="majorBidi"/>
          <w:lang w:val="id-ID"/>
        </w:rPr>
        <w:t xml:space="preserve"> </w:t>
      </w:r>
      <w:r w:rsidR="002F4C51">
        <w:rPr>
          <w:rFonts w:asciiTheme="majorBidi" w:hAnsiTheme="majorBidi" w:cstheme="majorBidi"/>
          <w:lang w:val="id-ID"/>
        </w:rPr>
        <w:fldChar w:fldCharType="begin" w:fldLock="1"/>
      </w:r>
      <w:r w:rsidR="002F4C51">
        <w:rPr>
          <w:rFonts w:asciiTheme="majorBidi" w:hAnsiTheme="majorBidi" w:cstheme="majorBidi"/>
          <w:lang w:val="id-ID"/>
        </w:rPr>
        <w:instrText>ADDIN CSL_CITATION {"citationItems":[{"id":"ITEM-1","itemData":{"abstract":"… murabahah sein ilai Rp. 51.489.185 dapat disimpulkan bahwa aseit peim biayaan murabahah … , seim akin tinggi aseit peim biayaan murabahah maka toital aseit BPRS Madina Mandiri …","author":[{"dropping-particle":"","family":"Afifah","given":"Afina Ayu","non-dropping-particle":"","parse-names":false,"suffix":""},{"dropping-particle":"","family":"Salam","given":"Abdul","non-dropping-particle":"","parse-names":false,"suffix":""}],"container-title":"RISALAH IQTISADIYAH: Journal of Sharia Economics","id":"ITEM-1","issue":"1","issued":{"date-parts":[["2023"]]},"page":"17-26","title":"Kualitas Layanan, Harga dan Religiusitas Terhadap Minat Beli Produk Pembiayaan Murabahah Studi Kasus PT. BPRS Madina Mandiri Sejahtera Yogyakarta","type":"article-journal","volume":"2"},"uris":["http://www.mendeley.com/documents/?uuid=7cc77d79-dd77-4fcd-952f-ba0cfcb2b11b"]}],"mendeley":{"formattedCitation":"(Afifah &amp; Salam, 2023)","plainTextFormattedCitation":"(Afifah &amp; Salam, 2023)","previouslyFormattedCitation":"(Afifah &amp; Salam, 2023)"},"properties":{"noteIndex":0},"schema":"https://github.com/citation-style-language/schema/raw/master/csl-citation.json"}</w:instrText>
      </w:r>
      <w:r w:rsidR="002F4C51">
        <w:rPr>
          <w:rFonts w:asciiTheme="majorBidi" w:hAnsiTheme="majorBidi" w:cstheme="majorBidi"/>
          <w:lang w:val="id-ID"/>
        </w:rPr>
        <w:fldChar w:fldCharType="separate"/>
      </w:r>
      <w:r w:rsidR="002F4C51" w:rsidRPr="002F4C51">
        <w:rPr>
          <w:rFonts w:asciiTheme="majorBidi" w:hAnsiTheme="majorBidi" w:cstheme="majorBidi"/>
          <w:noProof/>
          <w:lang w:val="id-ID"/>
        </w:rPr>
        <w:t>(Afifah &amp; Salam, 2023)</w:t>
      </w:r>
      <w:r w:rsidR="002F4C51">
        <w:rPr>
          <w:rFonts w:asciiTheme="majorBidi" w:hAnsiTheme="majorBidi" w:cstheme="majorBidi"/>
          <w:lang w:val="id-ID"/>
        </w:rPr>
        <w:fldChar w:fldCharType="end"/>
      </w:r>
      <w:r w:rsidRPr="00FF35BB">
        <w:rPr>
          <w:rFonts w:asciiTheme="majorBidi" w:hAnsiTheme="majorBidi" w:cstheme="majorBidi"/>
          <w:lang w:val="id-ID"/>
        </w:rPr>
        <w:t>.</w:t>
      </w:r>
      <w:r w:rsidRPr="00FF35BB">
        <w:rPr>
          <w:rFonts w:asciiTheme="majorBidi" w:hAnsiTheme="majorBidi" w:cstheme="majorBidi"/>
          <w:spacing w:val="-15"/>
          <w:lang w:val="id-ID"/>
        </w:rPr>
        <w:t xml:space="preserve"> </w:t>
      </w:r>
      <w:r w:rsidRPr="00FF35BB">
        <w:rPr>
          <w:rFonts w:asciiTheme="majorBidi" w:hAnsiTheme="majorBidi" w:cstheme="majorBidi"/>
          <w:lang w:val="id-ID"/>
        </w:rPr>
        <w:t>Dapatlah</w:t>
      </w:r>
      <w:r w:rsidRPr="00FF35BB">
        <w:rPr>
          <w:rFonts w:asciiTheme="majorBidi" w:hAnsiTheme="majorBidi" w:cstheme="majorBidi"/>
          <w:spacing w:val="-15"/>
          <w:lang w:val="id-ID"/>
        </w:rPr>
        <w:t xml:space="preserve"> </w:t>
      </w:r>
      <w:r w:rsidRPr="00FF35BB">
        <w:rPr>
          <w:rFonts w:asciiTheme="majorBidi" w:hAnsiTheme="majorBidi" w:cstheme="majorBidi"/>
          <w:lang w:val="id-ID"/>
        </w:rPr>
        <w:t>kita</w:t>
      </w:r>
      <w:r w:rsidRPr="00FF35BB">
        <w:rPr>
          <w:rFonts w:asciiTheme="majorBidi" w:hAnsiTheme="majorBidi" w:cstheme="majorBidi"/>
          <w:spacing w:val="-11"/>
          <w:lang w:val="id-ID"/>
        </w:rPr>
        <w:t xml:space="preserve"> </w:t>
      </w:r>
      <w:r w:rsidRPr="00FF35BB">
        <w:rPr>
          <w:rFonts w:asciiTheme="majorBidi" w:hAnsiTheme="majorBidi" w:cstheme="majorBidi"/>
          <w:lang w:val="id-ID"/>
        </w:rPr>
        <w:t>ketahui</w:t>
      </w:r>
      <w:r w:rsidRPr="00FF35BB">
        <w:rPr>
          <w:rFonts w:asciiTheme="majorBidi" w:hAnsiTheme="majorBidi" w:cstheme="majorBidi"/>
          <w:spacing w:val="-11"/>
          <w:lang w:val="id-ID"/>
        </w:rPr>
        <w:t xml:space="preserve"> </w:t>
      </w:r>
      <w:r w:rsidRPr="00FF35BB">
        <w:rPr>
          <w:rFonts w:asciiTheme="majorBidi" w:hAnsiTheme="majorBidi" w:cstheme="majorBidi"/>
          <w:lang w:val="id-ID"/>
        </w:rPr>
        <w:t>bahwa</w:t>
      </w:r>
      <w:r w:rsidRPr="00FF35BB">
        <w:rPr>
          <w:rFonts w:asciiTheme="majorBidi" w:hAnsiTheme="majorBidi" w:cstheme="majorBidi"/>
          <w:spacing w:val="-11"/>
          <w:lang w:val="id-ID"/>
        </w:rPr>
        <w:t xml:space="preserve"> </w:t>
      </w:r>
      <w:r w:rsidRPr="00FF35BB">
        <w:rPr>
          <w:rFonts w:asciiTheme="majorBidi" w:hAnsiTheme="majorBidi" w:cstheme="majorBidi"/>
          <w:lang w:val="id-ID"/>
        </w:rPr>
        <w:t>sebuah</w:t>
      </w:r>
      <w:r w:rsidRPr="00FF35BB">
        <w:rPr>
          <w:rFonts w:asciiTheme="majorBidi" w:hAnsiTheme="majorBidi" w:cstheme="majorBidi"/>
          <w:spacing w:val="-12"/>
          <w:lang w:val="id-ID"/>
        </w:rPr>
        <w:t xml:space="preserve"> </w:t>
      </w:r>
      <w:r w:rsidRPr="00FF35BB">
        <w:rPr>
          <w:rFonts w:asciiTheme="majorBidi" w:hAnsiTheme="majorBidi" w:cstheme="majorBidi"/>
          <w:lang w:val="id-ID"/>
        </w:rPr>
        <w:t>pelayanan</w:t>
      </w:r>
      <w:r w:rsidRPr="00FF35BB">
        <w:rPr>
          <w:rFonts w:asciiTheme="majorBidi" w:hAnsiTheme="majorBidi" w:cstheme="majorBidi"/>
          <w:spacing w:val="-15"/>
          <w:lang w:val="id-ID"/>
        </w:rPr>
        <w:t xml:space="preserve"> </w:t>
      </w:r>
      <w:r w:rsidRPr="00FF35BB">
        <w:rPr>
          <w:rFonts w:asciiTheme="majorBidi" w:hAnsiTheme="majorBidi" w:cstheme="majorBidi"/>
          <w:lang w:val="id-ID"/>
        </w:rPr>
        <w:t>merupakan</w:t>
      </w:r>
      <w:r w:rsidRPr="00FF35BB">
        <w:rPr>
          <w:rFonts w:asciiTheme="majorBidi" w:hAnsiTheme="majorBidi" w:cstheme="majorBidi"/>
          <w:spacing w:val="-12"/>
          <w:lang w:val="id-ID"/>
        </w:rPr>
        <w:t xml:space="preserve"> </w:t>
      </w:r>
      <w:r w:rsidRPr="00FF35BB">
        <w:rPr>
          <w:rFonts w:asciiTheme="majorBidi" w:hAnsiTheme="majorBidi" w:cstheme="majorBidi"/>
          <w:lang w:val="id-ID"/>
        </w:rPr>
        <w:t>sebuah proses</w:t>
      </w:r>
      <w:r w:rsidRPr="00FF35BB">
        <w:rPr>
          <w:rFonts w:asciiTheme="majorBidi" w:hAnsiTheme="majorBidi" w:cstheme="majorBidi"/>
          <w:spacing w:val="-15"/>
          <w:lang w:val="id-ID"/>
        </w:rPr>
        <w:t xml:space="preserve"> </w:t>
      </w:r>
      <w:r w:rsidRPr="00FF35BB">
        <w:rPr>
          <w:rFonts w:asciiTheme="majorBidi" w:hAnsiTheme="majorBidi" w:cstheme="majorBidi"/>
          <w:lang w:val="id-ID"/>
        </w:rPr>
        <w:t>yang</w:t>
      </w:r>
      <w:r w:rsidRPr="00FF35BB">
        <w:rPr>
          <w:rFonts w:asciiTheme="majorBidi" w:hAnsiTheme="majorBidi" w:cstheme="majorBidi"/>
          <w:spacing w:val="-15"/>
          <w:lang w:val="id-ID"/>
        </w:rPr>
        <w:t xml:space="preserve"> </w:t>
      </w:r>
      <w:r w:rsidRPr="00FF35BB">
        <w:rPr>
          <w:rFonts w:asciiTheme="majorBidi" w:hAnsiTheme="majorBidi" w:cstheme="majorBidi"/>
          <w:lang w:val="id-ID"/>
        </w:rPr>
        <w:t>memberikan</w:t>
      </w:r>
      <w:r w:rsidRPr="00FF35BB">
        <w:rPr>
          <w:rFonts w:asciiTheme="majorBidi" w:hAnsiTheme="majorBidi" w:cstheme="majorBidi"/>
          <w:spacing w:val="-15"/>
          <w:lang w:val="id-ID"/>
        </w:rPr>
        <w:t xml:space="preserve"> </w:t>
      </w:r>
      <w:r w:rsidRPr="00FF35BB">
        <w:rPr>
          <w:rFonts w:asciiTheme="majorBidi" w:hAnsiTheme="majorBidi" w:cstheme="majorBidi"/>
          <w:lang w:val="id-ID"/>
        </w:rPr>
        <w:t>penerapan</w:t>
      </w:r>
      <w:r w:rsidRPr="00FF35BB">
        <w:rPr>
          <w:rFonts w:asciiTheme="majorBidi" w:hAnsiTheme="majorBidi" w:cstheme="majorBidi"/>
          <w:spacing w:val="-15"/>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15"/>
          <w:lang w:val="id-ID"/>
        </w:rPr>
        <w:t xml:space="preserve"> </w:t>
      </w:r>
      <w:r w:rsidRPr="00FF35BB">
        <w:rPr>
          <w:rFonts w:asciiTheme="majorBidi" w:hAnsiTheme="majorBidi" w:cstheme="majorBidi"/>
          <w:lang w:val="id-ID"/>
        </w:rPr>
        <w:t>ilmu</w:t>
      </w:r>
      <w:r w:rsidRPr="00FF35BB">
        <w:rPr>
          <w:rFonts w:asciiTheme="majorBidi" w:hAnsiTheme="majorBidi" w:cstheme="majorBidi"/>
          <w:spacing w:val="-15"/>
          <w:lang w:val="id-ID"/>
        </w:rPr>
        <w:t xml:space="preserve"> </w:t>
      </w:r>
      <w:r w:rsidRPr="00FF35BB">
        <w:rPr>
          <w:rFonts w:asciiTheme="majorBidi" w:hAnsiTheme="majorBidi" w:cstheme="majorBidi"/>
          <w:lang w:val="id-ID"/>
        </w:rPr>
        <w:t>dan</w:t>
      </w:r>
      <w:r w:rsidRPr="00FF35BB">
        <w:rPr>
          <w:rFonts w:asciiTheme="majorBidi" w:hAnsiTheme="majorBidi" w:cstheme="majorBidi"/>
          <w:spacing w:val="-14"/>
          <w:lang w:val="id-ID"/>
        </w:rPr>
        <w:t xml:space="preserve"> </w:t>
      </w:r>
      <w:r w:rsidRPr="00FF35BB">
        <w:rPr>
          <w:rFonts w:asciiTheme="majorBidi" w:hAnsiTheme="majorBidi" w:cstheme="majorBidi"/>
          <w:lang w:val="id-ID"/>
        </w:rPr>
        <w:t>seni</w:t>
      </w:r>
      <w:r w:rsidRPr="00FF35BB">
        <w:rPr>
          <w:rFonts w:asciiTheme="majorBidi" w:hAnsiTheme="majorBidi" w:cstheme="majorBidi"/>
          <w:spacing w:val="-14"/>
          <w:lang w:val="id-ID"/>
        </w:rPr>
        <w:t xml:space="preserve"> </w:t>
      </w:r>
      <w:r w:rsidRPr="00FF35BB">
        <w:rPr>
          <w:rFonts w:asciiTheme="majorBidi" w:hAnsiTheme="majorBidi" w:cstheme="majorBidi"/>
          <w:lang w:val="id-ID"/>
        </w:rPr>
        <w:t>yang</w:t>
      </w:r>
      <w:r w:rsidRPr="00FF35BB">
        <w:rPr>
          <w:rFonts w:asciiTheme="majorBidi" w:hAnsiTheme="majorBidi" w:cstheme="majorBidi"/>
          <w:spacing w:val="-15"/>
          <w:lang w:val="id-ID"/>
        </w:rPr>
        <w:t xml:space="preserve"> </w:t>
      </w:r>
      <w:r w:rsidRPr="00FF35BB">
        <w:rPr>
          <w:rFonts w:asciiTheme="majorBidi" w:hAnsiTheme="majorBidi" w:cstheme="majorBidi"/>
          <w:lang w:val="id-ID"/>
        </w:rPr>
        <w:t>akan</w:t>
      </w:r>
      <w:r w:rsidRPr="00FF35BB">
        <w:rPr>
          <w:rFonts w:asciiTheme="majorBidi" w:hAnsiTheme="majorBidi" w:cstheme="majorBidi"/>
          <w:spacing w:val="-14"/>
          <w:lang w:val="id-ID"/>
        </w:rPr>
        <w:t xml:space="preserve"> </w:t>
      </w:r>
      <w:r w:rsidRPr="00FF35BB">
        <w:rPr>
          <w:rFonts w:asciiTheme="majorBidi" w:hAnsiTheme="majorBidi" w:cstheme="majorBidi"/>
          <w:lang w:val="id-ID"/>
        </w:rPr>
        <w:t>digunakan</w:t>
      </w:r>
      <w:r w:rsidRPr="00FF35BB">
        <w:rPr>
          <w:rFonts w:asciiTheme="majorBidi" w:hAnsiTheme="majorBidi" w:cstheme="majorBidi"/>
          <w:spacing w:val="-15"/>
          <w:lang w:val="id-ID"/>
        </w:rPr>
        <w:t xml:space="preserve"> </w:t>
      </w:r>
      <w:r w:rsidRPr="00FF35BB">
        <w:rPr>
          <w:rFonts w:asciiTheme="majorBidi" w:hAnsiTheme="majorBidi" w:cstheme="majorBidi"/>
          <w:lang w:val="id-ID"/>
        </w:rPr>
        <w:t>untuk</w:t>
      </w:r>
      <w:r w:rsidRPr="00FF35BB">
        <w:rPr>
          <w:rFonts w:asciiTheme="majorBidi" w:hAnsiTheme="majorBidi" w:cstheme="majorBidi"/>
          <w:spacing w:val="-14"/>
          <w:lang w:val="id-ID"/>
        </w:rPr>
        <w:t xml:space="preserve"> </w:t>
      </w:r>
      <w:r w:rsidRPr="00FF35BB">
        <w:rPr>
          <w:rFonts w:asciiTheme="majorBidi" w:hAnsiTheme="majorBidi" w:cstheme="majorBidi"/>
          <w:lang w:val="id-ID"/>
        </w:rPr>
        <w:t xml:space="preserve">melakukan sebuah penyusunan rencana, pengimplementasian, pengkoordinasian rencana dan penyelesaian terhadap segala rencana, lalu menyelesaikan segala aktivitas pelayanan untuk mencapai suatu tujuan dari pelayanan tersebut </w:t>
      </w:r>
      <w:r w:rsidR="002F4C51">
        <w:rPr>
          <w:rFonts w:asciiTheme="majorBidi" w:hAnsiTheme="majorBidi" w:cstheme="majorBidi"/>
          <w:lang w:val="id-ID"/>
        </w:rPr>
        <w:fldChar w:fldCharType="begin" w:fldLock="1"/>
      </w:r>
      <w:r w:rsidR="002F4C51">
        <w:rPr>
          <w:rFonts w:asciiTheme="majorBidi" w:hAnsiTheme="majorBidi" w:cstheme="majorBidi"/>
          <w:lang w:val="id-ID"/>
        </w:rPr>
        <w:instrText>ADDIN CSL_CITATION {"citationItems":[{"id":"ITEM-1","itemData":{"ISSN":"2655-7738","abstract":"… Kelompok sosial masyarakat pada lapisan menengah ke atas dalam struktur sosial dan bagi masyarakat yang beroreantasi pada … Menurut pakar kebudayaan Islam asal Palestina itu, …","author":[{"dropping-particle":"","family":"Arsyad","given":"Abdul Rahman","non-dropping-particle":"","parse-names":false,"suffix":""}],"container-title":"Educandum","id":"ITEM-1","issue":"1","issued":{"date-parts":[["2018"]]},"page":"84-94","title":"Pelayanan Masjid Kota (Masjid Sigi Lamo Kesultanan Ternate)","type":"article-journal","volume":"4"},"uris":["http://www.mendeley.com/documents/?uuid=8561d04c-d861-485a-9436-3a9269f644d7"]}],"mendeley":{"formattedCitation":"(Arsyad, 2018)","plainTextFormattedCitation":"(Arsyad, 2018)","previouslyFormattedCitation":"(Arsyad, 2018)"},"properties":{"noteIndex":0},"schema":"https://github.com/citation-style-language/schema/raw/master/csl-citation.json"}</w:instrText>
      </w:r>
      <w:r w:rsidR="002F4C51">
        <w:rPr>
          <w:rFonts w:asciiTheme="majorBidi" w:hAnsiTheme="majorBidi" w:cstheme="majorBidi"/>
          <w:lang w:val="id-ID"/>
        </w:rPr>
        <w:fldChar w:fldCharType="separate"/>
      </w:r>
      <w:r w:rsidR="002F4C51" w:rsidRPr="002F4C51">
        <w:rPr>
          <w:rFonts w:asciiTheme="majorBidi" w:hAnsiTheme="majorBidi" w:cstheme="majorBidi"/>
          <w:noProof/>
          <w:lang w:val="id-ID"/>
        </w:rPr>
        <w:t>(Arsyad, 2018)</w:t>
      </w:r>
      <w:r w:rsidR="002F4C51">
        <w:rPr>
          <w:rFonts w:asciiTheme="majorBidi" w:hAnsiTheme="majorBidi" w:cstheme="majorBidi"/>
          <w:lang w:val="id-ID"/>
        </w:rPr>
        <w:fldChar w:fldCharType="end"/>
      </w:r>
      <w:r w:rsidR="002F4C51" w:rsidRPr="002F4C51">
        <w:rPr>
          <w:rFonts w:asciiTheme="majorBidi" w:hAnsiTheme="majorBidi" w:cstheme="majorBidi"/>
          <w:lang w:val="id-ID"/>
        </w:rPr>
        <w:t>.</w:t>
      </w:r>
    </w:p>
    <w:p w:rsidR="003C03A4" w:rsidRPr="00C55F58" w:rsidRDefault="003C03A4" w:rsidP="002F4C51">
      <w:pPr>
        <w:pStyle w:val="BodyText"/>
        <w:spacing w:line="276" w:lineRule="auto"/>
        <w:ind w:left="360" w:right="1074" w:firstLine="719"/>
        <w:jc w:val="both"/>
        <w:rPr>
          <w:rFonts w:asciiTheme="majorBidi" w:hAnsiTheme="majorBidi" w:cstheme="majorBidi"/>
        </w:rPr>
      </w:pPr>
      <w:r w:rsidRPr="00FF35BB">
        <w:rPr>
          <w:rFonts w:asciiTheme="majorBidi" w:hAnsiTheme="majorBidi" w:cstheme="majorBidi"/>
          <w:lang w:val="id-ID"/>
        </w:rPr>
        <w:t>Afiliasi organisasi keagamaan adalah suatu hal yang dibutuhkan untuk menjalankan organisasi atau yang lain, Afiliasi juga dapat di bentuk dengan tiga faktor yang pertama membangun hubungan dengan orang lain, kedua pembentuk persahabatan, dan ketiga partisipasi dalam</w:t>
      </w:r>
      <w:r w:rsidRPr="00FF35BB">
        <w:rPr>
          <w:rFonts w:asciiTheme="majorBidi" w:hAnsiTheme="majorBidi" w:cstheme="majorBidi"/>
          <w:spacing w:val="-7"/>
          <w:lang w:val="id-ID"/>
        </w:rPr>
        <w:t xml:space="preserve"> </w:t>
      </w:r>
      <w:r w:rsidRPr="00FF35BB">
        <w:rPr>
          <w:rFonts w:asciiTheme="majorBidi" w:hAnsiTheme="majorBidi" w:cstheme="majorBidi"/>
          <w:lang w:val="id-ID"/>
        </w:rPr>
        <w:t>kelompok</w:t>
      </w:r>
      <w:r w:rsidRPr="00FF35BB">
        <w:rPr>
          <w:rFonts w:asciiTheme="majorBidi" w:hAnsiTheme="majorBidi" w:cstheme="majorBidi"/>
          <w:spacing w:val="-8"/>
          <w:lang w:val="id-ID"/>
        </w:rPr>
        <w:t xml:space="preserve"> </w:t>
      </w:r>
      <w:r w:rsidRPr="00FF35BB">
        <w:rPr>
          <w:rFonts w:asciiTheme="majorBidi" w:hAnsiTheme="majorBidi" w:cstheme="majorBidi"/>
          <w:lang w:val="id-ID"/>
        </w:rPr>
        <w:t>kelompok</w:t>
      </w:r>
      <w:r w:rsidRPr="00FF35BB">
        <w:rPr>
          <w:rFonts w:asciiTheme="majorBidi" w:hAnsiTheme="majorBidi" w:cstheme="majorBidi"/>
          <w:spacing w:val="-8"/>
          <w:lang w:val="id-ID"/>
        </w:rPr>
        <w:t xml:space="preserve"> </w:t>
      </w:r>
      <w:r w:rsidRPr="00FF35BB">
        <w:rPr>
          <w:rFonts w:asciiTheme="majorBidi" w:hAnsiTheme="majorBidi" w:cstheme="majorBidi"/>
          <w:lang w:val="id-ID"/>
        </w:rPr>
        <w:t>tertentu,</w:t>
      </w:r>
      <w:r w:rsidRPr="00FF35BB">
        <w:rPr>
          <w:rFonts w:asciiTheme="majorBidi" w:hAnsiTheme="majorBidi" w:cstheme="majorBidi"/>
          <w:spacing w:val="-8"/>
          <w:lang w:val="id-ID"/>
        </w:rPr>
        <w:t xml:space="preserve"> </w:t>
      </w:r>
      <w:r w:rsidRPr="00FF35BB">
        <w:rPr>
          <w:rFonts w:asciiTheme="majorBidi" w:hAnsiTheme="majorBidi" w:cstheme="majorBidi"/>
          <w:lang w:val="id-ID"/>
        </w:rPr>
        <w:t>dan</w:t>
      </w:r>
      <w:r w:rsidRPr="00FF35BB">
        <w:rPr>
          <w:rFonts w:asciiTheme="majorBidi" w:hAnsiTheme="majorBidi" w:cstheme="majorBidi"/>
          <w:spacing w:val="-8"/>
          <w:lang w:val="id-ID"/>
        </w:rPr>
        <w:t xml:space="preserve"> </w:t>
      </w:r>
      <w:r w:rsidRPr="00FF35BB">
        <w:rPr>
          <w:rFonts w:asciiTheme="majorBidi" w:hAnsiTheme="majorBidi" w:cstheme="majorBidi"/>
          <w:lang w:val="id-ID"/>
        </w:rPr>
        <w:t>kerjasama (Is’adi</w:t>
      </w:r>
      <w:r w:rsidRPr="00FF35BB">
        <w:rPr>
          <w:rFonts w:asciiTheme="majorBidi" w:hAnsiTheme="majorBidi" w:cstheme="majorBidi"/>
          <w:spacing w:val="-6"/>
          <w:lang w:val="id-ID"/>
        </w:rPr>
        <w:t xml:space="preserve"> </w:t>
      </w:r>
      <w:r w:rsidRPr="00FF35BB">
        <w:rPr>
          <w:rFonts w:asciiTheme="majorBidi" w:hAnsiTheme="majorBidi" w:cstheme="majorBidi"/>
          <w:i/>
          <w:lang w:val="id-ID"/>
        </w:rPr>
        <w:t>et</w:t>
      </w:r>
      <w:r w:rsidRPr="00FF35BB">
        <w:rPr>
          <w:rFonts w:asciiTheme="majorBidi" w:hAnsiTheme="majorBidi" w:cstheme="majorBidi"/>
          <w:i/>
          <w:spacing w:val="-7"/>
          <w:lang w:val="id-ID"/>
        </w:rPr>
        <w:t xml:space="preserve"> </w:t>
      </w:r>
      <w:r w:rsidRPr="00FF35BB">
        <w:rPr>
          <w:rFonts w:asciiTheme="majorBidi" w:hAnsiTheme="majorBidi" w:cstheme="majorBidi"/>
          <w:i/>
          <w:lang w:val="id-ID"/>
        </w:rPr>
        <w:t>al.</w:t>
      </w:r>
      <w:r w:rsidRPr="00FF35BB">
        <w:rPr>
          <w:rFonts w:asciiTheme="majorBidi" w:hAnsiTheme="majorBidi" w:cstheme="majorBidi"/>
          <w:lang w:val="id-ID"/>
        </w:rPr>
        <w:t>,</w:t>
      </w:r>
      <w:r w:rsidRPr="00FF35BB">
        <w:rPr>
          <w:rFonts w:asciiTheme="majorBidi" w:hAnsiTheme="majorBidi" w:cstheme="majorBidi"/>
          <w:spacing w:val="-8"/>
          <w:lang w:val="id-ID"/>
        </w:rPr>
        <w:t xml:space="preserve"> </w:t>
      </w:r>
      <w:r w:rsidRPr="00FF35BB">
        <w:rPr>
          <w:rFonts w:asciiTheme="majorBidi" w:hAnsiTheme="majorBidi" w:cstheme="majorBidi"/>
          <w:lang w:val="id-ID"/>
        </w:rPr>
        <w:t>2022).</w:t>
      </w:r>
      <w:r w:rsidRPr="00FF35BB">
        <w:rPr>
          <w:rFonts w:asciiTheme="majorBidi" w:hAnsiTheme="majorBidi" w:cstheme="majorBidi"/>
          <w:spacing w:val="-8"/>
          <w:lang w:val="id-ID"/>
        </w:rPr>
        <w:t xml:space="preserve"> </w:t>
      </w:r>
      <w:r w:rsidRPr="00FF35BB">
        <w:rPr>
          <w:rFonts w:asciiTheme="majorBidi" w:hAnsiTheme="majorBidi" w:cstheme="majorBidi"/>
          <w:lang w:val="id-ID"/>
        </w:rPr>
        <w:t>Kebutuhan</w:t>
      </w:r>
      <w:r w:rsidRPr="00FF35BB">
        <w:rPr>
          <w:rFonts w:asciiTheme="majorBidi" w:hAnsiTheme="majorBidi" w:cstheme="majorBidi"/>
          <w:spacing w:val="-8"/>
          <w:lang w:val="id-ID"/>
        </w:rPr>
        <w:t xml:space="preserve"> </w:t>
      </w:r>
      <w:r w:rsidRPr="00FF35BB">
        <w:rPr>
          <w:rFonts w:asciiTheme="majorBidi" w:hAnsiTheme="majorBidi" w:cstheme="majorBidi"/>
          <w:lang w:val="id-ID"/>
        </w:rPr>
        <w:t>afiliasi</w:t>
      </w:r>
      <w:r w:rsidRPr="00FF35BB">
        <w:rPr>
          <w:rFonts w:asciiTheme="majorBidi" w:hAnsiTheme="majorBidi" w:cstheme="majorBidi"/>
          <w:spacing w:val="-7"/>
          <w:lang w:val="id-ID"/>
        </w:rPr>
        <w:t xml:space="preserve"> </w:t>
      </w:r>
      <w:r w:rsidRPr="00FF35BB">
        <w:rPr>
          <w:rFonts w:asciiTheme="majorBidi" w:hAnsiTheme="majorBidi" w:cstheme="majorBidi"/>
          <w:lang w:val="id-ID"/>
        </w:rPr>
        <w:t xml:space="preserve">adalah kecendrungan untuk membentuk pertemanan dan bersosialisasi, untuk berinteraksi secara dekat dengan orang lain, untuk bekerjasama dan berkomunikasi dengan orang lain dengan cara bersahabat, dan untuk jatuh cinta </w:t>
      </w:r>
      <w:r w:rsidR="002F4C51">
        <w:rPr>
          <w:rFonts w:asciiTheme="majorBidi" w:hAnsiTheme="majorBidi" w:cstheme="majorBidi"/>
          <w:lang w:val="id-ID"/>
        </w:rPr>
        <w:fldChar w:fldCharType="begin" w:fldLock="1"/>
      </w:r>
      <w:r w:rsidR="00C55F58">
        <w:rPr>
          <w:rFonts w:asciiTheme="majorBidi" w:hAnsiTheme="majorBidi" w:cstheme="majorBidi"/>
          <w:lang w:val="id-ID"/>
        </w:rPr>
        <w:instrText>ADDIN CSL_CITATION {"citationItems":[{"id":"ITEM-1","itemData":{"abstract":"Latar belakang penulis mengambil judul ini adalah melihat adanya pengaruh kebutuhan afiliasi dalam mengambil keputusan pembelian smartphone. Rumusan masalah dalam penelitian ini: Apakah terdapat pengaruh kebutuhan afiliasi terhadap keputusan pembelian smartphone dan Bagaimana pengaruh kebutuhan afiliasi terhadap keputusan pembelian smartphone Siswa/i MAN 2 Model Pekanbaru Kampus 2 menurut ekonomi Islam. Penelitian ini dilakukan di MAN 2 Model Kampus 2 Pekanbaru. Populasi dalam penelitian ini berjumlah 164 orang dengan 62 orang sampel dan pengambilan sampel dilakukan dengan metode random sampling yang mengambil 62 orang siswa/i secara acak. Teknik pengumpulan data melalui observasi, kuesiner dan studi pustaka. Selanjutnya penulis menganalisa data dengan menggunakan analisis deskriptif yaitu dengan cara mengumpulkan data untuk ditabulasikan kemudian diolah pada spss 17 untuk mengetahui hasil uji validitas, releabilitas, normalitas, multikoleriritas, heteroskedastisitas, autokorelasi, analisis regresi linier sederhana, uji-t, koefisien determinasi dan korelasi yang diuraikan secara sistematis dengan metode kuantitatif dengan regresi sederhana yaitu penjelasan data dalam bentuk tabel, skema dan gambar. Berdasarkan hasil penelitian yang telah dilaksanakan, kebutuhan afiliasi memiliki pengaruh yang signifikan terhadap keputusan pembelian dengan nilai t hitung (7,932) &gt; t tabel (2,000) dan nilai signifikasi yang dihasilkan sebesar 0,000 masih berada dibawah 0,05. Sementara nilai R Square sebesar 0,512 menjelaskan bahwa afiliasi dapat mempengaruhi keputusan pembelian sebesar 51,2%, sementara sisanya 48,8% dipengaruhi oleh variabel lainnya yang tidak diteliti didalam penelitian ini. Persamaan regresinya ialah nilai konstanta (a) sebesar 0,322 artinya adalah apabila afiliasi diasumsikan bernilai nol (0), maka keputusan pembelian tetap sebesar 0,322. Dan nilai koefisien regresi 1,886 menyatakan bahwa jika afiliasi mengalami peningkatan 1 satuan, maka keputusan pembelian akan mengalami peningkatan sebesar 1,886. Menurut ekonomi Islam kebutuhan afiliasi dan keputusan pembelian smartphone yang di anut oleh siswa/i MAN 2 Model Kampus 2 Pekanbaru pada umumnya sudah sesuai dengan Ekonomi Islam, karena mereka mementingkan mashlahah dalam mengambil keputusan pembelian smartphone. Keyword: Kebutuhan Afiliasi dan Keputusan Pembelian Smartphone","author":[{"dropping-particle":"","family":"Sapitri","given":"Deni","non-dropping-particle":"","parse-names":false,"suffix":""}],"id":"ITEM-1","issued":{"date-parts":[["2018"]]},"page":"65","title":"Pengaruh Kebutuhan Afiliasi terhadap Keputusan Pembelian Smartphone Siswa/i MAN 2 Model Pekanbaru Kampus 2 Menurut Ekonomi Islam","type":"article-journal"},"uris":["http://www.mendeley.com/documents/?uuid=6b475f72-ec2d-4453-8778-98b575cbad02"]}],"mendeley":{"formattedCitation":"(Sapitri, 2018)","plainTextFormattedCitation":"(Sapitri, 2018)","previouslyFormattedCitation":"(Sapitri, 2018)"},"properties":{"noteIndex":0},"schema":"https://github.com/citation-style-language/schema/raw/master/csl-citation.json"}</w:instrText>
      </w:r>
      <w:r w:rsidR="002F4C51">
        <w:rPr>
          <w:rFonts w:asciiTheme="majorBidi" w:hAnsiTheme="majorBidi" w:cstheme="majorBidi"/>
          <w:lang w:val="id-ID"/>
        </w:rPr>
        <w:fldChar w:fldCharType="separate"/>
      </w:r>
      <w:r w:rsidR="002F4C51" w:rsidRPr="002F4C51">
        <w:rPr>
          <w:rFonts w:asciiTheme="majorBidi" w:hAnsiTheme="majorBidi" w:cstheme="majorBidi"/>
          <w:noProof/>
          <w:lang w:val="id-ID"/>
        </w:rPr>
        <w:t>(Sapitri, 2018)</w:t>
      </w:r>
      <w:r w:rsidR="002F4C51">
        <w:rPr>
          <w:rFonts w:asciiTheme="majorBidi" w:hAnsiTheme="majorBidi" w:cstheme="majorBidi"/>
          <w:lang w:val="id-ID"/>
        </w:rPr>
        <w:fldChar w:fldCharType="end"/>
      </w:r>
      <w:r w:rsidR="00C55F58">
        <w:rPr>
          <w:rFonts w:asciiTheme="majorBidi" w:hAnsiTheme="majorBidi" w:cstheme="majorBidi"/>
        </w:rPr>
        <w:t>.</w:t>
      </w:r>
    </w:p>
    <w:p w:rsidR="00C55F58" w:rsidRDefault="00C55F58" w:rsidP="00C55F58">
      <w:pPr>
        <w:pStyle w:val="BodyText"/>
        <w:spacing w:before="3" w:line="276" w:lineRule="auto"/>
        <w:ind w:left="360" w:right="1071" w:firstLine="719"/>
        <w:jc w:val="both"/>
        <w:rPr>
          <w:rFonts w:asciiTheme="majorBidi" w:hAnsiTheme="majorBidi" w:cstheme="majorBidi"/>
          <w:lang w:val="id-ID"/>
        </w:rPr>
      </w:pPr>
      <w:r>
        <w:rPr>
          <w:rFonts w:asciiTheme="majorBidi" w:hAnsiTheme="majorBidi" w:cstheme="majorBidi"/>
          <w:lang w:val="id-ID"/>
        </w:rPr>
        <w:fldChar w:fldCharType="begin" w:fldLock="1"/>
      </w:r>
      <w:r>
        <w:rPr>
          <w:rFonts w:asciiTheme="majorBidi" w:hAnsiTheme="majorBidi" w:cstheme="majorBidi"/>
          <w:lang w:val="id-ID"/>
        </w:rPr>
        <w:instrText>ADDIN CSL_CITATION {"citationItems":[{"id":"ITEM-1","itemData":{"DOI":"10.30871/jama.v5i1.2856","abstract":"Penelitian tentang perilaku kepatuhan wajib pajak banyak ditujukan pada faktor eksternal, penelitian ini akan memfokuskan pada faktor internal. Faktor internal yang masih perlu mendapat perhatian yaitu kepercayaan dan nilai religiusitas. Tujuan penelitian ini untuk mengetahui pengaruh Dimensi Kepercayaan Publik, Nilai Religiusitas  Terhadap Kepatuhan Wajib Pajak. Obyek penelitian menggunakan Wajib Pajak Sepeda Motor di Kota Batam. Sampel penelitian berjumlah 110 responden. Metode penelitian menggunakan pendekatan kuantitatif. Jenis data menggunakan data primer dengan metode kuesioner serta menggunakan teknik simple random sampling. Analisis data dilakukan dengan program SPSS versi 26.0 dan uji hipotesis regresi linier berganda. Hasil penelitian ini menunjukkan variabel kepercayaan publik dan nilai religiusitas berpengaruh secara signifikan dan positif dengan kontribusi sebesar 15,2% terhadap kepatuhan wajib pajak.","author":[{"dropping-particle":"","family":"Zelmiyanti","given":"Riri","non-dropping-particle":"","parse-names":false,"suffix":""}],"container-title":"Journal of Applied Managerial Accounting","id":"ITEM-1","issue":"1","issued":{"date-parts":[["2021"]]},"page":"114-123","title":"Kepercayaan Publik, Nilai Religiusitas Terhadap Kepatuhan Wajib Pajak","type":"article-journal","volume":"5"},"uris":["http://www.mendeley.com/documents/?uuid=4591fadd-47d6-4b8c-925b-220d7a42afca"]}],"mendeley":{"formattedCitation":"(Zelmiyanti, 2021)","manualFormatting":"Zelmiyanti (2021)","plainTextFormattedCitation":"(Zelmiyanti, 2021)","previouslyFormattedCitation":"(Zelmiyanti, 2021)"},"properties":{"noteIndex":0},"schema":"https://github.com/citation-style-language/schema/raw/master/csl-citation.json"}</w:instrText>
      </w:r>
      <w:r>
        <w:rPr>
          <w:rFonts w:asciiTheme="majorBidi" w:hAnsiTheme="majorBidi" w:cstheme="majorBidi"/>
          <w:lang w:val="id-ID"/>
        </w:rPr>
        <w:fldChar w:fldCharType="separate"/>
      </w:r>
      <w:r>
        <w:rPr>
          <w:rFonts w:asciiTheme="majorBidi" w:hAnsiTheme="majorBidi" w:cstheme="majorBidi"/>
          <w:noProof/>
          <w:lang w:val="id-ID"/>
        </w:rPr>
        <w:t>Zelmiyanti</w:t>
      </w:r>
      <w:r w:rsidRPr="00C55F58">
        <w:rPr>
          <w:rFonts w:asciiTheme="majorBidi" w:hAnsiTheme="majorBidi" w:cstheme="majorBidi"/>
          <w:noProof/>
          <w:lang w:val="id-ID"/>
        </w:rPr>
        <w:t xml:space="preserve"> (2021)</w:t>
      </w:r>
      <w:r>
        <w:rPr>
          <w:rFonts w:asciiTheme="majorBidi" w:hAnsiTheme="majorBidi" w:cstheme="majorBidi"/>
          <w:lang w:val="id-ID"/>
        </w:rPr>
        <w:fldChar w:fldCharType="end"/>
      </w:r>
      <w:r w:rsidRPr="00C55F58">
        <w:rPr>
          <w:rFonts w:asciiTheme="majorBidi" w:hAnsiTheme="majorBidi" w:cstheme="majorBidi"/>
          <w:lang w:val="id-ID"/>
        </w:rPr>
        <w:t xml:space="preserve"> </w:t>
      </w:r>
      <w:r w:rsidR="003C03A4" w:rsidRPr="00FF35BB">
        <w:rPr>
          <w:rFonts w:asciiTheme="majorBidi" w:hAnsiTheme="majorBidi" w:cstheme="majorBidi"/>
          <w:lang w:val="id-ID"/>
        </w:rPr>
        <w:t>menyatakan bahwa Kepercayaan merupakan keyakinan dan pengharapan yang baik dari satu pihak kepihak lain berdasarkan integritas, terhindar dari risiko bawaan dalam hubungan yang</w:t>
      </w:r>
      <w:r w:rsidR="003C03A4" w:rsidRPr="00FF35BB">
        <w:rPr>
          <w:rFonts w:asciiTheme="majorBidi" w:hAnsiTheme="majorBidi" w:cstheme="majorBidi"/>
          <w:spacing w:val="-2"/>
          <w:lang w:val="id-ID"/>
        </w:rPr>
        <w:t xml:space="preserve"> </w:t>
      </w:r>
      <w:r w:rsidR="003C03A4" w:rsidRPr="00FF35BB">
        <w:rPr>
          <w:rFonts w:asciiTheme="majorBidi" w:hAnsiTheme="majorBidi" w:cstheme="majorBidi"/>
          <w:lang w:val="id-ID"/>
        </w:rPr>
        <w:t>melibatkan</w:t>
      </w:r>
      <w:r w:rsidR="003C03A4" w:rsidRPr="00FF35BB">
        <w:rPr>
          <w:rFonts w:asciiTheme="majorBidi" w:hAnsiTheme="majorBidi" w:cstheme="majorBidi"/>
          <w:spacing w:val="-2"/>
          <w:lang w:val="id-ID"/>
        </w:rPr>
        <w:t xml:space="preserve"> </w:t>
      </w:r>
      <w:r w:rsidR="003C03A4" w:rsidRPr="00FF35BB">
        <w:rPr>
          <w:rFonts w:asciiTheme="majorBidi" w:hAnsiTheme="majorBidi" w:cstheme="majorBidi"/>
          <w:lang w:val="id-ID"/>
        </w:rPr>
        <w:t>kepercayaan</w:t>
      </w:r>
      <w:r w:rsidR="003C03A4" w:rsidRPr="00FF35BB">
        <w:rPr>
          <w:rFonts w:asciiTheme="majorBidi" w:hAnsiTheme="majorBidi" w:cstheme="majorBidi"/>
          <w:spacing w:val="-2"/>
          <w:lang w:val="id-ID"/>
        </w:rPr>
        <w:t xml:space="preserve"> </w:t>
      </w:r>
      <w:r w:rsidR="003C03A4" w:rsidRPr="00FF35BB">
        <w:rPr>
          <w:rFonts w:asciiTheme="majorBidi" w:hAnsiTheme="majorBidi" w:cstheme="majorBidi"/>
          <w:lang w:val="id-ID"/>
        </w:rPr>
        <w:t xml:space="preserve">serta memberikan hasil positif bagi pihak yang telah dipercaya. </w:t>
      </w:r>
      <w:r>
        <w:rPr>
          <w:rFonts w:asciiTheme="majorBidi" w:hAnsiTheme="majorBidi" w:cstheme="majorBidi"/>
          <w:lang w:val="id-ID"/>
        </w:rPr>
        <w:fldChar w:fldCharType="begin" w:fldLock="1"/>
      </w:r>
      <w:r>
        <w:rPr>
          <w:rFonts w:asciiTheme="majorBidi" w:hAnsiTheme="majorBidi" w:cstheme="majorBidi"/>
          <w:lang w:val="id-ID"/>
        </w:rPr>
        <w:instrText>ADDIN CSL_CITATION {"citationItems":[{"id":"ITEM-1","itemData":{"DOI":"10.31851/jmwe.v17i4.5096","ISSN":"1693-4091","abstract":"Penelitian ini bertujuan untuk mengetahui Pengaruh Kepercayaan dan Kualitas terhadap Kepuasan \nKonsumen pada Hotel Bukit Serelo Lahat.Jumlah sampel yg digunakan dalam penelitian adalah 46 \norang pelanggan Hotel Serelo Lahat.Metode analisa yang digunakan dalam penelitian ini adalah \nkualitatif dan analisa kuantitatif.Hasil pengujian statistik dapat diambil kesimpulan Kepercayaan dan \nKualitas Pelayanan mempunyai pengaruh yang positif dan negatif terhadap Kepuasan Konsumen. \nHasil uji anova variabel independent yang meliputi Kepercayaan (X1) dan Kualitas Pelayanan (X2) \nsecara simultan berpengaruh positif dan signifikan terhadap Kepuasan Pelanggan. Dari hasil uji \nparsial bahwa diketahui nilai koefesien regresi variabel Kualitas Pelayanan (X2) adalah sebesar -\n0,588 berpengaruh negatif terhadap Kepuasan Pelanggan(Y), Dari hasil keseluruhan menujukan \nbahwa Kepercayan berpengaruh signifikan terhadap Kepuasan Konsumen, dan Kualitas Pelayanan \ntidak berpengaruh signifikan terhadap Kepuasan Konsumen, daat juga dilihat bahwa Kepercayaan \ndan Kualitas Pelayanan berpengaruh signifikan secara bersama-sama terhadap Kepuasan \nKonsumen","author":[{"dropping-particle":"","family":"Kasinem","given":"Kasinem","non-dropping-particle":"","parse-names":false,"suffix":""}],"container-title":"Jurnal Media Wahana Ekonomika","id":"ITEM-1","issue":"4","issued":{"date-parts":[["2020"]]},"page":"329","title":"Pengaruh Kepercayaan dan Kualitas Pelayanan Terhadap Kepuasan Konsumen Pada Hotel Bukit Serelo Lahat","type":"article-journal","volume":"17"},"uris":["http://www.mendeley.com/documents/?uuid=a389a04d-ad00-45c3-8f33-4c389c4c1345"]}],"mendeley":{"formattedCitation":"(Kasinem, 2020)","manualFormatting":"Kasinem (2020)","plainTextFormattedCitation":"(Kasinem, 2020)","previouslyFormattedCitation":"(Kasinem, 2020)"},"properties":{"noteIndex":0},"schema":"https://github.com/citation-style-language/schema/raw/master/csl-citation.json"}</w:instrText>
      </w:r>
      <w:r>
        <w:rPr>
          <w:rFonts w:asciiTheme="majorBidi" w:hAnsiTheme="majorBidi" w:cstheme="majorBidi"/>
          <w:lang w:val="id-ID"/>
        </w:rPr>
        <w:fldChar w:fldCharType="separate"/>
      </w:r>
      <w:r>
        <w:rPr>
          <w:rFonts w:asciiTheme="majorBidi" w:hAnsiTheme="majorBidi" w:cstheme="majorBidi"/>
          <w:noProof/>
          <w:lang w:val="id-ID"/>
        </w:rPr>
        <w:t>Kasinem</w:t>
      </w:r>
      <w:r w:rsidRPr="00C55F58">
        <w:rPr>
          <w:rFonts w:asciiTheme="majorBidi" w:hAnsiTheme="majorBidi" w:cstheme="majorBidi"/>
          <w:noProof/>
          <w:lang w:val="id-ID"/>
        </w:rPr>
        <w:t xml:space="preserve"> </w:t>
      </w:r>
      <w:r>
        <w:rPr>
          <w:rFonts w:asciiTheme="majorBidi" w:hAnsiTheme="majorBidi" w:cstheme="majorBidi"/>
          <w:noProof/>
        </w:rPr>
        <w:t>(</w:t>
      </w:r>
      <w:r w:rsidRPr="00C55F58">
        <w:rPr>
          <w:rFonts w:asciiTheme="majorBidi" w:hAnsiTheme="majorBidi" w:cstheme="majorBidi"/>
          <w:noProof/>
          <w:lang w:val="id-ID"/>
        </w:rPr>
        <w:t>2020)</w:t>
      </w:r>
      <w:r>
        <w:rPr>
          <w:rFonts w:asciiTheme="majorBidi" w:hAnsiTheme="majorBidi" w:cstheme="majorBidi"/>
          <w:lang w:val="id-ID"/>
        </w:rPr>
        <w:fldChar w:fldCharType="end"/>
      </w:r>
      <w:r>
        <w:rPr>
          <w:rFonts w:asciiTheme="majorBidi" w:hAnsiTheme="majorBidi" w:cstheme="majorBidi"/>
        </w:rPr>
        <w:t xml:space="preserve"> </w:t>
      </w:r>
      <w:r w:rsidR="003C03A4" w:rsidRPr="00FF35BB">
        <w:rPr>
          <w:rFonts w:asciiTheme="majorBidi" w:hAnsiTheme="majorBidi" w:cstheme="majorBidi"/>
          <w:lang w:val="id-ID"/>
        </w:rPr>
        <w:t xml:space="preserve">menyatakan bahwa kepercayaan sering disebut </w:t>
      </w:r>
      <w:r w:rsidR="003C03A4" w:rsidRPr="00FF35BB">
        <w:rPr>
          <w:rFonts w:asciiTheme="majorBidi" w:hAnsiTheme="majorBidi" w:cstheme="majorBidi"/>
          <w:i/>
          <w:lang w:val="id-ID"/>
        </w:rPr>
        <w:t>object attribute</w:t>
      </w:r>
      <w:r w:rsidR="003C03A4" w:rsidRPr="00FF35BB">
        <w:rPr>
          <w:rFonts w:asciiTheme="majorBidi" w:hAnsiTheme="majorBidi" w:cstheme="majorBidi"/>
          <w:i/>
          <w:spacing w:val="-6"/>
          <w:lang w:val="id-ID"/>
        </w:rPr>
        <w:t xml:space="preserve"> </w:t>
      </w:r>
      <w:r w:rsidR="003C03A4" w:rsidRPr="00FF35BB">
        <w:rPr>
          <w:rFonts w:asciiTheme="majorBidi" w:hAnsiTheme="majorBidi" w:cstheme="majorBidi"/>
          <w:i/>
          <w:lang w:val="id-ID"/>
        </w:rPr>
        <w:t>linkages</w:t>
      </w:r>
      <w:r w:rsidR="003C03A4" w:rsidRPr="00FF35BB">
        <w:rPr>
          <w:rFonts w:asciiTheme="majorBidi" w:hAnsiTheme="majorBidi" w:cstheme="majorBidi"/>
          <w:i/>
          <w:spacing w:val="-1"/>
          <w:lang w:val="id-ID"/>
        </w:rPr>
        <w:t xml:space="preserve"> </w:t>
      </w:r>
      <w:r w:rsidR="003C03A4" w:rsidRPr="00FF35BB">
        <w:rPr>
          <w:rFonts w:asciiTheme="majorBidi" w:hAnsiTheme="majorBidi" w:cstheme="majorBidi"/>
          <w:lang w:val="id-ID"/>
        </w:rPr>
        <w:t>yaitu</w:t>
      </w:r>
      <w:r w:rsidR="003C03A4" w:rsidRPr="00FF35BB">
        <w:rPr>
          <w:rFonts w:asciiTheme="majorBidi" w:hAnsiTheme="majorBidi" w:cstheme="majorBidi"/>
          <w:spacing w:val="-3"/>
          <w:lang w:val="id-ID"/>
        </w:rPr>
        <w:t xml:space="preserve"> </w:t>
      </w:r>
      <w:r w:rsidR="003C03A4" w:rsidRPr="00FF35BB">
        <w:rPr>
          <w:rFonts w:asciiTheme="majorBidi" w:hAnsiTheme="majorBidi" w:cstheme="majorBidi"/>
          <w:lang w:val="id-ID"/>
        </w:rPr>
        <w:t>kepercayaan</w:t>
      </w:r>
      <w:r w:rsidR="003C03A4" w:rsidRPr="00FF35BB">
        <w:rPr>
          <w:rFonts w:asciiTheme="majorBidi" w:hAnsiTheme="majorBidi" w:cstheme="majorBidi"/>
          <w:spacing w:val="-8"/>
          <w:lang w:val="id-ID"/>
        </w:rPr>
        <w:t xml:space="preserve"> </w:t>
      </w:r>
      <w:r w:rsidR="003C03A4" w:rsidRPr="00FF35BB">
        <w:rPr>
          <w:rFonts w:asciiTheme="majorBidi" w:hAnsiTheme="majorBidi" w:cstheme="majorBidi"/>
          <w:lang w:val="id-ID"/>
        </w:rPr>
        <w:t>tentang</w:t>
      </w:r>
      <w:r w:rsidR="003C03A4" w:rsidRPr="00FF35BB">
        <w:rPr>
          <w:rFonts w:asciiTheme="majorBidi" w:hAnsiTheme="majorBidi" w:cstheme="majorBidi"/>
          <w:spacing w:val="-3"/>
          <w:lang w:val="id-ID"/>
        </w:rPr>
        <w:t xml:space="preserve"> </w:t>
      </w:r>
      <w:r w:rsidR="003C03A4" w:rsidRPr="00FF35BB">
        <w:rPr>
          <w:rFonts w:asciiTheme="majorBidi" w:hAnsiTheme="majorBidi" w:cstheme="majorBidi"/>
          <w:lang w:val="id-ID"/>
        </w:rPr>
        <w:t>kemungkinan</w:t>
      </w:r>
      <w:r w:rsidR="003C03A4" w:rsidRPr="00FF35BB">
        <w:rPr>
          <w:rFonts w:asciiTheme="majorBidi" w:hAnsiTheme="majorBidi" w:cstheme="majorBidi"/>
          <w:spacing w:val="-8"/>
          <w:lang w:val="id-ID"/>
        </w:rPr>
        <w:t xml:space="preserve"> </w:t>
      </w:r>
      <w:r w:rsidR="003C03A4" w:rsidRPr="00FF35BB">
        <w:rPr>
          <w:rFonts w:asciiTheme="majorBidi" w:hAnsiTheme="majorBidi" w:cstheme="majorBidi"/>
          <w:lang w:val="id-ID"/>
        </w:rPr>
        <w:t>adanya</w:t>
      </w:r>
      <w:r w:rsidR="003C03A4" w:rsidRPr="00FF35BB">
        <w:rPr>
          <w:rFonts w:asciiTheme="majorBidi" w:hAnsiTheme="majorBidi" w:cstheme="majorBidi"/>
          <w:spacing w:val="-2"/>
          <w:lang w:val="id-ID"/>
        </w:rPr>
        <w:t xml:space="preserve"> </w:t>
      </w:r>
      <w:r w:rsidR="003C03A4" w:rsidRPr="00FF35BB">
        <w:rPr>
          <w:rFonts w:asciiTheme="majorBidi" w:hAnsiTheme="majorBidi" w:cstheme="majorBidi"/>
          <w:lang w:val="id-ID"/>
        </w:rPr>
        <w:t>hubungan</w:t>
      </w:r>
      <w:r w:rsidR="003C03A4" w:rsidRPr="00FF35BB">
        <w:rPr>
          <w:rFonts w:asciiTheme="majorBidi" w:hAnsiTheme="majorBidi" w:cstheme="majorBidi"/>
          <w:spacing w:val="-3"/>
          <w:lang w:val="id-ID"/>
        </w:rPr>
        <w:t xml:space="preserve"> </w:t>
      </w:r>
      <w:r w:rsidR="003C03A4" w:rsidRPr="00FF35BB">
        <w:rPr>
          <w:rFonts w:asciiTheme="majorBidi" w:hAnsiTheme="majorBidi" w:cstheme="majorBidi"/>
          <w:lang w:val="id-ID"/>
        </w:rPr>
        <w:t>antara</w:t>
      </w:r>
      <w:r w:rsidR="003C03A4" w:rsidRPr="00FF35BB">
        <w:rPr>
          <w:rFonts w:asciiTheme="majorBidi" w:hAnsiTheme="majorBidi" w:cstheme="majorBidi"/>
          <w:spacing w:val="-6"/>
          <w:lang w:val="id-ID"/>
        </w:rPr>
        <w:t xml:space="preserve"> </w:t>
      </w:r>
      <w:r w:rsidR="003C03A4" w:rsidRPr="00FF35BB">
        <w:rPr>
          <w:rFonts w:asciiTheme="majorBidi" w:hAnsiTheme="majorBidi" w:cstheme="majorBidi"/>
          <w:lang w:val="id-ID"/>
        </w:rPr>
        <w:t>objek dengan atributya,</w:t>
      </w:r>
      <w:r w:rsidR="003C03A4" w:rsidRPr="00FF35BB">
        <w:rPr>
          <w:rFonts w:asciiTheme="majorBidi" w:hAnsiTheme="majorBidi" w:cstheme="majorBidi"/>
          <w:spacing w:val="-7"/>
          <w:lang w:val="id-ID"/>
        </w:rPr>
        <w:t xml:space="preserve"> </w:t>
      </w:r>
      <w:r w:rsidR="003C03A4" w:rsidRPr="00FF35BB">
        <w:rPr>
          <w:rFonts w:asciiTheme="majorBidi" w:hAnsiTheme="majorBidi" w:cstheme="majorBidi"/>
          <w:lang w:val="id-ID"/>
        </w:rPr>
        <w:t>Kepercayaan</w:t>
      </w:r>
      <w:r w:rsidR="003C03A4" w:rsidRPr="00FF35BB">
        <w:rPr>
          <w:rFonts w:asciiTheme="majorBidi" w:hAnsiTheme="majorBidi" w:cstheme="majorBidi"/>
          <w:spacing w:val="-8"/>
          <w:lang w:val="id-ID"/>
        </w:rPr>
        <w:t xml:space="preserve"> </w:t>
      </w:r>
      <w:r w:rsidR="003C03A4" w:rsidRPr="00FF35BB">
        <w:rPr>
          <w:rFonts w:asciiTheme="majorBidi" w:hAnsiTheme="majorBidi" w:cstheme="majorBidi"/>
          <w:lang w:val="id-ID"/>
        </w:rPr>
        <w:t>(</w:t>
      </w:r>
      <w:r w:rsidR="003C03A4" w:rsidRPr="00FF35BB">
        <w:rPr>
          <w:rFonts w:asciiTheme="majorBidi" w:hAnsiTheme="majorBidi" w:cstheme="majorBidi"/>
          <w:i/>
          <w:lang w:val="id-ID"/>
        </w:rPr>
        <w:t>trust</w:t>
      </w:r>
      <w:r w:rsidR="003C03A4" w:rsidRPr="00FF35BB">
        <w:rPr>
          <w:rFonts w:asciiTheme="majorBidi" w:hAnsiTheme="majorBidi" w:cstheme="majorBidi"/>
          <w:lang w:val="id-ID"/>
        </w:rPr>
        <w:t>),</w:t>
      </w:r>
      <w:r w:rsidR="003C03A4" w:rsidRPr="00FF35BB">
        <w:rPr>
          <w:rFonts w:asciiTheme="majorBidi" w:hAnsiTheme="majorBidi" w:cstheme="majorBidi"/>
          <w:spacing w:val="-7"/>
          <w:lang w:val="id-ID"/>
        </w:rPr>
        <w:t xml:space="preserve"> </w:t>
      </w:r>
      <w:r w:rsidR="003C03A4" w:rsidRPr="00FF35BB">
        <w:rPr>
          <w:rFonts w:asciiTheme="majorBidi" w:hAnsiTheme="majorBidi" w:cstheme="majorBidi"/>
          <w:lang w:val="id-ID"/>
        </w:rPr>
        <w:t>akan</w:t>
      </w:r>
      <w:r w:rsidR="003C03A4" w:rsidRPr="00FF35BB">
        <w:rPr>
          <w:rFonts w:asciiTheme="majorBidi" w:hAnsiTheme="majorBidi" w:cstheme="majorBidi"/>
          <w:spacing w:val="-7"/>
          <w:lang w:val="id-ID"/>
        </w:rPr>
        <w:t xml:space="preserve"> </w:t>
      </w:r>
      <w:r w:rsidR="003C03A4" w:rsidRPr="00FF35BB">
        <w:rPr>
          <w:rFonts w:asciiTheme="majorBidi" w:hAnsiTheme="majorBidi" w:cstheme="majorBidi"/>
          <w:lang w:val="id-ID"/>
        </w:rPr>
        <w:t>timbul</w:t>
      </w:r>
      <w:r w:rsidR="003C03A4" w:rsidRPr="00FF35BB">
        <w:rPr>
          <w:rFonts w:asciiTheme="majorBidi" w:hAnsiTheme="majorBidi" w:cstheme="majorBidi"/>
          <w:spacing w:val="-7"/>
          <w:lang w:val="id-ID"/>
        </w:rPr>
        <w:t xml:space="preserve"> </w:t>
      </w:r>
      <w:r w:rsidR="003C03A4" w:rsidRPr="00FF35BB">
        <w:rPr>
          <w:rFonts w:asciiTheme="majorBidi" w:hAnsiTheme="majorBidi" w:cstheme="majorBidi"/>
          <w:lang w:val="id-ID"/>
        </w:rPr>
        <w:t>dari</w:t>
      </w:r>
      <w:r w:rsidR="003C03A4" w:rsidRPr="00FF35BB">
        <w:rPr>
          <w:rFonts w:asciiTheme="majorBidi" w:hAnsiTheme="majorBidi" w:cstheme="majorBidi"/>
          <w:spacing w:val="-6"/>
          <w:lang w:val="id-ID"/>
        </w:rPr>
        <w:t xml:space="preserve"> </w:t>
      </w:r>
      <w:r w:rsidR="003C03A4" w:rsidRPr="00FF35BB">
        <w:rPr>
          <w:rFonts w:asciiTheme="majorBidi" w:hAnsiTheme="majorBidi" w:cstheme="majorBidi"/>
          <w:lang w:val="id-ID"/>
        </w:rPr>
        <w:t>suatu</w:t>
      </w:r>
      <w:r w:rsidR="003C03A4" w:rsidRPr="00FF35BB">
        <w:rPr>
          <w:rFonts w:asciiTheme="majorBidi" w:hAnsiTheme="majorBidi" w:cstheme="majorBidi"/>
          <w:spacing w:val="-8"/>
          <w:lang w:val="id-ID"/>
        </w:rPr>
        <w:t xml:space="preserve"> </w:t>
      </w:r>
      <w:r w:rsidR="003C03A4" w:rsidRPr="00FF35BB">
        <w:rPr>
          <w:rFonts w:asciiTheme="majorBidi" w:hAnsiTheme="majorBidi" w:cstheme="majorBidi"/>
          <w:lang w:val="id-ID"/>
        </w:rPr>
        <w:t>proses</w:t>
      </w:r>
      <w:r w:rsidR="003C03A4" w:rsidRPr="00FF35BB">
        <w:rPr>
          <w:rFonts w:asciiTheme="majorBidi" w:hAnsiTheme="majorBidi" w:cstheme="majorBidi"/>
          <w:spacing w:val="-9"/>
          <w:lang w:val="id-ID"/>
        </w:rPr>
        <w:t xml:space="preserve"> </w:t>
      </w:r>
      <w:r w:rsidR="003C03A4" w:rsidRPr="00FF35BB">
        <w:rPr>
          <w:rFonts w:asciiTheme="majorBidi" w:hAnsiTheme="majorBidi" w:cstheme="majorBidi"/>
          <w:lang w:val="id-ID"/>
        </w:rPr>
        <w:t>yang</w:t>
      </w:r>
      <w:r w:rsidR="003C03A4" w:rsidRPr="00FF35BB">
        <w:rPr>
          <w:rFonts w:asciiTheme="majorBidi" w:hAnsiTheme="majorBidi" w:cstheme="majorBidi"/>
          <w:spacing w:val="-8"/>
          <w:lang w:val="id-ID"/>
        </w:rPr>
        <w:t xml:space="preserve"> </w:t>
      </w:r>
      <w:r w:rsidR="003C03A4" w:rsidRPr="00FF35BB">
        <w:rPr>
          <w:rFonts w:asciiTheme="majorBidi" w:hAnsiTheme="majorBidi" w:cstheme="majorBidi"/>
          <w:lang w:val="id-ID"/>
        </w:rPr>
        <w:t>lama</w:t>
      </w:r>
      <w:r w:rsidR="003C03A4" w:rsidRPr="00FF35BB">
        <w:rPr>
          <w:rFonts w:asciiTheme="majorBidi" w:hAnsiTheme="majorBidi" w:cstheme="majorBidi"/>
          <w:spacing w:val="-6"/>
          <w:lang w:val="id-ID"/>
        </w:rPr>
        <w:t xml:space="preserve"> </w:t>
      </w:r>
      <w:r w:rsidR="003C03A4" w:rsidRPr="00FF35BB">
        <w:rPr>
          <w:rFonts w:asciiTheme="majorBidi" w:hAnsiTheme="majorBidi" w:cstheme="majorBidi"/>
          <w:lang w:val="id-ID"/>
        </w:rPr>
        <w:t>sampai</w:t>
      </w:r>
      <w:r w:rsidR="003C03A4" w:rsidRPr="00FF35BB">
        <w:rPr>
          <w:rFonts w:asciiTheme="majorBidi" w:hAnsiTheme="majorBidi" w:cstheme="majorBidi"/>
          <w:spacing w:val="-10"/>
          <w:lang w:val="id-ID"/>
        </w:rPr>
        <w:t xml:space="preserve"> </w:t>
      </w:r>
      <w:r w:rsidR="003C03A4" w:rsidRPr="00FF35BB">
        <w:rPr>
          <w:rFonts w:asciiTheme="majorBidi" w:hAnsiTheme="majorBidi" w:cstheme="majorBidi"/>
          <w:lang w:val="id-ID"/>
        </w:rPr>
        <w:t>kedua</w:t>
      </w:r>
      <w:r w:rsidR="003C03A4" w:rsidRPr="00FF35BB">
        <w:rPr>
          <w:rFonts w:asciiTheme="majorBidi" w:hAnsiTheme="majorBidi" w:cstheme="majorBidi"/>
          <w:spacing w:val="-6"/>
          <w:lang w:val="id-ID"/>
        </w:rPr>
        <w:t xml:space="preserve"> </w:t>
      </w:r>
      <w:r w:rsidR="003C03A4" w:rsidRPr="00FF35BB">
        <w:rPr>
          <w:rFonts w:asciiTheme="majorBidi" w:hAnsiTheme="majorBidi" w:cstheme="majorBidi"/>
          <w:lang w:val="id-ID"/>
        </w:rPr>
        <w:t>belah</w:t>
      </w:r>
      <w:r w:rsidR="003C03A4" w:rsidRPr="00FF35BB">
        <w:rPr>
          <w:rFonts w:asciiTheme="majorBidi" w:hAnsiTheme="majorBidi" w:cstheme="majorBidi"/>
          <w:spacing w:val="-8"/>
          <w:lang w:val="id-ID"/>
        </w:rPr>
        <w:t xml:space="preserve"> </w:t>
      </w:r>
      <w:r w:rsidR="003C03A4" w:rsidRPr="00FF35BB">
        <w:rPr>
          <w:rFonts w:asciiTheme="majorBidi" w:hAnsiTheme="majorBidi" w:cstheme="majorBidi"/>
          <w:lang w:val="id-ID"/>
        </w:rPr>
        <w:t>pihak saling mempercayai.</w:t>
      </w:r>
    </w:p>
    <w:p w:rsidR="00C55F58" w:rsidRDefault="00C55F58" w:rsidP="00C55F58">
      <w:pPr>
        <w:pStyle w:val="BodyText"/>
        <w:spacing w:before="3" w:line="276" w:lineRule="auto"/>
        <w:ind w:left="360" w:right="1071" w:firstLine="719"/>
        <w:jc w:val="both"/>
        <w:rPr>
          <w:rFonts w:asciiTheme="majorBidi" w:hAnsiTheme="majorBidi" w:cstheme="majorBidi"/>
          <w:lang w:val="id-ID"/>
        </w:rPr>
      </w:pPr>
    </w:p>
    <w:p w:rsidR="003C03A4" w:rsidRPr="00C55F58" w:rsidRDefault="003C03A4" w:rsidP="00C55F58">
      <w:pPr>
        <w:pStyle w:val="BodyText"/>
        <w:spacing w:before="3" w:line="276" w:lineRule="auto"/>
        <w:ind w:left="360" w:right="1071" w:firstLine="719"/>
        <w:jc w:val="both"/>
        <w:rPr>
          <w:rFonts w:asciiTheme="majorBidi" w:hAnsiTheme="majorBidi" w:cstheme="majorBidi"/>
        </w:rPr>
      </w:pPr>
      <w:r w:rsidRPr="00FF35BB">
        <w:rPr>
          <w:rFonts w:asciiTheme="majorBidi" w:hAnsiTheme="majorBidi" w:cstheme="majorBidi"/>
          <w:i/>
          <w:lang w:val="id-ID"/>
        </w:rPr>
        <w:t>Performance</w:t>
      </w:r>
      <w:r w:rsidRPr="00FF35BB">
        <w:rPr>
          <w:rFonts w:asciiTheme="majorBidi" w:hAnsiTheme="majorBidi" w:cstheme="majorBidi"/>
          <w:i/>
          <w:spacing w:val="-6"/>
          <w:lang w:val="id-ID"/>
        </w:rPr>
        <w:t xml:space="preserve"> </w:t>
      </w:r>
      <w:r w:rsidRPr="00FF35BB">
        <w:rPr>
          <w:rFonts w:asciiTheme="majorBidi" w:hAnsiTheme="majorBidi" w:cstheme="majorBidi"/>
          <w:lang w:val="id-ID"/>
        </w:rPr>
        <w:t>atau</w:t>
      </w:r>
      <w:r w:rsidRPr="00FF35BB">
        <w:rPr>
          <w:rFonts w:asciiTheme="majorBidi" w:hAnsiTheme="majorBidi" w:cstheme="majorBidi"/>
          <w:spacing w:val="-10"/>
          <w:lang w:val="id-ID"/>
        </w:rPr>
        <w:t xml:space="preserve"> </w:t>
      </w:r>
      <w:r w:rsidRPr="00FF35BB">
        <w:rPr>
          <w:rFonts w:asciiTheme="majorBidi" w:hAnsiTheme="majorBidi" w:cstheme="majorBidi"/>
          <w:lang w:val="id-ID"/>
        </w:rPr>
        <w:t>kinerja</w:t>
      </w:r>
      <w:r w:rsidRPr="00FF35BB">
        <w:rPr>
          <w:rFonts w:asciiTheme="majorBidi" w:hAnsiTheme="majorBidi" w:cstheme="majorBidi"/>
          <w:spacing w:val="-8"/>
          <w:lang w:val="id-ID"/>
        </w:rPr>
        <w:t xml:space="preserve"> </w:t>
      </w:r>
      <w:r w:rsidRPr="00FF35BB">
        <w:rPr>
          <w:rFonts w:asciiTheme="majorBidi" w:hAnsiTheme="majorBidi" w:cstheme="majorBidi"/>
          <w:lang w:val="id-ID"/>
        </w:rPr>
        <w:t>merupakan</w:t>
      </w:r>
      <w:r w:rsidRPr="00FF35BB">
        <w:rPr>
          <w:rFonts w:asciiTheme="majorBidi" w:hAnsiTheme="majorBidi" w:cstheme="majorBidi"/>
          <w:spacing w:val="-6"/>
          <w:lang w:val="id-ID"/>
        </w:rPr>
        <w:t xml:space="preserve"> </w:t>
      </w:r>
      <w:r w:rsidRPr="00FF35BB">
        <w:rPr>
          <w:rFonts w:asciiTheme="majorBidi" w:hAnsiTheme="majorBidi" w:cstheme="majorBidi"/>
          <w:lang w:val="id-ID"/>
        </w:rPr>
        <w:t>gambaran</w:t>
      </w:r>
      <w:r w:rsidRPr="00FF35BB">
        <w:rPr>
          <w:rFonts w:asciiTheme="majorBidi" w:hAnsiTheme="majorBidi" w:cstheme="majorBidi"/>
          <w:spacing w:val="-10"/>
          <w:lang w:val="id-ID"/>
        </w:rPr>
        <w:t xml:space="preserve"> </w:t>
      </w:r>
      <w:r w:rsidRPr="00FF35BB">
        <w:rPr>
          <w:rFonts w:asciiTheme="majorBidi" w:hAnsiTheme="majorBidi" w:cstheme="majorBidi"/>
          <w:lang w:val="id-ID"/>
        </w:rPr>
        <w:t>mengenai</w:t>
      </w:r>
      <w:r w:rsidRPr="00FF35BB">
        <w:rPr>
          <w:rFonts w:asciiTheme="majorBidi" w:hAnsiTheme="majorBidi" w:cstheme="majorBidi"/>
          <w:spacing w:val="-9"/>
          <w:lang w:val="id-ID"/>
        </w:rPr>
        <w:t xml:space="preserve"> </w:t>
      </w:r>
      <w:r w:rsidRPr="00FF35BB">
        <w:rPr>
          <w:rFonts w:asciiTheme="majorBidi" w:hAnsiTheme="majorBidi" w:cstheme="majorBidi"/>
          <w:lang w:val="id-ID"/>
        </w:rPr>
        <w:t>tingkat</w:t>
      </w:r>
      <w:r w:rsidRPr="00FF35BB">
        <w:rPr>
          <w:rFonts w:asciiTheme="majorBidi" w:hAnsiTheme="majorBidi" w:cstheme="majorBidi"/>
          <w:spacing w:val="-9"/>
          <w:lang w:val="id-ID"/>
        </w:rPr>
        <w:t xml:space="preserve"> </w:t>
      </w:r>
      <w:r w:rsidRPr="00FF35BB">
        <w:rPr>
          <w:rFonts w:asciiTheme="majorBidi" w:hAnsiTheme="majorBidi" w:cstheme="majorBidi"/>
          <w:lang w:val="id-ID"/>
        </w:rPr>
        <w:t>pencapaian</w:t>
      </w:r>
      <w:r w:rsidRPr="00FF35BB">
        <w:rPr>
          <w:rFonts w:asciiTheme="majorBidi" w:hAnsiTheme="majorBidi" w:cstheme="majorBidi"/>
          <w:spacing w:val="-10"/>
          <w:lang w:val="id-ID"/>
        </w:rPr>
        <w:t xml:space="preserve"> </w:t>
      </w:r>
      <w:r w:rsidRPr="00FF35BB">
        <w:rPr>
          <w:rFonts w:asciiTheme="majorBidi" w:hAnsiTheme="majorBidi" w:cstheme="majorBidi"/>
          <w:lang w:val="id-ID"/>
        </w:rPr>
        <w:t>pelaksanaan suatu</w:t>
      </w:r>
      <w:r w:rsidRPr="00FF35BB">
        <w:rPr>
          <w:rFonts w:asciiTheme="majorBidi" w:hAnsiTheme="majorBidi" w:cstheme="majorBidi"/>
          <w:spacing w:val="17"/>
          <w:lang w:val="id-ID"/>
        </w:rPr>
        <w:t xml:space="preserve"> </w:t>
      </w:r>
      <w:r w:rsidRPr="00FF35BB">
        <w:rPr>
          <w:rFonts w:asciiTheme="majorBidi" w:hAnsiTheme="majorBidi" w:cstheme="majorBidi"/>
          <w:lang w:val="id-ID"/>
        </w:rPr>
        <w:t>kegiatan</w:t>
      </w:r>
      <w:r w:rsidRPr="00FF35BB">
        <w:rPr>
          <w:rFonts w:asciiTheme="majorBidi" w:hAnsiTheme="majorBidi" w:cstheme="majorBidi"/>
          <w:spacing w:val="17"/>
          <w:lang w:val="id-ID"/>
        </w:rPr>
        <w:t xml:space="preserve"> </w:t>
      </w:r>
      <w:r w:rsidRPr="00FF35BB">
        <w:rPr>
          <w:rFonts w:asciiTheme="majorBidi" w:hAnsiTheme="majorBidi" w:cstheme="majorBidi"/>
          <w:lang w:val="id-ID"/>
        </w:rPr>
        <w:t>atau</w:t>
      </w:r>
      <w:r w:rsidRPr="00FF35BB">
        <w:rPr>
          <w:rFonts w:asciiTheme="majorBidi" w:hAnsiTheme="majorBidi" w:cstheme="majorBidi"/>
          <w:spacing w:val="17"/>
          <w:lang w:val="id-ID"/>
        </w:rPr>
        <w:t xml:space="preserve"> </w:t>
      </w:r>
      <w:r w:rsidRPr="00FF35BB">
        <w:rPr>
          <w:rFonts w:asciiTheme="majorBidi" w:hAnsiTheme="majorBidi" w:cstheme="majorBidi"/>
          <w:lang w:val="id-ID"/>
        </w:rPr>
        <w:t>program</w:t>
      </w:r>
      <w:r w:rsidRPr="00FF35BB">
        <w:rPr>
          <w:rFonts w:asciiTheme="majorBidi" w:hAnsiTheme="majorBidi" w:cstheme="majorBidi"/>
          <w:spacing w:val="18"/>
          <w:lang w:val="id-ID"/>
        </w:rPr>
        <w:t xml:space="preserve"> </w:t>
      </w:r>
      <w:r w:rsidRPr="00FF35BB">
        <w:rPr>
          <w:rFonts w:asciiTheme="majorBidi" w:hAnsiTheme="majorBidi" w:cstheme="majorBidi"/>
          <w:lang w:val="id-ID"/>
        </w:rPr>
        <w:t>dalam</w:t>
      </w:r>
      <w:r w:rsidRPr="00FF35BB">
        <w:rPr>
          <w:rFonts w:asciiTheme="majorBidi" w:hAnsiTheme="majorBidi" w:cstheme="majorBidi"/>
          <w:spacing w:val="18"/>
          <w:lang w:val="id-ID"/>
        </w:rPr>
        <w:t xml:space="preserve"> </w:t>
      </w:r>
      <w:r w:rsidRPr="00FF35BB">
        <w:rPr>
          <w:rFonts w:asciiTheme="majorBidi" w:hAnsiTheme="majorBidi" w:cstheme="majorBidi"/>
          <w:lang w:val="id-ID"/>
        </w:rPr>
        <w:t>mewujudkan</w:t>
      </w:r>
      <w:r w:rsidRPr="00FF35BB">
        <w:rPr>
          <w:rFonts w:asciiTheme="majorBidi" w:hAnsiTheme="majorBidi" w:cstheme="majorBidi"/>
          <w:spacing w:val="17"/>
          <w:lang w:val="id-ID"/>
        </w:rPr>
        <w:t xml:space="preserve"> </w:t>
      </w:r>
      <w:r w:rsidRPr="00FF35BB">
        <w:rPr>
          <w:rFonts w:asciiTheme="majorBidi" w:hAnsiTheme="majorBidi" w:cstheme="majorBidi"/>
          <w:lang w:val="id-ID"/>
        </w:rPr>
        <w:t>sasaran,</w:t>
      </w:r>
      <w:r w:rsidRPr="00FF35BB">
        <w:rPr>
          <w:rFonts w:asciiTheme="majorBidi" w:hAnsiTheme="majorBidi" w:cstheme="majorBidi"/>
          <w:spacing w:val="17"/>
          <w:lang w:val="id-ID"/>
        </w:rPr>
        <w:t xml:space="preserve"> </w:t>
      </w:r>
      <w:r w:rsidRPr="00FF35BB">
        <w:rPr>
          <w:rFonts w:asciiTheme="majorBidi" w:hAnsiTheme="majorBidi" w:cstheme="majorBidi"/>
          <w:lang w:val="id-ID"/>
        </w:rPr>
        <w:t>tujuan,</w:t>
      </w:r>
      <w:r w:rsidRPr="00FF35BB">
        <w:rPr>
          <w:rFonts w:asciiTheme="majorBidi" w:hAnsiTheme="majorBidi" w:cstheme="majorBidi"/>
          <w:spacing w:val="17"/>
          <w:lang w:val="id-ID"/>
        </w:rPr>
        <w:t xml:space="preserve"> </w:t>
      </w:r>
      <w:r w:rsidRPr="00FF35BB">
        <w:rPr>
          <w:rFonts w:asciiTheme="majorBidi" w:hAnsiTheme="majorBidi" w:cstheme="majorBidi"/>
          <w:lang w:val="id-ID"/>
        </w:rPr>
        <w:t>misi,</w:t>
      </w:r>
      <w:r w:rsidRPr="00FF35BB">
        <w:rPr>
          <w:rFonts w:asciiTheme="majorBidi" w:hAnsiTheme="majorBidi" w:cstheme="majorBidi"/>
          <w:spacing w:val="17"/>
          <w:lang w:val="id-ID"/>
        </w:rPr>
        <w:t xml:space="preserve"> </w:t>
      </w:r>
      <w:r w:rsidRPr="00FF35BB">
        <w:rPr>
          <w:rFonts w:asciiTheme="majorBidi" w:hAnsiTheme="majorBidi" w:cstheme="majorBidi"/>
          <w:lang w:val="id-ID"/>
        </w:rPr>
        <w:t>dan</w:t>
      </w:r>
      <w:r w:rsidRPr="00FF35BB">
        <w:rPr>
          <w:rFonts w:asciiTheme="majorBidi" w:hAnsiTheme="majorBidi" w:cstheme="majorBidi"/>
          <w:spacing w:val="17"/>
          <w:lang w:val="id-ID"/>
        </w:rPr>
        <w:t xml:space="preserve"> </w:t>
      </w:r>
      <w:r w:rsidRPr="00FF35BB">
        <w:rPr>
          <w:rFonts w:asciiTheme="majorBidi" w:hAnsiTheme="majorBidi" w:cstheme="majorBidi"/>
          <w:lang w:val="id-ID"/>
        </w:rPr>
        <w:t>visi</w:t>
      </w:r>
      <w:r w:rsidRPr="00FF35BB">
        <w:rPr>
          <w:rFonts w:asciiTheme="majorBidi" w:hAnsiTheme="majorBidi" w:cstheme="majorBidi"/>
          <w:spacing w:val="18"/>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18"/>
          <w:lang w:val="id-ID"/>
        </w:rPr>
        <w:t xml:space="preserve"> </w:t>
      </w:r>
      <w:r w:rsidRPr="00FF35BB">
        <w:rPr>
          <w:rFonts w:asciiTheme="majorBidi" w:hAnsiTheme="majorBidi" w:cstheme="majorBidi"/>
          <w:lang w:val="id-ID"/>
        </w:rPr>
        <w:t>yang</w:t>
      </w:r>
      <w:r>
        <w:rPr>
          <w:rFonts w:asciiTheme="majorBidi" w:hAnsiTheme="majorBidi" w:cstheme="majorBidi"/>
        </w:rPr>
        <w:t xml:space="preserve"> </w:t>
      </w:r>
      <w:r w:rsidRPr="00FF35BB">
        <w:rPr>
          <w:rFonts w:asciiTheme="majorBidi" w:hAnsiTheme="majorBidi" w:cstheme="majorBidi"/>
          <w:lang w:val="id-ID"/>
        </w:rPr>
        <w:t>tertuang</w:t>
      </w:r>
      <w:r w:rsidRPr="00FF35BB">
        <w:rPr>
          <w:rFonts w:asciiTheme="majorBidi" w:hAnsiTheme="majorBidi" w:cstheme="majorBidi"/>
          <w:spacing w:val="-9"/>
          <w:lang w:val="id-ID"/>
        </w:rPr>
        <w:t xml:space="preserve"> </w:t>
      </w:r>
      <w:r w:rsidRPr="00FF35BB">
        <w:rPr>
          <w:rFonts w:asciiTheme="majorBidi" w:hAnsiTheme="majorBidi" w:cstheme="majorBidi"/>
          <w:lang w:val="id-ID"/>
        </w:rPr>
        <w:t>dalam</w:t>
      </w:r>
      <w:r w:rsidRPr="00FF35BB">
        <w:rPr>
          <w:rFonts w:asciiTheme="majorBidi" w:hAnsiTheme="majorBidi" w:cstheme="majorBidi"/>
          <w:spacing w:val="-5"/>
          <w:lang w:val="id-ID"/>
        </w:rPr>
        <w:t xml:space="preserve"> </w:t>
      </w:r>
      <w:r w:rsidRPr="00FF35BB">
        <w:rPr>
          <w:rFonts w:asciiTheme="majorBidi" w:hAnsiTheme="majorBidi" w:cstheme="majorBidi"/>
          <w:i/>
          <w:lang w:val="id-ID"/>
        </w:rPr>
        <w:t>strategic</w:t>
      </w:r>
      <w:r w:rsidRPr="00FF35BB">
        <w:rPr>
          <w:rFonts w:asciiTheme="majorBidi" w:hAnsiTheme="majorBidi" w:cstheme="majorBidi"/>
          <w:i/>
          <w:spacing w:val="-7"/>
          <w:lang w:val="id-ID"/>
        </w:rPr>
        <w:t xml:space="preserve"> </w:t>
      </w:r>
      <w:r w:rsidRPr="00FF35BB">
        <w:rPr>
          <w:rFonts w:asciiTheme="majorBidi" w:hAnsiTheme="majorBidi" w:cstheme="majorBidi"/>
          <w:i/>
          <w:lang w:val="id-ID"/>
        </w:rPr>
        <w:t>planning</w:t>
      </w:r>
      <w:r w:rsidRPr="00FF35BB">
        <w:rPr>
          <w:rFonts w:asciiTheme="majorBidi" w:hAnsiTheme="majorBidi" w:cstheme="majorBidi"/>
          <w:i/>
          <w:spacing w:val="-8"/>
          <w:lang w:val="id-ID"/>
        </w:rPr>
        <w:t xml:space="preserve"> </w:t>
      </w:r>
      <w:r w:rsidRPr="00FF35BB">
        <w:rPr>
          <w:rFonts w:asciiTheme="majorBidi" w:hAnsiTheme="majorBidi" w:cstheme="majorBidi"/>
          <w:lang w:val="id-ID"/>
        </w:rPr>
        <w:t>suatu</w:t>
      </w:r>
      <w:r w:rsidRPr="00FF35BB">
        <w:rPr>
          <w:rFonts w:asciiTheme="majorBidi" w:hAnsiTheme="majorBidi" w:cstheme="majorBidi"/>
          <w:spacing w:val="-9"/>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8"/>
          <w:lang w:val="id-ID"/>
        </w:rPr>
        <w:t xml:space="preserve"> </w:t>
      </w:r>
      <w:r w:rsidRPr="00FF35BB">
        <w:rPr>
          <w:rFonts w:asciiTheme="majorBidi" w:hAnsiTheme="majorBidi" w:cstheme="majorBidi"/>
          <w:lang w:val="id-ID"/>
        </w:rPr>
        <w:t>(Mahsun,</w:t>
      </w:r>
      <w:r w:rsidRPr="00FF35BB">
        <w:rPr>
          <w:rFonts w:asciiTheme="majorBidi" w:hAnsiTheme="majorBidi" w:cstheme="majorBidi"/>
          <w:spacing w:val="-9"/>
          <w:lang w:val="id-ID"/>
        </w:rPr>
        <w:t xml:space="preserve"> </w:t>
      </w:r>
      <w:r w:rsidRPr="00FF35BB">
        <w:rPr>
          <w:rFonts w:asciiTheme="majorBidi" w:hAnsiTheme="majorBidi" w:cstheme="majorBidi"/>
          <w:lang w:val="id-ID"/>
        </w:rPr>
        <w:t>2006).</w:t>
      </w:r>
      <w:r w:rsidRPr="00FF35BB">
        <w:rPr>
          <w:rFonts w:asciiTheme="majorBidi" w:hAnsiTheme="majorBidi" w:cstheme="majorBidi"/>
          <w:spacing w:val="-5"/>
          <w:lang w:val="id-ID"/>
        </w:rPr>
        <w:t xml:space="preserve"> </w:t>
      </w:r>
      <w:r w:rsidRPr="00FF35BB">
        <w:rPr>
          <w:rFonts w:asciiTheme="majorBidi" w:hAnsiTheme="majorBidi" w:cstheme="majorBidi"/>
          <w:lang w:val="id-ID"/>
        </w:rPr>
        <w:t>Sedangkan</w:t>
      </w:r>
      <w:r w:rsidRPr="00FF35BB">
        <w:rPr>
          <w:rFonts w:asciiTheme="majorBidi" w:hAnsiTheme="majorBidi" w:cstheme="majorBidi"/>
          <w:spacing w:val="-7"/>
          <w:lang w:val="id-ID"/>
        </w:rPr>
        <w:t xml:space="preserve"> </w:t>
      </w:r>
      <w:r w:rsidR="00C55F58">
        <w:rPr>
          <w:rFonts w:asciiTheme="majorBidi" w:hAnsiTheme="majorBidi" w:cstheme="majorBidi"/>
          <w:spacing w:val="-7"/>
          <w:lang w:val="id-ID"/>
        </w:rPr>
        <w:fldChar w:fldCharType="begin" w:fldLock="1"/>
      </w:r>
      <w:r w:rsidR="00C55F58">
        <w:rPr>
          <w:rFonts w:asciiTheme="majorBidi" w:hAnsiTheme="majorBidi" w:cstheme="majorBidi"/>
          <w:spacing w:val="-7"/>
          <w:lang w:val="id-ID"/>
        </w:rPr>
        <w:instrText>ADDIN CSL_CITATION {"citationItems":[{"id":"ITEM-1","itemData":{"DOI":"10.36667/jppi.v7i1.359","ISSN":"2339-1413","abstract":"This research is motivated by the discovery of problems related to the performance of teachers in the implementation of learning the Qur'an-Hadith. After conducting an interview with the school principal, it turns out that students experience and feel how a teacher is carrying out learning, Class V in MIN 10 Ciamis student grades are above the KKM as a whole with an average of 84.59. Therefore research is needed regarding the effect of teacher performance in the implementation of learning. The purpose of this study is: to determine the performance of teachers in the implementation of learning the subjects of Qur'an-Hadith class V at MIN 10 Ciamis, to determine student learning achievements in subjects Qur'an-Hadith class V at MIN 10 Camis, to find out the effect of teacher performance in the implementation of learning on student achievement in the subjects of the Koran class V in Hadith 10 Ciamis. To get the data of this study, the authors used a descriptive correlational method with a quantitative approach and used data collection techniques with observation, distributing questionnaires to 39 respondents, interviews and documentation studies. The results of this study indicate that the Significance value of 0.959&gt; 0.05, which means that there is an influence of teacher performance in the implementation of learning on student achievement in the subjects of Qur'an-Hadith class V at MIN 10 Ciamis","author":[{"dropping-particle":"","family":"Sodik","given":"Mohamad","non-dropping-particle":"","parse-names":false,"suffix":""},{"dropping-particle":"","family":"Sahal","given":"Yosef Farhan Dafik","non-dropping-particle":"","parse-names":false,"suffix":""},{"dropping-particle":"","family":"Herlina","given":"N. Hani","non-dropping-particle":"","parse-names":false,"suffix":""}],"container-title":"Jurnal Penelitian Pendidikan Islam","id":"ITEM-1","issue":"1","issued":{"date-parts":[["2019"]]},"page":"97","title":"Pengaruh Kinerja Guru dalam Pelaksanaan Pembelajaran terhadap Prestasi Belajar Siswa pada Mata Pelajaran Alquran Hadis","type":"article-journal","volume":"7"},"uris":["http://www.mendeley.com/documents/?uuid=a39c9e78-14d4-4488-a4cb-0045f179bdb5"]}],"mendeley":{"formattedCitation":"(Sodik et al., 2019)","manualFormatting":"Sodik et al (2019)","plainTextFormattedCitation":"(Sodik et al., 2019)","previouslyFormattedCitation":"(Sodik et al., 2019)"},"properties":{"noteIndex":0},"schema":"https://github.com/citation-style-language/schema/raw/master/csl-citation.json"}</w:instrText>
      </w:r>
      <w:r w:rsidR="00C55F58">
        <w:rPr>
          <w:rFonts w:asciiTheme="majorBidi" w:hAnsiTheme="majorBidi" w:cstheme="majorBidi"/>
          <w:spacing w:val="-7"/>
          <w:lang w:val="id-ID"/>
        </w:rPr>
        <w:fldChar w:fldCharType="separate"/>
      </w:r>
      <w:r w:rsidR="00C55F58">
        <w:rPr>
          <w:rFonts w:asciiTheme="majorBidi" w:hAnsiTheme="majorBidi" w:cstheme="majorBidi"/>
          <w:noProof/>
          <w:spacing w:val="-7"/>
          <w:lang w:val="id-ID"/>
        </w:rPr>
        <w:t xml:space="preserve">Sodik </w:t>
      </w:r>
      <w:r w:rsidR="00C55F58" w:rsidRPr="00C55F58">
        <w:rPr>
          <w:rFonts w:asciiTheme="majorBidi" w:hAnsiTheme="majorBidi" w:cstheme="majorBidi"/>
          <w:i/>
          <w:iCs/>
          <w:noProof/>
          <w:spacing w:val="-7"/>
          <w:lang w:val="id-ID"/>
        </w:rPr>
        <w:t>et al</w:t>
      </w:r>
      <w:r w:rsidR="00C55F58" w:rsidRPr="00C55F58">
        <w:rPr>
          <w:rFonts w:asciiTheme="majorBidi" w:hAnsiTheme="majorBidi" w:cstheme="majorBidi"/>
          <w:noProof/>
          <w:spacing w:val="-7"/>
          <w:lang w:val="id-ID"/>
        </w:rPr>
        <w:t xml:space="preserve"> </w:t>
      </w:r>
      <w:r w:rsidR="00C55F58">
        <w:rPr>
          <w:rFonts w:asciiTheme="majorBidi" w:hAnsiTheme="majorBidi" w:cstheme="majorBidi"/>
          <w:noProof/>
          <w:spacing w:val="-7"/>
        </w:rPr>
        <w:t>(</w:t>
      </w:r>
      <w:r w:rsidR="00C55F58" w:rsidRPr="00C55F58">
        <w:rPr>
          <w:rFonts w:asciiTheme="majorBidi" w:hAnsiTheme="majorBidi" w:cstheme="majorBidi"/>
          <w:noProof/>
          <w:spacing w:val="-7"/>
          <w:lang w:val="id-ID"/>
        </w:rPr>
        <w:t>2019)</w:t>
      </w:r>
      <w:r w:rsidR="00C55F58">
        <w:rPr>
          <w:rFonts w:asciiTheme="majorBidi" w:hAnsiTheme="majorBidi" w:cstheme="majorBidi"/>
          <w:spacing w:val="-7"/>
          <w:lang w:val="id-ID"/>
        </w:rPr>
        <w:fldChar w:fldCharType="end"/>
      </w:r>
      <w:r w:rsidRPr="00FF35BB">
        <w:rPr>
          <w:rFonts w:asciiTheme="majorBidi" w:hAnsiTheme="majorBidi" w:cstheme="majorBidi"/>
          <w:lang w:val="id-ID"/>
        </w:rPr>
        <w:t xml:space="preserve"> menyatakan tentang istilah kinerja sering digunakan untuk menyebut prestasi atau tingkat keberhasilan individu maupun kelompok. Kinerja bisa diketahui jika individu atau kelompok individu</w:t>
      </w:r>
      <w:r w:rsidRPr="00FF35BB">
        <w:rPr>
          <w:rFonts w:asciiTheme="majorBidi" w:hAnsiTheme="majorBidi" w:cstheme="majorBidi"/>
          <w:spacing w:val="-8"/>
          <w:lang w:val="id-ID"/>
        </w:rPr>
        <w:t xml:space="preserve"> </w:t>
      </w:r>
      <w:r w:rsidRPr="00FF35BB">
        <w:rPr>
          <w:rFonts w:asciiTheme="majorBidi" w:hAnsiTheme="majorBidi" w:cstheme="majorBidi"/>
          <w:lang w:val="id-ID"/>
        </w:rPr>
        <w:t>tersebut</w:t>
      </w:r>
      <w:r w:rsidRPr="00FF35BB">
        <w:rPr>
          <w:rFonts w:asciiTheme="majorBidi" w:hAnsiTheme="majorBidi" w:cstheme="majorBidi"/>
          <w:spacing w:val="-10"/>
          <w:lang w:val="id-ID"/>
        </w:rPr>
        <w:t xml:space="preserve"> </w:t>
      </w:r>
      <w:r w:rsidRPr="00FF35BB">
        <w:rPr>
          <w:rFonts w:asciiTheme="majorBidi" w:hAnsiTheme="majorBidi" w:cstheme="majorBidi"/>
          <w:lang w:val="id-ID"/>
        </w:rPr>
        <w:t>mempunyai</w:t>
      </w:r>
      <w:r w:rsidRPr="00FF35BB">
        <w:rPr>
          <w:rFonts w:asciiTheme="majorBidi" w:hAnsiTheme="majorBidi" w:cstheme="majorBidi"/>
          <w:spacing w:val="-7"/>
          <w:lang w:val="id-ID"/>
        </w:rPr>
        <w:t xml:space="preserve"> </w:t>
      </w:r>
      <w:r w:rsidRPr="00FF35BB">
        <w:rPr>
          <w:rFonts w:asciiTheme="majorBidi" w:hAnsiTheme="majorBidi" w:cstheme="majorBidi"/>
          <w:lang w:val="id-ID"/>
        </w:rPr>
        <w:t>kriteria</w:t>
      </w:r>
      <w:r w:rsidRPr="00FF35BB">
        <w:rPr>
          <w:rFonts w:asciiTheme="majorBidi" w:hAnsiTheme="majorBidi" w:cstheme="majorBidi"/>
          <w:spacing w:val="-6"/>
          <w:lang w:val="id-ID"/>
        </w:rPr>
        <w:t xml:space="preserve"> </w:t>
      </w:r>
      <w:r w:rsidRPr="00FF35BB">
        <w:rPr>
          <w:rFonts w:asciiTheme="majorBidi" w:hAnsiTheme="majorBidi" w:cstheme="majorBidi"/>
          <w:lang w:val="id-ID"/>
        </w:rPr>
        <w:t>keberhasilan</w:t>
      </w:r>
      <w:r w:rsidRPr="00FF35BB">
        <w:rPr>
          <w:rFonts w:asciiTheme="majorBidi" w:hAnsiTheme="majorBidi" w:cstheme="majorBidi"/>
          <w:spacing w:val="-8"/>
          <w:lang w:val="id-ID"/>
        </w:rPr>
        <w:t xml:space="preserve"> </w:t>
      </w:r>
      <w:r w:rsidRPr="00FF35BB">
        <w:rPr>
          <w:rFonts w:asciiTheme="majorBidi" w:hAnsiTheme="majorBidi" w:cstheme="majorBidi"/>
          <w:lang w:val="id-ID"/>
        </w:rPr>
        <w:t>yang</w:t>
      </w:r>
      <w:r w:rsidRPr="00FF35BB">
        <w:rPr>
          <w:rFonts w:asciiTheme="majorBidi" w:hAnsiTheme="majorBidi" w:cstheme="majorBidi"/>
          <w:spacing w:val="-8"/>
          <w:lang w:val="id-ID"/>
        </w:rPr>
        <w:t xml:space="preserve"> </w:t>
      </w:r>
      <w:r w:rsidRPr="00FF35BB">
        <w:rPr>
          <w:rFonts w:asciiTheme="majorBidi" w:hAnsiTheme="majorBidi" w:cstheme="majorBidi"/>
          <w:lang w:val="id-ID"/>
        </w:rPr>
        <w:t>telah</w:t>
      </w:r>
      <w:r w:rsidRPr="00FF35BB">
        <w:rPr>
          <w:rFonts w:asciiTheme="majorBidi" w:hAnsiTheme="majorBidi" w:cstheme="majorBidi"/>
          <w:spacing w:val="-8"/>
          <w:lang w:val="id-ID"/>
        </w:rPr>
        <w:t xml:space="preserve"> </w:t>
      </w:r>
      <w:r w:rsidRPr="00FF35BB">
        <w:rPr>
          <w:rFonts w:asciiTheme="majorBidi" w:hAnsiTheme="majorBidi" w:cstheme="majorBidi"/>
          <w:lang w:val="id-ID"/>
        </w:rPr>
        <w:t>ditetapkan.</w:t>
      </w:r>
      <w:r w:rsidRPr="00FF35BB">
        <w:rPr>
          <w:rFonts w:asciiTheme="majorBidi" w:hAnsiTheme="majorBidi" w:cstheme="majorBidi"/>
          <w:spacing w:val="-8"/>
          <w:lang w:val="id-ID"/>
        </w:rPr>
        <w:t xml:space="preserve"> </w:t>
      </w:r>
      <w:r w:rsidRPr="00FF35BB">
        <w:rPr>
          <w:rFonts w:asciiTheme="majorBidi" w:hAnsiTheme="majorBidi" w:cstheme="majorBidi"/>
          <w:lang w:val="id-ID"/>
        </w:rPr>
        <w:t>Kriteria</w:t>
      </w:r>
      <w:r w:rsidRPr="00FF35BB">
        <w:rPr>
          <w:rFonts w:asciiTheme="majorBidi" w:hAnsiTheme="majorBidi" w:cstheme="majorBidi"/>
          <w:spacing w:val="-6"/>
          <w:lang w:val="id-ID"/>
        </w:rPr>
        <w:t xml:space="preserve"> </w:t>
      </w:r>
      <w:r w:rsidRPr="00FF35BB">
        <w:rPr>
          <w:rFonts w:asciiTheme="majorBidi" w:hAnsiTheme="majorBidi" w:cstheme="majorBidi"/>
          <w:lang w:val="id-ID"/>
        </w:rPr>
        <w:t>keberhasilan</w:t>
      </w:r>
      <w:r w:rsidRPr="00FF35BB">
        <w:rPr>
          <w:rFonts w:asciiTheme="majorBidi" w:hAnsiTheme="majorBidi" w:cstheme="majorBidi"/>
          <w:spacing w:val="-12"/>
          <w:lang w:val="id-ID"/>
        </w:rPr>
        <w:t xml:space="preserve"> </w:t>
      </w:r>
      <w:r w:rsidRPr="00FF35BB">
        <w:rPr>
          <w:rFonts w:asciiTheme="majorBidi" w:hAnsiTheme="majorBidi" w:cstheme="majorBidi"/>
          <w:lang w:val="id-ID"/>
        </w:rPr>
        <w:t>ini berupa tujuan-tujuan tertentu yang hendak dicapai.</w:t>
      </w:r>
    </w:p>
    <w:p w:rsidR="003C03A4" w:rsidRPr="00FF35BB" w:rsidRDefault="00C55F58" w:rsidP="00C55F58">
      <w:pPr>
        <w:pStyle w:val="BodyText"/>
        <w:spacing w:before="2" w:line="276" w:lineRule="auto"/>
        <w:ind w:left="360" w:right="1070" w:firstLine="360"/>
        <w:jc w:val="both"/>
        <w:rPr>
          <w:rFonts w:asciiTheme="majorBidi" w:hAnsiTheme="majorBidi" w:cstheme="majorBidi"/>
          <w:lang w:val="id-ID"/>
        </w:rPr>
      </w:pPr>
      <w:r>
        <w:rPr>
          <w:rFonts w:asciiTheme="majorBidi" w:hAnsiTheme="majorBidi" w:cstheme="majorBidi"/>
          <w:i/>
        </w:rPr>
        <w:t>G</w:t>
      </w:r>
      <w:r w:rsidR="003C03A4" w:rsidRPr="00FF35BB">
        <w:rPr>
          <w:rFonts w:asciiTheme="majorBidi" w:hAnsiTheme="majorBidi" w:cstheme="majorBidi"/>
          <w:i/>
          <w:lang w:val="id-ID"/>
        </w:rPr>
        <w:t xml:space="preserve">ood mosque governance </w:t>
      </w:r>
      <w:r w:rsidR="003C03A4" w:rsidRPr="00FF35BB">
        <w:rPr>
          <w:rFonts w:asciiTheme="majorBidi" w:hAnsiTheme="majorBidi" w:cstheme="majorBidi"/>
          <w:lang w:val="id-ID"/>
        </w:rPr>
        <w:t>yang diterapkan oleh manajemen masjid sudah cukup baik, akan tetapi belum</w:t>
      </w:r>
      <w:r w:rsidR="003C03A4" w:rsidRPr="00FF35BB">
        <w:rPr>
          <w:rFonts w:asciiTheme="majorBidi" w:hAnsiTheme="majorBidi" w:cstheme="majorBidi"/>
          <w:spacing w:val="-3"/>
          <w:lang w:val="id-ID"/>
        </w:rPr>
        <w:t xml:space="preserve"> </w:t>
      </w:r>
      <w:r w:rsidR="003C03A4" w:rsidRPr="00FF35BB">
        <w:rPr>
          <w:rFonts w:asciiTheme="majorBidi" w:hAnsiTheme="majorBidi" w:cstheme="majorBidi"/>
          <w:lang w:val="id-ID"/>
        </w:rPr>
        <w:t>terealisasi dengan</w:t>
      </w:r>
      <w:r w:rsidR="003C03A4" w:rsidRPr="00FF35BB">
        <w:rPr>
          <w:rFonts w:asciiTheme="majorBidi" w:hAnsiTheme="majorBidi" w:cstheme="majorBidi"/>
          <w:spacing w:val="-1"/>
          <w:lang w:val="id-ID"/>
        </w:rPr>
        <w:t xml:space="preserve"> </w:t>
      </w:r>
      <w:r w:rsidR="003C03A4" w:rsidRPr="00FF35BB">
        <w:rPr>
          <w:rFonts w:asciiTheme="majorBidi" w:hAnsiTheme="majorBidi" w:cstheme="majorBidi"/>
          <w:lang w:val="id-ID"/>
        </w:rPr>
        <w:t>sempurna</w:t>
      </w:r>
      <w:r w:rsidR="003C03A4" w:rsidRPr="00FF35BB">
        <w:rPr>
          <w:rFonts w:asciiTheme="majorBidi" w:hAnsiTheme="majorBidi" w:cstheme="majorBidi"/>
          <w:spacing w:val="-3"/>
          <w:lang w:val="id-ID"/>
        </w:rPr>
        <w:t xml:space="preserve"> </w:t>
      </w:r>
      <w:r w:rsidR="003C03A4" w:rsidRPr="00FF35BB">
        <w:rPr>
          <w:rFonts w:asciiTheme="majorBidi" w:hAnsiTheme="majorBidi" w:cstheme="majorBidi"/>
          <w:lang w:val="id-ID"/>
        </w:rPr>
        <w:t>dalam</w:t>
      </w:r>
      <w:r w:rsidR="003C03A4" w:rsidRPr="00FF35BB">
        <w:rPr>
          <w:rFonts w:asciiTheme="majorBidi" w:hAnsiTheme="majorBidi" w:cstheme="majorBidi"/>
          <w:spacing w:val="-3"/>
          <w:lang w:val="id-ID"/>
        </w:rPr>
        <w:t xml:space="preserve"> </w:t>
      </w:r>
      <w:r w:rsidR="003C03A4" w:rsidRPr="00FF35BB">
        <w:rPr>
          <w:rFonts w:asciiTheme="majorBidi" w:hAnsiTheme="majorBidi" w:cstheme="majorBidi"/>
          <w:lang w:val="id-ID"/>
        </w:rPr>
        <w:t>lingkungan</w:t>
      </w:r>
      <w:r w:rsidR="003C03A4" w:rsidRPr="00FF35BB">
        <w:rPr>
          <w:rFonts w:asciiTheme="majorBidi" w:hAnsiTheme="majorBidi" w:cstheme="majorBidi"/>
          <w:spacing w:val="-3"/>
          <w:lang w:val="id-ID"/>
        </w:rPr>
        <w:t xml:space="preserve"> </w:t>
      </w:r>
      <w:r w:rsidR="003C03A4" w:rsidRPr="00FF35BB">
        <w:rPr>
          <w:rFonts w:asciiTheme="majorBidi" w:hAnsiTheme="majorBidi" w:cstheme="majorBidi"/>
          <w:lang w:val="id-ID"/>
        </w:rPr>
        <w:t>masyarakat,</w:t>
      </w:r>
      <w:r w:rsidR="003C03A4" w:rsidRPr="00FF35BB">
        <w:rPr>
          <w:rFonts w:asciiTheme="majorBidi" w:hAnsiTheme="majorBidi" w:cstheme="majorBidi"/>
          <w:spacing w:val="-1"/>
          <w:lang w:val="id-ID"/>
        </w:rPr>
        <w:t xml:space="preserve"> </w:t>
      </w:r>
      <w:r w:rsidR="003C03A4" w:rsidRPr="00FF35BB">
        <w:rPr>
          <w:rFonts w:asciiTheme="majorBidi" w:hAnsiTheme="majorBidi" w:cstheme="majorBidi"/>
          <w:lang w:val="id-ID"/>
        </w:rPr>
        <w:t>pengendalian</w:t>
      </w:r>
      <w:r w:rsidR="003C03A4" w:rsidRPr="00FF35BB">
        <w:rPr>
          <w:rFonts w:asciiTheme="majorBidi" w:hAnsiTheme="majorBidi" w:cstheme="majorBidi"/>
          <w:spacing w:val="-1"/>
          <w:lang w:val="id-ID"/>
        </w:rPr>
        <w:t xml:space="preserve"> </w:t>
      </w:r>
      <w:r w:rsidR="003C03A4" w:rsidRPr="00FF35BB">
        <w:rPr>
          <w:rFonts w:asciiTheme="majorBidi" w:hAnsiTheme="majorBidi" w:cstheme="majorBidi"/>
          <w:lang w:val="id-ID"/>
        </w:rPr>
        <w:t xml:space="preserve">internal di Masjid Nurul Islam yang belum terlihat, pelayanannya sudah tergolong baik hanya butuh peningkatan agar mendapatkan kepercayaan jama’ah dan afiliasi organisasi keagamaan yang ada di Masjid Nurul Islam masih tergolong rendah sehingga perlu diberikan peluang kerjasama terhadap organisasi eksternal masjid agar dapat meningkatkan kinerja organisasi Masjid Nurul Islam Yogyakarta </w:t>
      </w:r>
      <w:r>
        <w:rPr>
          <w:rFonts w:asciiTheme="majorBidi" w:hAnsiTheme="majorBidi" w:cstheme="majorBidi"/>
          <w:lang w:val="id-ID"/>
        </w:rPr>
        <w:fldChar w:fldCharType="begin" w:fldLock="1"/>
      </w:r>
      <w:r w:rsidR="00904EEB">
        <w:rPr>
          <w:rFonts w:asciiTheme="majorBidi" w:hAnsiTheme="majorBidi" w:cstheme="majorBidi"/>
          <w:lang w:val="id-ID"/>
        </w:rPr>
        <w:instrText>ADDIN CSL_CITATION {"citationItems":[{"id":"ITEM-1","itemData":{"abstract":"… sebagai Pekerja Seks Komersial (PSK) sekaligus mucikari. … Remaja masjid merupakan kantong pembinaan generasi … Kegiatan-kegiatan sosial dan keagamaan seperti perayaan …","author":[{"dropping-particle":"","family":"Khotijah","given":"Sitti","non-dropping-particle":"","parse-names":false,"suffix":""}],"container-title":"Bayan lin-Naas: Jurnal Dakwah Islam","id":"ITEM-1","issue":"1","issued":{"date-parts":[["2017"]]},"page":"63-78","title":"Penguatan Keberagaman Masyarakat Oleh Ikatan Remaja Masjid Nurul Islam Pamekasan","type":"article-journal","volume":"1"},"uris":["http://www.mendeley.com/documents/?uuid=8f0a6128-1069-4118-b632-53bfc5a581e4"]}],"mendeley":{"formattedCitation":"(Khotijah, 2017)","plainTextFormattedCitation":"(Khotijah, 2017)","previouslyFormattedCitation":"(Khotijah, 2017)"},"properties":{"noteIndex":0},"schema":"https://github.com/citation-style-language/schema/raw/master/csl-citation.json"}</w:instrText>
      </w:r>
      <w:r>
        <w:rPr>
          <w:rFonts w:asciiTheme="majorBidi" w:hAnsiTheme="majorBidi" w:cstheme="majorBidi"/>
          <w:lang w:val="id-ID"/>
        </w:rPr>
        <w:fldChar w:fldCharType="separate"/>
      </w:r>
      <w:r w:rsidRPr="00C55F58">
        <w:rPr>
          <w:rFonts w:asciiTheme="majorBidi" w:hAnsiTheme="majorBidi" w:cstheme="majorBidi"/>
          <w:noProof/>
          <w:lang w:val="id-ID"/>
        </w:rPr>
        <w:t>(Khotijah, 2017)</w:t>
      </w:r>
      <w:r>
        <w:rPr>
          <w:rFonts w:asciiTheme="majorBidi" w:hAnsiTheme="majorBidi" w:cstheme="majorBidi"/>
          <w:lang w:val="id-ID"/>
        </w:rPr>
        <w:fldChar w:fldCharType="end"/>
      </w:r>
      <w:r>
        <w:rPr>
          <w:rFonts w:asciiTheme="majorBidi" w:hAnsiTheme="majorBidi" w:cstheme="majorBidi"/>
        </w:rPr>
        <w:t>.</w:t>
      </w:r>
      <w:r w:rsidR="003C03A4" w:rsidRPr="00FF35BB">
        <w:rPr>
          <w:rFonts w:asciiTheme="majorBidi" w:hAnsiTheme="majorBidi" w:cstheme="majorBidi"/>
          <w:lang w:val="id-ID"/>
        </w:rPr>
        <w:t xml:space="preserve"> Penelitian ini bertujuan untuk menganalisis hubungan </w:t>
      </w:r>
      <w:r w:rsidR="003C03A4" w:rsidRPr="00FF35BB">
        <w:rPr>
          <w:rFonts w:asciiTheme="majorBidi" w:hAnsiTheme="majorBidi" w:cstheme="majorBidi"/>
          <w:i/>
          <w:lang w:val="id-ID"/>
        </w:rPr>
        <w:t>good mosque</w:t>
      </w:r>
      <w:r w:rsidR="003C03A4" w:rsidRPr="00FF35BB">
        <w:rPr>
          <w:rFonts w:asciiTheme="majorBidi" w:hAnsiTheme="majorBidi" w:cstheme="majorBidi"/>
          <w:i/>
          <w:spacing w:val="-15"/>
          <w:lang w:val="id-ID"/>
        </w:rPr>
        <w:t xml:space="preserve"> </w:t>
      </w:r>
      <w:r w:rsidR="003C03A4" w:rsidRPr="00FF35BB">
        <w:rPr>
          <w:rFonts w:asciiTheme="majorBidi" w:hAnsiTheme="majorBidi" w:cstheme="majorBidi"/>
          <w:i/>
          <w:lang w:val="id-ID"/>
        </w:rPr>
        <w:t>governance</w:t>
      </w:r>
      <w:r w:rsidR="003C03A4" w:rsidRPr="00FF35BB">
        <w:rPr>
          <w:rFonts w:asciiTheme="majorBidi" w:hAnsiTheme="majorBidi" w:cstheme="majorBidi"/>
          <w:i/>
          <w:spacing w:val="-15"/>
          <w:lang w:val="id-ID"/>
        </w:rPr>
        <w:t xml:space="preserve"> </w:t>
      </w:r>
      <w:r w:rsidR="003C03A4" w:rsidRPr="00FF35BB">
        <w:rPr>
          <w:rFonts w:asciiTheme="majorBidi" w:hAnsiTheme="majorBidi" w:cstheme="majorBidi"/>
          <w:lang w:val="id-ID"/>
        </w:rPr>
        <w:t>yang</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baik,</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pengendalian</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internal,</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pelayanan</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dan</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afiliasi</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organisasi</w:t>
      </w:r>
      <w:r w:rsidR="003C03A4" w:rsidRPr="00FF35BB">
        <w:rPr>
          <w:rFonts w:asciiTheme="majorBidi" w:hAnsiTheme="majorBidi" w:cstheme="majorBidi"/>
          <w:spacing w:val="-15"/>
          <w:lang w:val="id-ID"/>
        </w:rPr>
        <w:t xml:space="preserve"> </w:t>
      </w:r>
      <w:r w:rsidR="003C03A4" w:rsidRPr="00FF35BB">
        <w:rPr>
          <w:rFonts w:asciiTheme="majorBidi" w:hAnsiTheme="majorBidi" w:cstheme="majorBidi"/>
          <w:lang w:val="id-ID"/>
        </w:rPr>
        <w:t xml:space="preserve">keagamaan terhadap kepercayaan jama’ah dan kinerja organisasi masjid. Penelitian ini bertujuan untuk memberikan pemahaman yang lebih baik tentang bagaimana </w:t>
      </w:r>
      <w:r w:rsidR="003C03A4" w:rsidRPr="00FF35BB">
        <w:rPr>
          <w:rFonts w:asciiTheme="majorBidi" w:hAnsiTheme="majorBidi" w:cstheme="majorBidi"/>
          <w:i/>
          <w:lang w:val="id-ID"/>
        </w:rPr>
        <w:t>good mosque governance</w:t>
      </w:r>
      <w:r w:rsidR="003C03A4" w:rsidRPr="00FF35BB">
        <w:rPr>
          <w:rFonts w:asciiTheme="majorBidi" w:hAnsiTheme="majorBidi" w:cstheme="majorBidi"/>
          <w:lang w:val="id-ID"/>
        </w:rPr>
        <w:t>, pengendalian internal, pelayanan dan afiliasi organisasi keagamaan dapat mempengaruhi kinerja masjid, memberikan kontribusi positif terhadap peningkatan pengelolaan masjid, kualitas pelayanan dan kepercayaan masyarakat dalam kegiatan keagamaan.</w:t>
      </w:r>
    </w:p>
    <w:p w:rsidR="003C03A4" w:rsidRDefault="003C03A4" w:rsidP="003C03A4">
      <w:pPr>
        <w:pStyle w:val="BodyText"/>
        <w:spacing w:line="271" w:lineRule="auto"/>
        <w:ind w:left="360" w:right="1079" w:firstLine="719"/>
        <w:jc w:val="both"/>
        <w:rPr>
          <w:rFonts w:asciiTheme="majorBidi" w:hAnsiTheme="majorBidi" w:cstheme="majorBidi"/>
          <w:lang w:val="id-ID"/>
        </w:rPr>
      </w:pPr>
    </w:p>
    <w:p w:rsidR="003C03A4" w:rsidRPr="003C03A4" w:rsidRDefault="003C03A4" w:rsidP="003C03A4">
      <w:pPr>
        <w:pStyle w:val="BodyText"/>
        <w:spacing w:line="271" w:lineRule="auto"/>
        <w:ind w:left="360" w:right="1079" w:firstLine="719"/>
        <w:jc w:val="center"/>
        <w:rPr>
          <w:rFonts w:asciiTheme="majorBidi" w:hAnsiTheme="majorBidi" w:cstheme="majorBidi"/>
          <w:b/>
          <w:bCs/>
        </w:rPr>
      </w:pPr>
      <w:r w:rsidRPr="003C03A4">
        <w:rPr>
          <w:rFonts w:asciiTheme="majorBidi" w:hAnsiTheme="majorBidi" w:cstheme="majorBidi"/>
          <w:b/>
          <w:bCs/>
        </w:rPr>
        <w:t>METODE PENELITIAN</w:t>
      </w:r>
    </w:p>
    <w:p w:rsidR="003C03A4" w:rsidRDefault="003C03A4" w:rsidP="003C03A4">
      <w:pPr>
        <w:pStyle w:val="BodyText"/>
        <w:spacing w:before="40" w:line="276" w:lineRule="auto"/>
        <w:ind w:left="360" w:right="1072" w:firstLine="719"/>
        <w:jc w:val="both"/>
        <w:rPr>
          <w:rFonts w:asciiTheme="majorBidi" w:hAnsiTheme="majorBidi" w:cstheme="majorBidi"/>
          <w:lang w:val="id-ID"/>
        </w:rPr>
      </w:pPr>
      <w:r w:rsidRPr="00FF35BB">
        <w:rPr>
          <w:rFonts w:asciiTheme="majorBidi" w:hAnsiTheme="majorBidi" w:cstheme="majorBidi"/>
          <w:lang w:val="id-ID"/>
        </w:rPr>
        <w:t xml:space="preserve">Metode penelitian yang digunakan dalam penelitian ini adalah metode </w:t>
      </w:r>
      <w:r w:rsidRPr="00FF35BB">
        <w:rPr>
          <w:rFonts w:asciiTheme="majorBidi" w:hAnsiTheme="majorBidi" w:cstheme="majorBidi"/>
          <w:i/>
          <w:lang w:val="id-ID"/>
        </w:rPr>
        <w:t xml:space="preserve">explanatory research </w:t>
      </w:r>
      <w:r w:rsidRPr="00FF35BB">
        <w:rPr>
          <w:rFonts w:asciiTheme="majorBidi" w:hAnsiTheme="majorBidi" w:cstheme="majorBidi"/>
          <w:lang w:val="id-ID"/>
        </w:rPr>
        <w:t xml:space="preserve">dengan pendekatan kuantitatif. Populasi dalam penelitian ini adalah jama’ah masjid Nurul Islam Yogyakarta. Penentuan jumlah sampel menggunakan rumus </w:t>
      </w:r>
      <w:r w:rsidRPr="00FF35BB">
        <w:rPr>
          <w:rFonts w:asciiTheme="majorBidi" w:hAnsiTheme="majorBidi" w:cstheme="majorBidi"/>
          <w:i/>
          <w:lang w:val="id-ID"/>
        </w:rPr>
        <w:t xml:space="preserve">Lemeshow </w:t>
      </w:r>
      <w:r w:rsidRPr="00FF35BB">
        <w:rPr>
          <w:rFonts w:asciiTheme="majorBidi" w:hAnsiTheme="majorBidi" w:cstheme="majorBidi"/>
          <w:lang w:val="id-ID"/>
        </w:rPr>
        <w:t xml:space="preserve">didapatkan hasil sampel sejumlah 100 responden. Pengumpulan data pada penelitian ini menggunakan kuesioner berupa pernyataan yang disebarkan kepada responden melalui </w:t>
      </w:r>
      <w:r w:rsidRPr="00FF35BB">
        <w:rPr>
          <w:rFonts w:asciiTheme="majorBidi" w:hAnsiTheme="majorBidi" w:cstheme="majorBidi"/>
          <w:i/>
          <w:lang w:val="id-ID"/>
        </w:rPr>
        <w:t xml:space="preserve">google form </w:t>
      </w:r>
      <w:r w:rsidRPr="00FF35BB">
        <w:rPr>
          <w:rFonts w:asciiTheme="majorBidi" w:hAnsiTheme="majorBidi" w:cstheme="majorBidi"/>
          <w:lang w:val="id-ID"/>
        </w:rPr>
        <w:t xml:space="preserve">dan diukur dengan skala likert 4 skor, yaitu “sangat tidak setuju, tidak setuju, setuju, sangat setuju”. Metode analisis data yang digunakan adalah analisis SEM-PLS melalui software </w:t>
      </w:r>
      <w:r w:rsidRPr="00FF35BB">
        <w:rPr>
          <w:rFonts w:asciiTheme="majorBidi" w:hAnsiTheme="majorBidi" w:cstheme="majorBidi"/>
          <w:i/>
          <w:lang w:val="id-ID"/>
        </w:rPr>
        <w:t>SmartPLS</w:t>
      </w:r>
      <w:r w:rsidRPr="00FF35BB">
        <w:rPr>
          <w:rFonts w:asciiTheme="majorBidi" w:hAnsiTheme="majorBidi" w:cstheme="majorBidi"/>
          <w:lang w:val="id-ID"/>
        </w:rPr>
        <w:t>.</w:t>
      </w:r>
    </w:p>
    <w:p w:rsidR="003C03A4" w:rsidRDefault="003C03A4" w:rsidP="003C03A4">
      <w:pPr>
        <w:pStyle w:val="BodyText"/>
        <w:spacing w:before="40" w:line="276" w:lineRule="auto"/>
        <w:ind w:left="360" w:right="1072" w:firstLine="719"/>
        <w:jc w:val="both"/>
        <w:rPr>
          <w:rFonts w:asciiTheme="majorBidi" w:hAnsiTheme="majorBidi" w:cstheme="majorBidi"/>
          <w:lang w:val="id-ID"/>
        </w:rPr>
      </w:pPr>
    </w:p>
    <w:p w:rsidR="00904EEB" w:rsidRDefault="00904EEB" w:rsidP="003C03A4">
      <w:pPr>
        <w:pStyle w:val="BodyText"/>
        <w:spacing w:before="40" w:line="276" w:lineRule="auto"/>
        <w:ind w:left="360" w:right="1072" w:firstLine="719"/>
        <w:jc w:val="center"/>
        <w:rPr>
          <w:rFonts w:asciiTheme="majorBidi" w:hAnsiTheme="majorBidi" w:cstheme="majorBidi"/>
          <w:b/>
          <w:bCs/>
        </w:rPr>
      </w:pPr>
      <w:r>
        <w:rPr>
          <w:rFonts w:asciiTheme="majorBidi" w:hAnsiTheme="majorBidi" w:cstheme="majorBidi"/>
          <w:b/>
          <w:bCs/>
        </w:rPr>
        <w:br w:type="page"/>
      </w:r>
    </w:p>
    <w:p w:rsidR="003C03A4" w:rsidRPr="003C03A4" w:rsidRDefault="003C03A4" w:rsidP="003C03A4">
      <w:pPr>
        <w:pStyle w:val="BodyText"/>
        <w:spacing w:before="40" w:line="276" w:lineRule="auto"/>
        <w:ind w:left="360" w:right="1072" w:firstLine="719"/>
        <w:jc w:val="center"/>
        <w:rPr>
          <w:rFonts w:asciiTheme="majorBidi" w:hAnsiTheme="majorBidi" w:cstheme="majorBidi"/>
          <w:b/>
          <w:bCs/>
        </w:rPr>
      </w:pPr>
      <w:r w:rsidRPr="003C03A4">
        <w:rPr>
          <w:rFonts w:asciiTheme="majorBidi" w:hAnsiTheme="majorBidi" w:cstheme="majorBidi"/>
          <w:b/>
          <w:bCs/>
        </w:rPr>
        <w:t>DEFINISI OPERASIONAL VARIABEL</w:t>
      </w:r>
    </w:p>
    <w:p w:rsidR="003C03A4" w:rsidRDefault="003C03A4" w:rsidP="00904EEB">
      <w:pPr>
        <w:pStyle w:val="BodyText"/>
        <w:spacing w:before="40" w:line="276" w:lineRule="auto"/>
        <w:ind w:left="360" w:right="1073" w:firstLine="719"/>
        <w:jc w:val="both"/>
        <w:rPr>
          <w:rFonts w:asciiTheme="majorBidi" w:hAnsiTheme="majorBidi" w:cstheme="majorBidi"/>
          <w:lang w:val="id-ID"/>
        </w:rPr>
      </w:pPr>
      <w:r w:rsidRPr="00FF35BB">
        <w:rPr>
          <w:rFonts w:asciiTheme="majorBidi" w:hAnsiTheme="majorBidi" w:cstheme="majorBidi"/>
          <w:lang w:val="id-ID"/>
        </w:rPr>
        <w:t xml:space="preserve">Variabel penelitian ini terbagi menjadi tiga bagian, yaitu variabel dependennya adalah kinerja organisasi, variabel independennya adakah </w:t>
      </w:r>
      <w:r w:rsidRPr="00FF35BB">
        <w:rPr>
          <w:rFonts w:asciiTheme="majorBidi" w:hAnsiTheme="majorBidi" w:cstheme="majorBidi"/>
          <w:i/>
          <w:lang w:val="id-ID"/>
        </w:rPr>
        <w:t>good mosque governance</w:t>
      </w:r>
      <w:r w:rsidRPr="00FF35BB">
        <w:rPr>
          <w:rFonts w:asciiTheme="majorBidi" w:hAnsiTheme="majorBidi" w:cstheme="majorBidi"/>
          <w:lang w:val="id-ID"/>
        </w:rPr>
        <w:t>, pengendalian internal, pelayanan dan afiliasi organisasi keagamaan, sedangkan variabel intervening dalam penelitian ini yaitu kepercayaan jama’ah. Berikut definisi operasional variabel menurut</w:t>
      </w:r>
      <w:r w:rsidR="00904EEB">
        <w:rPr>
          <w:rFonts w:asciiTheme="majorBidi" w:hAnsiTheme="majorBidi" w:cstheme="majorBidi"/>
        </w:rPr>
        <w:t xml:space="preserve"> </w:t>
      </w:r>
      <w:r w:rsidR="00904EEB">
        <w:rPr>
          <w:rFonts w:asciiTheme="majorBidi" w:hAnsiTheme="majorBidi" w:cstheme="majorBidi"/>
        </w:rPr>
        <w:fldChar w:fldCharType="begin" w:fldLock="1"/>
      </w:r>
      <w:r w:rsidR="00904EEB">
        <w:rPr>
          <w:rFonts w:asciiTheme="majorBidi" w:hAnsiTheme="majorBidi" w:cstheme="majorBidi"/>
        </w:rPr>
        <w:instrText>ADDIN CSL_CITATION {"citationItems":[{"id":"ITEM-1","itemData":{"DOI":"10.47750/QAS/23.186.11","ISSN":"26684861","abstract":"Mosque is a non-profit community organization, where the purpose of its establishment is not to seek profit, so this objective makes it different from commercial organizations. \"Takmir\" (manager of a mosque)as a manager, has the responsibility and trust of the congregation. This was explanatory research with a quantitative approach. The level of a good trust can be improved by consinously improving the quality of variabels so that the mosque organization managed can run properly and correctly and the congregation's trust can be achived. When the good mosque governance concept with the principles, internal control and services are used properly, it will be able to improve organization performance. Congregation's trust in the takmir to improve the performance of the mosque's organization can be achieved by increasing the ability, kindness and integrity of the takmir. The congregation's trust in the takmir will affect its intensity in participating in activities organized by the mosque, in which it will directly affect the performance of the mosque's organization. For Next research, it is recommended to add a variable of the concept of leadership from organizational managers. The participation variable from the congregation and the community, and professional variables, Professional someone will have a positive and significant impact on the quality of work.","author":[{"dropping-particle":"","family":"Is'adi","given":"Munir","non-dropping-particle":"","parse-names":false,"suffix":""},{"dropping-particle":"","family":"Roziq","given":"Ahmad","non-dropping-particle":"","parse-names":false,"suffix":""},{"dropping-particle":"","family":"Miqdad","given":"Muhammad","non-dropping-particle":"","parse-names":false,"suffix":""},{"dropping-particle":"","family":"Puspitasari","given":"Novi","non-dropping-particle":"","parse-names":false,"suffix":""}],"container-title":"Quality - Access to Success","id":"ITEM-1","issue":"186","issued":{"date-parts":[["2022"]]},"page":"83-92","title":"Variables Affecting Congregation's Trust and Mosque Organizational Performance","type":"article-journal","volume":"23"},"uris":["http://www.mendeley.com/documents/?uuid=0148978c-34aa-44ea-a9f5-a4a964e6f81c"]}],"mendeley":{"formattedCitation":"(Is’adi et al., 2022)","manualFormatting":"Is’adi et al (2022)","plainTextFormattedCitation":"(Is’adi et al., 2022)","previouslyFormattedCitation":"(Is’adi et al., 2022)"},"properties":{"noteIndex":0},"schema":"https://github.com/citation-style-language/schema/raw/master/csl-citation.json"}</w:instrText>
      </w:r>
      <w:r w:rsidR="00904EEB">
        <w:rPr>
          <w:rFonts w:asciiTheme="majorBidi" w:hAnsiTheme="majorBidi" w:cstheme="majorBidi"/>
        </w:rPr>
        <w:fldChar w:fldCharType="separate"/>
      </w:r>
      <w:r w:rsidR="00904EEB">
        <w:rPr>
          <w:rFonts w:asciiTheme="majorBidi" w:hAnsiTheme="majorBidi" w:cstheme="majorBidi"/>
          <w:noProof/>
        </w:rPr>
        <w:t xml:space="preserve">Is’adi </w:t>
      </w:r>
      <w:r w:rsidR="00904EEB" w:rsidRPr="00904EEB">
        <w:rPr>
          <w:rFonts w:asciiTheme="majorBidi" w:hAnsiTheme="majorBidi" w:cstheme="majorBidi"/>
          <w:i/>
          <w:iCs/>
          <w:noProof/>
        </w:rPr>
        <w:t>et al</w:t>
      </w:r>
      <w:r w:rsidR="00904EEB" w:rsidRPr="00904EEB">
        <w:rPr>
          <w:rFonts w:asciiTheme="majorBidi" w:hAnsiTheme="majorBidi" w:cstheme="majorBidi"/>
          <w:noProof/>
        </w:rPr>
        <w:t xml:space="preserve"> </w:t>
      </w:r>
      <w:r w:rsidR="00904EEB">
        <w:rPr>
          <w:rFonts w:asciiTheme="majorBidi" w:hAnsiTheme="majorBidi" w:cstheme="majorBidi"/>
          <w:noProof/>
        </w:rPr>
        <w:t>(</w:t>
      </w:r>
      <w:r w:rsidR="00904EEB" w:rsidRPr="00904EEB">
        <w:rPr>
          <w:rFonts w:asciiTheme="majorBidi" w:hAnsiTheme="majorBidi" w:cstheme="majorBidi"/>
          <w:noProof/>
        </w:rPr>
        <w:t>2022)</w:t>
      </w:r>
      <w:r w:rsidR="00904EEB">
        <w:rPr>
          <w:rFonts w:asciiTheme="majorBidi" w:hAnsiTheme="majorBidi" w:cstheme="majorBidi"/>
        </w:rPr>
        <w:fldChar w:fldCharType="end"/>
      </w:r>
      <w:r w:rsidRPr="00FF35BB">
        <w:rPr>
          <w:rFonts w:asciiTheme="majorBidi" w:hAnsiTheme="majorBidi" w:cstheme="majorBidi"/>
          <w:lang w:val="id-ID"/>
        </w:rPr>
        <w:t xml:space="preserve"> pada penelitian ini:</w:t>
      </w:r>
    </w:p>
    <w:p w:rsidR="00904EEB" w:rsidRPr="00FF35BB" w:rsidRDefault="00904EEB" w:rsidP="003C03A4">
      <w:pPr>
        <w:pStyle w:val="BodyText"/>
        <w:spacing w:before="40" w:line="276" w:lineRule="auto"/>
        <w:ind w:left="360" w:right="1073" w:firstLine="719"/>
        <w:jc w:val="both"/>
        <w:rPr>
          <w:rFonts w:asciiTheme="majorBidi" w:hAnsiTheme="majorBidi" w:cstheme="majorBidi"/>
        </w:rPr>
      </w:pPr>
    </w:p>
    <w:tbl>
      <w:tblPr>
        <w:tblW w:w="8853"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710"/>
        <w:gridCol w:w="1980"/>
        <w:gridCol w:w="2618"/>
        <w:gridCol w:w="2005"/>
      </w:tblGrid>
      <w:tr w:rsidR="003C03A4" w:rsidRPr="00FF35BB" w:rsidTr="00904EEB">
        <w:trPr>
          <w:trHeight w:val="530"/>
        </w:trPr>
        <w:tc>
          <w:tcPr>
            <w:tcW w:w="540" w:type="dxa"/>
            <w:tcBorders>
              <w:top w:val="single" w:sz="4" w:space="0" w:color="000000"/>
              <w:left w:val="single" w:sz="4" w:space="0" w:color="000000"/>
              <w:bottom w:val="single" w:sz="4" w:space="0" w:color="000000"/>
              <w:right w:val="single" w:sz="4" w:space="0" w:color="000000"/>
            </w:tcBorders>
          </w:tcPr>
          <w:p w:rsidR="003C03A4" w:rsidRPr="003C03A4" w:rsidRDefault="003C03A4" w:rsidP="003C03A4">
            <w:pPr>
              <w:pStyle w:val="TableParagraph"/>
              <w:rPr>
                <w:rFonts w:asciiTheme="majorBidi" w:hAnsiTheme="majorBidi" w:cstheme="majorBidi"/>
                <w:b/>
                <w:bCs/>
                <w:sz w:val="24"/>
                <w:szCs w:val="24"/>
              </w:rPr>
            </w:pPr>
            <w:r w:rsidRPr="003C03A4">
              <w:rPr>
                <w:rFonts w:asciiTheme="majorBidi" w:hAnsiTheme="majorBidi" w:cstheme="majorBidi"/>
                <w:b/>
                <w:bCs/>
                <w:sz w:val="24"/>
                <w:szCs w:val="24"/>
              </w:rPr>
              <w:t>No</w:t>
            </w:r>
          </w:p>
        </w:tc>
        <w:tc>
          <w:tcPr>
            <w:tcW w:w="1710" w:type="dxa"/>
            <w:tcBorders>
              <w:top w:val="single" w:sz="4" w:space="0" w:color="000000"/>
              <w:left w:val="single" w:sz="4" w:space="0" w:color="000000"/>
              <w:bottom w:val="single" w:sz="4" w:space="0" w:color="000000"/>
              <w:right w:val="single" w:sz="4" w:space="0" w:color="000000"/>
            </w:tcBorders>
          </w:tcPr>
          <w:p w:rsidR="003C03A4" w:rsidRPr="003C03A4" w:rsidRDefault="003C03A4" w:rsidP="003C03A4">
            <w:pPr>
              <w:pStyle w:val="TableParagraph"/>
              <w:rPr>
                <w:rFonts w:asciiTheme="majorBidi" w:hAnsiTheme="majorBidi" w:cstheme="majorBidi"/>
                <w:b/>
                <w:bCs/>
                <w:sz w:val="24"/>
                <w:szCs w:val="24"/>
              </w:rPr>
            </w:pPr>
            <w:r w:rsidRPr="003C03A4">
              <w:rPr>
                <w:rFonts w:asciiTheme="majorBidi" w:hAnsiTheme="majorBidi" w:cstheme="majorBidi"/>
                <w:b/>
                <w:bCs/>
                <w:sz w:val="24"/>
                <w:szCs w:val="24"/>
              </w:rPr>
              <w:t>Variabel</w:t>
            </w:r>
          </w:p>
        </w:tc>
        <w:tc>
          <w:tcPr>
            <w:tcW w:w="1980" w:type="dxa"/>
            <w:tcBorders>
              <w:top w:val="single" w:sz="4" w:space="0" w:color="000000"/>
              <w:left w:val="single" w:sz="4" w:space="0" w:color="000000"/>
              <w:bottom w:val="single" w:sz="4" w:space="0" w:color="000000"/>
              <w:right w:val="single" w:sz="4" w:space="0" w:color="000000"/>
            </w:tcBorders>
          </w:tcPr>
          <w:p w:rsidR="003C03A4" w:rsidRPr="003C03A4" w:rsidRDefault="003C03A4" w:rsidP="003C03A4">
            <w:pPr>
              <w:pStyle w:val="TableParagraph"/>
              <w:rPr>
                <w:rFonts w:asciiTheme="majorBidi" w:hAnsiTheme="majorBidi" w:cstheme="majorBidi"/>
                <w:b/>
                <w:bCs/>
                <w:sz w:val="24"/>
                <w:szCs w:val="24"/>
              </w:rPr>
            </w:pPr>
            <w:r w:rsidRPr="003C03A4">
              <w:rPr>
                <w:rFonts w:asciiTheme="majorBidi" w:hAnsiTheme="majorBidi" w:cstheme="majorBidi"/>
                <w:b/>
                <w:bCs/>
                <w:sz w:val="24"/>
                <w:szCs w:val="24"/>
              </w:rPr>
              <w:t>Sumber</w:t>
            </w:r>
          </w:p>
        </w:tc>
        <w:tc>
          <w:tcPr>
            <w:tcW w:w="2618" w:type="dxa"/>
            <w:tcBorders>
              <w:top w:val="single" w:sz="4" w:space="0" w:color="000000"/>
              <w:left w:val="single" w:sz="4" w:space="0" w:color="000000"/>
              <w:bottom w:val="single" w:sz="4" w:space="0" w:color="000000"/>
              <w:right w:val="single" w:sz="4" w:space="0" w:color="000000"/>
            </w:tcBorders>
          </w:tcPr>
          <w:p w:rsidR="003C03A4" w:rsidRPr="003C03A4" w:rsidRDefault="003C03A4" w:rsidP="003C03A4">
            <w:pPr>
              <w:pStyle w:val="TableParagraph"/>
              <w:tabs>
                <w:tab w:val="left" w:pos="1100"/>
                <w:tab w:val="left" w:pos="1815"/>
                <w:tab w:val="left" w:pos="2308"/>
              </w:tabs>
              <w:spacing w:before="3" w:line="256" w:lineRule="auto"/>
              <w:ind w:left="106" w:right="97"/>
              <w:rPr>
                <w:rFonts w:asciiTheme="majorBidi" w:hAnsiTheme="majorBidi" w:cstheme="majorBidi"/>
                <w:b/>
                <w:bCs/>
                <w:spacing w:val="-2"/>
                <w:sz w:val="24"/>
                <w:szCs w:val="24"/>
              </w:rPr>
            </w:pPr>
            <w:r w:rsidRPr="003C03A4">
              <w:rPr>
                <w:rFonts w:asciiTheme="majorBidi" w:hAnsiTheme="majorBidi" w:cstheme="majorBidi"/>
                <w:b/>
                <w:bCs/>
                <w:spacing w:val="-2"/>
                <w:sz w:val="24"/>
                <w:szCs w:val="24"/>
              </w:rPr>
              <w:t>Definisi</w:t>
            </w:r>
          </w:p>
        </w:tc>
        <w:tc>
          <w:tcPr>
            <w:tcW w:w="2005" w:type="dxa"/>
            <w:tcBorders>
              <w:top w:val="single" w:sz="4" w:space="0" w:color="000000"/>
              <w:left w:val="single" w:sz="4" w:space="0" w:color="000000"/>
              <w:bottom w:val="single" w:sz="4" w:space="0" w:color="000000"/>
              <w:right w:val="single" w:sz="4" w:space="0" w:color="000000"/>
            </w:tcBorders>
          </w:tcPr>
          <w:p w:rsidR="003C03A4" w:rsidRPr="003C03A4" w:rsidRDefault="003C03A4" w:rsidP="003C03A4">
            <w:pPr>
              <w:pStyle w:val="TableParagraph"/>
              <w:spacing w:before="3"/>
              <w:ind w:left="106"/>
              <w:rPr>
                <w:rFonts w:asciiTheme="majorBidi" w:hAnsiTheme="majorBidi" w:cstheme="majorBidi"/>
                <w:b/>
                <w:bCs/>
                <w:sz w:val="24"/>
                <w:szCs w:val="24"/>
              </w:rPr>
            </w:pPr>
            <w:r w:rsidRPr="003C03A4">
              <w:rPr>
                <w:rFonts w:asciiTheme="majorBidi" w:hAnsiTheme="majorBidi" w:cstheme="majorBidi"/>
                <w:b/>
                <w:bCs/>
                <w:sz w:val="24"/>
                <w:szCs w:val="24"/>
              </w:rPr>
              <w:t>Indikator</w:t>
            </w:r>
          </w:p>
        </w:tc>
      </w:tr>
      <w:tr w:rsidR="003C03A4" w:rsidRPr="00FF35BB" w:rsidTr="00904EEB">
        <w:trPr>
          <w:trHeight w:val="530"/>
        </w:trPr>
        <w:tc>
          <w:tcPr>
            <w:tcW w:w="540" w:type="dxa"/>
            <w:tcBorders>
              <w:top w:val="single" w:sz="4" w:space="0" w:color="000000"/>
              <w:left w:val="single" w:sz="4" w:space="0" w:color="000000"/>
              <w:bottom w:val="single" w:sz="4" w:space="0" w:color="000000"/>
              <w:right w:val="single" w:sz="4" w:space="0" w:color="000000"/>
            </w:tcBorders>
          </w:tcPr>
          <w:p w:rsidR="003C03A4" w:rsidRPr="00FF35BB" w:rsidRDefault="003C03A4" w:rsidP="00904EEB">
            <w:pPr>
              <w:pStyle w:val="TableParagraph"/>
              <w:spacing w:line="275" w:lineRule="exact"/>
              <w:ind w:left="103"/>
              <w:rPr>
                <w:rFonts w:asciiTheme="majorBidi" w:hAnsiTheme="majorBidi" w:cstheme="majorBidi"/>
                <w:sz w:val="24"/>
                <w:szCs w:val="24"/>
                <w:lang w:val="id-ID"/>
              </w:rPr>
            </w:pPr>
            <w:r w:rsidRPr="00FF35BB">
              <w:rPr>
                <w:rFonts w:asciiTheme="majorBidi" w:hAnsiTheme="majorBidi" w:cstheme="majorBidi"/>
                <w:spacing w:val="-5"/>
                <w:sz w:val="24"/>
                <w:szCs w:val="24"/>
                <w:lang w:val="id-ID"/>
              </w:rPr>
              <w:t>1.</w:t>
            </w:r>
          </w:p>
        </w:tc>
        <w:tc>
          <w:tcPr>
            <w:tcW w:w="1710" w:type="dxa"/>
            <w:tcBorders>
              <w:top w:val="single" w:sz="4" w:space="0" w:color="000000"/>
              <w:left w:val="single" w:sz="4" w:space="0" w:color="000000"/>
              <w:bottom w:val="single" w:sz="4" w:space="0" w:color="000000"/>
              <w:right w:val="single" w:sz="4" w:space="0" w:color="000000"/>
            </w:tcBorders>
          </w:tcPr>
          <w:p w:rsidR="003C03A4" w:rsidRPr="00FF35BB" w:rsidRDefault="003C03A4" w:rsidP="003C03A4">
            <w:pPr>
              <w:pStyle w:val="TableParagraph"/>
              <w:spacing w:line="256" w:lineRule="auto"/>
              <w:ind w:left="102" w:right="151"/>
              <w:jc w:val="left"/>
              <w:rPr>
                <w:rFonts w:asciiTheme="majorBidi" w:hAnsiTheme="majorBidi" w:cstheme="majorBidi"/>
                <w:i/>
                <w:sz w:val="24"/>
                <w:szCs w:val="24"/>
                <w:lang w:val="id-ID"/>
              </w:rPr>
            </w:pPr>
            <w:r w:rsidRPr="00FF35BB">
              <w:rPr>
                <w:rFonts w:asciiTheme="majorBidi" w:hAnsiTheme="majorBidi" w:cstheme="majorBidi"/>
                <w:i/>
                <w:spacing w:val="-4"/>
                <w:sz w:val="24"/>
                <w:szCs w:val="24"/>
                <w:lang w:val="id-ID"/>
              </w:rPr>
              <w:t xml:space="preserve">Good </w:t>
            </w:r>
            <w:r w:rsidRPr="00FF35BB">
              <w:rPr>
                <w:rFonts w:asciiTheme="majorBidi" w:hAnsiTheme="majorBidi" w:cstheme="majorBidi"/>
                <w:i/>
                <w:spacing w:val="-2"/>
                <w:sz w:val="24"/>
                <w:szCs w:val="24"/>
                <w:lang w:val="id-ID"/>
              </w:rPr>
              <w:t>Mosque Governance</w:t>
            </w:r>
          </w:p>
        </w:tc>
        <w:tc>
          <w:tcPr>
            <w:tcW w:w="1980" w:type="dxa"/>
            <w:tcBorders>
              <w:top w:val="single" w:sz="4" w:space="0" w:color="000000"/>
              <w:left w:val="single" w:sz="4" w:space="0" w:color="000000"/>
              <w:bottom w:val="single" w:sz="4" w:space="0" w:color="000000"/>
              <w:right w:val="single" w:sz="4" w:space="0" w:color="000000"/>
            </w:tcBorders>
          </w:tcPr>
          <w:p w:rsidR="003C03A4" w:rsidRPr="00FF35BB" w:rsidRDefault="00904EEB" w:rsidP="003C03A4">
            <w:pPr>
              <w:pStyle w:val="TableParagraph"/>
              <w:spacing w:line="259" w:lineRule="auto"/>
              <w:ind w:left="105" w:right="387"/>
              <w:jc w:val="left"/>
              <w:rPr>
                <w:rFonts w:asciiTheme="majorBidi" w:hAnsiTheme="majorBidi" w:cstheme="majorBidi"/>
                <w:sz w:val="24"/>
                <w:szCs w:val="24"/>
                <w:lang w:val="id-ID"/>
              </w:rPr>
            </w:pPr>
            <w:r>
              <w:rPr>
                <w:rFonts w:asciiTheme="majorBidi" w:hAnsiTheme="majorBidi" w:cstheme="majorBidi"/>
                <w:spacing w:val="-2"/>
                <w:sz w:val="24"/>
                <w:szCs w:val="24"/>
                <w:lang w:val="id-ID"/>
              </w:rPr>
              <w:fldChar w:fldCharType="begin" w:fldLock="1"/>
            </w:r>
            <w:r w:rsidR="00D31CB6">
              <w:rPr>
                <w:rFonts w:asciiTheme="majorBidi" w:hAnsiTheme="majorBidi" w:cstheme="majorBidi"/>
                <w:spacing w:val="-2"/>
                <w:sz w:val="24"/>
                <w:szCs w:val="24"/>
                <w:lang w:val="id-ID"/>
              </w:rPr>
              <w:instrText>ADDIN CSL_CITATION {"citationItems":[{"id":"ITEM-1","itemData":{"DOI":"10.24269/mtkind.v10i2.340","ISSN":"1907-6223","abstract":"College is a provider of higher education, both public and private sector. Information is a strategic resource as one factor in determining success university management, the implementation of information systems become an integrated part of the overall academic process engineering. But the reality is not so. This study examines the causes of conflict between actors in the implementation of the information system of higher education in the context of stakeholder theory, the causes of conflict, due to the conflict and a solution to the conflict. The method used in this study is the interpretive method is to look for an explanation of eventsthat are based perspectives and experience of the actors studied. Data collection techniques in this study is a direct informer interviews with semi-structured approach. The analysis shows there are two kinds of conflict between actors ie technical and non technical factors. Technical factors are relatively easy to find a solution that is suitable software application. This non-technical factors concerning human resources associated with stakeholders around the core of the problem. This is an actor stakeholder policy makers, so the need to search root of the problem as the solution appropriate and more focused on the problems of each actor. In the implementation of the information system of universities need to consider aspects of demand and supply, only mendevelop of culture and characteristics that match the user culture","author":[{"dropping-particle":"","family":"Muhsin","given":"Mohammad","non-dropping-particle":"","parse-names":false,"suffix":""}],"container-title":"Multitek Indonesia","id":"ITEM-1","issue":"2","issued":{"date-parts":[["2017"]]},"page":"21","title":"Memahami Konflik Antaraktor Dalam Implementasi Sistem Informasi Perguruan Tinggi : Perspektif Teori Stakeholder","type":"article-journal","volume":"10"},"uris":["http://www.mendeley.com/documents/?uuid=eb7ec5c5-eb99-4663-a135-01774a3e9121"]}],"mendeley":{"formattedCitation":"(Muhsin, 2017)","manualFormatting":"Muhsin (2017)","plainTextFormattedCitation":"(Muhsin, 2017)","previouslyFormattedCitation":"(Muhsin, 2017)"},"properties":{"noteIndex":0},"schema":"https://github.com/citation-style-language/schema/raw/master/csl-citation.json"}</w:instrText>
            </w:r>
            <w:r>
              <w:rPr>
                <w:rFonts w:asciiTheme="majorBidi" w:hAnsiTheme="majorBidi" w:cstheme="majorBidi"/>
                <w:spacing w:val="-2"/>
                <w:sz w:val="24"/>
                <w:szCs w:val="24"/>
                <w:lang w:val="id-ID"/>
              </w:rPr>
              <w:fldChar w:fldCharType="separate"/>
            </w:r>
            <w:r w:rsidR="00D31CB6">
              <w:rPr>
                <w:rFonts w:asciiTheme="majorBidi" w:hAnsiTheme="majorBidi" w:cstheme="majorBidi"/>
                <w:noProof/>
                <w:spacing w:val="-2"/>
                <w:sz w:val="24"/>
                <w:szCs w:val="24"/>
                <w:lang w:val="id-ID"/>
              </w:rPr>
              <w:t>Muhsin</w:t>
            </w:r>
            <w:r w:rsidR="00D31CB6">
              <w:rPr>
                <w:rFonts w:asciiTheme="majorBidi" w:hAnsiTheme="majorBidi" w:cstheme="majorBidi"/>
                <w:noProof/>
                <w:spacing w:val="-2"/>
                <w:sz w:val="24"/>
                <w:szCs w:val="24"/>
              </w:rPr>
              <w:t xml:space="preserve"> (</w:t>
            </w:r>
            <w:r>
              <w:rPr>
                <w:rFonts w:asciiTheme="majorBidi" w:hAnsiTheme="majorBidi" w:cstheme="majorBidi"/>
                <w:noProof/>
                <w:spacing w:val="-2"/>
                <w:sz w:val="24"/>
                <w:szCs w:val="24"/>
                <w:lang w:val="id-ID"/>
              </w:rPr>
              <w:t>20</w:t>
            </w:r>
            <w:r>
              <w:rPr>
                <w:rFonts w:asciiTheme="majorBidi" w:hAnsiTheme="majorBidi" w:cstheme="majorBidi"/>
                <w:noProof/>
                <w:spacing w:val="-2"/>
                <w:sz w:val="24"/>
                <w:szCs w:val="24"/>
              </w:rPr>
              <w:t>1</w:t>
            </w:r>
            <w:r w:rsidRPr="00904EEB">
              <w:rPr>
                <w:rFonts w:asciiTheme="majorBidi" w:hAnsiTheme="majorBidi" w:cstheme="majorBidi"/>
                <w:noProof/>
                <w:spacing w:val="-2"/>
                <w:sz w:val="24"/>
                <w:szCs w:val="24"/>
                <w:lang w:val="id-ID"/>
              </w:rPr>
              <w:t>7)</w:t>
            </w:r>
            <w:r>
              <w:rPr>
                <w:rFonts w:asciiTheme="majorBidi" w:hAnsiTheme="majorBidi" w:cstheme="majorBidi"/>
                <w:spacing w:val="-2"/>
                <w:sz w:val="24"/>
                <w:szCs w:val="24"/>
                <w:lang w:val="id-ID"/>
              </w:rPr>
              <w:fldChar w:fldCharType="end"/>
            </w:r>
          </w:p>
        </w:tc>
        <w:tc>
          <w:tcPr>
            <w:tcW w:w="2618" w:type="dxa"/>
            <w:tcBorders>
              <w:top w:val="single" w:sz="4" w:space="0" w:color="000000"/>
              <w:left w:val="single" w:sz="4" w:space="0" w:color="000000"/>
              <w:bottom w:val="single" w:sz="4" w:space="0" w:color="000000"/>
              <w:right w:val="single" w:sz="4" w:space="0" w:color="000000"/>
            </w:tcBorders>
          </w:tcPr>
          <w:p w:rsidR="003C03A4" w:rsidRPr="00FF35BB" w:rsidRDefault="003C03A4" w:rsidP="003C03A4">
            <w:pPr>
              <w:pStyle w:val="TableParagraph"/>
              <w:spacing w:line="256" w:lineRule="auto"/>
              <w:ind w:left="106" w:right="95"/>
              <w:jc w:val="both"/>
              <w:rPr>
                <w:rFonts w:asciiTheme="majorBidi" w:hAnsiTheme="majorBidi" w:cstheme="majorBidi"/>
                <w:sz w:val="24"/>
                <w:szCs w:val="24"/>
                <w:lang w:val="id-ID"/>
              </w:rPr>
            </w:pPr>
            <w:r w:rsidRPr="00FF35BB">
              <w:rPr>
                <w:rFonts w:asciiTheme="majorBidi" w:hAnsiTheme="majorBidi" w:cstheme="majorBidi"/>
                <w:i/>
                <w:sz w:val="24"/>
                <w:szCs w:val="24"/>
                <w:lang w:val="id-ID"/>
              </w:rPr>
              <w:t xml:space="preserve">Good governance </w:t>
            </w:r>
            <w:r w:rsidRPr="00FF35BB">
              <w:rPr>
                <w:rFonts w:asciiTheme="majorBidi" w:hAnsiTheme="majorBidi" w:cstheme="majorBidi"/>
                <w:sz w:val="24"/>
                <w:szCs w:val="24"/>
                <w:lang w:val="id-ID"/>
              </w:rPr>
              <w:t>atau yang berarti tata kelola pemerintahan</w:t>
            </w:r>
            <w:r w:rsidRPr="00FF35BB">
              <w:rPr>
                <w:rFonts w:asciiTheme="majorBidi" w:hAnsiTheme="majorBidi" w:cstheme="majorBidi"/>
                <w:spacing w:val="76"/>
                <w:sz w:val="24"/>
                <w:szCs w:val="24"/>
                <w:lang w:val="id-ID"/>
              </w:rPr>
              <w:t xml:space="preserve">  </w:t>
            </w:r>
            <w:r w:rsidRPr="00FF35BB">
              <w:rPr>
                <w:rFonts w:asciiTheme="majorBidi" w:hAnsiTheme="majorBidi" w:cstheme="majorBidi"/>
                <w:sz w:val="24"/>
                <w:szCs w:val="24"/>
                <w:lang w:val="id-ID"/>
              </w:rPr>
              <w:t>yang</w:t>
            </w:r>
            <w:r w:rsidRPr="00FF35BB">
              <w:rPr>
                <w:rFonts w:asciiTheme="majorBidi" w:hAnsiTheme="majorBidi" w:cstheme="majorBidi"/>
                <w:spacing w:val="79"/>
                <w:sz w:val="24"/>
                <w:szCs w:val="24"/>
                <w:lang w:val="id-ID"/>
              </w:rPr>
              <w:t xml:space="preserve">  </w:t>
            </w:r>
            <w:r w:rsidRPr="00FF35BB">
              <w:rPr>
                <w:rFonts w:asciiTheme="majorBidi" w:hAnsiTheme="majorBidi" w:cstheme="majorBidi"/>
                <w:spacing w:val="-4"/>
                <w:sz w:val="24"/>
                <w:szCs w:val="24"/>
                <w:lang w:val="id-ID"/>
              </w:rPr>
              <w:t>baik</w:t>
            </w:r>
          </w:p>
        </w:tc>
        <w:tc>
          <w:tcPr>
            <w:tcW w:w="2005" w:type="dxa"/>
            <w:tcBorders>
              <w:top w:val="single" w:sz="4" w:space="0" w:color="000000"/>
              <w:left w:val="single" w:sz="4" w:space="0" w:color="000000"/>
              <w:bottom w:val="single" w:sz="4" w:space="0" w:color="000000"/>
              <w:right w:val="single" w:sz="4" w:space="0" w:color="000000"/>
            </w:tcBorders>
          </w:tcPr>
          <w:p w:rsidR="003C03A4" w:rsidRPr="00FF35BB" w:rsidRDefault="003C03A4" w:rsidP="003C03A4">
            <w:pPr>
              <w:pStyle w:val="TableParagraph"/>
              <w:numPr>
                <w:ilvl w:val="0"/>
                <w:numId w:val="1"/>
              </w:numPr>
              <w:tabs>
                <w:tab w:val="left" w:pos="466"/>
              </w:tabs>
              <w:spacing w:line="275" w:lineRule="exact"/>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Transparansi</w:t>
            </w:r>
          </w:p>
          <w:p w:rsidR="003C03A4" w:rsidRPr="003C03A4" w:rsidRDefault="003C03A4" w:rsidP="003C03A4">
            <w:pPr>
              <w:pStyle w:val="TableParagraph"/>
              <w:numPr>
                <w:ilvl w:val="0"/>
                <w:numId w:val="1"/>
              </w:numPr>
              <w:tabs>
                <w:tab w:val="left" w:pos="466"/>
              </w:tabs>
              <w:spacing w:before="184"/>
              <w:ind w:hanging="360"/>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Akuntabilitas</w:t>
            </w:r>
          </w:p>
          <w:p w:rsidR="003C03A4" w:rsidRPr="00FF35BB" w:rsidRDefault="003C03A4" w:rsidP="003C03A4">
            <w:pPr>
              <w:pStyle w:val="TableParagraph"/>
              <w:tabs>
                <w:tab w:val="left" w:pos="466"/>
              </w:tabs>
              <w:spacing w:before="184"/>
              <w:ind w:left="466"/>
              <w:jc w:val="left"/>
              <w:rPr>
                <w:rFonts w:asciiTheme="majorBidi" w:hAnsiTheme="majorBidi" w:cstheme="majorBidi"/>
                <w:sz w:val="24"/>
                <w:szCs w:val="24"/>
                <w:lang w:val="id-ID"/>
              </w:rPr>
            </w:pPr>
          </w:p>
        </w:tc>
      </w:tr>
      <w:tr w:rsidR="003C03A4" w:rsidRPr="00FF35BB" w:rsidTr="00904EEB">
        <w:trPr>
          <w:trHeight w:val="3422"/>
        </w:trPr>
        <w:tc>
          <w:tcPr>
            <w:tcW w:w="540"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spacing w:before="3"/>
              <w:ind w:left="103"/>
              <w:jc w:val="left"/>
              <w:rPr>
                <w:rFonts w:asciiTheme="majorBidi" w:hAnsiTheme="majorBidi" w:cstheme="majorBidi"/>
                <w:sz w:val="24"/>
                <w:szCs w:val="24"/>
                <w:lang w:val="id-ID"/>
              </w:rPr>
            </w:pPr>
            <w:r w:rsidRPr="00FF35BB">
              <w:rPr>
                <w:rFonts w:asciiTheme="majorBidi" w:hAnsiTheme="majorBidi" w:cstheme="majorBidi"/>
                <w:spacing w:val="-5"/>
                <w:sz w:val="24"/>
                <w:szCs w:val="24"/>
                <w:lang w:val="id-ID"/>
              </w:rPr>
              <w:t>2.</w:t>
            </w:r>
          </w:p>
        </w:tc>
        <w:tc>
          <w:tcPr>
            <w:tcW w:w="1710"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spacing w:before="3" w:line="254" w:lineRule="auto"/>
              <w:ind w:left="102"/>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Pengendalian Internal</w:t>
            </w:r>
          </w:p>
        </w:tc>
        <w:tc>
          <w:tcPr>
            <w:tcW w:w="1980" w:type="dxa"/>
            <w:tcBorders>
              <w:top w:val="single" w:sz="4" w:space="0" w:color="000000"/>
              <w:left w:val="single" w:sz="4" w:space="0" w:color="000000"/>
              <w:bottom w:val="single" w:sz="4" w:space="0" w:color="000000"/>
              <w:right w:val="single" w:sz="4" w:space="0" w:color="000000"/>
            </w:tcBorders>
            <w:hideMark/>
          </w:tcPr>
          <w:p w:rsidR="003C03A4" w:rsidRPr="00FF35BB" w:rsidRDefault="00D31CB6" w:rsidP="003C03A4">
            <w:pPr>
              <w:pStyle w:val="TableParagraph"/>
              <w:spacing w:before="3" w:line="254" w:lineRule="auto"/>
              <w:ind w:left="105" w:right="487"/>
              <w:jc w:val="left"/>
              <w:rPr>
                <w:rFonts w:asciiTheme="majorBidi" w:hAnsiTheme="majorBidi" w:cstheme="majorBidi"/>
                <w:sz w:val="24"/>
                <w:szCs w:val="24"/>
                <w:lang w:val="id-ID"/>
              </w:rPr>
            </w:pPr>
            <w:r>
              <w:rPr>
                <w:rFonts w:asciiTheme="majorBidi" w:hAnsiTheme="majorBidi" w:cstheme="majorBidi"/>
                <w:spacing w:val="-2"/>
                <w:sz w:val="24"/>
                <w:szCs w:val="24"/>
                <w:lang w:val="id-ID"/>
              </w:rPr>
              <w:t>Coso</w:t>
            </w:r>
            <w:r w:rsidR="003C03A4" w:rsidRPr="00FF35BB">
              <w:rPr>
                <w:rFonts w:asciiTheme="majorBidi" w:hAnsiTheme="majorBidi" w:cstheme="majorBidi"/>
                <w:spacing w:val="-2"/>
                <w:sz w:val="24"/>
                <w:szCs w:val="24"/>
                <w:lang w:val="id-ID"/>
              </w:rPr>
              <w:t xml:space="preserve"> </w:t>
            </w:r>
            <w:r>
              <w:rPr>
                <w:rFonts w:asciiTheme="majorBidi" w:hAnsiTheme="majorBidi" w:cstheme="majorBidi"/>
                <w:spacing w:val="-2"/>
                <w:sz w:val="24"/>
                <w:szCs w:val="24"/>
              </w:rPr>
              <w:t>(</w:t>
            </w:r>
            <w:r w:rsidR="003C03A4" w:rsidRPr="00FF35BB">
              <w:rPr>
                <w:rFonts w:asciiTheme="majorBidi" w:hAnsiTheme="majorBidi" w:cstheme="majorBidi"/>
                <w:spacing w:val="-2"/>
                <w:sz w:val="24"/>
                <w:szCs w:val="24"/>
                <w:lang w:val="id-ID"/>
              </w:rPr>
              <w:t>2009)</w:t>
            </w:r>
          </w:p>
        </w:tc>
        <w:tc>
          <w:tcPr>
            <w:tcW w:w="2618"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tabs>
                <w:tab w:val="left" w:pos="2123"/>
              </w:tabs>
              <w:spacing w:before="3" w:line="256" w:lineRule="auto"/>
              <w:ind w:left="106" w:right="96"/>
              <w:jc w:val="both"/>
              <w:rPr>
                <w:rFonts w:asciiTheme="majorBidi" w:hAnsiTheme="majorBidi" w:cstheme="majorBidi"/>
                <w:sz w:val="24"/>
                <w:szCs w:val="24"/>
                <w:lang w:val="id-ID"/>
              </w:rPr>
            </w:pPr>
            <w:r w:rsidRPr="00FF35BB">
              <w:rPr>
                <w:rFonts w:asciiTheme="majorBidi" w:hAnsiTheme="majorBidi" w:cstheme="majorBidi"/>
                <w:spacing w:val="-2"/>
                <w:sz w:val="24"/>
                <w:szCs w:val="24"/>
                <w:lang w:val="id-ID"/>
              </w:rPr>
              <w:t>Pengendalian</w:t>
            </w:r>
            <w:r w:rsidRPr="00FF35BB">
              <w:rPr>
                <w:rFonts w:asciiTheme="majorBidi" w:hAnsiTheme="majorBidi" w:cstheme="majorBidi"/>
                <w:sz w:val="24"/>
                <w:szCs w:val="24"/>
                <w:lang w:val="id-ID"/>
              </w:rPr>
              <w:tab/>
            </w:r>
            <w:r w:rsidRPr="00FF35BB">
              <w:rPr>
                <w:rFonts w:asciiTheme="majorBidi" w:hAnsiTheme="majorBidi" w:cstheme="majorBidi"/>
                <w:spacing w:val="-2"/>
                <w:sz w:val="24"/>
                <w:szCs w:val="24"/>
                <w:lang w:val="id-ID"/>
              </w:rPr>
              <w:t xml:space="preserve">internal </w:t>
            </w:r>
            <w:r w:rsidRPr="00FF35BB">
              <w:rPr>
                <w:rFonts w:asciiTheme="majorBidi" w:hAnsiTheme="majorBidi" w:cstheme="majorBidi"/>
                <w:sz w:val="24"/>
                <w:szCs w:val="24"/>
                <w:lang w:val="id-ID"/>
              </w:rPr>
              <w:t>menjadi sangat penting dalam</w:t>
            </w:r>
            <w:r w:rsidRPr="00FF35BB">
              <w:rPr>
                <w:rFonts w:asciiTheme="majorBidi" w:hAnsiTheme="majorBidi" w:cstheme="majorBidi"/>
                <w:spacing w:val="-15"/>
                <w:sz w:val="24"/>
                <w:szCs w:val="24"/>
                <w:lang w:val="id-ID"/>
              </w:rPr>
              <w:t xml:space="preserve"> </w:t>
            </w:r>
            <w:r w:rsidRPr="00FF35BB">
              <w:rPr>
                <w:rFonts w:asciiTheme="majorBidi" w:hAnsiTheme="majorBidi" w:cstheme="majorBidi"/>
                <w:sz w:val="24"/>
                <w:szCs w:val="24"/>
                <w:lang w:val="id-ID"/>
              </w:rPr>
              <w:t>konteks</w:t>
            </w:r>
            <w:r w:rsidRPr="00FF35BB">
              <w:rPr>
                <w:rFonts w:asciiTheme="majorBidi" w:hAnsiTheme="majorBidi" w:cstheme="majorBidi"/>
                <w:spacing w:val="-15"/>
                <w:sz w:val="24"/>
                <w:szCs w:val="24"/>
                <w:lang w:val="id-ID"/>
              </w:rPr>
              <w:t xml:space="preserve"> </w:t>
            </w:r>
            <w:r w:rsidRPr="00FF35BB">
              <w:rPr>
                <w:rFonts w:asciiTheme="majorBidi" w:hAnsiTheme="majorBidi" w:cstheme="majorBidi"/>
                <w:sz w:val="24"/>
                <w:szCs w:val="24"/>
                <w:lang w:val="id-ID"/>
              </w:rPr>
              <w:t>akuntansi</w:t>
            </w:r>
            <w:r w:rsidRPr="00FF35BB">
              <w:rPr>
                <w:rFonts w:asciiTheme="majorBidi" w:hAnsiTheme="majorBidi" w:cstheme="majorBidi"/>
                <w:spacing w:val="-15"/>
                <w:sz w:val="24"/>
                <w:szCs w:val="24"/>
                <w:lang w:val="id-ID"/>
              </w:rPr>
              <w:t xml:space="preserve"> </w:t>
            </w:r>
            <w:r w:rsidRPr="00FF35BB">
              <w:rPr>
                <w:rFonts w:asciiTheme="majorBidi" w:hAnsiTheme="majorBidi" w:cstheme="majorBidi"/>
                <w:sz w:val="24"/>
                <w:szCs w:val="24"/>
                <w:lang w:val="id-ID"/>
              </w:rPr>
              <w:t>dan manajemen keuangan, di mana</w:t>
            </w:r>
            <w:r w:rsidRPr="00FF35BB">
              <w:rPr>
                <w:rFonts w:asciiTheme="majorBidi" w:hAnsiTheme="majorBidi" w:cstheme="majorBidi"/>
                <w:spacing w:val="-2"/>
                <w:sz w:val="24"/>
                <w:szCs w:val="24"/>
                <w:lang w:val="id-ID"/>
              </w:rPr>
              <w:t xml:space="preserve"> </w:t>
            </w:r>
            <w:r w:rsidRPr="00FF35BB">
              <w:rPr>
                <w:rFonts w:asciiTheme="majorBidi" w:hAnsiTheme="majorBidi" w:cstheme="majorBidi"/>
                <w:sz w:val="24"/>
                <w:szCs w:val="24"/>
                <w:lang w:val="id-ID"/>
              </w:rPr>
              <w:t xml:space="preserve">akurasi dan keandalan informasi finansial menjadi </w:t>
            </w:r>
            <w:r w:rsidRPr="00FF35BB">
              <w:rPr>
                <w:rFonts w:asciiTheme="majorBidi" w:hAnsiTheme="majorBidi" w:cstheme="majorBidi"/>
                <w:spacing w:val="-2"/>
                <w:sz w:val="24"/>
                <w:szCs w:val="24"/>
                <w:lang w:val="id-ID"/>
              </w:rPr>
              <w:t>kunci.</w:t>
            </w:r>
          </w:p>
        </w:tc>
        <w:tc>
          <w:tcPr>
            <w:tcW w:w="2005"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numPr>
                <w:ilvl w:val="0"/>
                <w:numId w:val="7"/>
              </w:numPr>
              <w:tabs>
                <w:tab w:val="left" w:pos="466"/>
              </w:tabs>
              <w:spacing w:before="3" w:line="355" w:lineRule="auto"/>
              <w:ind w:right="256"/>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 xml:space="preserve">Efektivitas </w:t>
            </w:r>
            <w:r w:rsidRPr="00FF35BB">
              <w:rPr>
                <w:rFonts w:asciiTheme="majorBidi" w:hAnsiTheme="majorBidi" w:cstheme="majorBidi"/>
                <w:sz w:val="24"/>
                <w:szCs w:val="24"/>
                <w:lang w:val="id-ID"/>
              </w:rPr>
              <w:t>dan</w:t>
            </w:r>
            <w:r w:rsidRPr="00FF35BB">
              <w:rPr>
                <w:rFonts w:asciiTheme="majorBidi" w:hAnsiTheme="majorBidi" w:cstheme="majorBidi"/>
                <w:spacing w:val="-15"/>
                <w:sz w:val="24"/>
                <w:szCs w:val="24"/>
                <w:lang w:val="id-ID"/>
              </w:rPr>
              <w:t xml:space="preserve"> </w:t>
            </w:r>
            <w:r w:rsidRPr="00FF35BB">
              <w:rPr>
                <w:rFonts w:asciiTheme="majorBidi" w:hAnsiTheme="majorBidi" w:cstheme="majorBidi"/>
                <w:sz w:val="24"/>
                <w:szCs w:val="24"/>
                <w:lang w:val="id-ID"/>
              </w:rPr>
              <w:t>efisiensi.</w:t>
            </w:r>
          </w:p>
          <w:p w:rsidR="003C03A4" w:rsidRPr="00FF35BB" w:rsidRDefault="003C03A4" w:rsidP="003C03A4">
            <w:pPr>
              <w:pStyle w:val="TableParagraph"/>
              <w:numPr>
                <w:ilvl w:val="0"/>
                <w:numId w:val="7"/>
              </w:numPr>
              <w:tabs>
                <w:tab w:val="left" w:pos="466"/>
              </w:tabs>
              <w:spacing w:before="166" w:line="355" w:lineRule="auto"/>
              <w:ind w:right="495"/>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Keandalan pelaporan.</w:t>
            </w:r>
          </w:p>
          <w:p w:rsidR="003C03A4" w:rsidRPr="00FF35BB" w:rsidRDefault="003C03A4" w:rsidP="003C03A4">
            <w:pPr>
              <w:pStyle w:val="TableParagraph"/>
              <w:numPr>
                <w:ilvl w:val="0"/>
                <w:numId w:val="7"/>
              </w:numPr>
              <w:tabs>
                <w:tab w:val="left" w:pos="466"/>
              </w:tabs>
              <w:spacing w:before="165" w:line="355" w:lineRule="auto"/>
              <w:ind w:right="431"/>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Kesesuaian hukum.</w:t>
            </w:r>
          </w:p>
        </w:tc>
      </w:tr>
      <w:tr w:rsidR="003C03A4" w:rsidRPr="00FF35BB" w:rsidTr="00904EEB">
        <w:trPr>
          <w:trHeight w:val="3962"/>
        </w:trPr>
        <w:tc>
          <w:tcPr>
            <w:tcW w:w="540"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spacing w:before="3"/>
              <w:ind w:left="103"/>
              <w:jc w:val="left"/>
              <w:rPr>
                <w:rFonts w:asciiTheme="majorBidi" w:hAnsiTheme="majorBidi" w:cstheme="majorBidi"/>
                <w:sz w:val="24"/>
                <w:szCs w:val="24"/>
                <w:lang w:val="id-ID"/>
              </w:rPr>
            </w:pPr>
            <w:r w:rsidRPr="00FF35BB">
              <w:rPr>
                <w:rFonts w:asciiTheme="majorBidi" w:hAnsiTheme="majorBidi" w:cstheme="majorBidi"/>
                <w:spacing w:val="-5"/>
                <w:sz w:val="24"/>
                <w:szCs w:val="24"/>
                <w:lang w:val="id-ID"/>
              </w:rPr>
              <w:t>3.</w:t>
            </w:r>
          </w:p>
        </w:tc>
        <w:tc>
          <w:tcPr>
            <w:tcW w:w="1710"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spacing w:before="3"/>
              <w:ind w:left="102"/>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Pelayanan</w:t>
            </w:r>
          </w:p>
        </w:tc>
        <w:tc>
          <w:tcPr>
            <w:tcW w:w="1980"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tabs>
                <w:tab w:val="left" w:pos="948"/>
              </w:tabs>
              <w:spacing w:before="3" w:line="254" w:lineRule="auto"/>
              <w:ind w:left="105" w:right="96"/>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Santhi</w:t>
            </w:r>
            <w:r w:rsidR="00D31CB6">
              <w:rPr>
                <w:rFonts w:asciiTheme="majorBidi" w:hAnsiTheme="majorBidi" w:cstheme="majorBidi"/>
                <w:sz w:val="24"/>
                <w:szCs w:val="24"/>
              </w:rPr>
              <w:t xml:space="preserve"> </w:t>
            </w:r>
            <w:r w:rsidRPr="00FF35BB">
              <w:rPr>
                <w:rFonts w:asciiTheme="majorBidi" w:hAnsiTheme="majorBidi" w:cstheme="majorBidi"/>
                <w:spacing w:val="-10"/>
                <w:sz w:val="24"/>
                <w:szCs w:val="24"/>
                <w:lang w:val="id-ID"/>
              </w:rPr>
              <w:t xml:space="preserve">&amp; </w:t>
            </w:r>
            <w:r w:rsidRPr="00FF35BB">
              <w:rPr>
                <w:rFonts w:asciiTheme="majorBidi" w:hAnsiTheme="majorBidi" w:cstheme="majorBidi"/>
                <w:spacing w:val="-2"/>
                <w:sz w:val="24"/>
                <w:szCs w:val="24"/>
                <w:lang w:val="id-ID"/>
              </w:rPr>
              <w:t>Hartati (2017)</w:t>
            </w:r>
          </w:p>
        </w:tc>
        <w:tc>
          <w:tcPr>
            <w:tcW w:w="2618"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spacing w:before="3" w:line="256" w:lineRule="auto"/>
              <w:ind w:left="106" w:right="96"/>
              <w:jc w:val="both"/>
              <w:rPr>
                <w:rFonts w:asciiTheme="majorBidi" w:hAnsiTheme="majorBidi" w:cstheme="majorBidi"/>
                <w:sz w:val="24"/>
                <w:szCs w:val="24"/>
                <w:lang w:val="id-ID"/>
              </w:rPr>
            </w:pPr>
            <w:r w:rsidRPr="00FF35BB">
              <w:rPr>
                <w:rFonts w:asciiTheme="majorBidi" w:hAnsiTheme="majorBidi" w:cstheme="majorBidi"/>
                <w:sz w:val="24"/>
                <w:szCs w:val="24"/>
                <w:lang w:val="id-ID"/>
              </w:rPr>
              <w:t>bahwa pelayanan adalah kegiatan ataupun tindakan yang dilakukan ketika</w:t>
            </w:r>
            <w:r w:rsidRPr="00FF35BB">
              <w:rPr>
                <w:rFonts w:asciiTheme="majorBidi" w:hAnsiTheme="majorBidi" w:cstheme="majorBidi"/>
                <w:spacing w:val="40"/>
                <w:sz w:val="24"/>
                <w:szCs w:val="24"/>
                <w:lang w:val="id-ID"/>
              </w:rPr>
              <w:t xml:space="preserve"> </w:t>
            </w:r>
            <w:r w:rsidRPr="00FF35BB">
              <w:rPr>
                <w:rFonts w:asciiTheme="majorBidi" w:hAnsiTheme="majorBidi" w:cstheme="majorBidi"/>
                <w:sz w:val="24"/>
                <w:szCs w:val="24"/>
                <w:lang w:val="id-ID"/>
              </w:rPr>
              <w:t>terjadi suatu penawaran yang ditawarkan oleh pihak satu</w:t>
            </w:r>
            <w:r w:rsidRPr="00FF35BB">
              <w:rPr>
                <w:rFonts w:asciiTheme="majorBidi" w:hAnsiTheme="majorBidi" w:cstheme="majorBidi"/>
                <w:spacing w:val="-12"/>
                <w:sz w:val="24"/>
                <w:szCs w:val="24"/>
                <w:lang w:val="id-ID"/>
              </w:rPr>
              <w:t xml:space="preserve"> </w:t>
            </w:r>
            <w:r w:rsidRPr="00FF35BB">
              <w:rPr>
                <w:rFonts w:asciiTheme="majorBidi" w:hAnsiTheme="majorBidi" w:cstheme="majorBidi"/>
                <w:sz w:val="24"/>
                <w:szCs w:val="24"/>
                <w:lang w:val="id-ID"/>
              </w:rPr>
              <w:t>ke</w:t>
            </w:r>
            <w:r w:rsidRPr="00FF35BB">
              <w:rPr>
                <w:rFonts w:asciiTheme="majorBidi" w:hAnsiTheme="majorBidi" w:cstheme="majorBidi"/>
                <w:spacing w:val="-11"/>
                <w:sz w:val="24"/>
                <w:szCs w:val="24"/>
                <w:lang w:val="id-ID"/>
              </w:rPr>
              <w:t xml:space="preserve"> </w:t>
            </w:r>
            <w:r w:rsidRPr="00FF35BB">
              <w:rPr>
                <w:rFonts w:asciiTheme="majorBidi" w:hAnsiTheme="majorBidi" w:cstheme="majorBidi"/>
                <w:sz w:val="24"/>
                <w:szCs w:val="24"/>
                <w:lang w:val="id-ID"/>
              </w:rPr>
              <w:t>pihak</w:t>
            </w:r>
            <w:r w:rsidRPr="00FF35BB">
              <w:rPr>
                <w:rFonts w:asciiTheme="majorBidi" w:hAnsiTheme="majorBidi" w:cstheme="majorBidi"/>
                <w:spacing w:val="-12"/>
                <w:sz w:val="24"/>
                <w:szCs w:val="24"/>
                <w:lang w:val="id-ID"/>
              </w:rPr>
              <w:t xml:space="preserve"> </w:t>
            </w:r>
            <w:r w:rsidRPr="00FF35BB">
              <w:rPr>
                <w:rFonts w:asciiTheme="majorBidi" w:hAnsiTheme="majorBidi" w:cstheme="majorBidi"/>
                <w:sz w:val="24"/>
                <w:szCs w:val="24"/>
                <w:lang w:val="id-ID"/>
              </w:rPr>
              <w:t>lainnya,namun tetap pada dasarnya yaitu tidak berwujud dan tidak memberikan akibat buruk pada orang lain.</w:t>
            </w:r>
          </w:p>
        </w:tc>
        <w:tc>
          <w:tcPr>
            <w:tcW w:w="2005"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numPr>
                <w:ilvl w:val="0"/>
                <w:numId w:val="9"/>
              </w:numPr>
              <w:tabs>
                <w:tab w:val="left" w:pos="466"/>
              </w:tabs>
              <w:spacing w:before="3" w:line="254" w:lineRule="auto"/>
              <w:ind w:right="391"/>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Penampilan Fisik</w:t>
            </w:r>
          </w:p>
          <w:p w:rsidR="003C03A4" w:rsidRPr="00FF35BB" w:rsidRDefault="003C03A4" w:rsidP="003C03A4">
            <w:pPr>
              <w:pStyle w:val="TableParagraph"/>
              <w:numPr>
                <w:ilvl w:val="0"/>
                <w:numId w:val="9"/>
              </w:numPr>
              <w:tabs>
                <w:tab w:val="left" w:pos="466"/>
              </w:tabs>
              <w:spacing w:before="161"/>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Keterandalan</w:t>
            </w:r>
          </w:p>
          <w:p w:rsidR="003C03A4" w:rsidRPr="00FF35BB" w:rsidRDefault="003C03A4" w:rsidP="003C03A4">
            <w:pPr>
              <w:pStyle w:val="TableParagraph"/>
              <w:numPr>
                <w:ilvl w:val="0"/>
                <w:numId w:val="9"/>
              </w:numPr>
              <w:tabs>
                <w:tab w:val="left" w:pos="466"/>
              </w:tabs>
              <w:spacing w:before="184"/>
              <w:jc w:val="left"/>
              <w:rPr>
                <w:rFonts w:asciiTheme="majorBidi" w:hAnsiTheme="majorBidi" w:cstheme="majorBidi"/>
                <w:sz w:val="24"/>
                <w:szCs w:val="24"/>
                <w:lang w:val="id-ID"/>
              </w:rPr>
            </w:pPr>
            <w:r w:rsidRPr="00FF35BB">
              <w:rPr>
                <w:rFonts w:asciiTheme="majorBidi" w:hAnsiTheme="majorBidi" w:cstheme="majorBidi"/>
                <w:sz w:val="24"/>
                <w:szCs w:val="24"/>
                <w:lang w:val="id-ID"/>
              </w:rPr>
              <w:t>Daya</w:t>
            </w:r>
            <w:r w:rsidRPr="00FF35BB">
              <w:rPr>
                <w:rFonts w:asciiTheme="majorBidi" w:hAnsiTheme="majorBidi" w:cstheme="majorBidi"/>
                <w:spacing w:val="-2"/>
                <w:sz w:val="24"/>
                <w:szCs w:val="24"/>
                <w:lang w:val="id-ID"/>
              </w:rPr>
              <w:t xml:space="preserve"> Tangkap</w:t>
            </w:r>
          </w:p>
          <w:p w:rsidR="003C03A4" w:rsidRPr="00FF35BB" w:rsidRDefault="003C03A4" w:rsidP="003C03A4">
            <w:pPr>
              <w:pStyle w:val="TableParagraph"/>
              <w:numPr>
                <w:ilvl w:val="0"/>
                <w:numId w:val="9"/>
              </w:numPr>
              <w:tabs>
                <w:tab w:val="left" w:pos="466"/>
              </w:tabs>
              <w:spacing w:before="180"/>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Kemampuan</w:t>
            </w:r>
          </w:p>
        </w:tc>
      </w:tr>
      <w:tr w:rsidR="003C03A4" w:rsidRPr="00FF35BB" w:rsidTr="00904EEB">
        <w:trPr>
          <w:trHeight w:val="2562"/>
        </w:trPr>
        <w:tc>
          <w:tcPr>
            <w:tcW w:w="540"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spacing w:line="275" w:lineRule="exact"/>
              <w:ind w:left="103"/>
              <w:jc w:val="left"/>
              <w:rPr>
                <w:rFonts w:asciiTheme="majorBidi" w:hAnsiTheme="majorBidi" w:cstheme="majorBidi"/>
                <w:sz w:val="24"/>
                <w:szCs w:val="24"/>
                <w:lang w:val="id-ID"/>
              </w:rPr>
            </w:pPr>
            <w:r w:rsidRPr="00FF35BB">
              <w:rPr>
                <w:rFonts w:asciiTheme="majorBidi" w:hAnsiTheme="majorBidi" w:cstheme="majorBidi"/>
                <w:spacing w:val="-5"/>
                <w:sz w:val="24"/>
                <w:szCs w:val="24"/>
                <w:lang w:val="id-ID"/>
              </w:rPr>
              <w:t>4.</w:t>
            </w:r>
          </w:p>
        </w:tc>
        <w:tc>
          <w:tcPr>
            <w:tcW w:w="1710"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spacing w:line="256" w:lineRule="auto"/>
              <w:ind w:left="102"/>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Affiliasi Organisasi Keagamaan</w:t>
            </w:r>
          </w:p>
        </w:tc>
        <w:tc>
          <w:tcPr>
            <w:tcW w:w="1980" w:type="dxa"/>
            <w:tcBorders>
              <w:top w:val="single" w:sz="4" w:space="0" w:color="000000"/>
              <w:left w:val="single" w:sz="4" w:space="0" w:color="000000"/>
              <w:bottom w:val="single" w:sz="4" w:space="0" w:color="000000"/>
              <w:right w:val="single" w:sz="4" w:space="0" w:color="000000"/>
            </w:tcBorders>
            <w:hideMark/>
          </w:tcPr>
          <w:p w:rsidR="003C03A4" w:rsidRPr="00FF35BB" w:rsidRDefault="00D31CB6" w:rsidP="003C03A4">
            <w:pPr>
              <w:pStyle w:val="TableParagraph"/>
              <w:spacing w:before="24"/>
              <w:ind w:left="105"/>
              <w:jc w:val="left"/>
              <w:rPr>
                <w:rFonts w:asciiTheme="majorBidi" w:hAnsiTheme="majorBidi" w:cstheme="majorBidi"/>
                <w:sz w:val="24"/>
                <w:szCs w:val="24"/>
                <w:lang w:val="id-ID"/>
              </w:rPr>
            </w:pP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ADDIN CSL_CITATION {"citationItems":[{"id":"ITEM-1","itemData":{"abstract":"Prosocial behavior refers to genuine actions to provide assistance to others. The aim of this research is to explore the correlation between the need for affiliation and prosocial behavior tendencies within the Study Program Student Association at the Islamic State University of Raden Rahmat Malang (UNIRA Malang). This research method is quantitative with a correlational design, using accidental sampling techniques. A total of 134 student association members participated in this research. Data analysis was carried out using Pearson product moment correlation. The results of the research show that there is a very strong positive relationship (rxy = 0.857) between the need for affiliation and prosocial behavior in the UNIRA Malang Study Program Student Association. Thus, it can be concluded that there is a close relationship between the need for affiliation and prosocial behavior. The conclusion that can be drawn from this research is that the need for affiliation has a very strong positive relationship with prosocial behavior in the UNIRA Malang Study Program Student Association.","author":[{"dropping-particle":"","family":"Hesti","given":"R R","non-dropping-particle":"","parse-names":false,"suffix":""},{"dropping-particle":"","family":"Lestari","given":"Setyodyah","non-dropping-particle":"","parse-names":false,"suffix":""},{"dropping-particle":"","family":"Khisom","given":"Ahmad Zahrul","non-dropping-particle":"","parse-names":false,"suffix":""},{"dropping-particle":"","family":"Damayanti","given":"Andia Kusuma","non-dropping-particle":"","parse-names":false,"suffix":""}],"container-title":"Journal Islamic Business and Enterpreneurship","id":"ITEM-1","issue":"1","issued":{"date-parts":[["2024"]]},"page":"30-40","title":"Hubungan antara Kebutuhan Afiliasi dengan Kecenderungan Perilaku Prososial pada Mahasiswa","type":"article-journal","volume":"3"},"uris":["http://www.mendeley.com/documents/?uuid=2514284e-3496-49b4-8395-bc817615010b"]}],"mendeley":{"formattedCitation":"(Hesti et al., 2024)","plainTextFormattedCitation":"(Hesti et al., 2024)","previouslyFormattedCitation":"(Hesti et al., 2024)"},"properties":{"noteIndex":0},"schema":"https://github.com/citation-style-language/schema/raw/master/csl-citation.json"}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noProof/>
                <w:sz w:val="24"/>
                <w:szCs w:val="24"/>
                <w:lang w:val="id-ID"/>
              </w:rPr>
              <w:t xml:space="preserve">Hesti </w:t>
            </w:r>
            <w:r w:rsidRPr="00D31CB6">
              <w:rPr>
                <w:rFonts w:asciiTheme="majorBidi" w:hAnsiTheme="majorBidi" w:cstheme="majorBidi"/>
                <w:i/>
                <w:iCs/>
                <w:noProof/>
                <w:sz w:val="24"/>
                <w:szCs w:val="24"/>
                <w:lang w:val="id-ID"/>
              </w:rPr>
              <w:t>et al</w:t>
            </w:r>
            <w:r w:rsidRPr="00D31CB6">
              <w:rPr>
                <w:rFonts w:asciiTheme="majorBidi" w:hAnsiTheme="majorBidi" w:cstheme="majorBidi"/>
                <w:noProof/>
                <w:sz w:val="24"/>
                <w:szCs w:val="24"/>
                <w:lang w:val="id-ID"/>
              </w:rPr>
              <w:t xml:space="preserve"> </w:t>
            </w:r>
            <w:r>
              <w:rPr>
                <w:rFonts w:asciiTheme="majorBidi" w:hAnsiTheme="majorBidi" w:cstheme="majorBidi"/>
                <w:noProof/>
                <w:sz w:val="24"/>
                <w:szCs w:val="24"/>
              </w:rPr>
              <w:t>(</w:t>
            </w:r>
            <w:r w:rsidRPr="00D31CB6">
              <w:rPr>
                <w:rFonts w:asciiTheme="majorBidi" w:hAnsiTheme="majorBidi" w:cstheme="majorBidi"/>
                <w:noProof/>
                <w:sz w:val="24"/>
                <w:szCs w:val="24"/>
                <w:lang w:val="id-ID"/>
              </w:rPr>
              <w:t>2024)</w:t>
            </w:r>
            <w:r>
              <w:rPr>
                <w:rFonts w:asciiTheme="majorBidi" w:hAnsiTheme="majorBidi" w:cstheme="majorBidi"/>
                <w:sz w:val="24"/>
                <w:szCs w:val="24"/>
                <w:lang w:val="id-ID"/>
              </w:rPr>
              <w:fldChar w:fldCharType="end"/>
            </w:r>
          </w:p>
        </w:tc>
        <w:tc>
          <w:tcPr>
            <w:tcW w:w="2618"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tabs>
                <w:tab w:val="left" w:pos="1920"/>
              </w:tabs>
              <w:spacing w:line="256" w:lineRule="auto"/>
              <w:ind w:left="106" w:right="97"/>
              <w:jc w:val="both"/>
              <w:rPr>
                <w:rFonts w:asciiTheme="majorBidi" w:hAnsiTheme="majorBidi" w:cstheme="majorBidi"/>
                <w:sz w:val="24"/>
                <w:szCs w:val="24"/>
                <w:lang w:val="id-ID"/>
              </w:rPr>
            </w:pPr>
            <w:r w:rsidRPr="00FF35BB">
              <w:rPr>
                <w:rFonts w:asciiTheme="majorBidi" w:hAnsiTheme="majorBidi" w:cstheme="majorBidi"/>
                <w:color w:val="0D0D0D"/>
                <w:sz w:val="24"/>
                <w:szCs w:val="24"/>
                <w:lang w:val="id-ID"/>
              </w:rPr>
              <w:t>Affiliasi</w:t>
            </w:r>
            <w:r w:rsidRPr="00FF35BB">
              <w:rPr>
                <w:rFonts w:asciiTheme="majorBidi" w:hAnsiTheme="majorBidi" w:cstheme="majorBidi"/>
                <w:color w:val="0D0D0D"/>
                <w:spacing w:val="-15"/>
                <w:sz w:val="24"/>
                <w:szCs w:val="24"/>
                <w:lang w:val="id-ID"/>
              </w:rPr>
              <w:t xml:space="preserve"> </w:t>
            </w:r>
            <w:r w:rsidRPr="00FF35BB">
              <w:rPr>
                <w:rFonts w:asciiTheme="majorBidi" w:hAnsiTheme="majorBidi" w:cstheme="majorBidi"/>
                <w:color w:val="0D0D0D"/>
                <w:sz w:val="24"/>
                <w:szCs w:val="24"/>
                <w:lang w:val="id-ID"/>
              </w:rPr>
              <w:t>ini</w:t>
            </w:r>
            <w:r w:rsidRPr="00FF35BB">
              <w:rPr>
                <w:rFonts w:asciiTheme="majorBidi" w:hAnsiTheme="majorBidi" w:cstheme="majorBidi"/>
                <w:color w:val="0D0D0D"/>
                <w:spacing w:val="-15"/>
                <w:sz w:val="24"/>
                <w:szCs w:val="24"/>
                <w:lang w:val="id-ID"/>
              </w:rPr>
              <w:t xml:space="preserve"> </w:t>
            </w:r>
            <w:r w:rsidRPr="00FF35BB">
              <w:rPr>
                <w:rFonts w:asciiTheme="majorBidi" w:hAnsiTheme="majorBidi" w:cstheme="majorBidi"/>
                <w:color w:val="0D0D0D"/>
                <w:sz w:val="24"/>
                <w:szCs w:val="24"/>
                <w:lang w:val="id-ID"/>
              </w:rPr>
              <w:t>dapat</w:t>
            </w:r>
            <w:r w:rsidRPr="00FF35BB">
              <w:rPr>
                <w:rFonts w:asciiTheme="majorBidi" w:hAnsiTheme="majorBidi" w:cstheme="majorBidi"/>
                <w:color w:val="0D0D0D"/>
                <w:spacing w:val="-15"/>
                <w:sz w:val="24"/>
                <w:szCs w:val="24"/>
                <w:lang w:val="id-ID"/>
              </w:rPr>
              <w:t xml:space="preserve"> </w:t>
            </w:r>
            <w:r w:rsidRPr="00FF35BB">
              <w:rPr>
                <w:rFonts w:asciiTheme="majorBidi" w:hAnsiTheme="majorBidi" w:cstheme="majorBidi"/>
                <w:color w:val="0D0D0D"/>
                <w:sz w:val="24"/>
                <w:szCs w:val="24"/>
                <w:lang w:val="id-ID"/>
              </w:rPr>
              <w:t>membantu organisasi</w:t>
            </w:r>
            <w:r w:rsidRPr="00FF35BB">
              <w:rPr>
                <w:rFonts w:asciiTheme="majorBidi" w:hAnsiTheme="majorBidi" w:cstheme="majorBidi"/>
                <w:color w:val="0D0D0D"/>
                <w:spacing w:val="-4"/>
                <w:sz w:val="24"/>
                <w:szCs w:val="24"/>
                <w:lang w:val="id-ID"/>
              </w:rPr>
              <w:t xml:space="preserve"> </w:t>
            </w:r>
            <w:r w:rsidRPr="00FF35BB">
              <w:rPr>
                <w:rFonts w:asciiTheme="majorBidi" w:hAnsiTheme="majorBidi" w:cstheme="majorBidi"/>
                <w:color w:val="0D0D0D"/>
                <w:sz w:val="24"/>
                <w:szCs w:val="24"/>
                <w:lang w:val="id-ID"/>
              </w:rPr>
              <w:t>keagamaan</w:t>
            </w:r>
            <w:r w:rsidRPr="00FF35BB">
              <w:rPr>
                <w:rFonts w:asciiTheme="majorBidi" w:hAnsiTheme="majorBidi" w:cstheme="majorBidi"/>
                <w:color w:val="0D0D0D"/>
                <w:spacing w:val="-5"/>
                <w:sz w:val="24"/>
                <w:szCs w:val="24"/>
                <w:lang w:val="id-ID"/>
              </w:rPr>
              <w:t xml:space="preserve"> </w:t>
            </w:r>
            <w:r w:rsidRPr="00FF35BB">
              <w:rPr>
                <w:rFonts w:asciiTheme="majorBidi" w:hAnsiTheme="majorBidi" w:cstheme="majorBidi"/>
                <w:color w:val="0D0D0D"/>
                <w:sz w:val="24"/>
                <w:szCs w:val="24"/>
                <w:lang w:val="id-ID"/>
              </w:rPr>
              <w:t xml:space="preserve">untuk mencapai lebih banyak dalam pelayanan mereka, </w:t>
            </w:r>
            <w:r w:rsidRPr="00FF35BB">
              <w:rPr>
                <w:rFonts w:asciiTheme="majorBidi" w:hAnsiTheme="majorBidi" w:cstheme="majorBidi"/>
                <w:color w:val="0D0D0D"/>
                <w:spacing w:val="-2"/>
                <w:sz w:val="24"/>
                <w:szCs w:val="24"/>
                <w:lang w:val="id-ID"/>
              </w:rPr>
              <w:t>mengatasi</w:t>
            </w:r>
            <w:r w:rsidRPr="00FF35BB">
              <w:rPr>
                <w:rFonts w:asciiTheme="majorBidi" w:hAnsiTheme="majorBidi" w:cstheme="majorBidi"/>
                <w:color w:val="0D0D0D"/>
                <w:sz w:val="24"/>
                <w:szCs w:val="24"/>
                <w:lang w:val="id-ID"/>
              </w:rPr>
              <w:tab/>
            </w:r>
            <w:r w:rsidRPr="00FF35BB">
              <w:rPr>
                <w:rFonts w:asciiTheme="majorBidi" w:hAnsiTheme="majorBidi" w:cstheme="majorBidi"/>
                <w:color w:val="0D0D0D"/>
                <w:spacing w:val="-2"/>
                <w:sz w:val="24"/>
                <w:szCs w:val="24"/>
                <w:lang w:val="id-ID"/>
              </w:rPr>
              <w:t>tantangan</w:t>
            </w:r>
          </w:p>
          <w:p w:rsidR="003C03A4" w:rsidRPr="00FF35BB" w:rsidRDefault="003C03A4" w:rsidP="003C03A4">
            <w:pPr>
              <w:pStyle w:val="TableParagraph"/>
              <w:tabs>
                <w:tab w:val="left" w:pos="2509"/>
              </w:tabs>
              <w:spacing w:line="274" w:lineRule="exact"/>
              <w:ind w:left="106"/>
              <w:jc w:val="both"/>
              <w:rPr>
                <w:rFonts w:asciiTheme="majorBidi" w:hAnsiTheme="majorBidi" w:cstheme="majorBidi"/>
                <w:sz w:val="24"/>
                <w:szCs w:val="24"/>
                <w:lang w:val="id-ID"/>
              </w:rPr>
            </w:pPr>
            <w:r>
              <w:rPr>
                <w:rFonts w:asciiTheme="majorBidi" w:hAnsiTheme="majorBidi" w:cstheme="majorBidi"/>
                <w:color w:val="0D0D0D"/>
                <w:spacing w:val="-2"/>
                <w:sz w:val="24"/>
                <w:szCs w:val="24"/>
                <w:lang w:val="id-ID"/>
              </w:rPr>
              <w:t>bersama</w:t>
            </w:r>
            <w:r>
              <w:rPr>
                <w:rFonts w:asciiTheme="majorBidi" w:hAnsiTheme="majorBidi" w:cstheme="majorBidi"/>
                <w:color w:val="0D0D0D"/>
                <w:spacing w:val="-2"/>
                <w:sz w:val="24"/>
                <w:szCs w:val="24"/>
              </w:rPr>
              <w:t xml:space="preserve"> </w:t>
            </w:r>
            <w:r w:rsidRPr="00FF35BB">
              <w:rPr>
                <w:rFonts w:asciiTheme="majorBidi" w:hAnsiTheme="majorBidi" w:cstheme="majorBidi"/>
                <w:color w:val="0D0D0D"/>
                <w:spacing w:val="-5"/>
                <w:sz w:val="24"/>
                <w:szCs w:val="24"/>
                <w:lang w:val="id-ID"/>
              </w:rPr>
              <w:t>dan</w:t>
            </w:r>
          </w:p>
          <w:p w:rsidR="003C03A4" w:rsidRPr="003C03A4" w:rsidRDefault="003C03A4" w:rsidP="003C03A4">
            <w:pPr>
              <w:pStyle w:val="TableParagraph"/>
              <w:spacing w:before="23"/>
              <w:ind w:left="106"/>
              <w:jc w:val="both"/>
              <w:rPr>
                <w:rFonts w:asciiTheme="majorBidi" w:hAnsiTheme="majorBidi" w:cstheme="majorBidi"/>
                <w:sz w:val="24"/>
                <w:szCs w:val="24"/>
              </w:rPr>
            </w:pPr>
            <w:r w:rsidRPr="00FF35BB">
              <w:rPr>
                <w:rFonts w:asciiTheme="majorBidi" w:hAnsiTheme="majorBidi" w:cstheme="majorBidi"/>
                <w:color w:val="0D0D0D"/>
                <w:sz w:val="24"/>
                <w:szCs w:val="24"/>
                <w:lang w:val="id-ID"/>
              </w:rPr>
              <w:t>mempromosikan</w:t>
            </w:r>
            <w:r w:rsidRPr="00FF35BB">
              <w:rPr>
                <w:rFonts w:asciiTheme="majorBidi" w:hAnsiTheme="majorBidi" w:cstheme="majorBidi"/>
                <w:color w:val="0D0D0D"/>
                <w:spacing w:val="37"/>
                <w:sz w:val="24"/>
                <w:szCs w:val="24"/>
                <w:lang w:val="id-ID"/>
              </w:rPr>
              <w:t xml:space="preserve">  </w:t>
            </w:r>
            <w:r w:rsidRPr="00FF35BB">
              <w:rPr>
                <w:rFonts w:asciiTheme="majorBidi" w:hAnsiTheme="majorBidi" w:cstheme="majorBidi"/>
                <w:color w:val="0D0D0D"/>
                <w:sz w:val="24"/>
                <w:szCs w:val="24"/>
                <w:lang w:val="id-ID"/>
              </w:rPr>
              <w:t>nilai-</w:t>
            </w:r>
            <w:r w:rsidRPr="00FF35BB">
              <w:rPr>
                <w:rFonts w:asciiTheme="majorBidi" w:hAnsiTheme="majorBidi" w:cstheme="majorBidi"/>
                <w:color w:val="0D0D0D"/>
                <w:spacing w:val="-4"/>
                <w:sz w:val="24"/>
                <w:szCs w:val="24"/>
                <w:lang w:val="id-ID"/>
              </w:rPr>
              <w:t>nilai</w:t>
            </w:r>
            <w:r>
              <w:rPr>
                <w:rFonts w:asciiTheme="majorBidi" w:hAnsiTheme="majorBidi" w:cstheme="majorBidi"/>
                <w:color w:val="0D0D0D"/>
                <w:spacing w:val="-4"/>
                <w:sz w:val="24"/>
                <w:szCs w:val="24"/>
              </w:rPr>
              <w:t xml:space="preserve"> </w:t>
            </w:r>
            <w:r w:rsidRPr="00FF35BB">
              <w:rPr>
                <w:rFonts w:asciiTheme="majorBidi" w:hAnsiTheme="majorBidi" w:cstheme="majorBidi"/>
                <w:color w:val="0D0D0D"/>
                <w:spacing w:val="-4"/>
                <w:sz w:val="24"/>
                <w:szCs w:val="24"/>
                <w:lang w:val="id-ID"/>
              </w:rPr>
              <w:t>atau</w:t>
            </w:r>
            <w:r w:rsidRPr="00FF35BB">
              <w:rPr>
                <w:rFonts w:asciiTheme="majorBidi" w:hAnsiTheme="majorBidi" w:cstheme="majorBidi"/>
                <w:color w:val="0D0D0D"/>
                <w:sz w:val="24"/>
                <w:szCs w:val="24"/>
                <w:lang w:val="id-ID"/>
              </w:rPr>
              <w:tab/>
            </w:r>
            <w:r w:rsidRPr="00FF35BB">
              <w:rPr>
                <w:rFonts w:asciiTheme="majorBidi" w:hAnsiTheme="majorBidi" w:cstheme="majorBidi"/>
                <w:color w:val="0D0D0D"/>
                <w:spacing w:val="-2"/>
                <w:sz w:val="24"/>
                <w:szCs w:val="24"/>
                <w:lang w:val="id-ID"/>
              </w:rPr>
              <w:t>prinsip-prinsip</w:t>
            </w:r>
            <w:r w:rsidRPr="00FF35BB">
              <w:rPr>
                <w:rFonts w:asciiTheme="majorBidi" w:hAnsiTheme="majorBidi" w:cstheme="majorBidi"/>
                <w:color w:val="0D0D0D"/>
                <w:sz w:val="24"/>
                <w:szCs w:val="24"/>
                <w:lang w:val="id-ID"/>
              </w:rPr>
              <w:tab/>
            </w:r>
            <w:r w:rsidRPr="00FF35BB">
              <w:rPr>
                <w:rFonts w:asciiTheme="majorBidi" w:hAnsiTheme="majorBidi" w:cstheme="majorBidi"/>
                <w:color w:val="0D0D0D"/>
                <w:spacing w:val="-4"/>
                <w:sz w:val="24"/>
                <w:szCs w:val="24"/>
                <w:lang w:val="id-ID"/>
              </w:rPr>
              <w:t xml:space="preserve">yang </w:t>
            </w:r>
            <w:r w:rsidRPr="00FF35BB">
              <w:rPr>
                <w:rFonts w:asciiTheme="majorBidi" w:hAnsiTheme="majorBidi" w:cstheme="majorBidi"/>
                <w:color w:val="0D0D0D"/>
                <w:sz w:val="24"/>
                <w:szCs w:val="24"/>
                <w:lang w:val="id-ID"/>
              </w:rPr>
              <w:t>dipegang bersama.</w:t>
            </w:r>
          </w:p>
        </w:tc>
        <w:tc>
          <w:tcPr>
            <w:tcW w:w="2005" w:type="dxa"/>
            <w:tcBorders>
              <w:top w:val="single" w:sz="4" w:space="0" w:color="000000"/>
              <w:left w:val="single" w:sz="4" w:space="0" w:color="000000"/>
              <w:bottom w:val="single" w:sz="4" w:space="0" w:color="000000"/>
              <w:right w:val="single" w:sz="4" w:space="0" w:color="000000"/>
            </w:tcBorders>
            <w:hideMark/>
          </w:tcPr>
          <w:p w:rsidR="003C03A4" w:rsidRPr="00FF35BB" w:rsidRDefault="003C03A4" w:rsidP="003C03A4">
            <w:pPr>
              <w:pStyle w:val="TableParagraph"/>
              <w:numPr>
                <w:ilvl w:val="0"/>
                <w:numId w:val="11"/>
              </w:numPr>
              <w:tabs>
                <w:tab w:val="left" w:pos="466"/>
              </w:tabs>
              <w:spacing w:line="275" w:lineRule="exact"/>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Kepatuhan</w:t>
            </w:r>
          </w:p>
          <w:p w:rsidR="003C03A4" w:rsidRPr="00FF35BB" w:rsidRDefault="003C03A4" w:rsidP="003C03A4">
            <w:pPr>
              <w:pStyle w:val="TableParagraph"/>
              <w:numPr>
                <w:ilvl w:val="0"/>
                <w:numId w:val="11"/>
              </w:numPr>
              <w:tabs>
                <w:tab w:val="left" w:pos="466"/>
              </w:tabs>
              <w:spacing w:before="184"/>
              <w:ind w:hanging="360"/>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Tingkat</w:t>
            </w:r>
          </w:p>
          <w:p w:rsidR="003C03A4" w:rsidRPr="00FF35BB" w:rsidRDefault="003C03A4" w:rsidP="003C03A4">
            <w:pPr>
              <w:pStyle w:val="TableParagraph"/>
              <w:spacing w:before="20"/>
              <w:ind w:left="466"/>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partisipasi</w:t>
            </w:r>
          </w:p>
          <w:p w:rsidR="003C03A4" w:rsidRPr="00FF35BB" w:rsidRDefault="003C03A4" w:rsidP="003C03A4">
            <w:pPr>
              <w:pStyle w:val="TableParagraph"/>
              <w:numPr>
                <w:ilvl w:val="0"/>
                <w:numId w:val="11"/>
              </w:numPr>
              <w:tabs>
                <w:tab w:val="left" w:pos="466"/>
              </w:tabs>
              <w:spacing w:before="184"/>
              <w:ind w:hanging="360"/>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Status</w:t>
            </w:r>
          </w:p>
          <w:p w:rsidR="003C03A4" w:rsidRPr="00FF35BB" w:rsidRDefault="003C03A4" w:rsidP="003C03A4">
            <w:pPr>
              <w:pStyle w:val="TableParagraph"/>
              <w:spacing w:before="20"/>
              <w:ind w:left="466"/>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keanggotaan</w:t>
            </w:r>
          </w:p>
          <w:p w:rsidR="003C03A4" w:rsidRPr="00FF35BB" w:rsidRDefault="003C03A4" w:rsidP="003C03A4">
            <w:pPr>
              <w:pStyle w:val="TableParagraph"/>
              <w:spacing w:before="3" w:line="254" w:lineRule="auto"/>
              <w:ind w:left="466" w:right="97"/>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Kontribusi terhadap</w:t>
            </w:r>
            <w:r>
              <w:rPr>
                <w:rFonts w:asciiTheme="majorBidi" w:hAnsiTheme="majorBidi" w:cstheme="majorBidi"/>
                <w:spacing w:val="-2"/>
                <w:sz w:val="24"/>
                <w:szCs w:val="24"/>
              </w:rPr>
              <w:t xml:space="preserve"> </w:t>
            </w:r>
            <w:r w:rsidRPr="00FF35BB">
              <w:rPr>
                <w:rFonts w:asciiTheme="majorBidi" w:hAnsiTheme="majorBidi" w:cstheme="majorBidi"/>
                <w:spacing w:val="-2"/>
                <w:sz w:val="24"/>
                <w:szCs w:val="24"/>
                <w:lang w:val="id-ID"/>
              </w:rPr>
              <w:t>tujuan organisasi</w:t>
            </w:r>
          </w:p>
          <w:p w:rsidR="003C03A4" w:rsidRPr="00FF35BB" w:rsidRDefault="003C03A4" w:rsidP="003C03A4">
            <w:pPr>
              <w:pStyle w:val="TableParagraph"/>
              <w:numPr>
                <w:ilvl w:val="0"/>
                <w:numId w:val="11"/>
              </w:numPr>
              <w:tabs>
                <w:tab w:val="left" w:pos="466"/>
              </w:tabs>
              <w:spacing w:before="155" w:line="300" w:lineRule="atLeast"/>
              <w:ind w:right="500"/>
              <w:jc w:val="left"/>
              <w:rPr>
                <w:rFonts w:asciiTheme="majorBidi" w:hAnsiTheme="majorBidi" w:cstheme="majorBidi"/>
                <w:sz w:val="24"/>
                <w:szCs w:val="24"/>
                <w:lang w:val="id-ID"/>
              </w:rPr>
            </w:pPr>
            <w:r>
              <w:rPr>
                <w:rFonts w:asciiTheme="majorBidi" w:hAnsiTheme="majorBidi" w:cstheme="majorBidi"/>
                <w:sz w:val="24"/>
                <w:szCs w:val="24"/>
                <w:lang w:val="id-ID"/>
              </w:rPr>
              <w:t>Pengguna</w:t>
            </w:r>
            <w:r w:rsidRPr="00FF35BB">
              <w:rPr>
                <w:rFonts w:asciiTheme="majorBidi" w:hAnsiTheme="majorBidi" w:cstheme="majorBidi"/>
                <w:sz w:val="24"/>
                <w:szCs w:val="24"/>
                <w:lang w:val="id-ID"/>
              </w:rPr>
              <w:t xml:space="preserve">n </w:t>
            </w:r>
            <w:r w:rsidRPr="00FF35BB">
              <w:rPr>
                <w:rFonts w:asciiTheme="majorBidi" w:hAnsiTheme="majorBidi" w:cstheme="majorBidi"/>
                <w:spacing w:val="-2"/>
                <w:sz w:val="24"/>
                <w:szCs w:val="24"/>
                <w:lang w:val="id-ID"/>
              </w:rPr>
              <w:t>identitas</w:t>
            </w:r>
            <w:r>
              <w:rPr>
                <w:rFonts w:asciiTheme="majorBidi" w:hAnsiTheme="majorBidi" w:cstheme="majorBidi"/>
                <w:spacing w:val="-4"/>
                <w:sz w:val="24"/>
                <w:szCs w:val="24"/>
              </w:rPr>
              <w:t xml:space="preserve">/ </w:t>
            </w:r>
            <w:r w:rsidRPr="00FF35BB">
              <w:rPr>
                <w:rFonts w:asciiTheme="majorBidi" w:hAnsiTheme="majorBidi" w:cstheme="majorBidi"/>
                <w:spacing w:val="-2"/>
                <w:sz w:val="24"/>
                <w:szCs w:val="24"/>
                <w:lang w:val="id-ID"/>
              </w:rPr>
              <w:t>atribut organisasi</w:t>
            </w:r>
          </w:p>
        </w:tc>
      </w:tr>
      <w:tr w:rsidR="003C03A4" w:rsidRPr="00FF35BB" w:rsidTr="00904EEB">
        <w:trPr>
          <w:trHeight w:val="2562"/>
        </w:trPr>
        <w:tc>
          <w:tcPr>
            <w:tcW w:w="540" w:type="dxa"/>
            <w:tcBorders>
              <w:top w:val="single" w:sz="4" w:space="0" w:color="000000"/>
              <w:left w:val="single" w:sz="4" w:space="0" w:color="000000"/>
              <w:bottom w:val="single" w:sz="4" w:space="0" w:color="000000"/>
              <w:right w:val="single" w:sz="4" w:space="0" w:color="000000"/>
            </w:tcBorders>
          </w:tcPr>
          <w:p w:rsidR="003C03A4" w:rsidRPr="00FF35BB" w:rsidRDefault="003C03A4" w:rsidP="003C03A4">
            <w:pPr>
              <w:pStyle w:val="TableParagraph"/>
              <w:spacing w:line="275" w:lineRule="exact"/>
              <w:ind w:right="101"/>
              <w:jc w:val="right"/>
              <w:rPr>
                <w:rFonts w:asciiTheme="majorBidi" w:hAnsiTheme="majorBidi" w:cstheme="majorBidi"/>
                <w:sz w:val="24"/>
                <w:szCs w:val="24"/>
                <w:lang w:val="id-ID"/>
              </w:rPr>
            </w:pPr>
            <w:r w:rsidRPr="00FF35BB">
              <w:rPr>
                <w:rFonts w:asciiTheme="majorBidi" w:hAnsiTheme="majorBidi" w:cstheme="majorBidi"/>
                <w:spacing w:val="-5"/>
                <w:sz w:val="24"/>
                <w:szCs w:val="24"/>
                <w:lang w:val="id-ID"/>
              </w:rPr>
              <w:t>5.</w:t>
            </w:r>
          </w:p>
        </w:tc>
        <w:tc>
          <w:tcPr>
            <w:tcW w:w="1710" w:type="dxa"/>
            <w:tcBorders>
              <w:top w:val="single" w:sz="4" w:space="0" w:color="000000"/>
              <w:left w:val="single" w:sz="4" w:space="0" w:color="000000"/>
              <w:bottom w:val="single" w:sz="4" w:space="0" w:color="000000"/>
              <w:right w:val="single" w:sz="4" w:space="0" w:color="000000"/>
            </w:tcBorders>
          </w:tcPr>
          <w:p w:rsidR="003C03A4" w:rsidRPr="00FF35BB" w:rsidRDefault="003C03A4" w:rsidP="003C03A4">
            <w:pPr>
              <w:pStyle w:val="TableParagraph"/>
              <w:spacing w:line="275" w:lineRule="exact"/>
              <w:ind w:left="102"/>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Kepercayaan</w:t>
            </w:r>
          </w:p>
        </w:tc>
        <w:tc>
          <w:tcPr>
            <w:tcW w:w="1980" w:type="dxa"/>
            <w:tcBorders>
              <w:top w:val="single" w:sz="4" w:space="0" w:color="000000"/>
              <w:left w:val="single" w:sz="4" w:space="0" w:color="000000"/>
              <w:bottom w:val="single" w:sz="4" w:space="0" w:color="000000"/>
              <w:right w:val="single" w:sz="4" w:space="0" w:color="000000"/>
            </w:tcBorders>
          </w:tcPr>
          <w:p w:rsidR="003C03A4" w:rsidRPr="00FF35BB" w:rsidRDefault="00D31CB6" w:rsidP="003C03A4">
            <w:pPr>
              <w:pStyle w:val="TableParagraph"/>
              <w:spacing w:line="259" w:lineRule="auto"/>
              <w:ind w:left="105" w:right="481"/>
              <w:jc w:val="left"/>
              <w:rPr>
                <w:rFonts w:asciiTheme="majorBidi" w:hAnsiTheme="majorBidi" w:cstheme="majorBidi"/>
                <w:sz w:val="24"/>
                <w:szCs w:val="24"/>
                <w:lang w:val="id-ID"/>
              </w:rPr>
            </w:pPr>
            <w:r>
              <w:rPr>
                <w:rFonts w:asciiTheme="majorBidi" w:hAnsiTheme="majorBidi" w:cstheme="majorBidi"/>
                <w:spacing w:val="-2"/>
                <w:sz w:val="24"/>
                <w:szCs w:val="24"/>
                <w:lang w:val="id-ID"/>
              </w:rPr>
              <w:fldChar w:fldCharType="begin" w:fldLock="1"/>
            </w:r>
            <w:r>
              <w:rPr>
                <w:rFonts w:asciiTheme="majorBidi" w:hAnsiTheme="majorBidi" w:cstheme="majorBidi"/>
                <w:spacing w:val="-2"/>
                <w:sz w:val="24"/>
                <w:szCs w:val="24"/>
                <w:lang w:val="id-ID"/>
              </w:rPr>
              <w:instrText>ADDIN CSL_CITATION {"citationItems":[{"id":"ITEM-1","itemData":{"author":[{"dropping-particle":"","family":"Irfan","given":"Maulana N","non-dropping-particle":"","parse-names":false,"suffix":""}],"id":"ITEM-1","issued":{"date-parts":[["2020"]]},"page":"28-34","title":"Pengaruh Kualitas Pelayanan dan Kepercayaan Terhadap Loyalitas Pelanggan pada Amaris Hotel Setiabudhi Bandung","type":"article-journal"},"uris":["http://www.mendeley.com/documents/?uuid=c1c5aec0-7784-46eb-85eb-c986fbe6afa6"]}],"mendeley":{"formattedCitation":"(Irfan, 2020)","plainTextFormattedCitation":"(Irfan, 2020)","previouslyFormattedCitation":"(Irfan, 2020)"},"properties":{"noteIndex":0},"schema":"https://github.com/citation-style-language/schema/raw/master/csl-citation.json"}</w:instrText>
            </w:r>
            <w:r>
              <w:rPr>
                <w:rFonts w:asciiTheme="majorBidi" w:hAnsiTheme="majorBidi" w:cstheme="majorBidi"/>
                <w:spacing w:val="-2"/>
                <w:sz w:val="24"/>
                <w:szCs w:val="24"/>
                <w:lang w:val="id-ID"/>
              </w:rPr>
              <w:fldChar w:fldCharType="separate"/>
            </w:r>
            <w:r>
              <w:rPr>
                <w:rFonts w:asciiTheme="majorBidi" w:hAnsiTheme="majorBidi" w:cstheme="majorBidi"/>
                <w:noProof/>
                <w:spacing w:val="-2"/>
                <w:sz w:val="24"/>
                <w:szCs w:val="24"/>
                <w:lang w:val="id-ID"/>
              </w:rPr>
              <w:t>Irfan</w:t>
            </w:r>
            <w:r w:rsidRPr="00D31CB6">
              <w:rPr>
                <w:rFonts w:asciiTheme="majorBidi" w:hAnsiTheme="majorBidi" w:cstheme="majorBidi"/>
                <w:noProof/>
                <w:spacing w:val="-2"/>
                <w:sz w:val="24"/>
                <w:szCs w:val="24"/>
                <w:lang w:val="id-ID"/>
              </w:rPr>
              <w:t xml:space="preserve"> </w:t>
            </w:r>
            <w:r>
              <w:rPr>
                <w:rFonts w:asciiTheme="majorBidi" w:hAnsiTheme="majorBidi" w:cstheme="majorBidi"/>
                <w:noProof/>
                <w:spacing w:val="-2"/>
                <w:sz w:val="24"/>
                <w:szCs w:val="24"/>
              </w:rPr>
              <w:t>(</w:t>
            </w:r>
            <w:r w:rsidRPr="00D31CB6">
              <w:rPr>
                <w:rFonts w:asciiTheme="majorBidi" w:hAnsiTheme="majorBidi" w:cstheme="majorBidi"/>
                <w:noProof/>
                <w:spacing w:val="-2"/>
                <w:sz w:val="24"/>
                <w:szCs w:val="24"/>
                <w:lang w:val="id-ID"/>
              </w:rPr>
              <w:t>2020)</w:t>
            </w:r>
            <w:r>
              <w:rPr>
                <w:rFonts w:asciiTheme="majorBidi" w:hAnsiTheme="majorBidi" w:cstheme="majorBidi"/>
                <w:spacing w:val="-2"/>
                <w:sz w:val="24"/>
                <w:szCs w:val="24"/>
                <w:lang w:val="id-ID"/>
              </w:rPr>
              <w:fldChar w:fldCharType="end"/>
            </w:r>
          </w:p>
        </w:tc>
        <w:tc>
          <w:tcPr>
            <w:tcW w:w="2618" w:type="dxa"/>
            <w:tcBorders>
              <w:top w:val="single" w:sz="4" w:space="0" w:color="000000"/>
              <w:left w:val="single" w:sz="4" w:space="0" w:color="000000"/>
              <w:bottom w:val="single" w:sz="4" w:space="0" w:color="000000"/>
              <w:right w:val="single" w:sz="4" w:space="0" w:color="000000"/>
            </w:tcBorders>
          </w:tcPr>
          <w:p w:rsidR="003C03A4" w:rsidRPr="00FF35BB" w:rsidRDefault="003C03A4" w:rsidP="003C03A4">
            <w:pPr>
              <w:pStyle w:val="TableParagraph"/>
              <w:spacing w:line="256" w:lineRule="auto"/>
              <w:ind w:left="106" w:right="97"/>
              <w:jc w:val="both"/>
              <w:rPr>
                <w:rFonts w:asciiTheme="majorBidi" w:hAnsiTheme="majorBidi" w:cstheme="majorBidi"/>
                <w:sz w:val="24"/>
                <w:szCs w:val="24"/>
                <w:lang w:val="id-ID"/>
              </w:rPr>
            </w:pPr>
            <w:r w:rsidRPr="00FF35BB">
              <w:rPr>
                <w:rFonts w:asciiTheme="majorBidi" w:hAnsiTheme="majorBidi" w:cstheme="majorBidi"/>
                <w:color w:val="0D0D0D"/>
                <w:sz w:val="24"/>
                <w:szCs w:val="24"/>
                <w:lang w:val="id-ID"/>
              </w:rPr>
              <w:t>Kepercayaan</w:t>
            </w:r>
            <w:r w:rsidRPr="00FF35BB">
              <w:rPr>
                <w:rFonts w:asciiTheme="majorBidi" w:hAnsiTheme="majorBidi" w:cstheme="majorBidi"/>
                <w:color w:val="0D0D0D"/>
                <w:spacing w:val="-13"/>
                <w:sz w:val="24"/>
                <w:szCs w:val="24"/>
                <w:lang w:val="id-ID"/>
              </w:rPr>
              <w:t xml:space="preserve"> </w:t>
            </w:r>
            <w:r w:rsidRPr="00FF35BB">
              <w:rPr>
                <w:rFonts w:asciiTheme="majorBidi" w:hAnsiTheme="majorBidi" w:cstheme="majorBidi"/>
                <w:color w:val="0D0D0D"/>
                <w:sz w:val="24"/>
                <w:szCs w:val="24"/>
                <w:lang w:val="id-ID"/>
              </w:rPr>
              <w:t>jama'ah</w:t>
            </w:r>
            <w:r w:rsidRPr="00FF35BB">
              <w:rPr>
                <w:rFonts w:asciiTheme="majorBidi" w:hAnsiTheme="majorBidi" w:cstheme="majorBidi"/>
                <w:color w:val="0D0D0D"/>
                <w:spacing w:val="-11"/>
                <w:sz w:val="24"/>
                <w:szCs w:val="24"/>
                <w:lang w:val="id-ID"/>
              </w:rPr>
              <w:t xml:space="preserve"> </w:t>
            </w:r>
            <w:r w:rsidRPr="00FF35BB">
              <w:rPr>
                <w:rFonts w:asciiTheme="majorBidi" w:hAnsiTheme="majorBidi" w:cstheme="majorBidi"/>
                <w:color w:val="0D0D0D"/>
                <w:sz w:val="24"/>
                <w:szCs w:val="24"/>
                <w:lang w:val="id-ID"/>
              </w:rPr>
              <w:t>adalah keyakinan</w:t>
            </w:r>
            <w:r w:rsidRPr="00FF35BB">
              <w:rPr>
                <w:rFonts w:asciiTheme="majorBidi" w:hAnsiTheme="majorBidi" w:cstheme="majorBidi"/>
                <w:color w:val="0D0D0D"/>
                <w:spacing w:val="-7"/>
                <w:sz w:val="24"/>
                <w:szCs w:val="24"/>
                <w:lang w:val="id-ID"/>
              </w:rPr>
              <w:t xml:space="preserve"> </w:t>
            </w:r>
            <w:r w:rsidRPr="00FF35BB">
              <w:rPr>
                <w:rFonts w:asciiTheme="majorBidi" w:hAnsiTheme="majorBidi" w:cstheme="majorBidi"/>
                <w:color w:val="0D0D0D"/>
                <w:sz w:val="24"/>
                <w:szCs w:val="24"/>
                <w:lang w:val="id-ID"/>
              </w:rPr>
              <w:t>atau</w:t>
            </w:r>
            <w:r w:rsidRPr="00FF35BB">
              <w:rPr>
                <w:rFonts w:asciiTheme="majorBidi" w:hAnsiTheme="majorBidi" w:cstheme="majorBidi"/>
                <w:color w:val="0D0D0D"/>
                <w:spacing w:val="-4"/>
                <w:sz w:val="24"/>
                <w:szCs w:val="24"/>
                <w:lang w:val="id-ID"/>
              </w:rPr>
              <w:t xml:space="preserve"> </w:t>
            </w:r>
            <w:r w:rsidRPr="00FF35BB">
              <w:rPr>
                <w:rFonts w:asciiTheme="majorBidi" w:hAnsiTheme="majorBidi" w:cstheme="majorBidi"/>
                <w:color w:val="0D0D0D"/>
                <w:sz w:val="24"/>
                <w:szCs w:val="24"/>
                <w:lang w:val="id-ID"/>
              </w:rPr>
              <w:t>doktrin</w:t>
            </w:r>
            <w:r w:rsidRPr="00FF35BB">
              <w:rPr>
                <w:rFonts w:asciiTheme="majorBidi" w:hAnsiTheme="majorBidi" w:cstheme="majorBidi"/>
                <w:color w:val="0D0D0D"/>
                <w:spacing w:val="-4"/>
                <w:sz w:val="24"/>
                <w:szCs w:val="24"/>
                <w:lang w:val="id-ID"/>
              </w:rPr>
              <w:t xml:space="preserve"> </w:t>
            </w:r>
            <w:r w:rsidRPr="00FF35BB">
              <w:rPr>
                <w:rFonts w:asciiTheme="majorBidi" w:hAnsiTheme="majorBidi" w:cstheme="majorBidi"/>
                <w:color w:val="0D0D0D"/>
                <w:sz w:val="24"/>
                <w:szCs w:val="24"/>
                <w:lang w:val="id-ID"/>
              </w:rPr>
              <w:t xml:space="preserve">yang dianut oleh sekelompok orang atau komunitas yang </w:t>
            </w:r>
            <w:r w:rsidRPr="00FF35BB">
              <w:rPr>
                <w:rFonts w:asciiTheme="majorBidi" w:hAnsiTheme="majorBidi" w:cstheme="majorBidi"/>
                <w:color w:val="0D0D0D"/>
                <w:spacing w:val="-4"/>
                <w:sz w:val="24"/>
                <w:szCs w:val="24"/>
                <w:lang w:val="id-ID"/>
              </w:rPr>
              <w:t>sama</w:t>
            </w:r>
          </w:p>
        </w:tc>
        <w:tc>
          <w:tcPr>
            <w:tcW w:w="2005" w:type="dxa"/>
            <w:tcBorders>
              <w:top w:val="single" w:sz="4" w:space="0" w:color="000000"/>
              <w:left w:val="single" w:sz="4" w:space="0" w:color="000000"/>
              <w:bottom w:val="single" w:sz="4" w:space="0" w:color="000000"/>
              <w:right w:val="single" w:sz="4" w:space="0" w:color="000000"/>
            </w:tcBorders>
          </w:tcPr>
          <w:p w:rsidR="003C03A4" w:rsidRPr="00FF35BB" w:rsidRDefault="003C03A4" w:rsidP="003C03A4">
            <w:pPr>
              <w:pStyle w:val="TableParagraph"/>
              <w:numPr>
                <w:ilvl w:val="0"/>
                <w:numId w:val="15"/>
              </w:numPr>
              <w:tabs>
                <w:tab w:val="left" w:pos="466"/>
              </w:tabs>
              <w:spacing w:line="259" w:lineRule="auto"/>
              <w:ind w:right="525"/>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Partisipasi ibadah.</w:t>
            </w:r>
          </w:p>
          <w:p w:rsidR="003C03A4" w:rsidRPr="00FF35BB" w:rsidRDefault="003C03A4" w:rsidP="003C03A4">
            <w:pPr>
              <w:pStyle w:val="TableParagraph"/>
              <w:numPr>
                <w:ilvl w:val="0"/>
                <w:numId w:val="15"/>
              </w:numPr>
              <w:tabs>
                <w:tab w:val="left" w:pos="466"/>
              </w:tabs>
              <w:spacing w:before="153"/>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Kepatuhan</w:t>
            </w:r>
          </w:p>
          <w:p w:rsidR="003C03A4" w:rsidRPr="00FF35BB" w:rsidRDefault="003C03A4" w:rsidP="003C03A4">
            <w:pPr>
              <w:pStyle w:val="TableParagraph"/>
              <w:numPr>
                <w:ilvl w:val="0"/>
                <w:numId w:val="15"/>
              </w:numPr>
              <w:tabs>
                <w:tab w:val="left" w:pos="466"/>
              </w:tabs>
              <w:spacing w:before="185" w:line="254" w:lineRule="auto"/>
              <w:ind w:right="351"/>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Pengalaman spiritual.</w:t>
            </w:r>
          </w:p>
        </w:tc>
      </w:tr>
      <w:tr w:rsidR="003C03A4" w:rsidRPr="00FF35BB" w:rsidTr="00904EEB">
        <w:trPr>
          <w:trHeight w:val="2562"/>
        </w:trPr>
        <w:tc>
          <w:tcPr>
            <w:tcW w:w="540" w:type="dxa"/>
            <w:tcBorders>
              <w:top w:val="single" w:sz="4" w:space="0" w:color="000000"/>
              <w:left w:val="single" w:sz="4" w:space="0" w:color="000000"/>
              <w:bottom w:val="single" w:sz="4" w:space="0" w:color="000000"/>
              <w:right w:val="single" w:sz="4" w:space="0" w:color="000000"/>
            </w:tcBorders>
          </w:tcPr>
          <w:p w:rsidR="003C03A4" w:rsidRPr="00FF35BB" w:rsidRDefault="003C03A4" w:rsidP="003C03A4">
            <w:pPr>
              <w:pStyle w:val="TableParagraph"/>
              <w:spacing w:line="275" w:lineRule="exact"/>
              <w:ind w:right="101"/>
              <w:jc w:val="right"/>
              <w:rPr>
                <w:rFonts w:asciiTheme="majorBidi" w:hAnsiTheme="majorBidi" w:cstheme="majorBidi"/>
                <w:sz w:val="24"/>
                <w:szCs w:val="24"/>
                <w:lang w:val="id-ID"/>
              </w:rPr>
            </w:pPr>
            <w:r w:rsidRPr="00FF35BB">
              <w:rPr>
                <w:rFonts w:asciiTheme="majorBidi" w:hAnsiTheme="majorBidi" w:cstheme="majorBidi"/>
                <w:spacing w:val="-5"/>
                <w:sz w:val="24"/>
                <w:szCs w:val="24"/>
                <w:lang w:val="id-ID"/>
              </w:rPr>
              <w:t>6.</w:t>
            </w:r>
          </w:p>
        </w:tc>
        <w:tc>
          <w:tcPr>
            <w:tcW w:w="1710" w:type="dxa"/>
            <w:tcBorders>
              <w:top w:val="single" w:sz="4" w:space="0" w:color="000000"/>
              <w:left w:val="single" w:sz="4" w:space="0" w:color="000000"/>
              <w:bottom w:val="single" w:sz="4" w:space="0" w:color="000000"/>
              <w:right w:val="single" w:sz="4" w:space="0" w:color="000000"/>
            </w:tcBorders>
          </w:tcPr>
          <w:p w:rsidR="003C03A4" w:rsidRPr="00FF35BB" w:rsidRDefault="003C03A4" w:rsidP="003C03A4">
            <w:pPr>
              <w:pStyle w:val="TableParagraph"/>
              <w:spacing w:line="275" w:lineRule="exact"/>
              <w:ind w:left="102"/>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Kinerja</w:t>
            </w:r>
          </w:p>
        </w:tc>
        <w:tc>
          <w:tcPr>
            <w:tcW w:w="1980" w:type="dxa"/>
            <w:tcBorders>
              <w:top w:val="single" w:sz="4" w:space="0" w:color="000000"/>
              <w:left w:val="single" w:sz="4" w:space="0" w:color="000000"/>
              <w:bottom w:val="single" w:sz="4" w:space="0" w:color="000000"/>
              <w:right w:val="single" w:sz="4" w:space="0" w:color="000000"/>
            </w:tcBorders>
          </w:tcPr>
          <w:p w:rsidR="003C03A4" w:rsidRPr="00FF35BB" w:rsidRDefault="00D31CB6" w:rsidP="003C03A4">
            <w:pPr>
              <w:pStyle w:val="TableParagraph"/>
              <w:spacing w:line="259" w:lineRule="auto"/>
              <w:ind w:left="105"/>
              <w:jc w:val="left"/>
              <w:rPr>
                <w:rFonts w:asciiTheme="majorBidi" w:hAnsiTheme="majorBidi" w:cstheme="majorBidi"/>
                <w:sz w:val="24"/>
                <w:szCs w:val="24"/>
                <w:lang w:val="id-ID"/>
              </w:rPr>
            </w:pPr>
            <w:r>
              <w:rPr>
                <w:rFonts w:asciiTheme="majorBidi" w:hAnsiTheme="majorBidi" w:cstheme="majorBidi"/>
                <w:spacing w:val="-2"/>
                <w:sz w:val="24"/>
                <w:szCs w:val="24"/>
                <w:lang w:val="id-ID"/>
              </w:rPr>
              <w:fldChar w:fldCharType="begin" w:fldLock="1"/>
            </w:r>
            <w:r>
              <w:rPr>
                <w:rFonts w:asciiTheme="majorBidi" w:hAnsiTheme="majorBidi" w:cstheme="majorBidi"/>
                <w:spacing w:val="-2"/>
                <w:sz w:val="24"/>
                <w:szCs w:val="24"/>
                <w:lang w:val="id-ID"/>
              </w:rPr>
              <w:instrText>ADDIN CSL_CITATION {"citationItems":[{"id":"ITEM-1","itemData":{"DOI":"10.53299/jppi.v1i2.56","ISSN":"2797-2879","abstract":"Pelaksanaan pembelajaran pra-sklus prestasi belajar siswa rendah, hal ini ditunjukkan dengan rendahnya rata-rata nilai formatif tes siswa yakni 64 dengan ketuntasan klasikal 70%.  Hal ini masih dibawah indikator kinerja yang ditentukan yakni rata-rata ≥75 dengan ketuntasan klasikal ≥85%. Berdasarkan latar belakang masalah tersebut peneliti merumuskan masalah sebagai berikut: Bagaimana penggunaan metode PPP (Presentation, Pratice and Production) untuk meningkatkan hasil belajar siswa pada mata pelajaran Bahasa Inggris materi interaksi pengandaian diikuti oleh perintah/saran di SMA Negeri 4 Kota Bima kelas XII MIPA.1 semester genap tahun pelajaran 2019/2020. Tujuan Penelitian: 1) Mendeskripsikan penggunaan metode PPP (presentation, practice and production) untuk meningkatkan hasil belajar siswa pada mata pelajaran Bahasa Inggris materi interaksi pengandaian diikuti oleh perintah/saran di SMA Negeri 4 Kota Bima kelas XII MIPA.1 semester genap tahun pelajaran 2019/2020. 2) Mendeskripsikan dan menganalisis dampak penggunaan metode PPP (presentation, practice and production) untuk meningkatkan hasil belajar siswa pada mata pelajaran Bahasa Inggris materi interaksi pengandaian diikuti oleh perintah/saran di SMAN 4 Kota Bima kelas XII MIPA.1 semester genap tahun pelajaran 2019/2020.  Penelitian dilaksanakan dalam 2 (dua) siklus. Siklus I dari tanggal 24 Maret 2020 sampai dengan tanggal 30 Maret 2020 dan siklus II dilaksanakan tanggal 05 April 2020 sampai dengan 13 April 2020. Subyek penelitian adalah siswa kelas XII MIPA-1 SMAN 1 Bolo dengan jumlah siswa 30, terdiri dari 14 orang laki-laki dan 16 orang perempuan. Teknik pengumpulan data meliputi pengamatan, dokumen dan tes. Peningkatan prestasi belajar siswa ini dapat dibandingkan dari hasil tes pra-perbaikan. Teknik pengumpulan data meliputi pengamatan, dokumen dan tes. Peningkatan hasil belajar siswa ini dapat dibandingkan dari hasil tes pra-perbaikan. Siklus I,  prestasi belajar siswa rata-rata 68.00 (+4.00), Persentase ketuntasan 75.00%, Persentase ini masih dibawah indikator kinerja yakni ≥ 85%. Dari sisi prestasi belajar siklus I (pertama) belum berhasil sehingga dilanjutkan pada sikus II. Skor  kinerja guru kompetensi guru dalam perencanaan kegiatan pembelajaran yang mendidik pada siklus I 90,90%. Skor kinerja guru kompetensi guru dalam pelaksanaan pembelajaran kegiatan pembelajaran yang mendidik pada siklus I 90,77. Dengan demikian dari sisi kinerja guru siklus I belum mencapai indikator kinerja yang di…","author":[{"dropping-particle":"","family":"Hasibuan","given":"Faisal","non-dropping-particle":"","parse-names":false,"suffix":""}],"container-title":"Jurnal Pendidikan dan Pembelajaran Indonesia (JPPI)","id":"ITEM-1","issue":"2","issued":{"date-parts":[["2021"]]},"page":"264-285","title":"Penggunaan metode PPP (Presentation, Practice and Production) untuk Meningkatkan Hasil Belajar Siswa pada Mata Pelajaran Bahasa Inggris Materi Interaksi Pengandaian Diikuti Oleh Perintah/Saran di SMAN 4 Kota Bima Kelas XII MIPA.1 Semester Genap Tahun Pela","type":"article-journal","volume":"1"},"uris":["http://www.mendeley.com/documents/?uuid=755d7738-efc8-4a3c-a77c-cf1446be826d"]}],"mendeley":{"formattedCitation":"(Hasibuan, 2021)","manualFormatting":"Hasibuan (2021)","plainTextFormattedCitation":"(Hasibuan, 2021)"},"properties":{"noteIndex":0},"schema":"https://github.com/citation-style-language/schema/raw/master/csl-citation.json"}</w:instrText>
            </w:r>
            <w:r>
              <w:rPr>
                <w:rFonts w:asciiTheme="majorBidi" w:hAnsiTheme="majorBidi" w:cstheme="majorBidi"/>
                <w:spacing w:val="-2"/>
                <w:sz w:val="24"/>
                <w:szCs w:val="24"/>
                <w:lang w:val="id-ID"/>
              </w:rPr>
              <w:fldChar w:fldCharType="separate"/>
            </w:r>
            <w:r>
              <w:rPr>
                <w:rFonts w:asciiTheme="majorBidi" w:hAnsiTheme="majorBidi" w:cstheme="majorBidi"/>
                <w:noProof/>
                <w:spacing w:val="-2"/>
                <w:sz w:val="24"/>
                <w:szCs w:val="24"/>
                <w:lang w:val="id-ID"/>
              </w:rPr>
              <w:t>Hasibuan</w:t>
            </w:r>
            <w:r w:rsidRPr="00D31CB6">
              <w:rPr>
                <w:rFonts w:asciiTheme="majorBidi" w:hAnsiTheme="majorBidi" w:cstheme="majorBidi"/>
                <w:noProof/>
                <w:spacing w:val="-2"/>
                <w:sz w:val="24"/>
                <w:szCs w:val="24"/>
                <w:lang w:val="id-ID"/>
              </w:rPr>
              <w:t xml:space="preserve"> </w:t>
            </w:r>
            <w:r>
              <w:rPr>
                <w:rFonts w:asciiTheme="majorBidi" w:hAnsiTheme="majorBidi" w:cstheme="majorBidi"/>
                <w:noProof/>
                <w:spacing w:val="-2"/>
                <w:sz w:val="24"/>
                <w:szCs w:val="24"/>
              </w:rPr>
              <w:t>(</w:t>
            </w:r>
            <w:r w:rsidRPr="00D31CB6">
              <w:rPr>
                <w:rFonts w:asciiTheme="majorBidi" w:hAnsiTheme="majorBidi" w:cstheme="majorBidi"/>
                <w:noProof/>
                <w:spacing w:val="-2"/>
                <w:sz w:val="24"/>
                <w:szCs w:val="24"/>
                <w:lang w:val="id-ID"/>
              </w:rPr>
              <w:t>2021)</w:t>
            </w:r>
            <w:r>
              <w:rPr>
                <w:rFonts w:asciiTheme="majorBidi" w:hAnsiTheme="majorBidi" w:cstheme="majorBidi"/>
                <w:spacing w:val="-2"/>
                <w:sz w:val="24"/>
                <w:szCs w:val="24"/>
                <w:lang w:val="id-ID"/>
              </w:rPr>
              <w:fldChar w:fldCharType="end"/>
            </w:r>
          </w:p>
        </w:tc>
        <w:tc>
          <w:tcPr>
            <w:tcW w:w="2618" w:type="dxa"/>
            <w:tcBorders>
              <w:top w:val="single" w:sz="4" w:space="0" w:color="000000"/>
              <w:left w:val="single" w:sz="4" w:space="0" w:color="000000"/>
              <w:bottom w:val="single" w:sz="4" w:space="0" w:color="000000"/>
              <w:right w:val="single" w:sz="4" w:space="0" w:color="000000"/>
            </w:tcBorders>
          </w:tcPr>
          <w:p w:rsidR="003C03A4" w:rsidRPr="00FF35BB" w:rsidRDefault="003C03A4" w:rsidP="003C03A4">
            <w:pPr>
              <w:pStyle w:val="TableParagraph"/>
              <w:spacing w:line="256" w:lineRule="auto"/>
              <w:ind w:left="106" w:right="98"/>
              <w:jc w:val="both"/>
              <w:rPr>
                <w:rFonts w:asciiTheme="majorBidi" w:hAnsiTheme="majorBidi" w:cstheme="majorBidi"/>
                <w:sz w:val="24"/>
                <w:szCs w:val="24"/>
                <w:lang w:val="id-ID"/>
              </w:rPr>
            </w:pPr>
            <w:r w:rsidRPr="00FF35BB">
              <w:rPr>
                <w:rFonts w:asciiTheme="majorBidi" w:hAnsiTheme="majorBidi" w:cstheme="majorBidi"/>
                <w:sz w:val="24"/>
                <w:szCs w:val="24"/>
                <w:lang w:val="id-ID"/>
              </w:rPr>
              <w:t>kinerja adalah suatu proses tingkah laku seseorang dalam melakukan pekerjaan yang akan menghasilkan sebuah ide atau pemikiran yang hebat untuk mencapai suatu tujuan atas pekerjaan yang ia lakukan.</w:t>
            </w:r>
          </w:p>
        </w:tc>
        <w:tc>
          <w:tcPr>
            <w:tcW w:w="2005" w:type="dxa"/>
            <w:tcBorders>
              <w:top w:val="single" w:sz="4" w:space="0" w:color="000000"/>
              <w:left w:val="single" w:sz="4" w:space="0" w:color="000000"/>
              <w:bottom w:val="single" w:sz="4" w:space="0" w:color="000000"/>
              <w:right w:val="single" w:sz="4" w:space="0" w:color="000000"/>
            </w:tcBorders>
          </w:tcPr>
          <w:p w:rsidR="003C03A4" w:rsidRPr="00FF35BB" w:rsidRDefault="003C03A4" w:rsidP="003C03A4">
            <w:pPr>
              <w:pStyle w:val="TableParagraph"/>
              <w:numPr>
                <w:ilvl w:val="0"/>
                <w:numId w:val="17"/>
              </w:numPr>
              <w:tabs>
                <w:tab w:val="left" w:pos="466"/>
              </w:tabs>
              <w:spacing w:line="275" w:lineRule="exact"/>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Prestasi</w:t>
            </w:r>
          </w:p>
          <w:p w:rsidR="003C03A4" w:rsidRPr="00FF35BB" w:rsidRDefault="003C03A4" w:rsidP="003C03A4">
            <w:pPr>
              <w:pStyle w:val="TableParagraph"/>
              <w:numPr>
                <w:ilvl w:val="0"/>
                <w:numId w:val="17"/>
              </w:numPr>
              <w:tabs>
                <w:tab w:val="left" w:pos="466"/>
              </w:tabs>
              <w:spacing w:before="184"/>
              <w:ind w:hanging="360"/>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Kedisipsilanan</w:t>
            </w:r>
          </w:p>
          <w:p w:rsidR="003C03A4" w:rsidRPr="00FF35BB" w:rsidRDefault="003C03A4" w:rsidP="003C03A4">
            <w:pPr>
              <w:pStyle w:val="TableParagraph"/>
              <w:numPr>
                <w:ilvl w:val="0"/>
                <w:numId w:val="17"/>
              </w:numPr>
              <w:tabs>
                <w:tab w:val="left" w:pos="466"/>
              </w:tabs>
              <w:spacing w:before="180"/>
              <w:ind w:hanging="360"/>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Kreativitas</w:t>
            </w:r>
          </w:p>
          <w:p w:rsidR="003C03A4" w:rsidRPr="00FF35BB" w:rsidRDefault="003C03A4" w:rsidP="003C03A4">
            <w:pPr>
              <w:pStyle w:val="TableParagraph"/>
              <w:numPr>
                <w:ilvl w:val="0"/>
                <w:numId w:val="17"/>
              </w:numPr>
              <w:tabs>
                <w:tab w:val="left" w:pos="466"/>
              </w:tabs>
              <w:spacing w:before="184"/>
              <w:ind w:hanging="360"/>
              <w:jc w:val="left"/>
              <w:rPr>
                <w:rFonts w:asciiTheme="majorBidi" w:hAnsiTheme="majorBidi" w:cstheme="majorBidi"/>
                <w:sz w:val="24"/>
                <w:szCs w:val="24"/>
                <w:lang w:val="id-ID"/>
              </w:rPr>
            </w:pPr>
            <w:r w:rsidRPr="00FF35BB">
              <w:rPr>
                <w:rFonts w:asciiTheme="majorBidi" w:hAnsiTheme="majorBidi" w:cstheme="majorBidi"/>
                <w:sz w:val="24"/>
                <w:szCs w:val="24"/>
                <w:lang w:val="id-ID"/>
              </w:rPr>
              <w:t>Bekerja</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4"/>
                <w:sz w:val="24"/>
                <w:szCs w:val="24"/>
                <w:lang w:val="id-ID"/>
              </w:rPr>
              <w:t>Sama</w:t>
            </w:r>
          </w:p>
          <w:p w:rsidR="003C03A4" w:rsidRPr="00FF35BB" w:rsidRDefault="003C03A4" w:rsidP="003C03A4">
            <w:pPr>
              <w:pStyle w:val="TableParagraph"/>
              <w:numPr>
                <w:ilvl w:val="0"/>
                <w:numId w:val="17"/>
              </w:numPr>
              <w:tabs>
                <w:tab w:val="left" w:pos="466"/>
              </w:tabs>
              <w:spacing w:before="180" w:line="259" w:lineRule="auto"/>
              <w:ind w:right="283"/>
              <w:jc w:val="left"/>
              <w:rPr>
                <w:rFonts w:asciiTheme="majorBidi" w:hAnsiTheme="majorBidi" w:cstheme="majorBidi"/>
                <w:sz w:val="24"/>
                <w:szCs w:val="24"/>
                <w:lang w:val="id-ID"/>
              </w:rPr>
            </w:pPr>
            <w:r w:rsidRPr="00FF35BB">
              <w:rPr>
                <w:rFonts w:asciiTheme="majorBidi" w:hAnsiTheme="majorBidi" w:cstheme="majorBidi"/>
                <w:spacing w:val="-2"/>
                <w:sz w:val="24"/>
                <w:szCs w:val="24"/>
                <w:lang w:val="id-ID"/>
              </w:rPr>
              <w:t>Bertanggung Jawab</w:t>
            </w:r>
          </w:p>
        </w:tc>
      </w:tr>
    </w:tbl>
    <w:p w:rsidR="003C03A4" w:rsidRPr="003C03A4" w:rsidRDefault="003C03A4" w:rsidP="003C03A4">
      <w:pPr>
        <w:pStyle w:val="BodyText"/>
        <w:spacing w:before="40" w:line="276" w:lineRule="auto"/>
        <w:ind w:left="360" w:right="1072" w:firstLine="719"/>
        <w:jc w:val="both"/>
        <w:rPr>
          <w:rFonts w:asciiTheme="majorBidi" w:hAnsiTheme="majorBidi" w:cstheme="majorBidi"/>
        </w:rPr>
      </w:pPr>
    </w:p>
    <w:p w:rsidR="003C03A4" w:rsidRPr="003C03A4" w:rsidRDefault="003C03A4" w:rsidP="003C03A4">
      <w:pPr>
        <w:pStyle w:val="BodyText"/>
        <w:spacing w:line="271" w:lineRule="auto"/>
        <w:ind w:left="360" w:right="1079" w:firstLine="719"/>
        <w:jc w:val="both"/>
        <w:rPr>
          <w:rFonts w:asciiTheme="majorBidi" w:hAnsiTheme="majorBidi" w:cstheme="majorBidi"/>
          <w:lang w:val="id-ID"/>
        </w:rPr>
      </w:pPr>
    </w:p>
    <w:p w:rsidR="003C03A4" w:rsidRPr="003C03A4" w:rsidRDefault="003C03A4" w:rsidP="003C03A4">
      <w:pPr>
        <w:pStyle w:val="BodyText"/>
        <w:tabs>
          <w:tab w:val="left" w:pos="7920"/>
        </w:tabs>
        <w:spacing w:before="1" w:line="276" w:lineRule="auto"/>
        <w:ind w:left="360" w:right="657" w:firstLine="360"/>
        <w:jc w:val="both"/>
        <w:rPr>
          <w:rFonts w:asciiTheme="majorBidi" w:hAnsiTheme="majorBidi" w:cstheme="majorBidi"/>
          <w:lang w:val="id-ID"/>
        </w:rPr>
      </w:pPr>
    </w:p>
    <w:p w:rsidR="00D31CB6" w:rsidRDefault="00D31CB6">
      <w:pPr>
        <w:spacing w:after="0" w:line="360" w:lineRule="auto"/>
        <w:jc w:val="center"/>
      </w:pPr>
      <w:r>
        <w:br w:type="page"/>
      </w:r>
    </w:p>
    <w:p w:rsidR="00D31CB6" w:rsidRDefault="00D31CB6">
      <w:pPr>
        <w:spacing w:after="0" w:line="360" w:lineRule="auto"/>
        <w:jc w:val="center"/>
      </w:pPr>
      <w:r w:rsidRPr="00FF35BB">
        <w:rPr>
          <w:rFonts w:asciiTheme="majorBidi" w:hAnsiTheme="majorBidi" w:cstheme="majorBidi"/>
          <w:noProof/>
        </w:rPr>
        <w:drawing>
          <wp:inline distT="0" distB="0" distL="0" distR="0" wp14:anchorId="0B12167B" wp14:editId="4FF51E49">
            <wp:extent cx="4701540" cy="3493770"/>
            <wp:effectExtent l="0" t="0" r="381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1540" cy="3493770"/>
                    </a:xfrm>
                    <a:prstGeom prst="rect">
                      <a:avLst/>
                    </a:prstGeom>
                    <a:noFill/>
                    <a:ln>
                      <a:noFill/>
                    </a:ln>
                  </pic:spPr>
                </pic:pic>
              </a:graphicData>
            </a:graphic>
          </wp:inline>
        </w:drawing>
      </w:r>
    </w:p>
    <w:p w:rsidR="00D31CB6" w:rsidRDefault="00D31CB6">
      <w:pPr>
        <w:spacing w:after="0" w:line="360" w:lineRule="auto"/>
        <w:jc w:val="center"/>
      </w:pPr>
    </w:p>
    <w:p w:rsidR="00D31CB6" w:rsidRPr="00D31CB6" w:rsidRDefault="00D31CB6" w:rsidP="00D31CB6">
      <w:pPr>
        <w:spacing w:after="0" w:line="360" w:lineRule="auto"/>
        <w:jc w:val="center"/>
        <w:rPr>
          <w:rFonts w:asciiTheme="majorBidi" w:hAnsiTheme="majorBidi" w:cstheme="majorBidi"/>
          <w:b/>
          <w:bCs/>
          <w:sz w:val="24"/>
          <w:szCs w:val="24"/>
        </w:rPr>
      </w:pPr>
      <w:r w:rsidRPr="00D31CB6">
        <w:rPr>
          <w:rFonts w:asciiTheme="majorBidi" w:hAnsiTheme="majorBidi" w:cstheme="majorBidi"/>
          <w:b/>
          <w:bCs/>
          <w:sz w:val="24"/>
          <w:szCs w:val="24"/>
        </w:rPr>
        <w:t>HIPOTESIS</w:t>
      </w:r>
    </w:p>
    <w:p w:rsidR="00D31CB6" w:rsidRPr="00FF35BB" w:rsidRDefault="00D31CB6" w:rsidP="00D31CB6">
      <w:pPr>
        <w:pStyle w:val="BodyText"/>
        <w:spacing w:before="40" w:line="276" w:lineRule="auto"/>
        <w:ind w:left="360" w:right="2541"/>
        <w:jc w:val="both"/>
        <w:rPr>
          <w:rFonts w:asciiTheme="majorBidi" w:hAnsiTheme="majorBidi" w:cstheme="majorBidi"/>
          <w:lang w:val="id-ID"/>
        </w:rPr>
      </w:pPr>
      <w:r w:rsidRPr="00FF35BB">
        <w:rPr>
          <w:rFonts w:asciiTheme="majorBidi" w:hAnsiTheme="majorBidi" w:cstheme="majorBidi"/>
          <w:lang w:val="id-ID"/>
        </w:rPr>
        <w:t>H1:</w:t>
      </w:r>
      <w:r w:rsidRPr="00FF35BB">
        <w:rPr>
          <w:rFonts w:asciiTheme="majorBidi" w:hAnsiTheme="majorBidi" w:cstheme="majorBidi"/>
          <w:spacing w:val="-4"/>
          <w:lang w:val="id-ID"/>
        </w:rPr>
        <w:t xml:space="preserve"> </w:t>
      </w:r>
      <w:r w:rsidRPr="00FF35BB">
        <w:rPr>
          <w:rFonts w:asciiTheme="majorBidi" w:hAnsiTheme="majorBidi" w:cstheme="majorBidi"/>
          <w:i/>
          <w:lang w:val="id-ID"/>
        </w:rPr>
        <w:t>Good</w:t>
      </w:r>
      <w:r w:rsidRPr="00FF35BB">
        <w:rPr>
          <w:rFonts w:asciiTheme="majorBidi" w:hAnsiTheme="majorBidi" w:cstheme="majorBidi"/>
          <w:i/>
          <w:spacing w:val="-5"/>
          <w:lang w:val="id-ID"/>
        </w:rPr>
        <w:t xml:space="preserve"> </w:t>
      </w:r>
      <w:r w:rsidRPr="00FF35BB">
        <w:rPr>
          <w:rFonts w:asciiTheme="majorBidi" w:hAnsiTheme="majorBidi" w:cstheme="majorBidi"/>
          <w:i/>
          <w:lang w:val="id-ID"/>
        </w:rPr>
        <w:t>mosque</w:t>
      </w:r>
      <w:r w:rsidRPr="00FF35BB">
        <w:rPr>
          <w:rFonts w:asciiTheme="majorBidi" w:hAnsiTheme="majorBidi" w:cstheme="majorBidi"/>
          <w:i/>
          <w:spacing w:val="-4"/>
          <w:lang w:val="id-ID"/>
        </w:rPr>
        <w:t xml:space="preserve"> </w:t>
      </w:r>
      <w:r w:rsidRPr="00FF35BB">
        <w:rPr>
          <w:rFonts w:asciiTheme="majorBidi" w:hAnsiTheme="majorBidi" w:cstheme="majorBidi"/>
          <w:i/>
          <w:lang w:val="id-ID"/>
        </w:rPr>
        <w:t>governance</w:t>
      </w:r>
      <w:r w:rsidRPr="00FF35BB">
        <w:rPr>
          <w:rFonts w:asciiTheme="majorBidi" w:hAnsiTheme="majorBidi" w:cstheme="majorBidi"/>
          <w:i/>
          <w:spacing w:val="-2"/>
          <w:lang w:val="id-ID"/>
        </w:rPr>
        <w:t xml:space="preserve"> </w:t>
      </w:r>
      <w:r w:rsidRPr="00FF35BB">
        <w:rPr>
          <w:rFonts w:asciiTheme="majorBidi" w:hAnsiTheme="majorBidi" w:cstheme="majorBidi"/>
          <w:lang w:val="id-ID"/>
        </w:rPr>
        <w:t>berpengaruh</w:t>
      </w:r>
      <w:r w:rsidRPr="00FF35BB">
        <w:rPr>
          <w:rFonts w:asciiTheme="majorBidi" w:hAnsiTheme="majorBidi" w:cstheme="majorBidi"/>
          <w:spacing w:val="-5"/>
          <w:lang w:val="id-ID"/>
        </w:rPr>
        <w:t xml:space="preserve"> </w:t>
      </w:r>
      <w:r w:rsidRPr="00FF35BB">
        <w:rPr>
          <w:rFonts w:asciiTheme="majorBidi" w:hAnsiTheme="majorBidi" w:cstheme="majorBidi"/>
          <w:lang w:val="id-ID"/>
        </w:rPr>
        <w:t>positif</w:t>
      </w:r>
      <w:r w:rsidRPr="00FF35BB">
        <w:rPr>
          <w:rFonts w:asciiTheme="majorBidi" w:hAnsiTheme="majorBidi" w:cstheme="majorBidi"/>
          <w:spacing w:val="-5"/>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5"/>
          <w:lang w:val="id-ID"/>
        </w:rPr>
        <w:t xml:space="preserve"> </w:t>
      </w:r>
      <w:r w:rsidRPr="00FF35BB">
        <w:rPr>
          <w:rFonts w:asciiTheme="majorBidi" w:hAnsiTheme="majorBidi" w:cstheme="majorBidi"/>
          <w:lang w:val="id-ID"/>
        </w:rPr>
        <w:t>kepercayaan</w:t>
      </w:r>
      <w:r w:rsidRPr="00FF35BB">
        <w:rPr>
          <w:rFonts w:asciiTheme="majorBidi" w:hAnsiTheme="majorBidi" w:cstheme="majorBidi"/>
          <w:spacing w:val="-10"/>
          <w:lang w:val="id-ID"/>
        </w:rPr>
        <w:t xml:space="preserve"> </w:t>
      </w:r>
      <w:r w:rsidRPr="00FF35BB">
        <w:rPr>
          <w:rFonts w:asciiTheme="majorBidi" w:hAnsiTheme="majorBidi" w:cstheme="majorBidi"/>
          <w:lang w:val="id-ID"/>
        </w:rPr>
        <w:t>jama’ah. H2: Pengendalian internal berpengaruh positif terhadap kepercayaan jama’ah.</w:t>
      </w:r>
    </w:p>
    <w:p w:rsidR="00D31CB6" w:rsidRPr="00FF35BB" w:rsidRDefault="00D31CB6" w:rsidP="00D31CB6">
      <w:pPr>
        <w:pStyle w:val="BodyText"/>
        <w:spacing w:before="1"/>
        <w:ind w:left="360"/>
        <w:jc w:val="both"/>
        <w:rPr>
          <w:rFonts w:asciiTheme="majorBidi" w:hAnsiTheme="majorBidi" w:cstheme="majorBidi"/>
          <w:lang w:val="id-ID"/>
        </w:rPr>
      </w:pPr>
      <w:r w:rsidRPr="00FF35BB">
        <w:rPr>
          <w:rFonts w:asciiTheme="majorBidi" w:hAnsiTheme="majorBidi" w:cstheme="majorBidi"/>
          <w:lang w:val="id-ID"/>
        </w:rPr>
        <w:t>H3:</w:t>
      </w:r>
      <w:r w:rsidRPr="00FF35BB">
        <w:rPr>
          <w:rFonts w:asciiTheme="majorBidi" w:hAnsiTheme="majorBidi" w:cstheme="majorBidi"/>
          <w:spacing w:val="-1"/>
          <w:lang w:val="id-ID"/>
        </w:rPr>
        <w:t xml:space="preserve"> </w:t>
      </w:r>
      <w:r w:rsidRPr="00FF35BB">
        <w:rPr>
          <w:rFonts w:asciiTheme="majorBidi" w:hAnsiTheme="majorBidi" w:cstheme="majorBidi"/>
          <w:lang w:val="id-ID"/>
        </w:rPr>
        <w:t>Pelayanan</w:t>
      </w:r>
      <w:r w:rsidRPr="00FF35BB">
        <w:rPr>
          <w:rFonts w:asciiTheme="majorBidi" w:hAnsiTheme="majorBidi" w:cstheme="majorBidi"/>
          <w:spacing w:val="-2"/>
          <w:lang w:val="id-ID"/>
        </w:rPr>
        <w:t xml:space="preserve"> </w:t>
      </w:r>
      <w:r w:rsidRPr="00FF35BB">
        <w:rPr>
          <w:rFonts w:asciiTheme="majorBidi" w:hAnsiTheme="majorBidi" w:cstheme="majorBidi"/>
          <w:lang w:val="id-ID"/>
        </w:rPr>
        <w:t>berpengaruh</w:t>
      </w:r>
      <w:r w:rsidRPr="00FF35BB">
        <w:rPr>
          <w:rFonts w:asciiTheme="majorBidi" w:hAnsiTheme="majorBidi" w:cstheme="majorBidi"/>
          <w:spacing w:val="-2"/>
          <w:lang w:val="id-ID"/>
        </w:rPr>
        <w:t xml:space="preserve"> </w:t>
      </w:r>
      <w:r w:rsidRPr="00FF35BB">
        <w:rPr>
          <w:rFonts w:asciiTheme="majorBidi" w:hAnsiTheme="majorBidi" w:cstheme="majorBidi"/>
          <w:lang w:val="id-ID"/>
        </w:rPr>
        <w:t>positif</w:t>
      </w:r>
      <w:r w:rsidRPr="00FF35BB">
        <w:rPr>
          <w:rFonts w:asciiTheme="majorBidi" w:hAnsiTheme="majorBidi" w:cstheme="majorBidi"/>
          <w:spacing w:val="-5"/>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2"/>
          <w:lang w:val="id-ID"/>
        </w:rPr>
        <w:t xml:space="preserve"> </w:t>
      </w:r>
      <w:r w:rsidRPr="00FF35BB">
        <w:rPr>
          <w:rFonts w:asciiTheme="majorBidi" w:hAnsiTheme="majorBidi" w:cstheme="majorBidi"/>
          <w:lang w:val="id-ID"/>
        </w:rPr>
        <w:t>kepercayaan</w:t>
      </w:r>
      <w:r w:rsidRPr="00FF35BB">
        <w:rPr>
          <w:rFonts w:asciiTheme="majorBidi" w:hAnsiTheme="majorBidi" w:cstheme="majorBidi"/>
          <w:spacing w:val="-1"/>
          <w:lang w:val="id-ID"/>
        </w:rPr>
        <w:t xml:space="preserve"> </w:t>
      </w:r>
      <w:r w:rsidRPr="00FF35BB">
        <w:rPr>
          <w:rFonts w:asciiTheme="majorBidi" w:hAnsiTheme="majorBidi" w:cstheme="majorBidi"/>
          <w:spacing w:val="-2"/>
          <w:lang w:val="id-ID"/>
        </w:rPr>
        <w:t>jama’ah.</w:t>
      </w:r>
    </w:p>
    <w:p w:rsidR="00D31CB6" w:rsidRPr="00FF35BB" w:rsidRDefault="00D31CB6" w:rsidP="00D31CB6">
      <w:pPr>
        <w:pStyle w:val="BodyText"/>
        <w:spacing w:before="40" w:line="276" w:lineRule="auto"/>
        <w:ind w:left="360" w:right="2160"/>
        <w:jc w:val="both"/>
        <w:rPr>
          <w:rFonts w:asciiTheme="majorBidi" w:hAnsiTheme="majorBidi" w:cstheme="majorBidi"/>
          <w:lang w:val="id-ID"/>
        </w:rPr>
      </w:pPr>
      <w:r w:rsidRPr="00FF35BB">
        <w:rPr>
          <w:rFonts w:asciiTheme="majorBidi" w:hAnsiTheme="majorBidi" w:cstheme="majorBidi"/>
          <w:lang w:val="id-ID"/>
        </w:rPr>
        <w:t>H4:</w:t>
      </w:r>
      <w:r w:rsidRPr="00FF35BB">
        <w:rPr>
          <w:rFonts w:asciiTheme="majorBidi" w:hAnsiTheme="majorBidi" w:cstheme="majorBidi"/>
          <w:spacing w:val="-6"/>
          <w:lang w:val="id-ID"/>
        </w:rPr>
        <w:t xml:space="preserve"> </w:t>
      </w:r>
      <w:r w:rsidRPr="00FF35BB">
        <w:rPr>
          <w:rFonts w:asciiTheme="majorBidi" w:hAnsiTheme="majorBidi" w:cstheme="majorBidi"/>
          <w:lang w:val="id-ID"/>
        </w:rPr>
        <w:t>Afiliasi</w:t>
      </w:r>
      <w:r w:rsidRPr="00FF35BB">
        <w:rPr>
          <w:rFonts w:asciiTheme="majorBidi" w:hAnsiTheme="majorBidi" w:cstheme="majorBidi"/>
          <w:spacing w:val="-6"/>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6"/>
          <w:lang w:val="id-ID"/>
        </w:rPr>
        <w:t xml:space="preserve"> </w:t>
      </w:r>
      <w:r w:rsidRPr="00FF35BB">
        <w:rPr>
          <w:rFonts w:asciiTheme="majorBidi" w:hAnsiTheme="majorBidi" w:cstheme="majorBidi"/>
          <w:lang w:val="id-ID"/>
        </w:rPr>
        <w:t>keagamaan</w:t>
      </w:r>
      <w:r w:rsidRPr="00FF35BB">
        <w:rPr>
          <w:rFonts w:asciiTheme="majorBidi" w:hAnsiTheme="majorBidi" w:cstheme="majorBidi"/>
          <w:spacing w:val="-2"/>
          <w:lang w:val="id-ID"/>
        </w:rPr>
        <w:t xml:space="preserve"> </w:t>
      </w:r>
      <w:r w:rsidRPr="00FF35BB">
        <w:rPr>
          <w:rFonts w:asciiTheme="majorBidi" w:hAnsiTheme="majorBidi" w:cstheme="majorBidi"/>
          <w:lang w:val="id-ID"/>
        </w:rPr>
        <w:t>berpengaruh</w:t>
      </w:r>
      <w:r w:rsidRPr="00FF35BB">
        <w:rPr>
          <w:rFonts w:asciiTheme="majorBidi" w:hAnsiTheme="majorBidi" w:cstheme="majorBidi"/>
          <w:spacing w:val="-6"/>
          <w:lang w:val="id-ID"/>
        </w:rPr>
        <w:t xml:space="preserve"> </w:t>
      </w:r>
      <w:r w:rsidRPr="00FF35BB">
        <w:rPr>
          <w:rFonts w:asciiTheme="majorBidi" w:hAnsiTheme="majorBidi" w:cstheme="majorBidi"/>
          <w:lang w:val="id-ID"/>
        </w:rPr>
        <w:t>positif</w:t>
      </w:r>
      <w:r w:rsidRPr="00FF35BB">
        <w:rPr>
          <w:rFonts w:asciiTheme="majorBidi" w:hAnsiTheme="majorBidi" w:cstheme="majorBidi"/>
          <w:spacing w:val="-6"/>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6"/>
          <w:lang w:val="id-ID"/>
        </w:rPr>
        <w:t xml:space="preserve"> </w:t>
      </w:r>
      <w:r w:rsidRPr="00FF35BB">
        <w:rPr>
          <w:rFonts w:asciiTheme="majorBidi" w:hAnsiTheme="majorBidi" w:cstheme="majorBidi"/>
          <w:lang w:val="id-ID"/>
        </w:rPr>
        <w:t>kepercayaan</w:t>
      </w:r>
      <w:r w:rsidRPr="00FF35BB">
        <w:rPr>
          <w:rFonts w:asciiTheme="majorBidi" w:hAnsiTheme="majorBidi" w:cstheme="majorBidi"/>
          <w:spacing w:val="-6"/>
          <w:lang w:val="id-ID"/>
        </w:rPr>
        <w:t xml:space="preserve"> </w:t>
      </w:r>
      <w:r w:rsidRPr="00FF35BB">
        <w:rPr>
          <w:rFonts w:asciiTheme="majorBidi" w:hAnsiTheme="majorBidi" w:cstheme="majorBidi"/>
          <w:lang w:val="id-ID"/>
        </w:rPr>
        <w:t>jama’ah. H5:</w:t>
      </w:r>
      <w:r w:rsidRPr="00FF35BB">
        <w:rPr>
          <w:rFonts w:asciiTheme="majorBidi" w:hAnsiTheme="majorBidi" w:cstheme="majorBidi"/>
          <w:spacing w:val="-3"/>
          <w:lang w:val="id-ID"/>
        </w:rPr>
        <w:t xml:space="preserve"> </w:t>
      </w:r>
      <w:r w:rsidRPr="00FF35BB">
        <w:rPr>
          <w:rFonts w:asciiTheme="majorBidi" w:hAnsiTheme="majorBidi" w:cstheme="majorBidi"/>
          <w:lang w:val="id-ID"/>
        </w:rPr>
        <w:t>Good</w:t>
      </w:r>
      <w:r w:rsidRPr="00FF35BB">
        <w:rPr>
          <w:rFonts w:asciiTheme="majorBidi" w:hAnsiTheme="majorBidi" w:cstheme="majorBidi"/>
          <w:spacing w:val="-3"/>
          <w:lang w:val="id-ID"/>
        </w:rPr>
        <w:t xml:space="preserve"> </w:t>
      </w:r>
      <w:r w:rsidRPr="00FF35BB">
        <w:rPr>
          <w:rFonts w:asciiTheme="majorBidi" w:hAnsiTheme="majorBidi" w:cstheme="majorBidi"/>
          <w:lang w:val="id-ID"/>
        </w:rPr>
        <w:t>mosque</w:t>
      </w:r>
      <w:r w:rsidRPr="00FF35BB">
        <w:rPr>
          <w:rFonts w:asciiTheme="majorBidi" w:hAnsiTheme="majorBidi" w:cstheme="majorBidi"/>
          <w:spacing w:val="-2"/>
          <w:lang w:val="id-ID"/>
        </w:rPr>
        <w:t xml:space="preserve"> </w:t>
      </w:r>
      <w:r w:rsidRPr="00FF35BB">
        <w:rPr>
          <w:rFonts w:asciiTheme="majorBidi" w:hAnsiTheme="majorBidi" w:cstheme="majorBidi"/>
          <w:lang w:val="id-ID"/>
        </w:rPr>
        <w:t>governance</w:t>
      </w:r>
      <w:r w:rsidRPr="00FF35BB">
        <w:rPr>
          <w:rFonts w:asciiTheme="majorBidi" w:hAnsiTheme="majorBidi" w:cstheme="majorBidi"/>
          <w:spacing w:val="-2"/>
          <w:lang w:val="id-ID"/>
        </w:rPr>
        <w:t xml:space="preserve"> </w:t>
      </w:r>
      <w:r w:rsidRPr="00FF35BB">
        <w:rPr>
          <w:rFonts w:asciiTheme="majorBidi" w:hAnsiTheme="majorBidi" w:cstheme="majorBidi"/>
          <w:lang w:val="id-ID"/>
        </w:rPr>
        <w:t>berpengaruh</w:t>
      </w:r>
      <w:r w:rsidRPr="00FF35BB">
        <w:rPr>
          <w:rFonts w:asciiTheme="majorBidi" w:hAnsiTheme="majorBidi" w:cstheme="majorBidi"/>
          <w:spacing w:val="-3"/>
          <w:lang w:val="id-ID"/>
        </w:rPr>
        <w:t xml:space="preserve"> </w:t>
      </w:r>
      <w:r w:rsidRPr="00FF35BB">
        <w:rPr>
          <w:rFonts w:asciiTheme="majorBidi" w:hAnsiTheme="majorBidi" w:cstheme="majorBidi"/>
          <w:lang w:val="id-ID"/>
        </w:rPr>
        <w:t>positif</w:t>
      </w:r>
      <w:r w:rsidRPr="00FF35BB">
        <w:rPr>
          <w:rFonts w:asciiTheme="majorBidi" w:hAnsiTheme="majorBidi" w:cstheme="majorBidi"/>
          <w:spacing w:val="-3"/>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3"/>
          <w:lang w:val="id-ID"/>
        </w:rPr>
        <w:t xml:space="preserve"> </w:t>
      </w:r>
      <w:r w:rsidRPr="00FF35BB">
        <w:rPr>
          <w:rFonts w:asciiTheme="majorBidi" w:hAnsiTheme="majorBidi" w:cstheme="majorBidi"/>
          <w:lang w:val="id-ID"/>
        </w:rPr>
        <w:t>kinerja</w:t>
      </w:r>
      <w:r w:rsidRPr="00FF35BB">
        <w:rPr>
          <w:rFonts w:asciiTheme="majorBidi" w:hAnsiTheme="majorBidi" w:cstheme="majorBidi"/>
          <w:spacing w:val="-2"/>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7"/>
          <w:lang w:val="id-ID"/>
        </w:rPr>
        <w:t xml:space="preserve"> </w:t>
      </w:r>
      <w:r w:rsidRPr="00FF35BB">
        <w:rPr>
          <w:rFonts w:asciiTheme="majorBidi" w:hAnsiTheme="majorBidi" w:cstheme="majorBidi"/>
          <w:lang w:val="id-ID"/>
        </w:rPr>
        <w:t>masjid. H6: Pengendalian internal berpengaruh positif terhadap kinerja organisasi masjid.</w:t>
      </w:r>
    </w:p>
    <w:p w:rsidR="00D31CB6" w:rsidRPr="00FF35BB" w:rsidRDefault="00D31CB6" w:rsidP="00D31CB6">
      <w:pPr>
        <w:pStyle w:val="BodyText"/>
        <w:spacing w:line="276" w:lineRule="exact"/>
        <w:ind w:left="360"/>
        <w:jc w:val="both"/>
        <w:rPr>
          <w:rFonts w:asciiTheme="majorBidi" w:hAnsiTheme="majorBidi" w:cstheme="majorBidi"/>
          <w:lang w:val="id-ID"/>
        </w:rPr>
      </w:pPr>
      <w:r w:rsidRPr="00FF35BB">
        <w:rPr>
          <w:rFonts w:asciiTheme="majorBidi" w:hAnsiTheme="majorBidi" w:cstheme="majorBidi"/>
          <w:lang w:val="id-ID"/>
        </w:rPr>
        <w:t>H7:</w:t>
      </w:r>
      <w:r w:rsidRPr="00FF35BB">
        <w:rPr>
          <w:rFonts w:asciiTheme="majorBidi" w:hAnsiTheme="majorBidi" w:cstheme="majorBidi"/>
          <w:spacing w:val="-5"/>
          <w:lang w:val="id-ID"/>
        </w:rPr>
        <w:t xml:space="preserve"> </w:t>
      </w:r>
      <w:r w:rsidRPr="00FF35BB">
        <w:rPr>
          <w:rFonts w:asciiTheme="majorBidi" w:hAnsiTheme="majorBidi" w:cstheme="majorBidi"/>
          <w:lang w:val="id-ID"/>
        </w:rPr>
        <w:t>Pelayanan</w:t>
      </w:r>
      <w:r w:rsidRPr="00FF35BB">
        <w:rPr>
          <w:rFonts w:asciiTheme="majorBidi" w:hAnsiTheme="majorBidi" w:cstheme="majorBidi"/>
          <w:spacing w:val="-3"/>
          <w:lang w:val="id-ID"/>
        </w:rPr>
        <w:t xml:space="preserve"> </w:t>
      </w:r>
      <w:r w:rsidRPr="00FF35BB">
        <w:rPr>
          <w:rFonts w:asciiTheme="majorBidi" w:hAnsiTheme="majorBidi" w:cstheme="majorBidi"/>
          <w:lang w:val="id-ID"/>
        </w:rPr>
        <w:t>berpengaruh</w:t>
      </w:r>
      <w:r w:rsidRPr="00FF35BB">
        <w:rPr>
          <w:rFonts w:asciiTheme="majorBidi" w:hAnsiTheme="majorBidi" w:cstheme="majorBidi"/>
          <w:spacing w:val="-3"/>
          <w:lang w:val="id-ID"/>
        </w:rPr>
        <w:t xml:space="preserve"> </w:t>
      </w:r>
      <w:r w:rsidRPr="00FF35BB">
        <w:rPr>
          <w:rFonts w:asciiTheme="majorBidi" w:hAnsiTheme="majorBidi" w:cstheme="majorBidi"/>
          <w:lang w:val="id-ID"/>
        </w:rPr>
        <w:t>positif</w:t>
      </w:r>
      <w:r w:rsidRPr="00FF35BB">
        <w:rPr>
          <w:rFonts w:asciiTheme="majorBidi" w:hAnsiTheme="majorBidi" w:cstheme="majorBidi"/>
          <w:spacing w:val="-7"/>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3"/>
          <w:lang w:val="id-ID"/>
        </w:rPr>
        <w:t xml:space="preserve"> </w:t>
      </w:r>
      <w:r w:rsidRPr="00FF35BB">
        <w:rPr>
          <w:rFonts w:asciiTheme="majorBidi" w:hAnsiTheme="majorBidi" w:cstheme="majorBidi"/>
          <w:lang w:val="id-ID"/>
        </w:rPr>
        <w:t>kinerja</w:t>
      </w:r>
      <w:r w:rsidRPr="00FF35BB">
        <w:rPr>
          <w:rFonts w:asciiTheme="majorBidi" w:hAnsiTheme="majorBidi" w:cstheme="majorBidi"/>
          <w:spacing w:val="-2"/>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2"/>
          <w:lang w:val="id-ID"/>
        </w:rPr>
        <w:t xml:space="preserve"> masjid.</w:t>
      </w:r>
    </w:p>
    <w:p w:rsidR="00D31CB6" w:rsidRDefault="00D31CB6" w:rsidP="00D31CB6">
      <w:pPr>
        <w:pStyle w:val="BodyText"/>
        <w:spacing w:before="41"/>
        <w:ind w:left="360"/>
        <w:jc w:val="both"/>
        <w:rPr>
          <w:rFonts w:asciiTheme="majorBidi" w:hAnsiTheme="majorBidi" w:cstheme="majorBidi"/>
          <w:spacing w:val="-2"/>
          <w:lang w:val="id-ID"/>
        </w:rPr>
      </w:pPr>
      <w:r w:rsidRPr="00FF35BB">
        <w:rPr>
          <w:rFonts w:asciiTheme="majorBidi" w:hAnsiTheme="majorBidi" w:cstheme="majorBidi"/>
          <w:lang w:val="id-ID"/>
        </w:rPr>
        <w:t>H8:</w:t>
      </w:r>
      <w:r w:rsidRPr="00FF35BB">
        <w:rPr>
          <w:rFonts w:asciiTheme="majorBidi" w:hAnsiTheme="majorBidi" w:cstheme="majorBidi"/>
          <w:spacing w:val="-5"/>
          <w:lang w:val="id-ID"/>
        </w:rPr>
        <w:t xml:space="preserve"> </w:t>
      </w:r>
      <w:r w:rsidRPr="00FF35BB">
        <w:rPr>
          <w:rFonts w:asciiTheme="majorBidi" w:hAnsiTheme="majorBidi" w:cstheme="majorBidi"/>
          <w:lang w:val="id-ID"/>
        </w:rPr>
        <w:t>Afiliasi</w:t>
      </w:r>
      <w:r w:rsidRPr="00FF35BB">
        <w:rPr>
          <w:rFonts w:asciiTheme="majorBidi" w:hAnsiTheme="majorBidi" w:cstheme="majorBidi"/>
          <w:spacing w:val="-4"/>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4"/>
          <w:lang w:val="id-ID"/>
        </w:rPr>
        <w:t xml:space="preserve"> </w:t>
      </w:r>
      <w:r w:rsidRPr="00FF35BB">
        <w:rPr>
          <w:rFonts w:asciiTheme="majorBidi" w:hAnsiTheme="majorBidi" w:cstheme="majorBidi"/>
          <w:lang w:val="id-ID"/>
        </w:rPr>
        <w:t>keagamaan</w:t>
      </w:r>
      <w:r w:rsidRPr="00FF35BB">
        <w:rPr>
          <w:rFonts w:asciiTheme="majorBidi" w:hAnsiTheme="majorBidi" w:cstheme="majorBidi"/>
          <w:spacing w:val="-4"/>
          <w:lang w:val="id-ID"/>
        </w:rPr>
        <w:t xml:space="preserve"> </w:t>
      </w:r>
      <w:r w:rsidRPr="00FF35BB">
        <w:rPr>
          <w:rFonts w:asciiTheme="majorBidi" w:hAnsiTheme="majorBidi" w:cstheme="majorBidi"/>
          <w:lang w:val="id-ID"/>
        </w:rPr>
        <w:t>berpengaruh</w:t>
      </w:r>
      <w:r w:rsidRPr="00FF35BB">
        <w:rPr>
          <w:rFonts w:asciiTheme="majorBidi" w:hAnsiTheme="majorBidi" w:cstheme="majorBidi"/>
          <w:spacing w:val="-4"/>
          <w:lang w:val="id-ID"/>
        </w:rPr>
        <w:t xml:space="preserve"> </w:t>
      </w:r>
      <w:r w:rsidRPr="00FF35BB">
        <w:rPr>
          <w:rFonts w:asciiTheme="majorBidi" w:hAnsiTheme="majorBidi" w:cstheme="majorBidi"/>
          <w:lang w:val="id-ID"/>
        </w:rPr>
        <w:t>positif</w:t>
      </w:r>
      <w:r w:rsidRPr="00FF35BB">
        <w:rPr>
          <w:rFonts w:asciiTheme="majorBidi" w:hAnsiTheme="majorBidi" w:cstheme="majorBidi"/>
          <w:spacing w:val="-4"/>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4"/>
          <w:lang w:val="id-ID"/>
        </w:rPr>
        <w:t xml:space="preserve"> </w:t>
      </w:r>
      <w:r w:rsidRPr="00FF35BB">
        <w:rPr>
          <w:rFonts w:asciiTheme="majorBidi" w:hAnsiTheme="majorBidi" w:cstheme="majorBidi"/>
          <w:lang w:val="id-ID"/>
        </w:rPr>
        <w:t>kinerja</w:t>
      </w:r>
      <w:r w:rsidRPr="00FF35BB">
        <w:rPr>
          <w:rFonts w:asciiTheme="majorBidi" w:hAnsiTheme="majorBidi" w:cstheme="majorBidi"/>
          <w:spacing w:val="-4"/>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7"/>
          <w:lang w:val="id-ID"/>
        </w:rPr>
        <w:t xml:space="preserve"> </w:t>
      </w:r>
      <w:r w:rsidRPr="00FF35BB">
        <w:rPr>
          <w:rFonts w:asciiTheme="majorBidi" w:hAnsiTheme="majorBidi" w:cstheme="majorBidi"/>
          <w:spacing w:val="-2"/>
          <w:lang w:val="id-ID"/>
        </w:rPr>
        <w:t>masjid.</w:t>
      </w:r>
    </w:p>
    <w:p w:rsidR="00D31CB6" w:rsidRDefault="00D31CB6" w:rsidP="00D31CB6">
      <w:pPr>
        <w:pStyle w:val="BodyText"/>
        <w:spacing w:before="41"/>
        <w:ind w:left="360"/>
        <w:jc w:val="both"/>
        <w:rPr>
          <w:rFonts w:asciiTheme="majorBidi" w:hAnsiTheme="majorBidi" w:cstheme="majorBidi"/>
          <w:spacing w:val="-2"/>
          <w:lang w:val="id-ID"/>
        </w:rPr>
      </w:pPr>
    </w:p>
    <w:p w:rsidR="00D31CB6" w:rsidRPr="00D31CB6" w:rsidRDefault="00D31CB6" w:rsidP="00D31CB6">
      <w:pPr>
        <w:pStyle w:val="BodyText"/>
        <w:spacing w:before="41"/>
        <w:ind w:left="360"/>
        <w:jc w:val="center"/>
        <w:rPr>
          <w:rFonts w:asciiTheme="majorBidi" w:hAnsiTheme="majorBidi" w:cstheme="majorBidi"/>
          <w:b/>
          <w:bCs/>
        </w:rPr>
      </w:pPr>
      <w:r w:rsidRPr="00D31CB6">
        <w:rPr>
          <w:rFonts w:asciiTheme="majorBidi" w:hAnsiTheme="majorBidi" w:cstheme="majorBidi"/>
          <w:b/>
          <w:bCs/>
        </w:rPr>
        <w:t>HASIL DAN PEMBAHASAN</w:t>
      </w:r>
    </w:p>
    <w:p w:rsidR="00D31CB6" w:rsidRPr="00FF35BB" w:rsidRDefault="00D31CB6" w:rsidP="00D31CB6">
      <w:pPr>
        <w:pStyle w:val="BodyText"/>
        <w:spacing w:before="40"/>
        <w:ind w:left="4389"/>
        <w:rPr>
          <w:rFonts w:asciiTheme="majorBidi" w:hAnsiTheme="majorBidi" w:cstheme="majorBidi"/>
          <w:lang w:val="id-ID"/>
        </w:rPr>
      </w:pPr>
      <w:r w:rsidRPr="00FF35BB">
        <w:rPr>
          <w:rFonts w:asciiTheme="majorBidi" w:hAnsiTheme="majorBidi" w:cstheme="majorBidi"/>
          <w:lang w:val="id-ID"/>
        </w:rPr>
        <w:t>Analisis</w:t>
      </w:r>
      <w:r w:rsidRPr="00FF35BB">
        <w:rPr>
          <w:rFonts w:asciiTheme="majorBidi" w:hAnsiTheme="majorBidi" w:cstheme="majorBidi"/>
          <w:spacing w:val="-7"/>
          <w:lang w:val="id-ID"/>
        </w:rPr>
        <w:t xml:space="preserve"> </w:t>
      </w:r>
      <w:r w:rsidRPr="00FF35BB">
        <w:rPr>
          <w:rFonts w:asciiTheme="majorBidi" w:hAnsiTheme="majorBidi" w:cstheme="majorBidi"/>
          <w:spacing w:val="-4"/>
          <w:lang w:val="id-ID"/>
        </w:rPr>
        <w:t>Data</w:t>
      </w:r>
    </w:p>
    <w:p w:rsidR="00D31CB6" w:rsidRPr="00FF35BB" w:rsidRDefault="00D31CB6" w:rsidP="00D31CB6">
      <w:pPr>
        <w:pStyle w:val="ListParagraph"/>
        <w:widowControl w:val="0"/>
        <w:numPr>
          <w:ilvl w:val="0"/>
          <w:numId w:val="18"/>
        </w:numPr>
        <w:tabs>
          <w:tab w:val="left" w:pos="1078"/>
        </w:tabs>
        <w:autoSpaceDE w:val="0"/>
        <w:autoSpaceDN w:val="0"/>
        <w:spacing w:before="44" w:after="0" w:line="240" w:lineRule="auto"/>
        <w:ind w:left="1078" w:hanging="358"/>
        <w:contextualSpacing w:val="0"/>
        <w:rPr>
          <w:rFonts w:asciiTheme="majorBidi" w:hAnsiTheme="majorBidi" w:cstheme="majorBidi"/>
          <w:sz w:val="24"/>
          <w:szCs w:val="24"/>
          <w:lang w:val="id-ID"/>
        </w:rPr>
      </w:pPr>
      <w:r w:rsidRPr="00FF35BB">
        <w:rPr>
          <w:rFonts w:asciiTheme="majorBidi" w:hAnsiTheme="majorBidi" w:cstheme="majorBidi"/>
          <w:sz w:val="24"/>
          <w:szCs w:val="24"/>
          <w:lang w:val="id-ID"/>
        </w:rPr>
        <w:t>Karakteristik</w:t>
      </w:r>
      <w:r w:rsidRPr="00FF35BB">
        <w:rPr>
          <w:rFonts w:asciiTheme="majorBidi" w:hAnsiTheme="majorBidi" w:cstheme="majorBidi"/>
          <w:spacing w:val="-3"/>
          <w:sz w:val="24"/>
          <w:szCs w:val="24"/>
          <w:lang w:val="id-ID"/>
        </w:rPr>
        <w:t xml:space="preserve"> </w:t>
      </w:r>
      <w:r w:rsidRPr="00FF35BB">
        <w:rPr>
          <w:rFonts w:asciiTheme="majorBidi" w:hAnsiTheme="majorBidi" w:cstheme="majorBidi"/>
          <w:spacing w:val="-2"/>
          <w:sz w:val="24"/>
          <w:szCs w:val="24"/>
          <w:lang w:val="id-ID"/>
        </w:rPr>
        <w:t>Responden</w:t>
      </w:r>
    </w:p>
    <w:p w:rsidR="00D31CB6" w:rsidRPr="00FF35BB" w:rsidRDefault="00D31CB6" w:rsidP="00987D61">
      <w:pPr>
        <w:pStyle w:val="BodyText"/>
        <w:spacing w:before="40" w:line="276" w:lineRule="auto"/>
        <w:ind w:left="1080" w:right="117" w:firstLine="720"/>
        <w:jc w:val="both"/>
        <w:rPr>
          <w:rFonts w:asciiTheme="majorBidi" w:hAnsiTheme="majorBidi" w:cstheme="majorBidi"/>
          <w:lang w:val="id-ID"/>
        </w:rPr>
      </w:pPr>
      <w:r w:rsidRPr="00FF35BB">
        <w:rPr>
          <w:rFonts w:asciiTheme="majorBidi" w:hAnsiTheme="majorBidi" w:cstheme="majorBidi"/>
          <w:lang w:val="id-ID"/>
        </w:rPr>
        <w:t>Pengumpulan data yang diperoleh dalam penelitian ini sebanyak 100 data yang dapat</w:t>
      </w:r>
      <w:r w:rsidRPr="00FF35BB">
        <w:rPr>
          <w:rFonts w:asciiTheme="majorBidi" w:hAnsiTheme="majorBidi" w:cstheme="majorBidi"/>
          <w:spacing w:val="-10"/>
          <w:lang w:val="id-ID"/>
        </w:rPr>
        <w:t xml:space="preserve"> </w:t>
      </w:r>
      <w:r w:rsidRPr="00FF35BB">
        <w:rPr>
          <w:rFonts w:asciiTheme="majorBidi" w:hAnsiTheme="majorBidi" w:cstheme="majorBidi"/>
          <w:lang w:val="id-ID"/>
        </w:rPr>
        <w:t>diolah,</w:t>
      </w:r>
      <w:r w:rsidRPr="00FF35BB">
        <w:rPr>
          <w:rFonts w:asciiTheme="majorBidi" w:hAnsiTheme="majorBidi" w:cstheme="majorBidi"/>
          <w:spacing w:val="-11"/>
          <w:lang w:val="id-ID"/>
        </w:rPr>
        <w:t xml:space="preserve"> </w:t>
      </w:r>
      <w:r w:rsidRPr="00FF35BB">
        <w:rPr>
          <w:rFonts w:asciiTheme="majorBidi" w:hAnsiTheme="majorBidi" w:cstheme="majorBidi"/>
          <w:lang w:val="id-ID"/>
        </w:rPr>
        <w:t>untuk</w:t>
      </w:r>
      <w:r w:rsidRPr="00FF35BB">
        <w:rPr>
          <w:rFonts w:asciiTheme="majorBidi" w:hAnsiTheme="majorBidi" w:cstheme="majorBidi"/>
          <w:spacing w:val="-11"/>
          <w:lang w:val="id-ID"/>
        </w:rPr>
        <w:t xml:space="preserve"> </w:t>
      </w:r>
      <w:r w:rsidRPr="00FF35BB">
        <w:rPr>
          <w:rFonts w:asciiTheme="majorBidi" w:hAnsiTheme="majorBidi" w:cstheme="majorBidi"/>
          <w:lang w:val="id-ID"/>
        </w:rPr>
        <w:t>rinciannya</w:t>
      </w:r>
      <w:r w:rsidRPr="00FF35BB">
        <w:rPr>
          <w:rFonts w:asciiTheme="majorBidi" w:hAnsiTheme="majorBidi" w:cstheme="majorBidi"/>
          <w:spacing w:val="-10"/>
          <w:lang w:val="id-ID"/>
        </w:rPr>
        <w:t xml:space="preserve"> </w:t>
      </w:r>
      <w:r w:rsidRPr="00FF35BB">
        <w:rPr>
          <w:rFonts w:asciiTheme="majorBidi" w:hAnsiTheme="majorBidi" w:cstheme="majorBidi"/>
          <w:lang w:val="id-ID"/>
        </w:rPr>
        <w:t>59%</w:t>
      </w:r>
      <w:r w:rsidRPr="00FF35BB">
        <w:rPr>
          <w:rFonts w:asciiTheme="majorBidi" w:hAnsiTheme="majorBidi" w:cstheme="majorBidi"/>
          <w:spacing w:val="-11"/>
          <w:lang w:val="id-ID"/>
        </w:rPr>
        <w:t xml:space="preserve"> </w:t>
      </w:r>
      <w:r w:rsidRPr="00FF35BB">
        <w:rPr>
          <w:rFonts w:asciiTheme="majorBidi" w:hAnsiTheme="majorBidi" w:cstheme="majorBidi"/>
          <w:lang w:val="id-ID"/>
        </w:rPr>
        <w:t>data</w:t>
      </w:r>
      <w:r w:rsidRPr="00FF35BB">
        <w:rPr>
          <w:rFonts w:asciiTheme="majorBidi" w:hAnsiTheme="majorBidi" w:cstheme="majorBidi"/>
          <w:spacing w:val="-10"/>
          <w:lang w:val="id-ID"/>
        </w:rPr>
        <w:t xml:space="preserve"> </w:t>
      </w:r>
      <w:r w:rsidRPr="00FF35BB">
        <w:rPr>
          <w:rFonts w:asciiTheme="majorBidi" w:hAnsiTheme="majorBidi" w:cstheme="majorBidi"/>
          <w:lang w:val="id-ID"/>
        </w:rPr>
        <w:t>berjenis</w:t>
      </w:r>
      <w:r w:rsidRPr="00FF35BB">
        <w:rPr>
          <w:rFonts w:asciiTheme="majorBidi" w:hAnsiTheme="majorBidi" w:cstheme="majorBidi"/>
          <w:spacing w:val="-13"/>
          <w:lang w:val="id-ID"/>
        </w:rPr>
        <w:t xml:space="preserve"> </w:t>
      </w:r>
      <w:r w:rsidRPr="00FF35BB">
        <w:rPr>
          <w:rFonts w:asciiTheme="majorBidi" w:hAnsiTheme="majorBidi" w:cstheme="majorBidi"/>
          <w:lang w:val="id-ID"/>
        </w:rPr>
        <w:t>kelamin</w:t>
      </w:r>
      <w:r w:rsidRPr="00FF35BB">
        <w:rPr>
          <w:rFonts w:asciiTheme="majorBidi" w:hAnsiTheme="majorBidi" w:cstheme="majorBidi"/>
          <w:spacing w:val="-11"/>
          <w:lang w:val="id-ID"/>
        </w:rPr>
        <w:t xml:space="preserve"> </w:t>
      </w:r>
      <w:r w:rsidRPr="00FF35BB">
        <w:rPr>
          <w:rFonts w:asciiTheme="majorBidi" w:hAnsiTheme="majorBidi" w:cstheme="majorBidi"/>
          <w:lang w:val="id-ID"/>
        </w:rPr>
        <w:t>laki</w:t>
      </w:r>
      <w:r w:rsidRPr="00FF35BB">
        <w:rPr>
          <w:rFonts w:asciiTheme="majorBidi" w:hAnsiTheme="majorBidi" w:cstheme="majorBidi"/>
          <w:spacing w:val="-2"/>
          <w:lang w:val="id-ID"/>
        </w:rPr>
        <w:t xml:space="preserve"> </w:t>
      </w:r>
      <w:r w:rsidRPr="00FF35BB">
        <w:rPr>
          <w:rFonts w:asciiTheme="majorBidi" w:hAnsiTheme="majorBidi" w:cstheme="majorBidi"/>
          <w:lang w:val="id-ID"/>
        </w:rPr>
        <w:t>–</w:t>
      </w:r>
      <w:r w:rsidRPr="00FF35BB">
        <w:rPr>
          <w:rFonts w:asciiTheme="majorBidi" w:hAnsiTheme="majorBidi" w:cstheme="majorBidi"/>
          <w:spacing w:val="-12"/>
          <w:lang w:val="id-ID"/>
        </w:rPr>
        <w:t xml:space="preserve"> </w:t>
      </w:r>
      <w:r w:rsidRPr="00FF35BB">
        <w:rPr>
          <w:rFonts w:asciiTheme="majorBidi" w:hAnsiTheme="majorBidi" w:cstheme="majorBidi"/>
          <w:lang w:val="id-ID"/>
        </w:rPr>
        <w:t>laki</w:t>
      </w:r>
      <w:r w:rsidRPr="00FF35BB">
        <w:rPr>
          <w:rFonts w:asciiTheme="majorBidi" w:hAnsiTheme="majorBidi" w:cstheme="majorBidi"/>
          <w:spacing w:val="-10"/>
          <w:lang w:val="id-ID"/>
        </w:rPr>
        <w:t xml:space="preserve"> </w:t>
      </w:r>
      <w:r w:rsidRPr="00FF35BB">
        <w:rPr>
          <w:rFonts w:asciiTheme="majorBidi" w:hAnsiTheme="majorBidi" w:cstheme="majorBidi"/>
          <w:lang w:val="id-ID"/>
        </w:rPr>
        <w:t>dan</w:t>
      </w:r>
      <w:r w:rsidRPr="00FF35BB">
        <w:rPr>
          <w:rFonts w:asciiTheme="majorBidi" w:hAnsiTheme="majorBidi" w:cstheme="majorBidi"/>
          <w:spacing w:val="-11"/>
          <w:lang w:val="id-ID"/>
        </w:rPr>
        <w:t xml:space="preserve"> </w:t>
      </w:r>
      <w:r w:rsidRPr="00FF35BB">
        <w:rPr>
          <w:rFonts w:asciiTheme="majorBidi" w:hAnsiTheme="majorBidi" w:cstheme="majorBidi"/>
          <w:lang w:val="id-ID"/>
        </w:rPr>
        <w:t>41%</w:t>
      </w:r>
      <w:r w:rsidRPr="00FF35BB">
        <w:rPr>
          <w:rFonts w:asciiTheme="majorBidi" w:hAnsiTheme="majorBidi" w:cstheme="majorBidi"/>
          <w:spacing w:val="-11"/>
          <w:lang w:val="id-ID"/>
        </w:rPr>
        <w:t xml:space="preserve"> </w:t>
      </w:r>
      <w:r w:rsidRPr="00FF35BB">
        <w:rPr>
          <w:rFonts w:asciiTheme="majorBidi" w:hAnsiTheme="majorBidi" w:cstheme="majorBidi"/>
          <w:lang w:val="id-ID"/>
        </w:rPr>
        <w:t>data</w:t>
      </w:r>
      <w:r w:rsidRPr="00FF35BB">
        <w:rPr>
          <w:rFonts w:asciiTheme="majorBidi" w:hAnsiTheme="majorBidi" w:cstheme="majorBidi"/>
          <w:spacing w:val="-10"/>
          <w:lang w:val="id-ID"/>
        </w:rPr>
        <w:t xml:space="preserve"> </w:t>
      </w:r>
      <w:r w:rsidRPr="00FF35BB">
        <w:rPr>
          <w:rFonts w:asciiTheme="majorBidi" w:hAnsiTheme="majorBidi" w:cstheme="majorBidi"/>
          <w:lang w:val="id-ID"/>
        </w:rPr>
        <w:t>berjenis kelamin</w:t>
      </w:r>
      <w:r w:rsidRPr="00FF35BB">
        <w:rPr>
          <w:rFonts w:asciiTheme="majorBidi" w:hAnsiTheme="majorBidi" w:cstheme="majorBidi"/>
          <w:spacing w:val="-3"/>
          <w:lang w:val="id-ID"/>
        </w:rPr>
        <w:t xml:space="preserve"> </w:t>
      </w:r>
      <w:r w:rsidRPr="00FF35BB">
        <w:rPr>
          <w:rFonts w:asciiTheme="majorBidi" w:hAnsiTheme="majorBidi" w:cstheme="majorBidi"/>
          <w:lang w:val="id-ID"/>
        </w:rPr>
        <w:t>perempuan.</w:t>
      </w:r>
      <w:r w:rsidRPr="00FF35BB">
        <w:rPr>
          <w:rFonts w:asciiTheme="majorBidi" w:hAnsiTheme="majorBidi" w:cstheme="majorBidi"/>
          <w:spacing w:val="-3"/>
          <w:lang w:val="id-ID"/>
        </w:rPr>
        <w:t xml:space="preserve"> </w:t>
      </w:r>
      <w:r w:rsidRPr="00FF35BB">
        <w:rPr>
          <w:rFonts w:asciiTheme="majorBidi" w:hAnsiTheme="majorBidi" w:cstheme="majorBidi"/>
          <w:lang w:val="id-ID"/>
        </w:rPr>
        <w:t>Sebanyak</w:t>
      </w:r>
      <w:r w:rsidRPr="00FF35BB">
        <w:rPr>
          <w:rFonts w:asciiTheme="majorBidi" w:hAnsiTheme="majorBidi" w:cstheme="majorBidi"/>
          <w:spacing w:val="-3"/>
          <w:lang w:val="id-ID"/>
        </w:rPr>
        <w:t xml:space="preserve"> </w:t>
      </w:r>
      <w:r w:rsidRPr="00FF35BB">
        <w:rPr>
          <w:rFonts w:asciiTheme="majorBidi" w:hAnsiTheme="majorBidi" w:cstheme="majorBidi"/>
          <w:lang w:val="id-ID"/>
        </w:rPr>
        <w:t>100%</w:t>
      </w:r>
      <w:r w:rsidRPr="00FF35BB">
        <w:rPr>
          <w:rFonts w:asciiTheme="majorBidi" w:hAnsiTheme="majorBidi" w:cstheme="majorBidi"/>
          <w:spacing w:val="-3"/>
          <w:lang w:val="id-ID"/>
        </w:rPr>
        <w:t xml:space="preserve"> </w:t>
      </w:r>
      <w:r w:rsidRPr="00FF35BB">
        <w:rPr>
          <w:rFonts w:asciiTheme="majorBidi" w:hAnsiTheme="majorBidi" w:cstheme="majorBidi"/>
          <w:lang w:val="id-ID"/>
        </w:rPr>
        <w:t>reponden</w:t>
      </w:r>
      <w:r w:rsidRPr="00FF35BB">
        <w:rPr>
          <w:rFonts w:asciiTheme="majorBidi" w:hAnsiTheme="majorBidi" w:cstheme="majorBidi"/>
          <w:spacing w:val="-3"/>
          <w:lang w:val="id-ID"/>
        </w:rPr>
        <w:t xml:space="preserve"> </w:t>
      </w:r>
      <w:r w:rsidRPr="00FF35BB">
        <w:rPr>
          <w:rFonts w:asciiTheme="majorBidi" w:hAnsiTheme="majorBidi" w:cstheme="majorBidi"/>
          <w:lang w:val="id-ID"/>
        </w:rPr>
        <w:t>tersebut</w:t>
      </w:r>
      <w:r w:rsidRPr="00FF35BB">
        <w:rPr>
          <w:rFonts w:asciiTheme="majorBidi" w:hAnsiTheme="majorBidi" w:cstheme="majorBidi"/>
          <w:spacing w:val="-2"/>
          <w:lang w:val="id-ID"/>
        </w:rPr>
        <w:t xml:space="preserve"> </w:t>
      </w:r>
      <w:r w:rsidRPr="00FF35BB">
        <w:rPr>
          <w:rFonts w:asciiTheme="majorBidi" w:hAnsiTheme="majorBidi" w:cstheme="majorBidi"/>
          <w:lang w:val="id-ID"/>
        </w:rPr>
        <w:t>merupakan</w:t>
      </w:r>
      <w:r w:rsidRPr="00FF35BB">
        <w:rPr>
          <w:rFonts w:asciiTheme="majorBidi" w:hAnsiTheme="majorBidi" w:cstheme="majorBidi"/>
          <w:spacing w:val="-3"/>
          <w:lang w:val="id-ID"/>
        </w:rPr>
        <w:t xml:space="preserve"> </w:t>
      </w:r>
      <w:r w:rsidRPr="00FF35BB">
        <w:rPr>
          <w:rFonts w:asciiTheme="majorBidi" w:hAnsiTheme="majorBidi" w:cstheme="majorBidi"/>
          <w:lang w:val="id-ID"/>
        </w:rPr>
        <w:t>jama’ah</w:t>
      </w:r>
      <w:r w:rsidRPr="00FF35BB">
        <w:rPr>
          <w:rFonts w:asciiTheme="majorBidi" w:hAnsiTheme="majorBidi" w:cstheme="majorBidi"/>
          <w:spacing w:val="-3"/>
          <w:lang w:val="id-ID"/>
        </w:rPr>
        <w:t xml:space="preserve"> </w:t>
      </w:r>
      <w:r w:rsidRPr="00FF35BB">
        <w:rPr>
          <w:rFonts w:asciiTheme="majorBidi" w:hAnsiTheme="majorBidi" w:cstheme="majorBidi"/>
          <w:lang w:val="id-ID"/>
        </w:rPr>
        <w:t>masjid</w:t>
      </w:r>
      <w:r w:rsidRPr="00FF35BB">
        <w:rPr>
          <w:rFonts w:asciiTheme="majorBidi" w:hAnsiTheme="majorBidi" w:cstheme="majorBidi"/>
          <w:spacing w:val="-3"/>
          <w:lang w:val="id-ID"/>
        </w:rPr>
        <w:t xml:space="preserve"> </w:t>
      </w:r>
      <w:r w:rsidRPr="00FF35BB">
        <w:rPr>
          <w:rFonts w:asciiTheme="majorBidi" w:hAnsiTheme="majorBidi" w:cstheme="majorBidi"/>
          <w:lang w:val="id-ID"/>
        </w:rPr>
        <w:t>Nurul Islam Yogyakarta.</w:t>
      </w:r>
    </w:p>
    <w:p w:rsidR="00D31CB6" w:rsidRPr="00FF35BB" w:rsidRDefault="00D31CB6" w:rsidP="00D31CB6">
      <w:pPr>
        <w:pStyle w:val="ListParagraph"/>
        <w:widowControl w:val="0"/>
        <w:numPr>
          <w:ilvl w:val="0"/>
          <w:numId w:val="18"/>
        </w:numPr>
        <w:tabs>
          <w:tab w:val="left" w:pos="1078"/>
        </w:tabs>
        <w:autoSpaceDE w:val="0"/>
        <w:autoSpaceDN w:val="0"/>
        <w:spacing w:after="0" w:line="240" w:lineRule="auto"/>
        <w:ind w:left="1078" w:hanging="358"/>
        <w:contextualSpacing w:val="0"/>
        <w:jc w:val="both"/>
        <w:rPr>
          <w:rFonts w:asciiTheme="majorBidi" w:hAnsiTheme="majorBidi" w:cstheme="majorBidi"/>
          <w:sz w:val="24"/>
          <w:szCs w:val="24"/>
          <w:lang w:val="id-ID"/>
        </w:rPr>
      </w:pPr>
      <w:r w:rsidRPr="00FF35BB">
        <w:rPr>
          <w:rFonts w:asciiTheme="majorBidi" w:hAnsiTheme="majorBidi" w:cstheme="majorBidi"/>
          <w:sz w:val="24"/>
          <w:szCs w:val="24"/>
          <w:lang w:val="id-ID"/>
        </w:rPr>
        <w:t>Hasil</w:t>
      </w:r>
      <w:r w:rsidRPr="00FF35BB">
        <w:rPr>
          <w:rFonts w:asciiTheme="majorBidi" w:hAnsiTheme="majorBidi" w:cstheme="majorBidi"/>
          <w:spacing w:val="-6"/>
          <w:sz w:val="24"/>
          <w:szCs w:val="24"/>
          <w:lang w:val="id-ID"/>
        </w:rPr>
        <w:t xml:space="preserve"> </w:t>
      </w:r>
      <w:r w:rsidRPr="00FF35BB">
        <w:rPr>
          <w:rFonts w:asciiTheme="majorBidi" w:hAnsiTheme="majorBidi" w:cstheme="majorBidi"/>
          <w:sz w:val="24"/>
          <w:szCs w:val="24"/>
          <w:lang w:val="id-ID"/>
        </w:rPr>
        <w:t>Uji</w:t>
      </w:r>
      <w:r w:rsidRPr="00FF35BB">
        <w:rPr>
          <w:rFonts w:asciiTheme="majorBidi" w:hAnsiTheme="majorBidi" w:cstheme="majorBidi"/>
          <w:spacing w:val="-3"/>
          <w:sz w:val="24"/>
          <w:szCs w:val="24"/>
          <w:lang w:val="id-ID"/>
        </w:rPr>
        <w:t xml:space="preserve"> </w:t>
      </w:r>
      <w:r w:rsidRPr="00FF35BB">
        <w:rPr>
          <w:rFonts w:asciiTheme="majorBidi" w:hAnsiTheme="majorBidi" w:cstheme="majorBidi"/>
          <w:sz w:val="24"/>
          <w:szCs w:val="24"/>
          <w:lang w:val="id-ID"/>
        </w:rPr>
        <w:t>Validitas</w:t>
      </w:r>
      <w:r w:rsidRPr="00FF35BB">
        <w:rPr>
          <w:rFonts w:asciiTheme="majorBidi" w:hAnsiTheme="majorBidi" w:cstheme="majorBidi"/>
          <w:spacing w:val="-5"/>
          <w:sz w:val="24"/>
          <w:szCs w:val="24"/>
          <w:lang w:val="id-ID"/>
        </w:rPr>
        <w:t xml:space="preserve"> </w:t>
      </w:r>
      <w:r w:rsidRPr="00FF35BB">
        <w:rPr>
          <w:rFonts w:asciiTheme="majorBidi" w:hAnsiTheme="majorBidi" w:cstheme="majorBidi"/>
          <w:spacing w:val="-4"/>
          <w:sz w:val="24"/>
          <w:szCs w:val="24"/>
          <w:lang w:val="id-ID"/>
        </w:rPr>
        <w:t>Data</w:t>
      </w:r>
    </w:p>
    <w:p w:rsidR="00D31CB6" w:rsidRPr="00FF35BB" w:rsidRDefault="00D31CB6" w:rsidP="00987D61">
      <w:pPr>
        <w:pStyle w:val="BodyText"/>
        <w:spacing w:before="44" w:line="271" w:lineRule="auto"/>
        <w:ind w:left="1080" w:right="117" w:firstLine="720"/>
        <w:jc w:val="both"/>
        <w:rPr>
          <w:rFonts w:asciiTheme="majorBidi" w:hAnsiTheme="majorBidi" w:cstheme="majorBidi"/>
          <w:lang w:val="id-ID"/>
        </w:rPr>
      </w:pPr>
      <w:r w:rsidRPr="00FF35BB">
        <w:rPr>
          <w:rFonts w:asciiTheme="majorBidi" w:hAnsiTheme="majorBidi" w:cstheme="majorBidi"/>
          <w:lang w:val="id-ID"/>
        </w:rPr>
        <w:t xml:space="preserve">Uji validitas yaitu pengujian yang memiliki tujuan untuk menentukan sebuah kebenaran dan sah tidaknya instrument penelitian (Khasanah </w:t>
      </w:r>
      <w:r w:rsidRPr="00FF35BB">
        <w:rPr>
          <w:rFonts w:asciiTheme="majorBidi" w:hAnsiTheme="majorBidi" w:cstheme="majorBidi"/>
          <w:i/>
          <w:lang w:val="id-ID"/>
        </w:rPr>
        <w:t>et al</w:t>
      </w:r>
      <w:r w:rsidRPr="00FF35BB">
        <w:rPr>
          <w:rFonts w:asciiTheme="majorBidi" w:hAnsiTheme="majorBidi" w:cstheme="majorBidi"/>
          <w:lang w:val="id-ID"/>
        </w:rPr>
        <w:t>., 2021). Pengujian konvergen validity dapat dilihat dari loading factor sebagai berikut:</w:t>
      </w:r>
      <w:r w:rsidR="00987D61">
        <w:rPr>
          <w:rFonts w:asciiTheme="majorBidi" w:hAnsiTheme="majorBidi" w:cstheme="majorBidi"/>
          <w:lang w:val="id-ID"/>
        </w:rPr>
        <w:br w:type="page"/>
      </w:r>
    </w:p>
    <w:p w:rsidR="00D31CB6" w:rsidRPr="00FF35BB" w:rsidRDefault="00D31CB6" w:rsidP="00D31CB6">
      <w:pPr>
        <w:pStyle w:val="ListParagraph"/>
        <w:widowControl w:val="0"/>
        <w:numPr>
          <w:ilvl w:val="1"/>
          <w:numId w:val="18"/>
        </w:numPr>
        <w:tabs>
          <w:tab w:val="left" w:pos="1439"/>
        </w:tabs>
        <w:autoSpaceDE w:val="0"/>
        <w:autoSpaceDN w:val="0"/>
        <w:spacing w:before="169" w:after="0" w:line="240" w:lineRule="auto"/>
        <w:ind w:left="1439" w:hanging="359"/>
        <w:contextualSpacing w:val="0"/>
        <w:rPr>
          <w:rFonts w:asciiTheme="majorBidi" w:hAnsiTheme="majorBidi" w:cstheme="majorBidi"/>
          <w:i/>
          <w:sz w:val="24"/>
          <w:szCs w:val="24"/>
          <w:lang w:val="id-ID"/>
        </w:rPr>
      </w:pPr>
      <w:r w:rsidRPr="00FF35BB">
        <w:rPr>
          <w:rFonts w:asciiTheme="majorBidi" w:hAnsiTheme="majorBidi" w:cstheme="majorBidi"/>
          <w:sz w:val="24"/>
          <w:szCs w:val="24"/>
          <w:lang w:val="id-ID"/>
        </w:rPr>
        <w:t>Hasil</w:t>
      </w:r>
      <w:r w:rsidRPr="00FF35BB">
        <w:rPr>
          <w:rFonts w:asciiTheme="majorBidi" w:hAnsiTheme="majorBidi" w:cstheme="majorBidi"/>
          <w:spacing w:val="-3"/>
          <w:sz w:val="24"/>
          <w:szCs w:val="24"/>
          <w:lang w:val="id-ID"/>
        </w:rPr>
        <w:t xml:space="preserve"> </w:t>
      </w:r>
      <w:r w:rsidRPr="00FF35BB">
        <w:rPr>
          <w:rFonts w:asciiTheme="majorBidi" w:hAnsiTheme="majorBidi" w:cstheme="majorBidi"/>
          <w:sz w:val="24"/>
          <w:szCs w:val="24"/>
          <w:lang w:val="id-ID"/>
        </w:rPr>
        <w:t xml:space="preserve">Uji </w:t>
      </w:r>
      <w:r w:rsidRPr="00FF35BB">
        <w:rPr>
          <w:rFonts w:asciiTheme="majorBidi" w:hAnsiTheme="majorBidi" w:cstheme="majorBidi"/>
          <w:i/>
          <w:sz w:val="24"/>
          <w:szCs w:val="24"/>
          <w:lang w:val="id-ID"/>
        </w:rPr>
        <w:t>Loading</w:t>
      </w:r>
      <w:r w:rsidRPr="00FF35BB">
        <w:rPr>
          <w:rFonts w:asciiTheme="majorBidi" w:hAnsiTheme="majorBidi" w:cstheme="majorBidi"/>
          <w:i/>
          <w:spacing w:val="-2"/>
          <w:sz w:val="24"/>
          <w:szCs w:val="24"/>
          <w:lang w:val="id-ID"/>
        </w:rPr>
        <w:t xml:space="preserve"> Faktor</w:t>
      </w:r>
    </w:p>
    <w:p w:rsidR="00D31CB6" w:rsidRDefault="00D31CB6" w:rsidP="00D31CB6">
      <w:pPr>
        <w:pStyle w:val="BodyText"/>
        <w:ind w:left="1441" w:right="1074"/>
        <w:rPr>
          <w:rFonts w:asciiTheme="majorBidi" w:hAnsiTheme="majorBidi" w:cstheme="majorBidi"/>
          <w:lang w:val="id-ID"/>
        </w:rPr>
      </w:pPr>
      <w:r w:rsidRPr="00FF35BB">
        <w:rPr>
          <w:rFonts w:asciiTheme="majorBidi" w:hAnsiTheme="majorBidi" w:cstheme="majorBidi"/>
          <w:lang w:val="id-ID"/>
        </w:rPr>
        <w:t xml:space="preserve">Uji loading factor dianggap valid dan memenuhi syarat apabila nilai loading factor &gt; 0,7 (Hair </w:t>
      </w:r>
      <w:r w:rsidRPr="00FF35BB">
        <w:rPr>
          <w:rFonts w:asciiTheme="majorBidi" w:hAnsiTheme="majorBidi" w:cstheme="majorBidi"/>
          <w:i/>
          <w:lang w:val="id-ID"/>
        </w:rPr>
        <w:t>et al</w:t>
      </w:r>
      <w:r w:rsidRPr="00FF35BB">
        <w:rPr>
          <w:rFonts w:asciiTheme="majorBidi" w:hAnsiTheme="majorBidi" w:cstheme="majorBidi"/>
          <w:lang w:val="id-ID"/>
        </w:rPr>
        <w:t>., 2019).</w:t>
      </w:r>
    </w:p>
    <w:p w:rsidR="00D31CB6" w:rsidRPr="00FF35BB" w:rsidRDefault="00D31CB6" w:rsidP="00D31CB6">
      <w:pPr>
        <w:pStyle w:val="BodyText"/>
        <w:ind w:left="1441" w:right="1074"/>
        <w:rPr>
          <w:rFonts w:asciiTheme="majorBidi" w:hAnsiTheme="majorBidi" w:cstheme="majorBidi"/>
          <w:lang w:val="id-ID"/>
        </w:rPr>
      </w:pPr>
    </w:p>
    <w:tbl>
      <w:tblPr>
        <w:tblW w:w="0" w:type="auto"/>
        <w:tblInd w:w="1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3"/>
        <w:gridCol w:w="2397"/>
        <w:gridCol w:w="1645"/>
      </w:tblGrid>
      <w:tr w:rsidR="00D31CB6" w:rsidRPr="00FF35BB" w:rsidTr="00D31CB6">
        <w:trPr>
          <w:trHeight w:val="458"/>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D31CB6">
            <w:pPr>
              <w:pStyle w:val="TableParagraph"/>
              <w:spacing w:before="3"/>
              <w:ind w:left="-99" w:right="8"/>
              <w:rPr>
                <w:rFonts w:asciiTheme="majorBidi" w:hAnsiTheme="majorBidi" w:cstheme="majorBidi"/>
                <w:b/>
                <w:sz w:val="24"/>
                <w:szCs w:val="24"/>
                <w:lang w:val="id-ID"/>
              </w:rPr>
            </w:pPr>
            <w:r w:rsidRPr="00FF35BB">
              <w:rPr>
                <w:rFonts w:asciiTheme="majorBidi" w:hAnsiTheme="majorBidi" w:cstheme="majorBidi"/>
                <w:b/>
                <w:spacing w:val="-4"/>
                <w:sz w:val="24"/>
                <w:szCs w:val="24"/>
                <w:lang w:val="id-ID"/>
              </w:rPr>
              <w:t>Item</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right="5"/>
              <w:rPr>
                <w:rFonts w:asciiTheme="majorBidi" w:hAnsiTheme="majorBidi" w:cstheme="majorBidi"/>
                <w:b/>
                <w:sz w:val="24"/>
                <w:szCs w:val="24"/>
                <w:lang w:val="id-ID"/>
              </w:rPr>
            </w:pPr>
            <w:r w:rsidRPr="00FF35BB">
              <w:rPr>
                <w:rFonts w:asciiTheme="majorBidi" w:hAnsiTheme="majorBidi" w:cstheme="majorBidi"/>
                <w:b/>
                <w:sz w:val="24"/>
                <w:szCs w:val="24"/>
                <w:lang w:val="id-ID"/>
              </w:rPr>
              <w:t xml:space="preserve">Outer </w:t>
            </w:r>
            <w:r w:rsidRPr="00FF35BB">
              <w:rPr>
                <w:rFonts w:asciiTheme="majorBidi" w:hAnsiTheme="majorBidi" w:cstheme="majorBidi"/>
                <w:b/>
                <w:spacing w:val="-2"/>
                <w:sz w:val="24"/>
                <w:szCs w:val="24"/>
                <w:lang w:val="id-ID"/>
              </w:rPr>
              <w:t>Loading</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2"/>
              <w:rPr>
                <w:rFonts w:asciiTheme="majorBidi" w:hAnsiTheme="majorBidi" w:cstheme="majorBidi"/>
                <w:b/>
                <w:sz w:val="24"/>
                <w:szCs w:val="24"/>
                <w:lang w:val="id-ID"/>
              </w:rPr>
            </w:pPr>
            <w:r w:rsidRPr="00FF35BB">
              <w:rPr>
                <w:rFonts w:asciiTheme="majorBidi" w:hAnsiTheme="majorBidi" w:cstheme="majorBidi"/>
                <w:b/>
                <w:spacing w:val="-2"/>
                <w:sz w:val="24"/>
                <w:szCs w:val="24"/>
                <w:lang w:val="id-ID"/>
              </w:rPr>
              <w:t>Keterangan</w:t>
            </w:r>
          </w:p>
        </w:tc>
      </w:tr>
      <w:tr w:rsidR="00D31CB6" w:rsidRPr="00FF35BB" w:rsidTr="00D31CB6">
        <w:trPr>
          <w:trHeight w:val="410"/>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7" w:right="8"/>
              <w:rPr>
                <w:rFonts w:asciiTheme="majorBidi" w:hAnsiTheme="majorBidi" w:cstheme="majorBidi"/>
                <w:sz w:val="24"/>
                <w:szCs w:val="24"/>
                <w:lang w:val="id-ID"/>
              </w:rPr>
            </w:pPr>
            <w:r w:rsidRPr="00FF35BB">
              <w:rPr>
                <w:rFonts w:asciiTheme="majorBidi" w:hAnsiTheme="majorBidi" w:cstheme="majorBidi"/>
                <w:spacing w:val="-2"/>
                <w:sz w:val="24"/>
                <w:szCs w:val="24"/>
                <w:lang w:val="id-ID"/>
              </w:rPr>
              <w:t>GMG.1</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0.802</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5"/>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7" w:right="8"/>
              <w:rPr>
                <w:rFonts w:asciiTheme="majorBidi" w:hAnsiTheme="majorBidi" w:cstheme="majorBidi"/>
                <w:sz w:val="24"/>
                <w:szCs w:val="24"/>
                <w:lang w:val="id-ID"/>
              </w:rPr>
            </w:pPr>
            <w:r w:rsidRPr="00FF35BB">
              <w:rPr>
                <w:rFonts w:asciiTheme="majorBidi" w:hAnsiTheme="majorBidi" w:cstheme="majorBidi"/>
                <w:spacing w:val="-2"/>
                <w:sz w:val="24"/>
                <w:szCs w:val="24"/>
                <w:lang w:val="id-ID"/>
              </w:rPr>
              <w:t>GMG.2</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0.751</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2"/>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7" w:right="8"/>
              <w:rPr>
                <w:rFonts w:asciiTheme="majorBidi" w:hAnsiTheme="majorBidi" w:cstheme="majorBidi"/>
                <w:sz w:val="24"/>
                <w:szCs w:val="24"/>
                <w:lang w:val="id-ID"/>
              </w:rPr>
            </w:pPr>
            <w:r w:rsidRPr="00FF35BB">
              <w:rPr>
                <w:rFonts w:asciiTheme="majorBidi" w:hAnsiTheme="majorBidi" w:cstheme="majorBidi"/>
                <w:spacing w:val="-2"/>
                <w:sz w:val="24"/>
                <w:szCs w:val="24"/>
                <w:lang w:val="id-ID"/>
              </w:rPr>
              <w:t>GMG.3</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0.761</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5"/>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7" w:right="8"/>
              <w:rPr>
                <w:rFonts w:asciiTheme="majorBidi" w:hAnsiTheme="majorBidi" w:cstheme="majorBidi"/>
                <w:sz w:val="24"/>
                <w:szCs w:val="24"/>
                <w:lang w:val="id-ID"/>
              </w:rPr>
            </w:pPr>
            <w:r w:rsidRPr="00FF35BB">
              <w:rPr>
                <w:rFonts w:asciiTheme="majorBidi" w:hAnsiTheme="majorBidi" w:cstheme="majorBidi"/>
                <w:spacing w:val="-2"/>
                <w:sz w:val="24"/>
                <w:szCs w:val="24"/>
                <w:lang w:val="id-ID"/>
              </w:rPr>
              <w:t>GMG.4</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0.779</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2"/>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7" w:right="8"/>
              <w:rPr>
                <w:rFonts w:asciiTheme="majorBidi" w:hAnsiTheme="majorBidi" w:cstheme="majorBidi"/>
                <w:sz w:val="24"/>
                <w:szCs w:val="24"/>
                <w:lang w:val="id-ID"/>
              </w:rPr>
            </w:pPr>
            <w:r w:rsidRPr="00FF35BB">
              <w:rPr>
                <w:rFonts w:asciiTheme="majorBidi" w:hAnsiTheme="majorBidi" w:cstheme="majorBidi"/>
                <w:spacing w:val="-2"/>
                <w:sz w:val="24"/>
                <w:szCs w:val="24"/>
                <w:lang w:val="id-ID"/>
              </w:rPr>
              <w:t>GMG.5</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0.816</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6"/>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7" w:right="8"/>
              <w:rPr>
                <w:rFonts w:asciiTheme="majorBidi" w:hAnsiTheme="majorBidi" w:cstheme="majorBidi"/>
                <w:sz w:val="24"/>
                <w:szCs w:val="24"/>
                <w:lang w:val="id-ID"/>
              </w:rPr>
            </w:pPr>
            <w:r w:rsidRPr="00FF35BB">
              <w:rPr>
                <w:rFonts w:asciiTheme="majorBidi" w:hAnsiTheme="majorBidi" w:cstheme="majorBidi"/>
                <w:spacing w:val="-2"/>
                <w:sz w:val="24"/>
                <w:szCs w:val="24"/>
                <w:lang w:val="id-ID"/>
              </w:rPr>
              <w:t>GMG.6</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0.732</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6"/>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7" w:right="5"/>
              <w:rPr>
                <w:rFonts w:asciiTheme="majorBidi" w:hAnsiTheme="majorBidi" w:cstheme="majorBidi"/>
                <w:sz w:val="24"/>
                <w:szCs w:val="24"/>
                <w:lang w:val="id-ID"/>
              </w:rPr>
            </w:pPr>
            <w:r w:rsidRPr="00FF35BB">
              <w:rPr>
                <w:rFonts w:asciiTheme="majorBidi" w:hAnsiTheme="majorBidi" w:cstheme="majorBidi"/>
                <w:spacing w:val="-4"/>
                <w:sz w:val="24"/>
                <w:szCs w:val="24"/>
                <w:lang w:val="id-ID"/>
              </w:rPr>
              <w:t>PI.1</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0.762</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2"/>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7" w:right="5"/>
              <w:rPr>
                <w:rFonts w:asciiTheme="majorBidi" w:hAnsiTheme="majorBidi" w:cstheme="majorBidi"/>
                <w:sz w:val="24"/>
                <w:szCs w:val="24"/>
                <w:lang w:val="id-ID"/>
              </w:rPr>
            </w:pPr>
            <w:r w:rsidRPr="00FF35BB">
              <w:rPr>
                <w:rFonts w:asciiTheme="majorBidi" w:hAnsiTheme="majorBidi" w:cstheme="majorBidi"/>
                <w:spacing w:val="-4"/>
                <w:sz w:val="24"/>
                <w:szCs w:val="24"/>
                <w:lang w:val="id-ID"/>
              </w:rPr>
              <w:t>PI.2</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0.825</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5"/>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7" w:right="5"/>
              <w:rPr>
                <w:rFonts w:asciiTheme="majorBidi" w:hAnsiTheme="majorBidi" w:cstheme="majorBidi"/>
                <w:sz w:val="24"/>
                <w:szCs w:val="24"/>
                <w:lang w:val="id-ID"/>
              </w:rPr>
            </w:pPr>
            <w:r w:rsidRPr="00FF35BB">
              <w:rPr>
                <w:rFonts w:asciiTheme="majorBidi" w:hAnsiTheme="majorBidi" w:cstheme="majorBidi"/>
                <w:spacing w:val="-4"/>
                <w:sz w:val="24"/>
                <w:szCs w:val="24"/>
                <w:lang w:val="id-ID"/>
              </w:rPr>
              <w:t>PI.3</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0.792</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6"/>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8" w:right="1"/>
              <w:rPr>
                <w:rFonts w:asciiTheme="majorBidi" w:hAnsiTheme="majorBidi" w:cstheme="majorBidi"/>
                <w:sz w:val="24"/>
                <w:szCs w:val="24"/>
                <w:lang w:val="id-ID"/>
              </w:rPr>
            </w:pPr>
            <w:r w:rsidRPr="00FF35BB">
              <w:rPr>
                <w:rFonts w:asciiTheme="majorBidi" w:hAnsiTheme="majorBidi" w:cstheme="majorBidi"/>
                <w:spacing w:val="-5"/>
                <w:sz w:val="24"/>
                <w:szCs w:val="24"/>
                <w:lang w:val="id-ID"/>
              </w:rPr>
              <w:t>P.1</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0.781</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1"/>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8" w:right="1"/>
              <w:rPr>
                <w:rFonts w:asciiTheme="majorBidi" w:hAnsiTheme="majorBidi" w:cstheme="majorBidi"/>
                <w:sz w:val="24"/>
                <w:szCs w:val="24"/>
                <w:lang w:val="id-ID"/>
              </w:rPr>
            </w:pPr>
            <w:r w:rsidRPr="00FF35BB">
              <w:rPr>
                <w:rFonts w:asciiTheme="majorBidi" w:hAnsiTheme="majorBidi" w:cstheme="majorBidi"/>
                <w:spacing w:val="-5"/>
                <w:sz w:val="24"/>
                <w:szCs w:val="24"/>
                <w:lang w:val="id-ID"/>
              </w:rPr>
              <w:t>P.2</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0.818</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5"/>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8" w:right="1"/>
              <w:rPr>
                <w:rFonts w:asciiTheme="majorBidi" w:hAnsiTheme="majorBidi" w:cstheme="majorBidi"/>
                <w:sz w:val="24"/>
                <w:szCs w:val="24"/>
                <w:lang w:val="id-ID"/>
              </w:rPr>
            </w:pPr>
            <w:r w:rsidRPr="00FF35BB">
              <w:rPr>
                <w:rFonts w:asciiTheme="majorBidi" w:hAnsiTheme="majorBidi" w:cstheme="majorBidi"/>
                <w:spacing w:val="-5"/>
                <w:sz w:val="24"/>
                <w:szCs w:val="24"/>
                <w:lang w:val="id-ID"/>
              </w:rPr>
              <w:t>P.3</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0.856</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2"/>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7" w:right="8"/>
              <w:rPr>
                <w:rFonts w:asciiTheme="majorBidi" w:hAnsiTheme="majorBidi" w:cstheme="majorBidi"/>
                <w:sz w:val="24"/>
                <w:szCs w:val="24"/>
                <w:lang w:val="id-ID"/>
              </w:rPr>
            </w:pPr>
            <w:r w:rsidRPr="00FF35BB">
              <w:rPr>
                <w:rFonts w:asciiTheme="majorBidi" w:hAnsiTheme="majorBidi" w:cstheme="majorBidi"/>
                <w:spacing w:val="-2"/>
                <w:sz w:val="24"/>
                <w:szCs w:val="24"/>
                <w:lang w:val="id-ID"/>
              </w:rPr>
              <w:t>AOK.1</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0.770</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6"/>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7" w:right="8"/>
              <w:rPr>
                <w:rFonts w:asciiTheme="majorBidi" w:hAnsiTheme="majorBidi" w:cstheme="majorBidi"/>
                <w:sz w:val="24"/>
                <w:szCs w:val="24"/>
                <w:lang w:val="id-ID"/>
              </w:rPr>
            </w:pPr>
            <w:r w:rsidRPr="00FF35BB">
              <w:rPr>
                <w:rFonts w:asciiTheme="majorBidi" w:hAnsiTheme="majorBidi" w:cstheme="majorBidi"/>
                <w:spacing w:val="-2"/>
                <w:sz w:val="24"/>
                <w:szCs w:val="24"/>
                <w:lang w:val="id-ID"/>
              </w:rPr>
              <w:t>AOK.2</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0.828</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6"/>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7" w:right="8"/>
              <w:rPr>
                <w:rFonts w:asciiTheme="majorBidi" w:hAnsiTheme="majorBidi" w:cstheme="majorBidi"/>
                <w:sz w:val="24"/>
                <w:szCs w:val="24"/>
                <w:lang w:val="id-ID"/>
              </w:rPr>
            </w:pPr>
            <w:r w:rsidRPr="00FF35BB">
              <w:rPr>
                <w:rFonts w:asciiTheme="majorBidi" w:hAnsiTheme="majorBidi" w:cstheme="majorBidi"/>
                <w:spacing w:val="-2"/>
                <w:sz w:val="24"/>
                <w:szCs w:val="24"/>
                <w:lang w:val="id-ID"/>
              </w:rPr>
              <w:t>AOK.3</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0.809</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1"/>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7" w:right="5"/>
              <w:rPr>
                <w:rFonts w:asciiTheme="majorBidi" w:hAnsiTheme="majorBidi" w:cstheme="majorBidi"/>
                <w:sz w:val="24"/>
                <w:szCs w:val="24"/>
                <w:lang w:val="id-ID"/>
              </w:rPr>
            </w:pPr>
            <w:r w:rsidRPr="00FF35BB">
              <w:rPr>
                <w:rFonts w:asciiTheme="majorBidi" w:hAnsiTheme="majorBidi" w:cstheme="majorBidi"/>
                <w:spacing w:val="-4"/>
                <w:sz w:val="24"/>
                <w:szCs w:val="24"/>
                <w:lang w:val="id-ID"/>
              </w:rPr>
              <w:t>KJ.1</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0.799</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6"/>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7" w:right="5"/>
              <w:rPr>
                <w:rFonts w:asciiTheme="majorBidi" w:hAnsiTheme="majorBidi" w:cstheme="majorBidi"/>
                <w:sz w:val="24"/>
                <w:szCs w:val="24"/>
                <w:lang w:val="id-ID"/>
              </w:rPr>
            </w:pPr>
            <w:r w:rsidRPr="00FF35BB">
              <w:rPr>
                <w:rFonts w:asciiTheme="majorBidi" w:hAnsiTheme="majorBidi" w:cstheme="majorBidi"/>
                <w:spacing w:val="-4"/>
                <w:sz w:val="24"/>
                <w:szCs w:val="24"/>
                <w:lang w:val="id-ID"/>
              </w:rPr>
              <w:t>KJ.2</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0.883</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1"/>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7" w:right="5"/>
              <w:rPr>
                <w:rFonts w:asciiTheme="majorBidi" w:hAnsiTheme="majorBidi" w:cstheme="majorBidi"/>
                <w:sz w:val="24"/>
                <w:szCs w:val="24"/>
                <w:lang w:val="id-ID"/>
              </w:rPr>
            </w:pPr>
            <w:r w:rsidRPr="00FF35BB">
              <w:rPr>
                <w:rFonts w:asciiTheme="majorBidi" w:hAnsiTheme="majorBidi" w:cstheme="majorBidi"/>
                <w:spacing w:val="-4"/>
                <w:sz w:val="24"/>
                <w:szCs w:val="24"/>
                <w:lang w:val="id-ID"/>
              </w:rPr>
              <w:t>KJ.3</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0.849</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6"/>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7" w:right="8"/>
              <w:rPr>
                <w:rFonts w:asciiTheme="majorBidi" w:hAnsiTheme="majorBidi" w:cstheme="majorBidi"/>
                <w:sz w:val="24"/>
                <w:szCs w:val="24"/>
                <w:lang w:val="id-ID"/>
              </w:rPr>
            </w:pPr>
            <w:r w:rsidRPr="00FF35BB">
              <w:rPr>
                <w:rFonts w:asciiTheme="majorBidi" w:hAnsiTheme="majorBidi" w:cstheme="majorBidi"/>
                <w:spacing w:val="-4"/>
                <w:sz w:val="24"/>
                <w:szCs w:val="24"/>
                <w:lang w:val="id-ID"/>
              </w:rPr>
              <w:t>KO.1</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0.853</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4"/>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2"/>
        </w:trPr>
        <w:tc>
          <w:tcPr>
            <w:tcW w:w="1713"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5"/>
              <w:ind w:left="7" w:right="8"/>
              <w:rPr>
                <w:rFonts w:asciiTheme="majorBidi" w:hAnsiTheme="majorBidi" w:cstheme="majorBidi"/>
                <w:sz w:val="24"/>
                <w:szCs w:val="24"/>
                <w:lang w:val="id-ID"/>
              </w:rPr>
            </w:pPr>
            <w:r w:rsidRPr="00FF35BB">
              <w:rPr>
                <w:rFonts w:asciiTheme="majorBidi" w:hAnsiTheme="majorBidi" w:cstheme="majorBidi"/>
                <w:spacing w:val="-4"/>
                <w:sz w:val="24"/>
                <w:szCs w:val="24"/>
                <w:lang w:val="id-ID"/>
              </w:rPr>
              <w:t>KO.2</w:t>
            </w:r>
          </w:p>
        </w:tc>
        <w:tc>
          <w:tcPr>
            <w:tcW w:w="239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5"/>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0.806</w:t>
            </w:r>
          </w:p>
        </w:tc>
        <w:tc>
          <w:tcPr>
            <w:tcW w:w="1645"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5"/>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2"/>
        </w:trPr>
        <w:tc>
          <w:tcPr>
            <w:tcW w:w="1713" w:type="dxa"/>
            <w:tcBorders>
              <w:top w:val="single" w:sz="4" w:space="0" w:color="000000"/>
              <w:left w:val="single" w:sz="4" w:space="0" w:color="000000"/>
              <w:bottom w:val="single" w:sz="4" w:space="0" w:color="000000"/>
              <w:right w:val="single" w:sz="4" w:space="0" w:color="000000"/>
            </w:tcBorders>
          </w:tcPr>
          <w:p w:rsidR="00D31CB6" w:rsidRPr="00FF35BB" w:rsidRDefault="00D31CB6" w:rsidP="00D31CB6">
            <w:pPr>
              <w:pStyle w:val="TableParagraph"/>
              <w:spacing w:before="4"/>
              <w:ind w:left="7" w:right="8"/>
              <w:rPr>
                <w:rFonts w:asciiTheme="majorBidi" w:hAnsiTheme="majorBidi" w:cstheme="majorBidi"/>
                <w:sz w:val="24"/>
                <w:szCs w:val="24"/>
                <w:lang w:val="id-ID"/>
              </w:rPr>
            </w:pPr>
            <w:r w:rsidRPr="00FF35BB">
              <w:rPr>
                <w:rFonts w:asciiTheme="majorBidi" w:hAnsiTheme="majorBidi" w:cstheme="majorBidi"/>
                <w:spacing w:val="-4"/>
                <w:sz w:val="24"/>
                <w:szCs w:val="24"/>
                <w:lang w:val="id-ID"/>
              </w:rPr>
              <w:t>KO.3</w:t>
            </w:r>
          </w:p>
        </w:tc>
        <w:tc>
          <w:tcPr>
            <w:tcW w:w="2397" w:type="dxa"/>
            <w:tcBorders>
              <w:top w:val="single" w:sz="4" w:space="0" w:color="000000"/>
              <w:left w:val="single" w:sz="4" w:space="0" w:color="000000"/>
              <w:bottom w:val="single" w:sz="4" w:space="0" w:color="000000"/>
              <w:right w:val="single" w:sz="4" w:space="0" w:color="000000"/>
            </w:tcBorders>
          </w:tcPr>
          <w:p w:rsidR="00D31CB6" w:rsidRPr="00FF35BB" w:rsidRDefault="00D31CB6" w:rsidP="00D31CB6">
            <w:pPr>
              <w:pStyle w:val="TableParagraph"/>
              <w:spacing w:before="4"/>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0.812</w:t>
            </w:r>
          </w:p>
        </w:tc>
        <w:tc>
          <w:tcPr>
            <w:tcW w:w="1645" w:type="dxa"/>
            <w:tcBorders>
              <w:top w:val="single" w:sz="4" w:space="0" w:color="000000"/>
              <w:left w:val="single" w:sz="4" w:space="0" w:color="000000"/>
              <w:bottom w:val="single" w:sz="4" w:space="0" w:color="000000"/>
              <w:right w:val="single" w:sz="4" w:space="0" w:color="000000"/>
            </w:tcBorders>
          </w:tcPr>
          <w:p w:rsidR="00D31CB6" w:rsidRPr="00FF35BB" w:rsidRDefault="00D31CB6" w:rsidP="00D31CB6">
            <w:pPr>
              <w:pStyle w:val="TableParagraph"/>
              <w:spacing w:before="4"/>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22"/>
        </w:trPr>
        <w:tc>
          <w:tcPr>
            <w:tcW w:w="1713" w:type="dxa"/>
            <w:tcBorders>
              <w:top w:val="single" w:sz="4" w:space="0" w:color="000000"/>
              <w:left w:val="single" w:sz="4" w:space="0" w:color="000000"/>
              <w:bottom w:val="single" w:sz="4" w:space="0" w:color="000000"/>
              <w:right w:val="single" w:sz="4" w:space="0" w:color="000000"/>
            </w:tcBorders>
          </w:tcPr>
          <w:p w:rsidR="00D31CB6" w:rsidRPr="00FF35BB" w:rsidRDefault="00D31CB6" w:rsidP="00D31CB6">
            <w:pPr>
              <w:pStyle w:val="TableParagraph"/>
              <w:ind w:left="7" w:right="8"/>
              <w:rPr>
                <w:rFonts w:asciiTheme="majorBidi" w:hAnsiTheme="majorBidi" w:cstheme="majorBidi"/>
                <w:sz w:val="24"/>
                <w:szCs w:val="24"/>
                <w:lang w:val="id-ID"/>
              </w:rPr>
            </w:pPr>
            <w:r w:rsidRPr="00FF35BB">
              <w:rPr>
                <w:rFonts w:asciiTheme="majorBidi" w:hAnsiTheme="majorBidi" w:cstheme="majorBidi"/>
                <w:spacing w:val="-4"/>
                <w:sz w:val="24"/>
                <w:szCs w:val="24"/>
                <w:lang w:val="id-ID"/>
              </w:rPr>
              <w:t>KO.4</w:t>
            </w:r>
          </w:p>
        </w:tc>
        <w:tc>
          <w:tcPr>
            <w:tcW w:w="2397" w:type="dxa"/>
            <w:tcBorders>
              <w:top w:val="single" w:sz="4" w:space="0" w:color="000000"/>
              <w:left w:val="single" w:sz="4" w:space="0" w:color="000000"/>
              <w:bottom w:val="single" w:sz="4" w:space="0" w:color="000000"/>
              <w:right w:val="single" w:sz="4" w:space="0" w:color="000000"/>
            </w:tcBorders>
          </w:tcPr>
          <w:p w:rsidR="00D31CB6" w:rsidRPr="00FF35BB" w:rsidRDefault="00D31CB6" w:rsidP="00D31CB6">
            <w:pPr>
              <w:pStyle w:val="TableParagraph"/>
              <w:ind w:left="4" w:righ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0.745</w:t>
            </w:r>
          </w:p>
        </w:tc>
        <w:tc>
          <w:tcPr>
            <w:tcW w:w="1645" w:type="dxa"/>
            <w:tcBorders>
              <w:top w:val="single" w:sz="4" w:space="0" w:color="000000"/>
              <w:left w:val="single" w:sz="4" w:space="0" w:color="000000"/>
              <w:bottom w:val="single" w:sz="4" w:space="0" w:color="000000"/>
              <w:right w:val="single" w:sz="4" w:space="0" w:color="000000"/>
            </w:tcBorders>
          </w:tcPr>
          <w:p w:rsidR="00D31CB6" w:rsidRPr="00FF35BB" w:rsidRDefault="00D31CB6" w:rsidP="00D31CB6">
            <w:pPr>
              <w:pStyle w:val="TableParagraph"/>
              <w:ind w:left="2"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bl>
    <w:p w:rsidR="00D31CB6" w:rsidRPr="00D31CB6" w:rsidRDefault="00D31CB6" w:rsidP="00D31CB6">
      <w:pPr>
        <w:pStyle w:val="BodyText"/>
        <w:spacing w:before="41"/>
        <w:ind w:left="360"/>
        <w:jc w:val="both"/>
        <w:rPr>
          <w:rFonts w:asciiTheme="majorBidi" w:hAnsiTheme="majorBidi" w:cstheme="majorBidi"/>
          <w:lang w:val="id-ID"/>
        </w:rPr>
      </w:pPr>
    </w:p>
    <w:p w:rsidR="00D31CB6" w:rsidRDefault="00301A50" w:rsidP="00D31CB6">
      <w:pPr>
        <w:pStyle w:val="BodyText"/>
        <w:spacing w:before="2" w:line="276" w:lineRule="auto"/>
        <w:ind w:left="1441" w:right="1078" w:firstLine="720"/>
        <w:jc w:val="both"/>
        <w:rPr>
          <w:rFonts w:asciiTheme="majorBidi" w:hAnsiTheme="majorBidi" w:cstheme="majorBidi"/>
          <w:lang w:val="id-ID"/>
        </w:rPr>
      </w:pPr>
      <w:r>
        <w:br w:type="page"/>
      </w:r>
      <w:r w:rsidR="00D31CB6" w:rsidRPr="00FF35BB">
        <w:rPr>
          <w:rFonts w:asciiTheme="majorBidi" w:hAnsiTheme="majorBidi" w:cstheme="majorBidi"/>
          <w:lang w:val="id-ID"/>
        </w:rPr>
        <w:t>Berdasarkan</w:t>
      </w:r>
      <w:r w:rsidR="00D31CB6" w:rsidRPr="00FF35BB">
        <w:rPr>
          <w:rFonts w:asciiTheme="majorBidi" w:hAnsiTheme="majorBidi" w:cstheme="majorBidi"/>
          <w:spacing w:val="-8"/>
          <w:lang w:val="id-ID"/>
        </w:rPr>
        <w:t xml:space="preserve"> </w:t>
      </w:r>
      <w:r w:rsidR="00D31CB6" w:rsidRPr="00FF35BB">
        <w:rPr>
          <w:rFonts w:asciiTheme="majorBidi" w:hAnsiTheme="majorBidi" w:cstheme="majorBidi"/>
          <w:i/>
          <w:lang w:val="id-ID"/>
        </w:rPr>
        <w:t>loading</w:t>
      </w:r>
      <w:r w:rsidR="00D31CB6" w:rsidRPr="00FF35BB">
        <w:rPr>
          <w:rFonts w:asciiTheme="majorBidi" w:hAnsiTheme="majorBidi" w:cstheme="majorBidi"/>
          <w:i/>
          <w:spacing w:val="-10"/>
          <w:lang w:val="id-ID"/>
        </w:rPr>
        <w:t xml:space="preserve"> </w:t>
      </w:r>
      <w:r w:rsidR="00D31CB6" w:rsidRPr="00FF35BB">
        <w:rPr>
          <w:rFonts w:asciiTheme="majorBidi" w:hAnsiTheme="majorBidi" w:cstheme="majorBidi"/>
          <w:i/>
          <w:lang w:val="id-ID"/>
        </w:rPr>
        <w:t>factor</w:t>
      </w:r>
      <w:r w:rsidR="00D31CB6" w:rsidRPr="00FF35BB">
        <w:rPr>
          <w:rFonts w:asciiTheme="majorBidi" w:hAnsiTheme="majorBidi" w:cstheme="majorBidi"/>
          <w:i/>
          <w:spacing w:val="-9"/>
          <w:lang w:val="id-ID"/>
        </w:rPr>
        <w:t xml:space="preserve"> </w:t>
      </w:r>
      <w:r w:rsidR="00D31CB6" w:rsidRPr="00FF35BB">
        <w:rPr>
          <w:rFonts w:asciiTheme="majorBidi" w:hAnsiTheme="majorBidi" w:cstheme="majorBidi"/>
          <w:lang w:val="id-ID"/>
        </w:rPr>
        <w:t>diatas,</w:t>
      </w:r>
      <w:r w:rsidR="00D31CB6" w:rsidRPr="00FF35BB">
        <w:rPr>
          <w:rFonts w:asciiTheme="majorBidi" w:hAnsiTheme="majorBidi" w:cstheme="majorBidi"/>
          <w:spacing w:val="-10"/>
          <w:lang w:val="id-ID"/>
        </w:rPr>
        <w:t xml:space="preserve"> </w:t>
      </w:r>
      <w:r w:rsidR="00D31CB6" w:rsidRPr="00FF35BB">
        <w:rPr>
          <w:rFonts w:asciiTheme="majorBidi" w:hAnsiTheme="majorBidi" w:cstheme="majorBidi"/>
          <w:lang w:val="id-ID"/>
        </w:rPr>
        <w:t>hasil</w:t>
      </w:r>
      <w:r w:rsidR="00D31CB6" w:rsidRPr="00FF35BB">
        <w:rPr>
          <w:rFonts w:asciiTheme="majorBidi" w:hAnsiTheme="majorBidi" w:cstheme="majorBidi"/>
          <w:spacing w:val="-9"/>
          <w:lang w:val="id-ID"/>
        </w:rPr>
        <w:t xml:space="preserve"> </w:t>
      </w:r>
      <w:r w:rsidR="00D31CB6" w:rsidRPr="00FF35BB">
        <w:rPr>
          <w:rFonts w:asciiTheme="majorBidi" w:hAnsiTheme="majorBidi" w:cstheme="majorBidi"/>
          <w:lang w:val="id-ID"/>
        </w:rPr>
        <w:t>pengujian</w:t>
      </w:r>
      <w:r w:rsidR="00D31CB6" w:rsidRPr="00FF35BB">
        <w:rPr>
          <w:rFonts w:asciiTheme="majorBidi" w:hAnsiTheme="majorBidi" w:cstheme="majorBidi"/>
          <w:spacing w:val="-10"/>
          <w:lang w:val="id-ID"/>
        </w:rPr>
        <w:t xml:space="preserve"> </w:t>
      </w:r>
      <w:r w:rsidR="00D31CB6" w:rsidRPr="00FF35BB">
        <w:rPr>
          <w:rFonts w:asciiTheme="majorBidi" w:hAnsiTheme="majorBidi" w:cstheme="majorBidi"/>
          <w:lang w:val="id-ID"/>
        </w:rPr>
        <w:t>telah</w:t>
      </w:r>
      <w:r w:rsidR="00D31CB6" w:rsidRPr="00FF35BB">
        <w:rPr>
          <w:rFonts w:asciiTheme="majorBidi" w:hAnsiTheme="majorBidi" w:cstheme="majorBidi"/>
          <w:spacing w:val="-12"/>
          <w:lang w:val="id-ID"/>
        </w:rPr>
        <w:t xml:space="preserve"> </w:t>
      </w:r>
      <w:r w:rsidR="00D31CB6" w:rsidRPr="00FF35BB">
        <w:rPr>
          <w:rFonts w:asciiTheme="majorBidi" w:hAnsiTheme="majorBidi" w:cstheme="majorBidi"/>
          <w:lang w:val="id-ID"/>
        </w:rPr>
        <w:t>memenuhi</w:t>
      </w:r>
      <w:r w:rsidR="00D31CB6" w:rsidRPr="00FF35BB">
        <w:rPr>
          <w:rFonts w:asciiTheme="majorBidi" w:hAnsiTheme="majorBidi" w:cstheme="majorBidi"/>
          <w:spacing w:val="-9"/>
          <w:lang w:val="id-ID"/>
        </w:rPr>
        <w:t xml:space="preserve"> </w:t>
      </w:r>
      <w:r w:rsidR="00D31CB6" w:rsidRPr="00FF35BB">
        <w:rPr>
          <w:rFonts w:asciiTheme="majorBidi" w:hAnsiTheme="majorBidi" w:cstheme="majorBidi"/>
          <w:lang w:val="id-ID"/>
        </w:rPr>
        <w:t xml:space="preserve">persyaratan karena nilai </w:t>
      </w:r>
      <w:r w:rsidR="00D31CB6" w:rsidRPr="00FF35BB">
        <w:rPr>
          <w:rFonts w:asciiTheme="majorBidi" w:hAnsiTheme="majorBidi" w:cstheme="majorBidi"/>
          <w:i/>
          <w:lang w:val="id-ID"/>
        </w:rPr>
        <w:t xml:space="preserve">loading factor </w:t>
      </w:r>
      <w:r w:rsidR="00D31CB6" w:rsidRPr="00FF35BB">
        <w:rPr>
          <w:rFonts w:asciiTheme="majorBidi" w:hAnsiTheme="majorBidi" w:cstheme="majorBidi"/>
          <w:lang w:val="id-ID"/>
        </w:rPr>
        <w:t xml:space="preserve">dari semua indikator &gt; 0,7 yang berarti hal tersebut </w:t>
      </w:r>
      <w:r w:rsidR="00D31CB6" w:rsidRPr="00FF35BB">
        <w:rPr>
          <w:rFonts w:asciiTheme="majorBidi" w:hAnsiTheme="majorBidi" w:cstheme="majorBidi"/>
          <w:spacing w:val="-2"/>
          <w:lang w:val="id-ID"/>
        </w:rPr>
        <w:t>menunjukkan</w:t>
      </w:r>
      <w:r w:rsidR="00D31CB6" w:rsidRPr="00FF35BB">
        <w:rPr>
          <w:rFonts w:asciiTheme="majorBidi" w:hAnsiTheme="majorBidi" w:cstheme="majorBidi"/>
          <w:spacing w:val="-4"/>
          <w:lang w:val="id-ID"/>
        </w:rPr>
        <w:t xml:space="preserve"> </w:t>
      </w:r>
      <w:r w:rsidR="00D31CB6" w:rsidRPr="00FF35BB">
        <w:rPr>
          <w:rFonts w:asciiTheme="majorBidi" w:hAnsiTheme="majorBidi" w:cstheme="majorBidi"/>
          <w:spacing w:val="-2"/>
          <w:lang w:val="id-ID"/>
        </w:rPr>
        <w:t>bahwa semua indikator</w:t>
      </w:r>
      <w:r w:rsidR="00D31CB6" w:rsidRPr="00FF35BB">
        <w:rPr>
          <w:rFonts w:asciiTheme="majorBidi" w:hAnsiTheme="majorBidi" w:cstheme="majorBidi"/>
          <w:spacing w:val="-3"/>
          <w:lang w:val="id-ID"/>
        </w:rPr>
        <w:t xml:space="preserve"> </w:t>
      </w:r>
      <w:r w:rsidR="00D31CB6" w:rsidRPr="00FF35BB">
        <w:rPr>
          <w:rFonts w:asciiTheme="majorBidi" w:hAnsiTheme="majorBidi" w:cstheme="majorBidi"/>
          <w:spacing w:val="-2"/>
          <w:lang w:val="id-ID"/>
        </w:rPr>
        <w:t>valid,</w:t>
      </w:r>
      <w:r w:rsidR="00D31CB6" w:rsidRPr="00FF35BB">
        <w:rPr>
          <w:rFonts w:asciiTheme="majorBidi" w:hAnsiTheme="majorBidi" w:cstheme="majorBidi"/>
          <w:spacing w:val="-4"/>
          <w:lang w:val="id-ID"/>
        </w:rPr>
        <w:t xml:space="preserve"> </w:t>
      </w:r>
      <w:r w:rsidR="00D31CB6" w:rsidRPr="00FF35BB">
        <w:rPr>
          <w:rFonts w:asciiTheme="majorBidi" w:hAnsiTheme="majorBidi" w:cstheme="majorBidi"/>
          <w:spacing w:val="-2"/>
          <w:lang w:val="id-ID"/>
        </w:rPr>
        <w:t>sehingga dapat</w:t>
      </w:r>
      <w:r w:rsidR="00D31CB6" w:rsidRPr="00FF35BB">
        <w:rPr>
          <w:rFonts w:asciiTheme="majorBidi" w:hAnsiTheme="majorBidi" w:cstheme="majorBidi"/>
          <w:spacing w:val="-3"/>
          <w:lang w:val="id-ID"/>
        </w:rPr>
        <w:t xml:space="preserve"> </w:t>
      </w:r>
      <w:r w:rsidR="00D31CB6" w:rsidRPr="00FF35BB">
        <w:rPr>
          <w:rFonts w:asciiTheme="majorBidi" w:hAnsiTheme="majorBidi" w:cstheme="majorBidi"/>
          <w:spacing w:val="-2"/>
          <w:lang w:val="id-ID"/>
        </w:rPr>
        <w:t>digunakan</w:t>
      </w:r>
      <w:r w:rsidR="00D31CB6" w:rsidRPr="00FF35BB">
        <w:rPr>
          <w:rFonts w:asciiTheme="majorBidi" w:hAnsiTheme="majorBidi" w:cstheme="majorBidi"/>
          <w:spacing w:val="-4"/>
          <w:lang w:val="id-ID"/>
        </w:rPr>
        <w:t xml:space="preserve"> </w:t>
      </w:r>
      <w:r w:rsidR="00D31CB6" w:rsidRPr="00FF35BB">
        <w:rPr>
          <w:rFonts w:asciiTheme="majorBidi" w:hAnsiTheme="majorBidi" w:cstheme="majorBidi"/>
          <w:spacing w:val="-2"/>
          <w:lang w:val="id-ID"/>
        </w:rPr>
        <w:t>untuk</w:t>
      </w:r>
      <w:r w:rsidR="00D31CB6" w:rsidRPr="00FF35BB">
        <w:rPr>
          <w:rFonts w:asciiTheme="majorBidi" w:hAnsiTheme="majorBidi" w:cstheme="majorBidi"/>
          <w:spacing w:val="-4"/>
          <w:lang w:val="id-ID"/>
        </w:rPr>
        <w:t xml:space="preserve"> </w:t>
      </w:r>
      <w:r w:rsidR="00D31CB6" w:rsidRPr="00FF35BB">
        <w:rPr>
          <w:rFonts w:asciiTheme="majorBidi" w:hAnsiTheme="majorBidi" w:cstheme="majorBidi"/>
          <w:spacing w:val="-2"/>
          <w:lang w:val="id-ID"/>
        </w:rPr>
        <w:t xml:space="preserve">kelanjutan </w:t>
      </w:r>
      <w:r w:rsidR="00D31CB6" w:rsidRPr="00FF35BB">
        <w:rPr>
          <w:rFonts w:asciiTheme="majorBidi" w:hAnsiTheme="majorBidi" w:cstheme="majorBidi"/>
          <w:lang w:val="id-ID"/>
        </w:rPr>
        <w:t>proses penelitian.</w:t>
      </w:r>
    </w:p>
    <w:p w:rsidR="00987D61" w:rsidRPr="00987D61" w:rsidRDefault="00987D61" w:rsidP="00D31CB6">
      <w:pPr>
        <w:pStyle w:val="BodyText"/>
        <w:spacing w:before="2" w:line="276" w:lineRule="auto"/>
        <w:ind w:left="1441" w:right="1078" w:firstLine="720"/>
        <w:jc w:val="both"/>
        <w:rPr>
          <w:rFonts w:asciiTheme="majorBidi" w:hAnsiTheme="majorBidi" w:cstheme="majorBidi"/>
        </w:rPr>
      </w:pPr>
      <w:bookmarkStart w:id="0" w:name="_GoBack"/>
      <w:bookmarkEnd w:id="0"/>
    </w:p>
    <w:p w:rsidR="00D31CB6" w:rsidRPr="00FF35BB" w:rsidRDefault="00D31CB6" w:rsidP="00D31CB6">
      <w:pPr>
        <w:pStyle w:val="ListParagraph"/>
        <w:widowControl w:val="0"/>
        <w:numPr>
          <w:ilvl w:val="1"/>
          <w:numId w:val="18"/>
        </w:numPr>
        <w:tabs>
          <w:tab w:val="left" w:pos="1440"/>
        </w:tabs>
        <w:autoSpaceDE w:val="0"/>
        <w:autoSpaceDN w:val="0"/>
        <w:spacing w:after="0" w:line="275" w:lineRule="exact"/>
        <w:ind w:left="1440" w:hanging="360"/>
        <w:contextualSpacing w:val="0"/>
        <w:jc w:val="both"/>
        <w:rPr>
          <w:rFonts w:asciiTheme="majorBidi" w:hAnsiTheme="majorBidi" w:cstheme="majorBidi"/>
          <w:sz w:val="24"/>
          <w:szCs w:val="24"/>
          <w:lang w:val="id-ID"/>
        </w:rPr>
      </w:pPr>
      <w:r w:rsidRPr="00FF35BB">
        <w:rPr>
          <w:rFonts w:asciiTheme="majorBidi" w:hAnsiTheme="majorBidi" w:cstheme="majorBidi"/>
          <w:sz w:val="24"/>
          <w:szCs w:val="24"/>
          <w:lang w:val="id-ID"/>
        </w:rPr>
        <w:t>Hasil</w:t>
      </w:r>
      <w:r w:rsidRPr="00FF35BB">
        <w:rPr>
          <w:rFonts w:asciiTheme="majorBidi" w:hAnsiTheme="majorBidi" w:cstheme="majorBidi"/>
          <w:spacing w:val="-3"/>
          <w:sz w:val="24"/>
          <w:szCs w:val="24"/>
          <w:lang w:val="id-ID"/>
        </w:rPr>
        <w:t xml:space="preserve"> </w:t>
      </w:r>
      <w:r w:rsidRPr="00FF35BB">
        <w:rPr>
          <w:rFonts w:asciiTheme="majorBidi" w:hAnsiTheme="majorBidi" w:cstheme="majorBidi"/>
          <w:sz w:val="24"/>
          <w:szCs w:val="24"/>
          <w:lang w:val="id-ID"/>
        </w:rPr>
        <w:t>Uji</w:t>
      </w:r>
      <w:r w:rsidRPr="00FF35BB">
        <w:rPr>
          <w:rFonts w:asciiTheme="majorBidi" w:hAnsiTheme="majorBidi" w:cstheme="majorBidi"/>
          <w:spacing w:val="56"/>
          <w:sz w:val="24"/>
          <w:szCs w:val="24"/>
          <w:lang w:val="id-ID"/>
        </w:rPr>
        <w:t xml:space="preserve"> </w:t>
      </w:r>
      <w:r w:rsidRPr="00FF35BB">
        <w:rPr>
          <w:rFonts w:asciiTheme="majorBidi" w:hAnsiTheme="majorBidi" w:cstheme="majorBidi"/>
          <w:i/>
          <w:sz w:val="24"/>
          <w:szCs w:val="24"/>
          <w:lang w:val="id-ID"/>
        </w:rPr>
        <w:t>Average</w:t>
      </w:r>
      <w:r w:rsidRPr="00FF35BB">
        <w:rPr>
          <w:rFonts w:asciiTheme="majorBidi" w:hAnsiTheme="majorBidi" w:cstheme="majorBidi"/>
          <w:i/>
          <w:spacing w:val="-2"/>
          <w:sz w:val="24"/>
          <w:szCs w:val="24"/>
          <w:lang w:val="id-ID"/>
        </w:rPr>
        <w:t xml:space="preserve"> </w:t>
      </w:r>
      <w:r w:rsidRPr="00FF35BB">
        <w:rPr>
          <w:rFonts w:asciiTheme="majorBidi" w:hAnsiTheme="majorBidi" w:cstheme="majorBidi"/>
          <w:i/>
          <w:sz w:val="24"/>
          <w:szCs w:val="24"/>
          <w:lang w:val="id-ID"/>
        </w:rPr>
        <w:t>Variance</w:t>
      </w:r>
      <w:r w:rsidRPr="00FF35BB">
        <w:rPr>
          <w:rFonts w:asciiTheme="majorBidi" w:hAnsiTheme="majorBidi" w:cstheme="majorBidi"/>
          <w:i/>
          <w:spacing w:val="-2"/>
          <w:sz w:val="24"/>
          <w:szCs w:val="24"/>
          <w:lang w:val="id-ID"/>
        </w:rPr>
        <w:t xml:space="preserve"> </w:t>
      </w:r>
      <w:r w:rsidRPr="00FF35BB">
        <w:rPr>
          <w:rFonts w:asciiTheme="majorBidi" w:hAnsiTheme="majorBidi" w:cstheme="majorBidi"/>
          <w:i/>
          <w:sz w:val="24"/>
          <w:szCs w:val="24"/>
          <w:lang w:val="id-ID"/>
        </w:rPr>
        <w:t>Extracted</w:t>
      </w:r>
      <w:r w:rsidRPr="00FF35BB">
        <w:rPr>
          <w:rFonts w:asciiTheme="majorBidi" w:hAnsiTheme="majorBidi" w:cstheme="majorBidi"/>
          <w:i/>
          <w:spacing w:val="2"/>
          <w:sz w:val="24"/>
          <w:szCs w:val="24"/>
          <w:lang w:val="id-ID"/>
        </w:rPr>
        <w:t xml:space="preserve"> </w:t>
      </w:r>
      <w:r w:rsidRPr="00FF35BB">
        <w:rPr>
          <w:rFonts w:asciiTheme="majorBidi" w:hAnsiTheme="majorBidi" w:cstheme="majorBidi"/>
          <w:spacing w:val="-4"/>
          <w:sz w:val="24"/>
          <w:szCs w:val="24"/>
          <w:lang w:val="id-ID"/>
        </w:rPr>
        <w:t>(AVE)</w:t>
      </w:r>
    </w:p>
    <w:p w:rsidR="00D31CB6" w:rsidRPr="00FF35BB" w:rsidRDefault="00D31CB6" w:rsidP="00D31CB6">
      <w:pPr>
        <w:pStyle w:val="BodyText"/>
        <w:spacing w:before="200" w:line="276" w:lineRule="auto"/>
        <w:ind w:left="1441" w:right="1075" w:firstLine="720"/>
        <w:jc w:val="both"/>
        <w:rPr>
          <w:rFonts w:asciiTheme="majorBidi" w:hAnsiTheme="majorBidi" w:cstheme="majorBidi"/>
          <w:lang w:val="id-ID"/>
        </w:rPr>
      </w:pPr>
      <w:r w:rsidRPr="00FF35BB">
        <w:rPr>
          <w:rFonts w:asciiTheme="majorBidi" w:hAnsiTheme="majorBidi" w:cstheme="majorBidi"/>
          <w:lang w:val="id-ID"/>
        </w:rPr>
        <w:t>Nilai</w:t>
      </w:r>
      <w:r w:rsidRPr="00FF35BB">
        <w:rPr>
          <w:rFonts w:asciiTheme="majorBidi" w:hAnsiTheme="majorBidi" w:cstheme="majorBidi"/>
          <w:spacing w:val="-6"/>
          <w:lang w:val="id-ID"/>
        </w:rPr>
        <w:t xml:space="preserve"> </w:t>
      </w:r>
      <w:r w:rsidRPr="00FF35BB">
        <w:rPr>
          <w:rFonts w:asciiTheme="majorBidi" w:hAnsiTheme="majorBidi" w:cstheme="majorBidi"/>
          <w:lang w:val="id-ID"/>
        </w:rPr>
        <w:t>AVE</w:t>
      </w:r>
      <w:r w:rsidRPr="00FF35BB">
        <w:rPr>
          <w:rFonts w:asciiTheme="majorBidi" w:hAnsiTheme="majorBidi" w:cstheme="majorBidi"/>
          <w:spacing w:val="-5"/>
          <w:lang w:val="id-ID"/>
        </w:rPr>
        <w:t xml:space="preserve"> </w:t>
      </w:r>
      <w:r w:rsidRPr="00FF35BB">
        <w:rPr>
          <w:rFonts w:asciiTheme="majorBidi" w:hAnsiTheme="majorBidi" w:cstheme="majorBidi"/>
          <w:lang w:val="id-ID"/>
        </w:rPr>
        <w:t>yang</w:t>
      </w:r>
      <w:r w:rsidRPr="00FF35BB">
        <w:rPr>
          <w:rFonts w:asciiTheme="majorBidi" w:hAnsiTheme="majorBidi" w:cstheme="majorBidi"/>
          <w:spacing w:val="-7"/>
          <w:lang w:val="id-ID"/>
        </w:rPr>
        <w:t xml:space="preserve"> </w:t>
      </w:r>
      <w:r w:rsidRPr="00FF35BB">
        <w:rPr>
          <w:rFonts w:asciiTheme="majorBidi" w:hAnsiTheme="majorBidi" w:cstheme="majorBidi"/>
          <w:lang w:val="id-ID"/>
        </w:rPr>
        <w:t>diharapkan</w:t>
      </w:r>
      <w:r w:rsidRPr="00FF35BB">
        <w:rPr>
          <w:rFonts w:asciiTheme="majorBidi" w:hAnsiTheme="majorBidi" w:cstheme="majorBidi"/>
          <w:spacing w:val="-7"/>
          <w:lang w:val="id-ID"/>
        </w:rPr>
        <w:t xml:space="preserve"> </w:t>
      </w:r>
      <w:r w:rsidRPr="00FF35BB">
        <w:rPr>
          <w:rFonts w:asciiTheme="majorBidi" w:hAnsiTheme="majorBidi" w:cstheme="majorBidi"/>
          <w:lang w:val="id-ID"/>
        </w:rPr>
        <w:t>adalah</w:t>
      </w:r>
      <w:r w:rsidRPr="00FF35BB">
        <w:rPr>
          <w:rFonts w:asciiTheme="majorBidi" w:hAnsiTheme="majorBidi" w:cstheme="majorBidi"/>
          <w:spacing w:val="-7"/>
          <w:lang w:val="id-ID"/>
        </w:rPr>
        <w:t xml:space="preserve"> </w:t>
      </w:r>
      <w:r w:rsidRPr="00FF35BB">
        <w:rPr>
          <w:rFonts w:asciiTheme="majorBidi" w:hAnsiTheme="majorBidi" w:cstheme="majorBidi"/>
          <w:lang w:val="id-ID"/>
        </w:rPr>
        <w:t>&gt;</w:t>
      </w:r>
      <w:r w:rsidRPr="00FF35BB">
        <w:rPr>
          <w:rFonts w:asciiTheme="majorBidi" w:hAnsiTheme="majorBidi" w:cstheme="majorBidi"/>
          <w:spacing w:val="-6"/>
          <w:lang w:val="id-ID"/>
        </w:rPr>
        <w:t xml:space="preserve"> </w:t>
      </w:r>
      <w:r w:rsidRPr="00FF35BB">
        <w:rPr>
          <w:rFonts w:asciiTheme="majorBidi" w:hAnsiTheme="majorBidi" w:cstheme="majorBidi"/>
          <w:lang w:val="id-ID"/>
        </w:rPr>
        <w:t>0,5</w:t>
      </w:r>
      <w:r w:rsidRPr="00FF35BB">
        <w:rPr>
          <w:rFonts w:asciiTheme="majorBidi" w:hAnsiTheme="majorBidi" w:cstheme="majorBidi"/>
          <w:spacing w:val="-7"/>
          <w:lang w:val="id-ID"/>
        </w:rPr>
        <w:t xml:space="preserve"> </w:t>
      </w:r>
      <w:r w:rsidRPr="00FF35BB">
        <w:rPr>
          <w:rFonts w:asciiTheme="majorBidi" w:hAnsiTheme="majorBidi" w:cstheme="majorBidi"/>
          <w:lang w:val="id-ID"/>
        </w:rPr>
        <w:t>untuk</w:t>
      </w:r>
      <w:r w:rsidRPr="00FF35BB">
        <w:rPr>
          <w:rFonts w:asciiTheme="majorBidi" w:hAnsiTheme="majorBidi" w:cstheme="majorBidi"/>
          <w:spacing w:val="-7"/>
          <w:lang w:val="id-ID"/>
        </w:rPr>
        <w:t xml:space="preserve"> </w:t>
      </w:r>
      <w:r w:rsidRPr="00FF35BB">
        <w:rPr>
          <w:rFonts w:asciiTheme="majorBidi" w:hAnsiTheme="majorBidi" w:cstheme="majorBidi"/>
          <w:lang w:val="id-ID"/>
        </w:rPr>
        <w:t>memenuhi</w:t>
      </w:r>
      <w:r w:rsidRPr="00FF35BB">
        <w:rPr>
          <w:rFonts w:asciiTheme="majorBidi" w:hAnsiTheme="majorBidi" w:cstheme="majorBidi"/>
          <w:spacing w:val="-6"/>
          <w:lang w:val="id-ID"/>
        </w:rPr>
        <w:t xml:space="preserve"> </w:t>
      </w:r>
      <w:r w:rsidRPr="00FF35BB">
        <w:rPr>
          <w:rFonts w:asciiTheme="majorBidi" w:hAnsiTheme="majorBidi" w:cstheme="majorBidi"/>
          <w:lang w:val="id-ID"/>
        </w:rPr>
        <w:t>kriteria</w:t>
      </w:r>
      <w:r w:rsidRPr="00FF35BB">
        <w:rPr>
          <w:rFonts w:asciiTheme="majorBidi" w:hAnsiTheme="majorBidi" w:cstheme="majorBidi"/>
          <w:spacing w:val="-5"/>
          <w:lang w:val="id-ID"/>
        </w:rPr>
        <w:t xml:space="preserve"> </w:t>
      </w:r>
      <w:r w:rsidRPr="00FF35BB">
        <w:rPr>
          <w:rFonts w:asciiTheme="majorBidi" w:hAnsiTheme="majorBidi" w:cstheme="majorBidi"/>
          <w:lang w:val="id-ID"/>
        </w:rPr>
        <w:t>yang</w:t>
      </w:r>
      <w:r w:rsidRPr="00FF35BB">
        <w:rPr>
          <w:rFonts w:asciiTheme="majorBidi" w:hAnsiTheme="majorBidi" w:cstheme="majorBidi"/>
          <w:spacing w:val="-7"/>
          <w:lang w:val="id-ID"/>
        </w:rPr>
        <w:t xml:space="preserve"> </w:t>
      </w:r>
      <w:r w:rsidRPr="00FF35BB">
        <w:rPr>
          <w:rFonts w:asciiTheme="majorBidi" w:hAnsiTheme="majorBidi" w:cstheme="majorBidi"/>
          <w:lang w:val="id-ID"/>
        </w:rPr>
        <w:t xml:space="preserve">sesuai. Untuk mendapatkan hasil pengujian yang baik, nilai AVE pada masing-masing indikator harus sebesar &gt;0,5 sehingga nilai dari pengujian tersebut dapat dikatakan valid (Hair </w:t>
      </w:r>
      <w:r w:rsidRPr="00FF35BB">
        <w:rPr>
          <w:rFonts w:asciiTheme="majorBidi" w:hAnsiTheme="majorBidi" w:cstheme="majorBidi"/>
          <w:i/>
          <w:lang w:val="id-ID"/>
        </w:rPr>
        <w:t>et al</w:t>
      </w:r>
      <w:r w:rsidRPr="00FF35BB">
        <w:rPr>
          <w:rFonts w:asciiTheme="majorBidi" w:hAnsiTheme="majorBidi" w:cstheme="majorBidi"/>
          <w:lang w:val="id-ID"/>
        </w:rPr>
        <w:t>., 2019).</w:t>
      </w:r>
    </w:p>
    <w:p w:rsidR="00D31CB6" w:rsidRPr="00FF35BB" w:rsidRDefault="00D31CB6" w:rsidP="00D31CB6">
      <w:pPr>
        <w:pStyle w:val="BodyText"/>
        <w:rPr>
          <w:rFonts w:asciiTheme="majorBidi" w:hAnsiTheme="majorBidi" w:cstheme="majorBidi"/>
          <w:lang w:val="id-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2129"/>
        <w:gridCol w:w="1557"/>
      </w:tblGrid>
      <w:tr w:rsidR="00D31CB6" w:rsidRPr="00FF35BB" w:rsidTr="00D31CB6">
        <w:trPr>
          <w:trHeight w:val="478"/>
          <w:jc w:val="center"/>
        </w:trPr>
        <w:tc>
          <w:tcPr>
            <w:tcW w:w="1561"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4"/>
              <w:rPr>
                <w:rFonts w:asciiTheme="majorBidi" w:hAnsiTheme="majorBidi" w:cstheme="majorBidi"/>
                <w:b/>
                <w:sz w:val="24"/>
                <w:szCs w:val="24"/>
                <w:lang w:val="id-ID"/>
              </w:rPr>
            </w:pPr>
            <w:r w:rsidRPr="00FF35BB">
              <w:rPr>
                <w:rFonts w:asciiTheme="majorBidi" w:hAnsiTheme="majorBidi" w:cstheme="majorBidi"/>
                <w:b/>
                <w:spacing w:val="-4"/>
                <w:sz w:val="24"/>
                <w:szCs w:val="24"/>
                <w:lang w:val="id-ID"/>
              </w:rPr>
              <w:t>Item</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5" w:right="4"/>
              <w:rPr>
                <w:rFonts w:asciiTheme="majorBidi" w:hAnsiTheme="majorBidi" w:cstheme="majorBidi"/>
                <w:b/>
                <w:sz w:val="24"/>
                <w:szCs w:val="24"/>
                <w:lang w:val="id-ID"/>
              </w:rPr>
            </w:pPr>
            <w:r w:rsidRPr="00FF35BB">
              <w:rPr>
                <w:rFonts w:asciiTheme="majorBidi" w:hAnsiTheme="majorBidi" w:cstheme="majorBidi"/>
                <w:b/>
                <w:spacing w:val="-5"/>
                <w:sz w:val="24"/>
                <w:szCs w:val="24"/>
                <w:lang w:val="id-ID"/>
              </w:rPr>
              <w:t>AVE</w:t>
            </w:r>
          </w:p>
        </w:tc>
        <w:tc>
          <w:tcPr>
            <w:tcW w:w="155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9"/>
              <w:rPr>
                <w:rFonts w:asciiTheme="majorBidi" w:hAnsiTheme="majorBidi" w:cstheme="majorBidi"/>
                <w:b/>
                <w:sz w:val="24"/>
                <w:szCs w:val="24"/>
                <w:lang w:val="id-ID"/>
              </w:rPr>
            </w:pPr>
            <w:r w:rsidRPr="00FF35BB">
              <w:rPr>
                <w:rFonts w:asciiTheme="majorBidi" w:hAnsiTheme="majorBidi" w:cstheme="majorBidi"/>
                <w:b/>
                <w:spacing w:val="-2"/>
                <w:sz w:val="24"/>
                <w:szCs w:val="24"/>
                <w:lang w:val="id-ID"/>
              </w:rPr>
              <w:t>Keterangan</w:t>
            </w:r>
          </w:p>
        </w:tc>
      </w:tr>
      <w:tr w:rsidR="00D31CB6" w:rsidRPr="00FF35BB" w:rsidTr="00D31CB6">
        <w:trPr>
          <w:trHeight w:val="478"/>
          <w:jc w:val="center"/>
        </w:trPr>
        <w:tc>
          <w:tcPr>
            <w:tcW w:w="1561"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2"/>
              <w:ind w:left="14" w:right="3"/>
              <w:rPr>
                <w:rFonts w:asciiTheme="majorBidi" w:hAnsiTheme="majorBidi" w:cstheme="majorBidi"/>
                <w:sz w:val="24"/>
                <w:szCs w:val="24"/>
                <w:lang w:val="id-ID"/>
              </w:rPr>
            </w:pPr>
            <w:r w:rsidRPr="00FF35BB">
              <w:rPr>
                <w:rFonts w:asciiTheme="majorBidi" w:hAnsiTheme="majorBidi" w:cstheme="majorBidi"/>
                <w:sz w:val="24"/>
                <w:szCs w:val="24"/>
                <w:lang w:val="id-ID"/>
              </w:rPr>
              <w:t>GMG</w:t>
            </w:r>
            <w:r w:rsidRPr="00FF35BB">
              <w:rPr>
                <w:rFonts w:asciiTheme="majorBidi" w:hAnsiTheme="majorBidi" w:cstheme="majorBidi"/>
                <w:spacing w:val="-8"/>
                <w:sz w:val="24"/>
                <w:szCs w:val="24"/>
                <w:lang w:val="id-ID"/>
              </w:rPr>
              <w:t xml:space="preserve"> </w:t>
            </w:r>
            <w:r w:rsidRPr="00FF35BB">
              <w:rPr>
                <w:rFonts w:asciiTheme="majorBidi" w:hAnsiTheme="majorBidi" w:cstheme="majorBidi"/>
                <w:spacing w:val="-4"/>
                <w:sz w:val="24"/>
                <w:szCs w:val="24"/>
                <w:lang w:val="id-ID"/>
              </w:rPr>
              <w:t>(X1)</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2"/>
              <w:ind w:left="5" w:right="3"/>
              <w:rPr>
                <w:rFonts w:asciiTheme="majorBidi" w:hAnsiTheme="majorBidi" w:cstheme="majorBidi"/>
                <w:sz w:val="24"/>
                <w:szCs w:val="24"/>
                <w:lang w:val="id-ID"/>
              </w:rPr>
            </w:pPr>
            <w:r w:rsidRPr="00FF35BB">
              <w:rPr>
                <w:rFonts w:asciiTheme="majorBidi" w:hAnsiTheme="majorBidi" w:cstheme="majorBidi"/>
                <w:spacing w:val="-2"/>
                <w:sz w:val="24"/>
                <w:szCs w:val="24"/>
                <w:lang w:val="id-ID"/>
              </w:rPr>
              <w:t>0.599</w:t>
            </w:r>
          </w:p>
        </w:tc>
        <w:tc>
          <w:tcPr>
            <w:tcW w:w="155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2"/>
              <w:ind w:left="9"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78"/>
          <w:jc w:val="center"/>
        </w:trPr>
        <w:tc>
          <w:tcPr>
            <w:tcW w:w="1561"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4" w:right="4"/>
              <w:rPr>
                <w:rFonts w:asciiTheme="majorBidi" w:hAnsiTheme="majorBidi" w:cstheme="majorBidi"/>
                <w:sz w:val="24"/>
                <w:szCs w:val="24"/>
                <w:lang w:val="id-ID"/>
              </w:rPr>
            </w:pPr>
            <w:r w:rsidRPr="00FF35BB">
              <w:rPr>
                <w:rFonts w:asciiTheme="majorBidi" w:hAnsiTheme="majorBidi" w:cstheme="majorBidi"/>
                <w:sz w:val="24"/>
                <w:szCs w:val="24"/>
                <w:lang w:val="id-ID"/>
              </w:rPr>
              <w:t>PI</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4"/>
                <w:sz w:val="24"/>
                <w:szCs w:val="24"/>
                <w:lang w:val="id-ID"/>
              </w:rPr>
              <w:t>(X2)</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5" w:right="3"/>
              <w:rPr>
                <w:rFonts w:asciiTheme="majorBidi" w:hAnsiTheme="majorBidi" w:cstheme="majorBidi"/>
                <w:sz w:val="24"/>
                <w:szCs w:val="24"/>
                <w:lang w:val="id-ID"/>
              </w:rPr>
            </w:pPr>
            <w:r w:rsidRPr="00FF35BB">
              <w:rPr>
                <w:rFonts w:asciiTheme="majorBidi" w:hAnsiTheme="majorBidi" w:cstheme="majorBidi"/>
                <w:spacing w:val="-2"/>
                <w:sz w:val="24"/>
                <w:szCs w:val="24"/>
                <w:lang w:val="id-ID"/>
              </w:rPr>
              <w:t>0.629</w:t>
            </w:r>
          </w:p>
        </w:tc>
        <w:tc>
          <w:tcPr>
            <w:tcW w:w="155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9"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77"/>
          <w:jc w:val="center"/>
        </w:trPr>
        <w:tc>
          <w:tcPr>
            <w:tcW w:w="1561"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4" w:right="3"/>
              <w:rPr>
                <w:rFonts w:asciiTheme="majorBidi" w:hAnsiTheme="majorBidi" w:cstheme="majorBidi"/>
                <w:sz w:val="24"/>
                <w:szCs w:val="24"/>
                <w:lang w:val="id-ID"/>
              </w:rPr>
            </w:pPr>
            <w:r w:rsidRPr="00FF35BB">
              <w:rPr>
                <w:rFonts w:asciiTheme="majorBidi" w:hAnsiTheme="majorBidi" w:cstheme="majorBidi"/>
                <w:sz w:val="24"/>
                <w:szCs w:val="24"/>
                <w:lang w:val="id-ID"/>
              </w:rPr>
              <w:t>P</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4"/>
                <w:sz w:val="24"/>
                <w:szCs w:val="24"/>
                <w:lang w:val="id-ID"/>
              </w:rPr>
              <w:t>(X3)</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5" w:right="3"/>
              <w:rPr>
                <w:rFonts w:asciiTheme="majorBidi" w:hAnsiTheme="majorBidi" w:cstheme="majorBidi"/>
                <w:sz w:val="24"/>
                <w:szCs w:val="24"/>
                <w:lang w:val="id-ID"/>
              </w:rPr>
            </w:pPr>
            <w:r w:rsidRPr="00FF35BB">
              <w:rPr>
                <w:rFonts w:asciiTheme="majorBidi" w:hAnsiTheme="majorBidi" w:cstheme="majorBidi"/>
                <w:spacing w:val="-2"/>
                <w:sz w:val="24"/>
                <w:szCs w:val="24"/>
                <w:lang w:val="id-ID"/>
              </w:rPr>
              <w:t>0.671</w:t>
            </w:r>
          </w:p>
        </w:tc>
        <w:tc>
          <w:tcPr>
            <w:tcW w:w="155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9"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74"/>
          <w:jc w:val="center"/>
        </w:trPr>
        <w:tc>
          <w:tcPr>
            <w:tcW w:w="1561"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4" w:right="3"/>
              <w:rPr>
                <w:rFonts w:asciiTheme="majorBidi" w:hAnsiTheme="majorBidi" w:cstheme="majorBidi"/>
                <w:sz w:val="24"/>
                <w:szCs w:val="24"/>
                <w:lang w:val="id-ID"/>
              </w:rPr>
            </w:pPr>
            <w:r w:rsidRPr="00FF35BB">
              <w:rPr>
                <w:rFonts w:asciiTheme="majorBidi" w:hAnsiTheme="majorBidi" w:cstheme="majorBidi"/>
                <w:sz w:val="24"/>
                <w:szCs w:val="24"/>
                <w:lang w:val="id-ID"/>
              </w:rPr>
              <w:t>AOK</w:t>
            </w:r>
            <w:r w:rsidRPr="00FF35BB">
              <w:rPr>
                <w:rFonts w:asciiTheme="majorBidi" w:hAnsiTheme="majorBidi" w:cstheme="majorBidi"/>
                <w:spacing w:val="-8"/>
                <w:sz w:val="24"/>
                <w:szCs w:val="24"/>
                <w:lang w:val="id-ID"/>
              </w:rPr>
              <w:t xml:space="preserve"> </w:t>
            </w:r>
            <w:r w:rsidRPr="00FF35BB">
              <w:rPr>
                <w:rFonts w:asciiTheme="majorBidi" w:hAnsiTheme="majorBidi" w:cstheme="majorBidi"/>
                <w:spacing w:val="-4"/>
                <w:sz w:val="24"/>
                <w:szCs w:val="24"/>
                <w:lang w:val="id-ID"/>
              </w:rPr>
              <w:t>(X4)</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5" w:right="3"/>
              <w:rPr>
                <w:rFonts w:asciiTheme="majorBidi" w:hAnsiTheme="majorBidi" w:cstheme="majorBidi"/>
                <w:sz w:val="24"/>
                <w:szCs w:val="24"/>
                <w:lang w:val="id-ID"/>
              </w:rPr>
            </w:pPr>
            <w:r w:rsidRPr="00FF35BB">
              <w:rPr>
                <w:rFonts w:asciiTheme="majorBidi" w:hAnsiTheme="majorBidi" w:cstheme="majorBidi"/>
                <w:spacing w:val="-2"/>
                <w:sz w:val="24"/>
                <w:szCs w:val="24"/>
                <w:lang w:val="id-ID"/>
              </w:rPr>
              <w:t>0.645</w:t>
            </w:r>
          </w:p>
        </w:tc>
        <w:tc>
          <w:tcPr>
            <w:tcW w:w="155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9"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77"/>
          <w:jc w:val="center"/>
        </w:trPr>
        <w:tc>
          <w:tcPr>
            <w:tcW w:w="1561"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4"/>
              <w:rPr>
                <w:rFonts w:asciiTheme="majorBidi" w:hAnsiTheme="majorBidi" w:cstheme="majorBidi"/>
                <w:sz w:val="24"/>
                <w:szCs w:val="24"/>
                <w:lang w:val="id-ID"/>
              </w:rPr>
            </w:pPr>
            <w:r w:rsidRPr="00FF35BB">
              <w:rPr>
                <w:rFonts w:asciiTheme="majorBidi" w:hAnsiTheme="majorBidi" w:cstheme="majorBidi"/>
                <w:sz w:val="24"/>
                <w:szCs w:val="24"/>
                <w:lang w:val="id-ID"/>
              </w:rPr>
              <w:t>KJ</w:t>
            </w:r>
            <w:r w:rsidRPr="00FF35BB">
              <w:rPr>
                <w:rFonts w:asciiTheme="majorBidi" w:hAnsiTheme="majorBidi" w:cstheme="majorBidi"/>
                <w:spacing w:val="-4"/>
                <w:sz w:val="24"/>
                <w:szCs w:val="24"/>
                <w:lang w:val="id-ID"/>
              </w:rPr>
              <w:t xml:space="preserve"> </w:t>
            </w:r>
            <w:r w:rsidRPr="00FF35BB">
              <w:rPr>
                <w:rFonts w:asciiTheme="majorBidi" w:hAnsiTheme="majorBidi" w:cstheme="majorBidi"/>
                <w:spacing w:val="-5"/>
                <w:sz w:val="24"/>
                <w:szCs w:val="24"/>
                <w:lang w:val="id-ID"/>
              </w:rPr>
              <w:t>(Z)</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5" w:right="3"/>
              <w:rPr>
                <w:rFonts w:asciiTheme="majorBidi" w:hAnsiTheme="majorBidi" w:cstheme="majorBidi"/>
                <w:sz w:val="24"/>
                <w:szCs w:val="24"/>
                <w:lang w:val="id-ID"/>
              </w:rPr>
            </w:pPr>
            <w:r w:rsidRPr="00FF35BB">
              <w:rPr>
                <w:rFonts w:asciiTheme="majorBidi" w:hAnsiTheme="majorBidi" w:cstheme="majorBidi"/>
                <w:spacing w:val="-2"/>
                <w:sz w:val="24"/>
                <w:szCs w:val="24"/>
                <w:lang w:val="id-ID"/>
              </w:rPr>
              <w:t>0.713</w:t>
            </w:r>
          </w:p>
        </w:tc>
        <w:tc>
          <w:tcPr>
            <w:tcW w:w="155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9"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r w:rsidR="00D31CB6" w:rsidRPr="00FF35BB" w:rsidTr="00D31CB6">
        <w:trPr>
          <w:trHeight w:val="477"/>
          <w:jc w:val="center"/>
        </w:trPr>
        <w:tc>
          <w:tcPr>
            <w:tcW w:w="1561"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4" w:right="7"/>
              <w:rPr>
                <w:rFonts w:asciiTheme="majorBidi" w:hAnsiTheme="majorBidi" w:cstheme="majorBidi"/>
                <w:sz w:val="24"/>
                <w:szCs w:val="24"/>
                <w:lang w:val="id-ID"/>
              </w:rPr>
            </w:pPr>
            <w:r w:rsidRPr="00FF35BB">
              <w:rPr>
                <w:rFonts w:asciiTheme="majorBidi" w:hAnsiTheme="majorBidi" w:cstheme="majorBidi"/>
                <w:sz w:val="24"/>
                <w:szCs w:val="24"/>
                <w:lang w:val="id-ID"/>
              </w:rPr>
              <w:t>KO</w:t>
            </w:r>
            <w:r w:rsidRPr="00FF35BB">
              <w:rPr>
                <w:rFonts w:asciiTheme="majorBidi" w:hAnsiTheme="majorBidi" w:cstheme="majorBidi"/>
                <w:spacing w:val="-4"/>
                <w:sz w:val="24"/>
                <w:szCs w:val="24"/>
                <w:lang w:val="id-ID"/>
              </w:rPr>
              <w:t xml:space="preserve"> </w:t>
            </w:r>
            <w:r w:rsidRPr="00FF35BB">
              <w:rPr>
                <w:rFonts w:asciiTheme="majorBidi" w:hAnsiTheme="majorBidi" w:cstheme="majorBidi"/>
                <w:spacing w:val="-5"/>
                <w:sz w:val="24"/>
                <w:szCs w:val="24"/>
                <w:lang w:val="id-ID"/>
              </w:rPr>
              <w:t>(Y)</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5" w:right="3"/>
              <w:rPr>
                <w:rFonts w:asciiTheme="majorBidi" w:hAnsiTheme="majorBidi" w:cstheme="majorBidi"/>
                <w:sz w:val="24"/>
                <w:szCs w:val="24"/>
                <w:lang w:val="id-ID"/>
              </w:rPr>
            </w:pPr>
            <w:r w:rsidRPr="00FF35BB">
              <w:rPr>
                <w:rFonts w:asciiTheme="majorBidi" w:hAnsiTheme="majorBidi" w:cstheme="majorBidi"/>
                <w:spacing w:val="-2"/>
                <w:sz w:val="24"/>
                <w:szCs w:val="24"/>
                <w:lang w:val="id-ID"/>
              </w:rPr>
              <w:t>0.648</w:t>
            </w:r>
          </w:p>
        </w:tc>
        <w:tc>
          <w:tcPr>
            <w:tcW w:w="1557"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9"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Valid</w:t>
            </w:r>
          </w:p>
        </w:tc>
      </w:tr>
    </w:tbl>
    <w:p w:rsidR="00D31CB6" w:rsidRPr="00FF35BB" w:rsidRDefault="00D31CB6" w:rsidP="00D31CB6">
      <w:pPr>
        <w:pStyle w:val="BodyText"/>
        <w:spacing w:before="2" w:line="276" w:lineRule="auto"/>
        <w:ind w:left="1441" w:right="1078" w:firstLine="720"/>
        <w:jc w:val="both"/>
        <w:rPr>
          <w:rFonts w:asciiTheme="majorBidi" w:hAnsiTheme="majorBidi" w:cstheme="majorBidi"/>
          <w:lang w:val="id-ID"/>
        </w:rPr>
      </w:pPr>
    </w:p>
    <w:p w:rsidR="00D31CB6" w:rsidRDefault="00D31CB6" w:rsidP="00D31CB6">
      <w:pPr>
        <w:pStyle w:val="BodyText"/>
        <w:spacing w:before="209" w:line="256" w:lineRule="auto"/>
        <w:ind w:left="1353" w:right="1319" w:firstLine="808"/>
        <w:jc w:val="both"/>
        <w:rPr>
          <w:rFonts w:asciiTheme="majorBidi" w:hAnsiTheme="majorBidi" w:cstheme="majorBidi"/>
          <w:lang w:val="id-ID"/>
        </w:rPr>
      </w:pPr>
      <w:r w:rsidRPr="00FF35BB">
        <w:rPr>
          <w:rFonts w:asciiTheme="majorBidi" w:hAnsiTheme="majorBidi" w:cstheme="majorBidi"/>
          <w:lang w:val="id-ID"/>
        </w:rPr>
        <w:t>Berdasarkan</w:t>
      </w:r>
      <w:r w:rsidRPr="00FF35BB">
        <w:rPr>
          <w:rFonts w:asciiTheme="majorBidi" w:hAnsiTheme="majorBidi" w:cstheme="majorBidi"/>
          <w:spacing w:val="-5"/>
          <w:lang w:val="id-ID"/>
        </w:rPr>
        <w:t xml:space="preserve"> </w:t>
      </w:r>
      <w:r w:rsidRPr="00FF35BB">
        <w:rPr>
          <w:rFonts w:asciiTheme="majorBidi" w:hAnsiTheme="majorBidi" w:cstheme="majorBidi"/>
          <w:lang w:val="id-ID"/>
        </w:rPr>
        <w:t>data</w:t>
      </w:r>
      <w:r w:rsidRPr="00FF35BB">
        <w:rPr>
          <w:rFonts w:asciiTheme="majorBidi" w:hAnsiTheme="majorBidi" w:cstheme="majorBidi"/>
          <w:spacing w:val="-8"/>
          <w:lang w:val="id-ID"/>
        </w:rPr>
        <w:t xml:space="preserve"> </w:t>
      </w:r>
      <w:r w:rsidRPr="00FF35BB">
        <w:rPr>
          <w:rFonts w:asciiTheme="majorBidi" w:hAnsiTheme="majorBidi" w:cstheme="majorBidi"/>
          <w:lang w:val="id-ID"/>
        </w:rPr>
        <w:t>tabel</w:t>
      </w:r>
      <w:r w:rsidRPr="00FF35BB">
        <w:rPr>
          <w:rFonts w:asciiTheme="majorBidi" w:hAnsiTheme="majorBidi" w:cstheme="majorBidi"/>
          <w:spacing w:val="-5"/>
          <w:lang w:val="id-ID"/>
        </w:rPr>
        <w:t xml:space="preserve"> </w:t>
      </w:r>
      <w:r w:rsidRPr="00FF35BB">
        <w:rPr>
          <w:rFonts w:asciiTheme="majorBidi" w:hAnsiTheme="majorBidi" w:cstheme="majorBidi"/>
          <w:lang w:val="id-ID"/>
        </w:rPr>
        <w:t>diatas</w:t>
      </w:r>
      <w:r w:rsidRPr="00FF35BB">
        <w:rPr>
          <w:rFonts w:asciiTheme="majorBidi" w:hAnsiTheme="majorBidi" w:cstheme="majorBidi"/>
          <w:spacing w:val="-7"/>
          <w:lang w:val="id-ID"/>
        </w:rPr>
        <w:t xml:space="preserve"> </w:t>
      </w:r>
      <w:r w:rsidRPr="00FF35BB">
        <w:rPr>
          <w:rFonts w:asciiTheme="majorBidi" w:hAnsiTheme="majorBidi" w:cstheme="majorBidi"/>
          <w:lang w:val="id-ID"/>
        </w:rPr>
        <w:t>dapat</w:t>
      </w:r>
      <w:r w:rsidRPr="00FF35BB">
        <w:rPr>
          <w:rFonts w:asciiTheme="majorBidi" w:hAnsiTheme="majorBidi" w:cstheme="majorBidi"/>
          <w:spacing w:val="-5"/>
          <w:lang w:val="id-ID"/>
        </w:rPr>
        <w:t xml:space="preserve"> </w:t>
      </w:r>
      <w:r w:rsidRPr="00FF35BB">
        <w:rPr>
          <w:rFonts w:asciiTheme="majorBidi" w:hAnsiTheme="majorBidi" w:cstheme="majorBidi"/>
          <w:lang w:val="id-ID"/>
        </w:rPr>
        <w:t>diketahui</w:t>
      </w:r>
      <w:r w:rsidRPr="00FF35BB">
        <w:rPr>
          <w:rFonts w:asciiTheme="majorBidi" w:hAnsiTheme="majorBidi" w:cstheme="majorBidi"/>
          <w:spacing w:val="-5"/>
          <w:lang w:val="id-ID"/>
        </w:rPr>
        <w:t xml:space="preserve"> </w:t>
      </w:r>
      <w:r w:rsidRPr="00FF35BB">
        <w:rPr>
          <w:rFonts w:asciiTheme="majorBidi" w:hAnsiTheme="majorBidi" w:cstheme="majorBidi"/>
          <w:lang w:val="id-ID"/>
        </w:rPr>
        <w:t>nilai AVE</w:t>
      </w:r>
      <w:r w:rsidRPr="00FF35BB">
        <w:rPr>
          <w:rFonts w:asciiTheme="majorBidi" w:hAnsiTheme="majorBidi" w:cstheme="majorBidi"/>
          <w:spacing w:val="-4"/>
          <w:lang w:val="id-ID"/>
        </w:rPr>
        <w:t xml:space="preserve"> </w:t>
      </w:r>
      <w:r w:rsidRPr="00FF35BB">
        <w:rPr>
          <w:rFonts w:asciiTheme="majorBidi" w:hAnsiTheme="majorBidi" w:cstheme="majorBidi"/>
          <w:lang w:val="id-ID"/>
        </w:rPr>
        <w:t>dari</w:t>
      </w:r>
      <w:r w:rsidRPr="00FF35BB">
        <w:rPr>
          <w:rFonts w:asciiTheme="majorBidi" w:hAnsiTheme="majorBidi" w:cstheme="majorBidi"/>
          <w:spacing w:val="-4"/>
          <w:lang w:val="id-ID"/>
        </w:rPr>
        <w:t xml:space="preserve"> </w:t>
      </w:r>
      <w:r w:rsidRPr="00FF35BB">
        <w:rPr>
          <w:rFonts w:asciiTheme="majorBidi" w:hAnsiTheme="majorBidi" w:cstheme="majorBidi"/>
          <w:lang w:val="id-ID"/>
        </w:rPr>
        <w:t>semua</w:t>
      </w:r>
      <w:r w:rsidRPr="00FF35BB">
        <w:rPr>
          <w:rFonts w:asciiTheme="majorBidi" w:hAnsiTheme="majorBidi" w:cstheme="majorBidi"/>
          <w:spacing w:val="-4"/>
          <w:lang w:val="id-ID"/>
        </w:rPr>
        <w:t xml:space="preserve"> </w:t>
      </w:r>
      <w:r w:rsidRPr="00FF35BB">
        <w:rPr>
          <w:rFonts w:asciiTheme="majorBidi" w:hAnsiTheme="majorBidi" w:cstheme="majorBidi"/>
          <w:lang w:val="id-ID"/>
        </w:rPr>
        <w:t>variabel menunjukkan nilai lebih besar dari &gt; 0,5.</w:t>
      </w:r>
      <w:r w:rsidRPr="00FF35BB">
        <w:rPr>
          <w:rFonts w:asciiTheme="majorBidi" w:hAnsiTheme="majorBidi" w:cstheme="majorBidi"/>
          <w:spacing w:val="-4"/>
          <w:lang w:val="id-ID"/>
        </w:rPr>
        <w:t xml:space="preserve"> </w:t>
      </w:r>
      <w:r w:rsidRPr="00FF35BB">
        <w:rPr>
          <w:rFonts w:asciiTheme="majorBidi" w:hAnsiTheme="majorBidi" w:cstheme="majorBidi"/>
          <w:lang w:val="id-ID"/>
        </w:rPr>
        <w:t>Sehingga dapat disimpulkan bahwa semua indikator telah memenuhi kriteria validitas.</w:t>
      </w:r>
    </w:p>
    <w:p w:rsidR="00D31CB6" w:rsidRPr="00FF35BB" w:rsidRDefault="00D31CB6" w:rsidP="00D31CB6">
      <w:pPr>
        <w:pStyle w:val="ListParagraph"/>
        <w:widowControl w:val="0"/>
        <w:numPr>
          <w:ilvl w:val="0"/>
          <w:numId w:val="18"/>
        </w:numPr>
        <w:tabs>
          <w:tab w:val="left" w:pos="1078"/>
        </w:tabs>
        <w:autoSpaceDE w:val="0"/>
        <w:autoSpaceDN w:val="0"/>
        <w:spacing w:before="158" w:after="0" w:line="240" w:lineRule="auto"/>
        <w:ind w:left="1078" w:hanging="358"/>
        <w:contextualSpacing w:val="0"/>
        <w:rPr>
          <w:rFonts w:asciiTheme="majorBidi" w:hAnsiTheme="majorBidi" w:cstheme="majorBidi"/>
          <w:sz w:val="24"/>
          <w:szCs w:val="24"/>
          <w:lang w:val="id-ID"/>
        </w:rPr>
      </w:pPr>
      <w:r w:rsidRPr="00FF35BB">
        <w:rPr>
          <w:rFonts w:asciiTheme="majorBidi" w:hAnsiTheme="majorBidi" w:cstheme="majorBidi"/>
          <w:sz w:val="24"/>
          <w:szCs w:val="24"/>
          <w:lang w:val="id-ID"/>
        </w:rPr>
        <w:t>Hasil</w:t>
      </w:r>
      <w:r w:rsidRPr="00FF35BB">
        <w:rPr>
          <w:rFonts w:asciiTheme="majorBidi" w:hAnsiTheme="majorBidi" w:cstheme="majorBidi"/>
          <w:spacing w:val="-3"/>
          <w:sz w:val="24"/>
          <w:szCs w:val="24"/>
          <w:lang w:val="id-ID"/>
        </w:rPr>
        <w:t xml:space="preserve"> </w:t>
      </w:r>
      <w:r w:rsidRPr="00FF35BB">
        <w:rPr>
          <w:rFonts w:asciiTheme="majorBidi" w:hAnsiTheme="majorBidi" w:cstheme="majorBidi"/>
          <w:sz w:val="24"/>
          <w:szCs w:val="24"/>
          <w:lang w:val="id-ID"/>
        </w:rPr>
        <w:t>Uji</w:t>
      </w:r>
      <w:r w:rsidRPr="00FF35BB">
        <w:rPr>
          <w:rFonts w:asciiTheme="majorBidi" w:hAnsiTheme="majorBidi" w:cstheme="majorBidi"/>
          <w:spacing w:val="-2"/>
          <w:sz w:val="24"/>
          <w:szCs w:val="24"/>
          <w:lang w:val="id-ID"/>
        </w:rPr>
        <w:t xml:space="preserve"> Reliabilitas</w:t>
      </w:r>
    </w:p>
    <w:p w:rsidR="00D31CB6" w:rsidRPr="00FF35BB" w:rsidRDefault="00D31CB6" w:rsidP="00D31CB6">
      <w:pPr>
        <w:pStyle w:val="BodyText"/>
        <w:spacing w:before="204" w:line="276" w:lineRule="auto"/>
        <w:ind w:left="1080" w:right="1077" w:firstLine="720"/>
        <w:jc w:val="both"/>
        <w:rPr>
          <w:rFonts w:asciiTheme="majorBidi" w:hAnsiTheme="majorBidi" w:cstheme="majorBidi"/>
          <w:lang w:val="id-ID"/>
        </w:rPr>
      </w:pPr>
      <w:r w:rsidRPr="00FF35BB">
        <w:rPr>
          <w:rFonts w:asciiTheme="majorBidi" w:hAnsiTheme="majorBidi" w:cstheme="majorBidi"/>
          <w:lang w:val="id-ID"/>
        </w:rPr>
        <w:t>Uji</w:t>
      </w:r>
      <w:r w:rsidRPr="00FF35BB">
        <w:rPr>
          <w:rFonts w:asciiTheme="majorBidi" w:hAnsiTheme="majorBidi" w:cstheme="majorBidi"/>
          <w:spacing w:val="-3"/>
          <w:lang w:val="id-ID"/>
        </w:rPr>
        <w:t xml:space="preserve"> </w:t>
      </w:r>
      <w:r w:rsidRPr="00FF35BB">
        <w:rPr>
          <w:rFonts w:asciiTheme="majorBidi" w:hAnsiTheme="majorBidi" w:cstheme="majorBidi"/>
          <w:lang w:val="id-ID"/>
        </w:rPr>
        <w:t>reliabilitas</w:t>
      </w:r>
      <w:r w:rsidRPr="00FF35BB">
        <w:rPr>
          <w:rFonts w:asciiTheme="majorBidi" w:hAnsiTheme="majorBidi" w:cstheme="majorBidi"/>
          <w:spacing w:val="-5"/>
          <w:lang w:val="id-ID"/>
        </w:rPr>
        <w:t xml:space="preserve"> </w:t>
      </w:r>
      <w:r w:rsidRPr="00FF35BB">
        <w:rPr>
          <w:rFonts w:asciiTheme="majorBidi" w:hAnsiTheme="majorBidi" w:cstheme="majorBidi"/>
          <w:lang w:val="id-ID"/>
        </w:rPr>
        <w:t>digunakan</w:t>
      </w:r>
      <w:r w:rsidRPr="00FF35BB">
        <w:rPr>
          <w:rFonts w:asciiTheme="majorBidi" w:hAnsiTheme="majorBidi" w:cstheme="majorBidi"/>
          <w:spacing w:val="-3"/>
          <w:lang w:val="id-ID"/>
        </w:rPr>
        <w:t xml:space="preserve"> </w:t>
      </w:r>
      <w:r w:rsidRPr="00FF35BB">
        <w:rPr>
          <w:rFonts w:asciiTheme="majorBidi" w:hAnsiTheme="majorBidi" w:cstheme="majorBidi"/>
          <w:lang w:val="id-ID"/>
        </w:rPr>
        <w:t>untuk</w:t>
      </w:r>
      <w:r w:rsidRPr="00FF35BB">
        <w:rPr>
          <w:rFonts w:asciiTheme="majorBidi" w:hAnsiTheme="majorBidi" w:cstheme="majorBidi"/>
          <w:spacing w:val="-3"/>
          <w:lang w:val="id-ID"/>
        </w:rPr>
        <w:t xml:space="preserve"> </w:t>
      </w:r>
      <w:r w:rsidRPr="00FF35BB">
        <w:rPr>
          <w:rFonts w:asciiTheme="majorBidi" w:hAnsiTheme="majorBidi" w:cstheme="majorBidi"/>
          <w:lang w:val="id-ID"/>
        </w:rPr>
        <w:t>mengukur</w:t>
      </w:r>
      <w:r w:rsidRPr="00FF35BB">
        <w:rPr>
          <w:rFonts w:asciiTheme="majorBidi" w:hAnsiTheme="majorBidi" w:cstheme="majorBidi"/>
          <w:spacing w:val="-7"/>
          <w:lang w:val="id-ID"/>
        </w:rPr>
        <w:t xml:space="preserve"> </w:t>
      </w:r>
      <w:r w:rsidRPr="00FF35BB">
        <w:rPr>
          <w:rFonts w:asciiTheme="majorBidi" w:hAnsiTheme="majorBidi" w:cstheme="majorBidi"/>
          <w:lang w:val="id-ID"/>
        </w:rPr>
        <w:t>kepercayaan</w:t>
      </w:r>
      <w:r w:rsidRPr="00FF35BB">
        <w:rPr>
          <w:rFonts w:asciiTheme="majorBidi" w:hAnsiTheme="majorBidi" w:cstheme="majorBidi"/>
          <w:spacing w:val="-3"/>
          <w:lang w:val="id-ID"/>
        </w:rPr>
        <w:t xml:space="preserve"> </w:t>
      </w:r>
      <w:r w:rsidRPr="00FF35BB">
        <w:rPr>
          <w:rFonts w:asciiTheme="majorBidi" w:hAnsiTheme="majorBidi" w:cstheme="majorBidi"/>
          <w:lang w:val="id-ID"/>
        </w:rPr>
        <w:t>atau</w:t>
      </w:r>
      <w:r w:rsidRPr="00FF35BB">
        <w:rPr>
          <w:rFonts w:asciiTheme="majorBidi" w:hAnsiTheme="majorBidi" w:cstheme="majorBidi"/>
          <w:spacing w:val="-3"/>
          <w:lang w:val="id-ID"/>
        </w:rPr>
        <w:t xml:space="preserve"> </w:t>
      </w:r>
      <w:r w:rsidRPr="00FF35BB">
        <w:rPr>
          <w:rFonts w:asciiTheme="majorBidi" w:hAnsiTheme="majorBidi" w:cstheme="majorBidi"/>
          <w:lang w:val="id-ID"/>
        </w:rPr>
        <w:t>konsistensi</w:t>
      </w:r>
      <w:r w:rsidRPr="00FF35BB">
        <w:rPr>
          <w:rFonts w:asciiTheme="majorBidi" w:hAnsiTheme="majorBidi" w:cstheme="majorBidi"/>
          <w:spacing w:val="-3"/>
          <w:lang w:val="id-ID"/>
        </w:rPr>
        <w:t xml:space="preserve"> </w:t>
      </w:r>
      <w:r w:rsidRPr="00FF35BB">
        <w:rPr>
          <w:rFonts w:asciiTheme="majorBidi" w:hAnsiTheme="majorBidi" w:cstheme="majorBidi"/>
          <w:lang w:val="id-ID"/>
        </w:rPr>
        <w:t>data</w:t>
      </w:r>
      <w:r w:rsidRPr="00FF35BB">
        <w:rPr>
          <w:rFonts w:asciiTheme="majorBidi" w:hAnsiTheme="majorBidi" w:cstheme="majorBidi"/>
          <w:spacing w:val="-2"/>
          <w:lang w:val="id-ID"/>
        </w:rPr>
        <w:t xml:space="preserve"> </w:t>
      </w:r>
      <w:r w:rsidRPr="00FF35BB">
        <w:rPr>
          <w:rFonts w:asciiTheme="majorBidi" w:hAnsiTheme="majorBidi" w:cstheme="majorBidi"/>
          <w:lang w:val="id-ID"/>
        </w:rPr>
        <w:t xml:space="preserve">yang diperoleh dari responden. Uji reliabilitas dilihat dari nilai </w:t>
      </w:r>
      <w:r w:rsidRPr="00FF35BB">
        <w:rPr>
          <w:rFonts w:asciiTheme="majorBidi" w:hAnsiTheme="majorBidi" w:cstheme="majorBidi"/>
          <w:i/>
          <w:lang w:val="id-ID"/>
        </w:rPr>
        <w:t>Cronbach's Alpha</w:t>
      </w:r>
      <w:r w:rsidRPr="00FF35BB">
        <w:rPr>
          <w:rFonts w:asciiTheme="majorBidi" w:hAnsiTheme="majorBidi" w:cstheme="majorBidi"/>
          <w:lang w:val="id-ID"/>
        </w:rPr>
        <w:t xml:space="preserve">, </w:t>
      </w:r>
      <w:r w:rsidRPr="00FF35BB">
        <w:rPr>
          <w:rFonts w:asciiTheme="majorBidi" w:hAnsiTheme="majorBidi" w:cstheme="majorBidi"/>
          <w:i/>
          <w:lang w:val="id-ID"/>
        </w:rPr>
        <w:t xml:space="preserve">Composite Reliability </w:t>
      </w:r>
      <w:r w:rsidRPr="00FF35BB">
        <w:rPr>
          <w:rFonts w:asciiTheme="majorBidi" w:hAnsiTheme="majorBidi" w:cstheme="majorBidi"/>
          <w:lang w:val="id-ID"/>
        </w:rPr>
        <w:t>sebagai berikut :</w:t>
      </w:r>
    </w:p>
    <w:p w:rsidR="00D31CB6" w:rsidRPr="00FF35BB" w:rsidRDefault="00D31CB6" w:rsidP="00D31CB6">
      <w:pPr>
        <w:pStyle w:val="ListParagraph"/>
        <w:widowControl w:val="0"/>
        <w:numPr>
          <w:ilvl w:val="1"/>
          <w:numId w:val="18"/>
        </w:numPr>
        <w:tabs>
          <w:tab w:val="left" w:pos="1800"/>
        </w:tabs>
        <w:autoSpaceDE w:val="0"/>
        <w:autoSpaceDN w:val="0"/>
        <w:spacing w:after="0" w:line="240" w:lineRule="auto"/>
        <w:ind w:left="1800" w:hanging="359"/>
        <w:contextualSpacing w:val="0"/>
        <w:rPr>
          <w:rFonts w:asciiTheme="majorBidi" w:hAnsiTheme="majorBidi" w:cstheme="majorBidi"/>
          <w:i/>
          <w:sz w:val="24"/>
          <w:szCs w:val="24"/>
          <w:lang w:val="id-ID"/>
        </w:rPr>
      </w:pPr>
      <w:r w:rsidRPr="00FF35BB">
        <w:rPr>
          <w:rFonts w:asciiTheme="majorBidi" w:hAnsiTheme="majorBidi" w:cstheme="majorBidi"/>
          <w:sz w:val="24"/>
          <w:szCs w:val="24"/>
          <w:lang w:val="id-ID"/>
        </w:rPr>
        <w:t>Hasil</w:t>
      </w:r>
      <w:r w:rsidRPr="00FF35BB">
        <w:rPr>
          <w:rFonts w:asciiTheme="majorBidi" w:hAnsiTheme="majorBidi" w:cstheme="majorBidi"/>
          <w:spacing w:val="-2"/>
          <w:sz w:val="24"/>
          <w:szCs w:val="24"/>
          <w:lang w:val="id-ID"/>
        </w:rPr>
        <w:t xml:space="preserve"> </w:t>
      </w:r>
      <w:r w:rsidRPr="00FF35BB">
        <w:rPr>
          <w:rFonts w:asciiTheme="majorBidi" w:hAnsiTheme="majorBidi" w:cstheme="majorBidi"/>
          <w:sz w:val="24"/>
          <w:szCs w:val="24"/>
          <w:lang w:val="id-ID"/>
        </w:rPr>
        <w:t>Uji</w:t>
      </w:r>
      <w:r w:rsidRPr="00FF35BB">
        <w:rPr>
          <w:rFonts w:asciiTheme="majorBidi" w:hAnsiTheme="majorBidi" w:cstheme="majorBidi"/>
          <w:spacing w:val="-1"/>
          <w:sz w:val="24"/>
          <w:szCs w:val="24"/>
          <w:lang w:val="id-ID"/>
        </w:rPr>
        <w:t xml:space="preserve"> </w:t>
      </w:r>
      <w:r w:rsidRPr="00FF35BB">
        <w:rPr>
          <w:rFonts w:asciiTheme="majorBidi" w:hAnsiTheme="majorBidi" w:cstheme="majorBidi"/>
          <w:i/>
          <w:sz w:val="24"/>
          <w:szCs w:val="24"/>
          <w:lang w:val="id-ID"/>
        </w:rPr>
        <w:t>Cronbach</w:t>
      </w:r>
      <w:r w:rsidRPr="00FF35BB">
        <w:rPr>
          <w:rFonts w:asciiTheme="majorBidi" w:hAnsiTheme="majorBidi" w:cstheme="majorBidi"/>
          <w:i/>
          <w:spacing w:val="-1"/>
          <w:sz w:val="24"/>
          <w:szCs w:val="24"/>
          <w:lang w:val="id-ID"/>
        </w:rPr>
        <w:t xml:space="preserve"> </w:t>
      </w:r>
      <w:r w:rsidRPr="00FF35BB">
        <w:rPr>
          <w:rFonts w:asciiTheme="majorBidi" w:hAnsiTheme="majorBidi" w:cstheme="majorBidi"/>
          <w:i/>
          <w:spacing w:val="-4"/>
          <w:sz w:val="24"/>
          <w:szCs w:val="24"/>
          <w:lang w:val="id-ID"/>
        </w:rPr>
        <w:t>Alpha</w:t>
      </w:r>
    </w:p>
    <w:p w:rsidR="00D31CB6" w:rsidRPr="00FF35BB" w:rsidRDefault="00D31CB6" w:rsidP="00D31CB6">
      <w:pPr>
        <w:pStyle w:val="BodyText"/>
        <w:spacing w:before="200" w:line="276" w:lineRule="auto"/>
        <w:ind w:left="1801" w:right="1076" w:firstLine="720"/>
        <w:jc w:val="both"/>
        <w:rPr>
          <w:rFonts w:asciiTheme="majorBidi" w:hAnsiTheme="majorBidi" w:cstheme="majorBidi"/>
          <w:lang w:val="id-ID"/>
        </w:rPr>
      </w:pPr>
      <w:r w:rsidRPr="00FF35BB">
        <w:rPr>
          <w:rFonts w:asciiTheme="majorBidi" w:hAnsiTheme="majorBidi" w:cstheme="majorBidi"/>
          <w:lang w:val="id-ID"/>
        </w:rPr>
        <w:t>Nilai dapat dikatakan</w:t>
      </w:r>
      <w:r w:rsidRPr="00FF35BB">
        <w:rPr>
          <w:rFonts w:asciiTheme="majorBidi" w:hAnsiTheme="majorBidi" w:cstheme="majorBidi"/>
          <w:spacing w:val="-1"/>
          <w:lang w:val="id-ID"/>
        </w:rPr>
        <w:t xml:space="preserve"> </w:t>
      </w:r>
      <w:r w:rsidRPr="00FF35BB">
        <w:rPr>
          <w:rFonts w:asciiTheme="majorBidi" w:hAnsiTheme="majorBidi" w:cstheme="majorBidi"/>
          <w:lang w:val="id-ID"/>
        </w:rPr>
        <w:t>reliabel atau</w:t>
      </w:r>
      <w:r w:rsidRPr="00FF35BB">
        <w:rPr>
          <w:rFonts w:asciiTheme="majorBidi" w:hAnsiTheme="majorBidi" w:cstheme="majorBidi"/>
          <w:spacing w:val="-1"/>
          <w:lang w:val="id-ID"/>
        </w:rPr>
        <w:t xml:space="preserve"> </w:t>
      </w:r>
      <w:r w:rsidRPr="00FF35BB">
        <w:rPr>
          <w:rFonts w:asciiTheme="majorBidi" w:hAnsiTheme="majorBidi" w:cstheme="majorBidi"/>
          <w:lang w:val="id-ID"/>
        </w:rPr>
        <w:t>konsisten</w:t>
      </w:r>
      <w:r w:rsidRPr="00FF35BB">
        <w:rPr>
          <w:rFonts w:asciiTheme="majorBidi" w:hAnsiTheme="majorBidi" w:cstheme="majorBidi"/>
          <w:spacing w:val="-1"/>
          <w:lang w:val="id-ID"/>
        </w:rPr>
        <w:t xml:space="preserve"> </w:t>
      </w:r>
      <w:r w:rsidRPr="00FF35BB">
        <w:rPr>
          <w:rFonts w:asciiTheme="majorBidi" w:hAnsiTheme="majorBidi" w:cstheme="majorBidi"/>
          <w:lang w:val="id-ID"/>
        </w:rPr>
        <w:t>apabila apabila suatu</w:t>
      </w:r>
      <w:r w:rsidRPr="00FF35BB">
        <w:rPr>
          <w:rFonts w:asciiTheme="majorBidi" w:hAnsiTheme="majorBidi" w:cstheme="majorBidi"/>
          <w:spacing w:val="-1"/>
          <w:lang w:val="id-ID"/>
        </w:rPr>
        <w:t xml:space="preserve"> </w:t>
      </w:r>
      <w:r w:rsidRPr="00FF35BB">
        <w:rPr>
          <w:rFonts w:asciiTheme="majorBidi" w:hAnsiTheme="majorBidi" w:cstheme="majorBidi"/>
          <w:lang w:val="id-ID"/>
        </w:rPr>
        <w:t xml:space="preserve">variabel menunjukan nilai </w:t>
      </w:r>
      <w:r w:rsidRPr="00FF35BB">
        <w:rPr>
          <w:rFonts w:asciiTheme="majorBidi" w:hAnsiTheme="majorBidi" w:cstheme="majorBidi"/>
          <w:i/>
          <w:lang w:val="id-ID"/>
        </w:rPr>
        <w:t xml:space="preserve">cronbach alpha </w:t>
      </w:r>
      <w:r w:rsidRPr="00FF35BB">
        <w:rPr>
          <w:rFonts w:asciiTheme="majorBidi" w:hAnsiTheme="majorBidi" w:cstheme="majorBidi"/>
          <w:lang w:val="id-ID"/>
        </w:rPr>
        <w:t xml:space="preserve">&gt; 0,7 untuk memenuhi persyaratan dan mendapatkan hasil penelitian yang baik (Hair </w:t>
      </w:r>
      <w:r w:rsidRPr="00FF35BB">
        <w:rPr>
          <w:rFonts w:asciiTheme="majorBidi" w:hAnsiTheme="majorBidi" w:cstheme="majorBidi"/>
          <w:i/>
          <w:lang w:val="id-ID"/>
        </w:rPr>
        <w:t>et al</w:t>
      </w:r>
      <w:r w:rsidRPr="00FF35BB">
        <w:rPr>
          <w:rFonts w:asciiTheme="majorBidi" w:hAnsiTheme="majorBidi" w:cstheme="majorBidi"/>
          <w:lang w:val="id-ID"/>
        </w:rPr>
        <w:t>., 2019).</w:t>
      </w:r>
    </w:p>
    <w:p w:rsidR="00D31CB6" w:rsidRPr="00FF35BB" w:rsidRDefault="00D31CB6" w:rsidP="00D31CB6">
      <w:pPr>
        <w:pStyle w:val="BodyText"/>
        <w:spacing w:before="6" w:after="1"/>
        <w:rPr>
          <w:rFonts w:asciiTheme="majorBidi" w:hAnsiTheme="majorBidi" w:cstheme="majorBidi"/>
          <w:lang w:val="id-ID"/>
        </w:rPr>
      </w:pPr>
    </w:p>
    <w:p w:rsidR="00D31CB6" w:rsidRDefault="00D31CB6" w:rsidP="00D31CB6">
      <w:pPr>
        <w:pStyle w:val="BodyText"/>
        <w:spacing w:before="209" w:line="256" w:lineRule="auto"/>
        <w:ind w:left="1353" w:right="1319" w:firstLine="808"/>
        <w:jc w:val="both"/>
        <w:rPr>
          <w:rFonts w:asciiTheme="majorBidi" w:hAnsiTheme="majorBidi" w:cstheme="majorBidi"/>
          <w:lang w:val="id-ID"/>
        </w:rPr>
      </w:pPr>
      <w:r>
        <w:rPr>
          <w:rFonts w:asciiTheme="majorBidi" w:hAnsiTheme="majorBidi" w:cstheme="majorBidi"/>
          <w:lang w:val="id-ID"/>
        </w:rPr>
        <w:br w:type="page"/>
      </w:r>
    </w:p>
    <w:tbl>
      <w:tblPr>
        <w:tblW w:w="0" w:type="auto"/>
        <w:tblInd w:w="1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2129"/>
        <w:gridCol w:w="1556"/>
      </w:tblGrid>
      <w:tr w:rsidR="00D31CB6" w:rsidRPr="00FF35BB" w:rsidTr="00987D61">
        <w:trPr>
          <w:trHeight w:val="478"/>
        </w:trPr>
        <w:tc>
          <w:tcPr>
            <w:tcW w:w="218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4" w:right="7"/>
              <w:rPr>
                <w:rFonts w:asciiTheme="majorBidi" w:hAnsiTheme="majorBidi" w:cstheme="majorBidi"/>
                <w:b/>
                <w:sz w:val="24"/>
                <w:szCs w:val="24"/>
                <w:lang w:val="id-ID"/>
              </w:rPr>
            </w:pPr>
            <w:r w:rsidRPr="00FF35BB">
              <w:rPr>
                <w:rFonts w:asciiTheme="majorBidi" w:hAnsiTheme="majorBidi" w:cstheme="majorBidi"/>
                <w:b/>
                <w:spacing w:val="-4"/>
                <w:sz w:val="24"/>
                <w:szCs w:val="24"/>
                <w:lang w:val="id-ID"/>
              </w:rPr>
              <w:t>Item</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5" w:right="4"/>
              <w:rPr>
                <w:rFonts w:asciiTheme="majorBidi" w:hAnsiTheme="majorBidi" w:cstheme="majorBidi"/>
                <w:b/>
                <w:sz w:val="24"/>
                <w:szCs w:val="24"/>
                <w:lang w:val="id-ID"/>
              </w:rPr>
            </w:pPr>
            <w:r w:rsidRPr="00FF35BB">
              <w:rPr>
                <w:rFonts w:asciiTheme="majorBidi" w:hAnsiTheme="majorBidi" w:cstheme="majorBidi"/>
                <w:b/>
                <w:sz w:val="24"/>
                <w:szCs w:val="24"/>
                <w:lang w:val="id-ID"/>
              </w:rPr>
              <w:t>Cronbach</w:t>
            </w:r>
            <w:r w:rsidRPr="00FF35BB">
              <w:rPr>
                <w:rFonts w:asciiTheme="majorBidi" w:hAnsiTheme="majorBidi" w:cstheme="majorBidi"/>
                <w:b/>
                <w:spacing w:val="-8"/>
                <w:sz w:val="24"/>
                <w:szCs w:val="24"/>
                <w:lang w:val="id-ID"/>
              </w:rPr>
              <w:t xml:space="preserve"> </w:t>
            </w:r>
            <w:r w:rsidRPr="00FF35BB">
              <w:rPr>
                <w:rFonts w:asciiTheme="majorBidi" w:hAnsiTheme="majorBidi" w:cstheme="majorBidi"/>
                <w:b/>
                <w:spacing w:val="-2"/>
                <w:sz w:val="24"/>
                <w:szCs w:val="24"/>
                <w:lang w:val="id-ID"/>
              </w:rPr>
              <w:t>Alpha</w:t>
            </w:r>
          </w:p>
        </w:tc>
        <w:tc>
          <w:tcPr>
            <w:tcW w:w="1556"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1"/>
              <w:rPr>
                <w:rFonts w:asciiTheme="majorBidi" w:hAnsiTheme="majorBidi" w:cstheme="majorBidi"/>
                <w:b/>
                <w:sz w:val="24"/>
                <w:szCs w:val="24"/>
                <w:lang w:val="id-ID"/>
              </w:rPr>
            </w:pPr>
            <w:r w:rsidRPr="00FF35BB">
              <w:rPr>
                <w:rFonts w:asciiTheme="majorBidi" w:hAnsiTheme="majorBidi" w:cstheme="majorBidi"/>
                <w:b/>
                <w:spacing w:val="-2"/>
                <w:sz w:val="24"/>
                <w:szCs w:val="24"/>
                <w:lang w:val="id-ID"/>
              </w:rPr>
              <w:t>Keterangan</w:t>
            </w:r>
          </w:p>
        </w:tc>
      </w:tr>
      <w:tr w:rsidR="00D31CB6" w:rsidRPr="00FF35BB" w:rsidTr="00987D61">
        <w:trPr>
          <w:trHeight w:val="478"/>
        </w:trPr>
        <w:tc>
          <w:tcPr>
            <w:tcW w:w="218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4" w:right="11"/>
              <w:rPr>
                <w:rFonts w:asciiTheme="majorBidi" w:hAnsiTheme="majorBidi" w:cstheme="majorBidi"/>
                <w:sz w:val="24"/>
                <w:szCs w:val="24"/>
                <w:lang w:val="id-ID"/>
              </w:rPr>
            </w:pPr>
            <w:r w:rsidRPr="00FF35BB">
              <w:rPr>
                <w:rFonts w:asciiTheme="majorBidi" w:hAnsiTheme="majorBidi" w:cstheme="majorBidi"/>
                <w:sz w:val="24"/>
                <w:szCs w:val="24"/>
                <w:lang w:val="id-ID"/>
              </w:rPr>
              <w:t>GMG</w:t>
            </w:r>
            <w:r w:rsidRPr="00FF35BB">
              <w:rPr>
                <w:rFonts w:asciiTheme="majorBidi" w:hAnsiTheme="majorBidi" w:cstheme="majorBidi"/>
                <w:spacing w:val="-8"/>
                <w:sz w:val="24"/>
                <w:szCs w:val="24"/>
                <w:lang w:val="id-ID"/>
              </w:rPr>
              <w:t xml:space="preserve"> </w:t>
            </w:r>
            <w:r w:rsidRPr="00FF35BB">
              <w:rPr>
                <w:rFonts w:asciiTheme="majorBidi" w:hAnsiTheme="majorBidi" w:cstheme="majorBidi"/>
                <w:spacing w:val="-4"/>
                <w:sz w:val="24"/>
                <w:szCs w:val="24"/>
                <w:lang w:val="id-ID"/>
              </w:rPr>
              <w:t>(X1)</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5"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0.866</w:t>
            </w:r>
          </w:p>
        </w:tc>
        <w:tc>
          <w:tcPr>
            <w:tcW w:w="1556"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1"/>
              <w:rPr>
                <w:rFonts w:asciiTheme="majorBidi" w:hAnsiTheme="majorBidi" w:cstheme="majorBidi"/>
                <w:sz w:val="24"/>
                <w:szCs w:val="24"/>
                <w:lang w:val="id-ID"/>
              </w:rPr>
            </w:pPr>
            <w:r w:rsidRPr="00FF35BB">
              <w:rPr>
                <w:rFonts w:asciiTheme="majorBidi" w:hAnsiTheme="majorBidi" w:cstheme="majorBidi"/>
                <w:spacing w:val="-2"/>
                <w:sz w:val="24"/>
                <w:szCs w:val="24"/>
                <w:lang w:val="id-ID"/>
              </w:rPr>
              <w:t>Reliabel</w:t>
            </w:r>
          </w:p>
        </w:tc>
      </w:tr>
      <w:tr w:rsidR="00D31CB6" w:rsidRPr="00FF35BB" w:rsidTr="00987D61">
        <w:trPr>
          <w:trHeight w:val="477"/>
        </w:trPr>
        <w:tc>
          <w:tcPr>
            <w:tcW w:w="218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4" w:right="12"/>
              <w:rPr>
                <w:rFonts w:asciiTheme="majorBidi" w:hAnsiTheme="majorBidi" w:cstheme="majorBidi"/>
                <w:sz w:val="24"/>
                <w:szCs w:val="24"/>
                <w:lang w:val="id-ID"/>
              </w:rPr>
            </w:pPr>
            <w:r w:rsidRPr="00FF35BB">
              <w:rPr>
                <w:rFonts w:asciiTheme="majorBidi" w:hAnsiTheme="majorBidi" w:cstheme="majorBidi"/>
                <w:sz w:val="24"/>
                <w:szCs w:val="24"/>
                <w:lang w:val="id-ID"/>
              </w:rPr>
              <w:t>PI</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4"/>
                <w:sz w:val="24"/>
                <w:szCs w:val="24"/>
                <w:lang w:val="id-ID"/>
              </w:rPr>
              <w:t>(X2)</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5"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0.706</w:t>
            </w:r>
          </w:p>
        </w:tc>
        <w:tc>
          <w:tcPr>
            <w:tcW w:w="1556"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1"/>
              <w:rPr>
                <w:rFonts w:asciiTheme="majorBidi" w:hAnsiTheme="majorBidi" w:cstheme="majorBidi"/>
                <w:sz w:val="24"/>
                <w:szCs w:val="24"/>
                <w:lang w:val="id-ID"/>
              </w:rPr>
            </w:pPr>
            <w:r w:rsidRPr="00FF35BB">
              <w:rPr>
                <w:rFonts w:asciiTheme="majorBidi" w:hAnsiTheme="majorBidi" w:cstheme="majorBidi"/>
                <w:spacing w:val="-2"/>
                <w:sz w:val="24"/>
                <w:szCs w:val="24"/>
                <w:lang w:val="id-ID"/>
              </w:rPr>
              <w:t>Reliabel</w:t>
            </w:r>
          </w:p>
        </w:tc>
      </w:tr>
      <w:tr w:rsidR="00D31CB6" w:rsidRPr="00FF35BB" w:rsidTr="00987D61">
        <w:trPr>
          <w:trHeight w:val="478"/>
        </w:trPr>
        <w:tc>
          <w:tcPr>
            <w:tcW w:w="218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4" w:right="11"/>
              <w:rPr>
                <w:rFonts w:asciiTheme="majorBidi" w:hAnsiTheme="majorBidi" w:cstheme="majorBidi"/>
                <w:sz w:val="24"/>
                <w:szCs w:val="24"/>
                <w:lang w:val="id-ID"/>
              </w:rPr>
            </w:pPr>
            <w:r w:rsidRPr="00FF35BB">
              <w:rPr>
                <w:rFonts w:asciiTheme="majorBidi" w:hAnsiTheme="majorBidi" w:cstheme="majorBidi"/>
                <w:sz w:val="24"/>
                <w:szCs w:val="24"/>
                <w:lang w:val="id-ID"/>
              </w:rPr>
              <w:t>P</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4"/>
                <w:sz w:val="24"/>
                <w:szCs w:val="24"/>
                <w:lang w:val="id-ID"/>
              </w:rPr>
              <w:t>(X3)</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5"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0.756</w:t>
            </w:r>
          </w:p>
        </w:tc>
        <w:tc>
          <w:tcPr>
            <w:tcW w:w="1556"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1"/>
              <w:rPr>
                <w:rFonts w:asciiTheme="majorBidi" w:hAnsiTheme="majorBidi" w:cstheme="majorBidi"/>
                <w:sz w:val="24"/>
                <w:szCs w:val="24"/>
                <w:lang w:val="id-ID"/>
              </w:rPr>
            </w:pPr>
            <w:r w:rsidRPr="00FF35BB">
              <w:rPr>
                <w:rFonts w:asciiTheme="majorBidi" w:hAnsiTheme="majorBidi" w:cstheme="majorBidi"/>
                <w:spacing w:val="-2"/>
                <w:sz w:val="24"/>
                <w:szCs w:val="24"/>
                <w:lang w:val="id-ID"/>
              </w:rPr>
              <w:t>Reliabel</w:t>
            </w:r>
          </w:p>
        </w:tc>
      </w:tr>
      <w:tr w:rsidR="00D31CB6" w:rsidRPr="00FF35BB" w:rsidTr="00987D61">
        <w:trPr>
          <w:trHeight w:val="478"/>
        </w:trPr>
        <w:tc>
          <w:tcPr>
            <w:tcW w:w="218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4" w:right="11"/>
              <w:rPr>
                <w:rFonts w:asciiTheme="majorBidi" w:hAnsiTheme="majorBidi" w:cstheme="majorBidi"/>
                <w:sz w:val="24"/>
                <w:szCs w:val="24"/>
                <w:lang w:val="id-ID"/>
              </w:rPr>
            </w:pPr>
            <w:r w:rsidRPr="00FF35BB">
              <w:rPr>
                <w:rFonts w:asciiTheme="majorBidi" w:hAnsiTheme="majorBidi" w:cstheme="majorBidi"/>
                <w:sz w:val="24"/>
                <w:szCs w:val="24"/>
                <w:lang w:val="id-ID"/>
              </w:rPr>
              <w:t>AOK</w:t>
            </w:r>
            <w:r w:rsidRPr="00FF35BB">
              <w:rPr>
                <w:rFonts w:asciiTheme="majorBidi" w:hAnsiTheme="majorBidi" w:cstheme="majorBidi"/>
                <w:spacing w:val="-7"/>
                <w:sz w:val="24"/>
                <w:szCs w:val="24"/>
                <w:lang w:val="id-ID"/>
              </w:rPr>
              <w:t xml:space="preserve"> </w:t>
            </w:r>
            <w:r w:rsidRPr="00FF35BB">
              <w:rPr>
                <w:rFonts w:asciiTheme="majorBidi" w:hAnsiTheme="majorBidi" w:cstheme="majorBidi"/>
                <w:spacing w:val="-4"/>
                <w:sz w:val="24"/>
                <w:szCs w:val="24"/>
                <w:lang w:val="id-ID"/>
              </w:rPr>
              <w:t>(X4)</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5"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0.725</w:t>
            </w:r>
          </w:p>
        </w:tc>
        <w:tc>
          <w:tcPr>
            <w:tcW w:w="1556"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1"/>
              <w:rPr>
                <w:rFonts w:asciiTheme="majorBidi" w:hAnsiTheme="majorBidi" w:cstheme="majorBidi"/>
                <w:sz w:val="24"/>
                <w:szCs w:val="24"/>
                <w:lang w:val="id-ID"/>
              </w:rPr>
            </w:pPr>
            <w:r w:rsidRPr="00FF35BB">
              <w:rPr>
                <w:rFonts w:asciiTheme="majorBidi" w:hAnsiTheme="majorBidi" w:cstheme="majorBidi"/>
                <w:spacing w:val="-2"/>
                <w:sz w:val="24"/>
                <w:szCs w:val="24"/>
                <w:lang w:val="id-ID"/>
              </w:rPr>
              <w:t>Reliabel</w:t>
            </w:r>
          </w:p>
        </w:tc>
      </w:tr>
      <w:tr w:rsidR="00D31CB6" w:rsidRPr="00FF35BB" w:rsidTr="00987D61">
        <w:trPr>
          <w:trHeight w:val="473"/>
        </w:trPr>
        <w:tc>
          <w:tcPr>
            <w:tcW w:w="218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4" w:right="7"/>
              <w:rPr>
                <w:rFonts w:asciiTheme="majorBidi" w:hAnsiTheme="majorBidi" w:cstheme="majorBidi"/>
                <w:sz w:val="24"/>
                <w:szCs w:val="24"/>
                <w:lang w:val="id-ID"/>
              </w:rPr>
            </w:pPr>
            <w:r w:rsidRPr="00FF35BB">
              <w:rPr>
                <w:rFonts w:asciiTheme="majorBidi" w:hAnsiTheme="majorBidi" w:cstheme="majorBidi"/>
                <w:sz w:val="24"/>
                <w:szCs w:val="24"/>
                <w:lang w:val="id-ID"/>
              </w:rPr>
              <w:t>KJ</w:t>
            </w:r>
            <w:r w:rsidRPr="00FF35BB">
              <w:rPr>
                <w:rFonts w:asciiTheme="majorBidi" w:hAnsiTheme="majorBidi" w:cstheme="majorBidi"/>
                <w:spacing w:val="-4"/>
                <w:sz w:val="24"/>
                <w:szCs w:val="24"/>
                <w:lang w:val="id-ID"/>
              </w:rPr>
              <w:t xml:space="preserve"> </w:t>
            </w:r>
            <w:r w:rsidRPr="00FF35BB">
              <w:rPr>
                <w:rFonts w:asciiTheme="majorBidi" w:hAnsiTheme="majorBidi" w:cstheme="majorBidi"/>
                <w:spacing w:val="-5"/>
                <w:sz w:val="24"/>
                <w:szCs w:val="24"/>
                <w:lang w:val="id-ID"/>
              </w:rPr>
              <w:t>(Z)</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5"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0.798</w:t>
            </w:r>
          </w:p>
        </w:tc>
        <w:tc>
          <w:tcPr>
            <w:tcW w:w="1556"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1"/>
              <w:rPr>
                <w:rFonts w:asciiTheme="majorBidi" w:hAnsiTheme="majorBidi" w:cstheme="majorBidi"/>
                <w:sz w:val="24"/>
                <w:szCs w:val="24"/>
                <w:lang w:val="id-ID"/>
              </w:rPr>
            </w:pPr>
            <w:r w:rsidRPr="00FF35BB">
              <w:rPr>
                <w:rFonts w:asciiTheme="majorBidi" w:hAnsiTheme="majorBidi" w:cstheme="majorBidi"/>
                <w:spacing w:val="-2"/>
                <w:sz w:val="24"/>
                <w:szCs w:val="24"/>
                <w:lang w:val="id-ID"/>
              </w:rPr>
              <w:t>Reliabel</w:t>
            </w:r>
          </w:p>
        </w:tc>
      </w:tr>
      <w:tr w:rsidR="00D31CB6" w:rsidRPr="00FF35BB" w:rsidTr="00987D61">
        <w:trPr>
          <w:trHeight w:val="477"/>
        </w:trPr>
        <w:tc>
          <w:tcPr>
            <w:tcW w:w="218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4" w:right="14"/>
              <w:rPr>
                <w:rFonts w:asciiTheme="majorBidi" w:hAnsiTheme="majorBidi" w:cstheme="majorBidi"/>
                <w:sz w:val="24"/>
                <w:szCs w:val="24"/>
                <w:lang w:val="id-ID"/>
              </w:rPr>
            </w:pPr>
            <w:r w:rsidRPr="00FF35BB">
              <w:rPr>
                <w:rFonts w:asciiTheme="majorBidi" w:hAnsiTheme="majorBidi" w:cstheme="majorBidi"/>
                <w:sz w:val="24"/>
                <w:szCs w:val="24"/>
                <w:lang w:val="id-ID"/>
              </w:rPr>
              <w:t>KO</w:t>
            </w:r>
            <w:r w:rsidRPr="00FF35BB">
              <w:rPr>
                <w:rFonts w:asciiTheme="majorBidi" w:hAnsiTheme="majorBidi" w:cstheme="majorBidi"/>
                <w:spacing w:val="-4"/>
                <w:sz w:val="24"/>
                <w:szCs w:val="24"/>
                <w:lang w:val="id-ID"/>
              </w:rPr>
              <w:t xml:space="preserve"> </w:t>
            </w:r>
            <w:r w:rsidRPr="00FF35BB">
              <w:rPr>
                <w:rFonts w:asciiTheme="majorBidi" w:hAnsiTheme="majorBidi" w:cstheme="majorBidi"/>
                <w:spacing w:val="-5"/>
                <w:sz w:val="24"/>
                <w:szCs w:val="24"/>
                <w:lang w:val="id-ID"/>
              </w:rPr>
              <w:t>(Y)</w:t>
            </w:r>
          </w:p>
        </w:tc>
        <w:tc>
          <w:tcPr>
            <w:tcW w:w="212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5" w:right="2"/>
              <w:rPr>
                <w:rFonts w:asciiTheme="majorBidi" w:hAnsiTheme="majorBidi" w:cstheme="majorBidi"/>
                <w:sz w:val="24"/>
                <w:szCs w:val="24"/>
                <w:lang w:val="id-ID"/>
              </w:rPr>
            </w:pPr>
            <w:r w:rsidRPr="00FF35BB">
              <w:rPr>
                <w:rFonts w:asciiTheme="majorBidi" w:hAnsiTheme="majorBidi" w:cstheme="majorBidi"/>
                <w:spacing w:val="-2"/>
                <w:sz w:val="24"/>
                <w:szCs w:val="24"/>
                <w:lang w:val="id-ID"/>
              </w:rPr>
              <w:t>0.818</w:t>
            </w:r>
          </w:p>
        </w:tc>
        <w:tc>
          <w:tcPr>
            <w:tcW w:w="1556"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1"/>
              <w:rPr>
                <w:rFonts w:asciiTheme="majorBidi" w:hAnsiTheme="majorBidi" w:cstheme="majorBidi"/>
                <w:sz w:val="24"/>
                <w:szCs w:val="24"/>
                <w:lang w:val="id-ID"/>
              </w:rPr>
            </w:pPr>
            <w:r w:rsidRPr="00FF35BB">
              <w:rPr>
                <w:rFonts w:asciiTheme="majorBidi" w:hAnsiTheme="majorBidi" w:cstheme="majorBidi"/>
                <w:spacing w:val="-2"/>
                <w:sz w:val="24"/>
                <w:szCs w:val="24"/>
                <w:lang w:val="id-ID"/>
              </w:rPr>
              <w:t>Reliabel</w:t>
            </w:r>
          </w:p>
        </w:tc>
      </w:tr>
    </w:tbl>
    <w:p w:rsidR="00D31CB6" w:rsidRDefault="00D31CB6" w:rsidP="00D31CB6">
      <w:pPr>
        <w:pStyle w:val="BodyText"/>
        <w:spacing w:line="276" w:lineRule="auto"/>
        <w:ind w:left="1801" w:right="1079" w:firstLine="720"/>
        <w:jc w:val="both"/>
        <w:rPr>
          <w:rFonts w:asciiTheme="majorBidi" w:hAnsiTheme="majorBidi" w:cstheme="majorBidi"/>
          <w:lang w:val="id-ID"/>
        </w:rPr>
      </w:pPr>
    </w:p>
    <w:p w:rsidR="00D31CB6" w:rsidRPr="00FF35BB" w:rsidRDefault="00D31CB6" w:rsidP="00D31CB6">
      <w:pPr>
        <w:pStyle w:val="BodyText"/>
        <w:spacing w:line="276" w:lineRule="auto"/>
        <w:ind w:left="1801" w:right="1079" w:firstLine="720"/>
        <w:jc w:val="both"/>
        <w:rPr>
          <w:rFonts w:asciiTheme="majorBidi" w:hAnsiTheme="majorBidi" w:cstheme="majorBidi"/>
          <w:lang w:val="id-ID"/>
        </w:rPr>
      </w:pPr>
      <w:r w:rsidRPr="00FF35BB">
        <w:rPr>
          <w:rFonts w:asciiTheme="majorBidi" w:hAnsiTheme="majorBidi" w:cstheme="majorBidi"/>
          <w:lang w:val="id-ID"/>
        </w:rPr>
        <w:t xml:space="preserve">Hasil uji </w:t>
      </w:r>
      <w:r w:rsidRPr="00FF35BB">
        <w:rPr>
          <w:rFonts w:asciiTheme="majorBidi" w:hAnsiTheme="majorBidi" w:cstheme="majorBidi"/>
          <w:i/>
          <w:lang w:val="id-ID"/>
        </w:rPr>
        <w:t xml:space="preserve">cronbach alpha </w:t>
      </w:r>
      <w:r w:rsidRPr="00FF35BB">
        <w:rPr>
          <w:rFonts w:asciiTheme="majorBidi" w:hAnsiTheme="majorBidi" w:cstheme="majorBidi"/>
          <w:lang w:val="id-ID"/>
        </w:rPr>
        <w:t xml:space="preserve">pada tabel diatas menunjukkan bahwa nilai </w:t>
      </w:r>
      <w:r w:rsidRPr="00FF35BB">
        <w:rPr>
          <w:rFonts w:asciiTheme="majorBidi" w:hAnsiTheme="majorBidi" w:cstheme="majorBidi"/>
          <w:i/>
          <w:lang w:val="id-ID"/>
        </w:rPr>
        <w:t xml:space="preserve">cronbach alpha </w:t>
      </w:r>
      <w:r w:rsidRPr="00FF35BB">
        <w:rPr>
          <w:rFonts w:asciiTheme="majorBidi" w:hAnsiTheme="majorBidi" w:cstheme="majorBidi"/>
          <w:lang w:val="id-ID"/>
        </w:rPr>
        <w:t>dari masing-masing variabel lebih besar dari (&gt;) 0,7. Sehingga semua pernyataan kuesioner baik, maka dapat disimpulkan reliabel.</w:t>
      </w:r>
    </w:p>
    <w:p w:rsidR="00D31CB6" w:rsidRPr="00FF35BB" w:rsidRDefault="00D31CB6" w:rsidP="00D31CB6">
      <w:pPr>
        <w:pStyle w:val="ListParagraph"/>
        <w:widowControl w:val="0"/>
        <w:numPr>
          <w:ilvl w:val="1"/>
          <w:numId w:val="18"/>
        </w:numPr>
        <w:tabs>
          <w:tab w:val="left" w:pos="1801"/>
        </w:tabs>
        <w:autoSpaceDE w:val="0"/>
        <w:autoSpaceDN w:val="0"/>
        <w:spacing w:before="161" w:after="0" w:line="240" w:lineRule="auto"/>
        <w:ind w:left="1801" w:hanging="360"/>
        <w:contextualSpacing w:val="0"/>
        <w:rPr>
          <w:rFonts w:asciiTheme="majorBidi" w:hAnsiTheme="majorBidi" w:cstheme="majorBidi"/>
          <w:i/>
          <w:sz w:val="24"/>
          <w:szCs w:val="24"/>
          <w:lang w:val="id-ID"/>
        </w:rPr>
      </w:pPr>
      <w:r w:rsidRPr="00FF35BB">
        <w:rPr>
          <w:rFonts w:asciiTheme="majorBidi" w:hAnsiTheme="majorBidi" w:cstheme="majorBidi"/>
          <w:sz w:val="24"/>
          <w:szCs w:val="24"/>
          <w:lang w:val="id-ID"/>
        </w:rPr>
        <w:t>Hasil</w:t>
      </w:r>
      <w:r w:rsidRPr="00FF35BB">
        <w:rPr>
          <w:rFonts w:asciiTheme="majorBidi" w:hAnsiTheme="majorBidi" w:cstheme="majorBidi"/>
          <w:spacing w:val="-3"/>
          <w:sz w:val="24"/>
          <w:szCs w:val="24"/>
          <w:lang w:val="id-ID"/>
        </w:rPr>
        <w:t xml:space="preserve"> </w:t>
      </w:r>
      <w:r w:rsidRPr="00FF35BB">
        <w:rPr>
          <w:rFonts w:asciiTheme="majorBidi" w:hAnsiTheme="majorBidi" w:cstheme="majorBidi"/>
          <w:sz w:val="24"/>
          <w:szCs w:val="24"/>
          <w:lang w:val="id-ID"/>
        </w:rPr>
        <w:t>Uji</w:t>
      </w:r>
      <w:r w:rsidRPr="00FF35BB">
        <w:rPr>
          <w:rFonts w:asciiTheme="majorBidi" w:hAnsiTheme="majorBidi" w:cstheme="majorBidi"/>
          <w:spacing w:val="-1"/>
          <w:sz w:val="24"/>
          <w:szCs w:val="24"/>
          <w:lang w:val="id-ID"/>
        </w:rPr>
        <w:t xml:space="preserve"> </w:t>
      </w:r>
      <w:r w:rsidRPr="00FF35BB">
        <w:rPr>
          <w:rFonts w:asciiTheme="majorBidi" w:hAnsiTheme="majorBidi" w:cstheme="majorBidi"/>
          <w:i/>
          <w:sz w:val="24"/>
          <w:szCs w:val="24"/>
          <w:lang w:val="id-ID"/>
        </w:rPr>
        <w:t>Composite</w:t>
      </w:r>
      <w:r w:rsidRPr="00FF35BB">
        <w:rPr>
          <w:rFonts w:asciiTheme="majorBidi" w:hAnsiTheme="majorBidi" w:cstheme="majorBidi"/>
          <w:i/>
          <w:spacing w:val="-2"/>
          <w:sz w:val="24"/>
          <w:szCs w:val="24"/>
          <w:lang w:val="id-ID"/>
        </w:rPr>
        <w:t xml:space="preserve"> Reliability</w:t>
      </w:r>
    </w:p>
    <w:p w:rsidR="00D31CB6" w:rsidRDefault="00D31CB6" w:rsidP="00D31CB6">
      <w:pPr>
        <w:pStyle w:val="BodyText"/>
        <w:spacing w:before="200" w:after="4" w:line="276" w:lineRule="auto"/>
        <w:ind w:left="1801" w:right="1075" w:firstLine="720"/>
        <w:jc w:val="both"/>
        <w:rPr>
          <w:rFonts w:asciiTheme="majorBidi" w:hAnsiTheme="majorBidi" w:cstheme="majorBidi"/>
          <w:lang w:val="id-ID"/>
        </w:rPr>
      </w:pPr>
      <w:r w:rsidRPr="00FF35BB">
        <w:rPr>
          <w:rFonts w:asciiTheme="majorBidi" w:hAnsiTheme="majorBidi" w:cstheme="majorBidi"/>
          <w:lang w:val="id-ID"/>
        </w:rPr>
        <w:t>Hair</w:t>
      </w:r>
      <w:r w:rsidRPr="00FF35BB">
        <w:rPr>
          <w:rFonts w:asciiTheme="majorBidi" w:hAnsiTheme="majorBidi" w:cstheme="majorBidi"/>
          <w:spacing w:val="-10"/>
          <w:lang w:val="id-ID"/>
        </w:rPr>
        <w:t xml:space="preserve"> </w:t>
      </w:r>
      <w:r w:rsidRPr="00FF35BB">
        <w:rPr>
          <w:rFonts w:asciiTheme="majorBidi" w:hAnsiTheme="majorBidi" w:cstheme="majorBidi"/>
          <w:i/>
          <w:lang w:val="id-ID"/>
        </w:rPr>
        <w:t>et</w:t>
      </w:r>
      <w:r w:rsidRPr="00FF35BB">
        <w:rPr>
          <w:rFonts w:asciiTheme="majorBidi" w:hAnsiTheme="majorBidi" w:cstheme="majorBidi"/>
          <w:i/>
          <w:spacing w:val="-10"/>
          <w:lang w:val="id-ID"/>
        </w:rPr>
        <w:t xml:space="preserve"> </w:t>
      </w:r>
      <w:r w:rsidRPr="00FF35BB">
        <w:rPr>
          <w:rFonts w:asciiTheme="majorBidi" w:hAnsiTheme="majorBidi" w:cstheme="majorBidi"/>
          <w:i/>
          <w:lang w:val="id-ID"/>
        </w:rPr>
        <w:t>al</w:t>
      </w:r>
      <w:r w:rsidRPr="00FF35BB">
        <w:rPr>
          <w:rFonts w:asciiTheme="majorBidi" w:hAnsiTheme="majorBidi" w:cstheme="majorBidi"/>
          <w:i/>
          <w:spacing w:val="-10"/>
          <w:lang w:val="id-ID"/>
        </w:rPr>
        <w:t xml:space="preserve"> </w:t>
      </w:r>
      <w:r w:rsidRPr="00FF35BB">
        <w:rPr>
          <w:rFonts w:asciiTheme="majorBidi" w:hAnsiTheme="majorBidi" w:cstheme="majorBidi"/>
          <w:lang w:val="id-ID"/>
        </w:rPr>
        <w:t>(2019)</w:t>
      </w:r>
      <w:r w:rsidRPr="00FF35BB">
        <w:rPr>
          <w:rFonts w:asciiTheme="majorBidi" w:hAnsiTheme="majorBidi" w:cstheme="majorBidi"/>
          <w:spacing w:val="-12"/>
          <w:lang w:val="id-ID"/>
        </w:rPr>
        <w:t xml:space="preserve"> </w:t>
      </w:r>
      <w:r w:rsidRPr="00FF35BB">
        <w:rPr>
          <w:rFonts w:asciiTheme="majorBidi" w:hAnsiTheme="majorBidi" w:cstheme="majorBidi"/>
          <w:lang w:val="id-ID"/>
        </w:rPr>
        <w:t>mengatakan</w:t>
      </w:r>
      <w:r w:rsidRPr="00FF35BB">
        <w:rPr>
          <w:rFonts w:asciiTheme="majorBidi" w:hAnsiTheme="majorBidi" w:cstheme="majorBidi"/>
          <w:spacing w:val="-11"/>
          <w:lang w:val="id-ID"/>
        </w:rPr>
        <w:t xml:space="preserve"> </w:t>
      </w:r>
      <w:r w:rsidRPr="00FF35BB">
        <w:rPr>
          <w:rFonts w:asciiTheme="majorBidi" w:hAnsiTheme="majorBidi" w:cstheme="majorBidi"/>
          <w:lang w:val="id-ID"/>
        </w:rPr>
        <w:t>bahwa</w:t>
      </w:r>
      <w:r w:rsidRPr="00FF35BB">
        <w:rPr>
          <w:rFonts w:asciiTheme="majorBidi" w:hAnsiTheme="majorBidi" w:cstheme="majorBidi"/>
          <w:spacing w:val="-10"/>
          <w:lang w:val="id-ID"/>
        </w:rPr>
        <w:t xml:space="preserve"> </w:t>
      </w:r>
      <w:r w:rsidRPr="00FF35BB">
        <w:rPr>
          <w:rFonts w:asciiTheme="majorBidi" w:hAnsiTheme="majorBidi" w:cstheme="majorBidi"/>
          <w:lang w:val="id-ID"/>
        </w:rPr>
        <w:t>suatu</w:t>
      </w:r>
      <w:r w:rsidRPr="00FF35BB">
        <w:rPr>
          <w:rFonts w:asciiTheme="majorBidi" w:hAnsiTheme="majorBidi" w:cstheme="majorBidi"/>
          <w:spacing w:val="-14"/>
          <w:lang w:val="id-ID"/>
        </w:rPr>
        <w:t xml:space="preserve"> </w:t>
      </w:r>
      <w:r w:rsidRPr="00FF35BB">
        <w:rPr>
          <w:rFonts w:asciiTheme="majorBidi" w:hAnsiTheme="majorBidi" w:cstheme="majorBidi"/>
          <w:lang w:val="id-ID"/>
        </w:rPr>
        <w:t>variabel</w:t>
      </w:r>
      <w:r w:rsidRPr="00FF35BB">
        <w:rPr>
          <w:rFonts w:asciiTheme="majorBidi" w:hAnsiTheme="majorBidi" w:cstheme="majorBidi"/>
          <w:spacing w:val="-10"/>
          <w:lang w:val="id-ID"/>
        </w:rPr>
        <w:t xml:space="preserve"> </w:t>
      </w:r>
      <w:r w:rsidRPr="00FF35BB">
        <w:rPr>
          <w:rFonts w:asciiTheme="majorBidi" w:hAnsiTheme="majorBidi" w:cstheme="majorBidi"/>
          <w:lang w:val="id-ID"/>
        </w:rPr>
        <w:t>dapat</w:t>
      </w:r>
      <w:r w:rsidRPr="00FF35BB">
        <w:rPr>
          <w:rFonts w:asciiTheme="majorBidi" w:hAnsiTheme="majorBidi" w:cstheme="majorBidi"/>
          <w:spacing w:val="-10"/>
          <w:lang w:val="id-ID"/>
        </w:rPr>
        <w:t xml:space="preserve"> </w:t>
      </w:r>
      <w:r w:rsidRPr="00FF35BB">
        <w:rPr>
          <w:rFonts w:asciiTheme="majorBidi" w:hAnsiTheme="majorBidi" w:cstheme="majorBidi"/>
          <w:lang w:val="id-ID"/>
        </w:rPr>
        <w:t>dikatakan</w:t>
      </w:r>
      <w:r w:rsidRPr="00FF35BB">
        <w:rPr>
          <w:rFonts w:asciiTheme="majorBidi" w:hAnsiTheme="majorBidi" w:cstheme="majorBidi"/>
          <w:spacing w:val="-11"/>
          <w:lang w:val="id-ID"/>
        </w:rPr>
        <w:t xml:space="preserve"> </w:t>
      </w:r>
      <w:r w:rsidRPr="00FF35BB">
        <w:rPr>
          <w:rFonts w:asciiTheme="majorBidi" w:hAnsiTheme="majorBidi" w:cstheme="majorBidi"/>
          <w:lang w:val="id-ID"/>
        </w:rPr>
        <w:t>reliabel apabila</w:t>
      </w:r>
      <w:r w:rsidRPr="00FF35BB">
        <w:rPr>
          <w:rFonts w:asciiTheme="majorBidi" w:hAnsiTheme="majorBidi" w:cstheme="majorBidi"/>
          <w:spacing w:val="-15"/>
          <w:lang w:val="id-ID"/>
        </w:rPr>
        <w:t xml:space="preserve"> </w:t>
      </w:r>
      <w:r w:rsidRPr="00FF35BB">
        <w:rPr>
          <w:rFonts w:asciiTheme="majorBidi" w:hAnsiTheme="majorBidi" w:cstheme="majorBidi"/>
          <w:lang w:val="id-ID"/>
        </w:rPr>
        <w:t>menunjukkan</w:t>
      </w:r>
      <w:r w:rsidRPr="00FF35BB">
        <w:rPr>
          <w:rFonts w:asciiTheme="majorBidi" w:hAnsiTheme="majorBidi" w:cstheme="majorBidi"/>
          <w:spacing w:val="-15"/>
          <w:lang w:val="id-ID"/>
        </w:rPr>
        <w:t xml:space="preserve"> </w:t>
      </w:r>
      <w:r w:rsidRPr="00FF35BB">
        <w:rPr>
          <w:rFonts w:asciiTheme="majorBidi" w:hAnsiTheme="majorBidi" w:cstheme="majorBidi"/>
          <w:lang w:val="id-ID"/>
        </w:rPr>
        <w:t>nilai</w:t>
      </w:r>
      <w:r w:rsidRPr="00FF35BB">
        <w:rPr>
          <w:rFonts w:asciiTheme="majorBidi" w:hAnsiTheme="majorBidi" w:cstheme="majorBidi"/>
          <w:spacing w:val="-15"/>
          <w:lang w:val="id-ID"/>
        </w:rPr>
        <w:t xml:space="preserve"> </w:t>
      </w:r>
      <w:r w:rsidRPr="00FF35BB">
        <w:rPr>
          <w:rFonts w:asciiTheme="majorBidi" w:hAnsiTheme="majorBidi" w:cstheme="majorBidi"/>
          <w:i/>
          <w:lang w:val="id-ID"/>
        </w:rPr>
        <w:t>composite</w:t>
      </w:r>
      <w:r w:rsidRPr="00FF35BB">
        <w:rPr>
          <w:rFonts w:asciiTheme="majorBidi" w:hAnsiTheme="majorBidi" w:cstheme="majorBidi"/>
          <w:i/>
          <w:spacing w:val="-15"/>
          <w:lang w:val="id-ID"/>
        </w:rPr>
        <w:t xml:space="preserve"> </w:t>
      </w:r>
      <w:r w:rsidRPr="00FF35BB">
        <w:rPr>
          <w:rFonts w:asciiTheme="majorBidi" w:hAnsiTheme="majorBidi" w:cstheme="majorBidi"/>
          <w:i/>
          <w:lang w:val="id-ID"/>
        </w:rPr>
        <w:t>reliability</w:t>
      </w:r>
      <w:r w:rsidRPr="00FF35BB">
        <w:rPr>
          <w:rFonts w:asciiTheme="majorBidi" w:hAnsiTheme="majorBidi" w:cstheme="majorBidi"/>
          <w:i/>
          <w:spacing w:val="-15"/>
          <w:lang w:val="id-ID"/>
        </w:rPr>
        <w:t xml:space="preserve"> </w:t>
      </w:r>
      <w:r w:rsidRPr="00FF35BB">
        <w:rPr>
          <w:rFonts w:asciiTheme="majorBidi" w:hAnsiTheme="majorBidi" w:cstheme="majorBidi"/>
          <w:lang w:val="id-ID"/>
        </w:rPr>
        <w:t>&gt;</w:t>
      </w:r>
      <w:r w:rsidRPr="00FF35BB">
        <w:rPr>
          <w:rFonts w:asciiTheme="majorBidi" w:hAnsiTheme="majorBidi" w:cstheme="majorBidi"/>
          <w:spacing w:val="-15"/>
          <w:lang w:val="id-ID"/>
        </w:rPr>
        <w:t xml:space="preserve"> </w:t>
      </w:r>
      <w:r w:rsidRPr="00FF35BB">
        <w:rPr>
          <w:rFonts w:asciiTheme="majorBidi" w:hAnsiTheme="majorBidi" w:cstheme="majorBidi"/>
          <w:lang w:val="id-ID"/>
        </w:rPr>
        <w:t>0,7</w:t>
      </w:r>
      <w:r w:rsidRPr="00FF35BB">
        <w:rPr>
          <w:rFonts w:asciiTheme="majorBidi" w:hAnsiTheme="majorBidi" w:cstheme="majorBidi"/>
          <w:spacing w:val="-15"/>
          <w:lang w:val="id-ID"/>
        </w:rPr>
        <w:t xml:space="preserve"> </w:t>
      </w:r>
      <w:r w:rsidRPr="00FF35BB">
        <w:rPr>
          <w:rFonts w:asciiTheme="majorBidi" w:hAnsiTheme="majorBidi" w:cstheme="majorBidi"/>
          <w:lang w:val="id-ID"/>
        </w:rPr>
        <w:t>untuk</w:t>
      </w:r>
      <w:r w:rsidRPr="00FF35BB">
        <w:rPr>
          <w:rFonts w:asciiTheme="majorBidi" w:hAnsiTheme="majorBidi" w:cstheme="majorBidi"/>
          <w:spacing w:val="-15"/>
          <w:lang w:val="id-ID"/>
        </w:rPr>
        <w:t xml:space="preserve"> </w:t>
      </w:r>
      <w:r w:rsidRPr="00FF35BB">
        <w:rPr>
          <w:rFonts w:asciiTheme="majorBidi" w:hAnsiTheme="majorBidi" w:cstheme="majorBidi"/>
          <w:lang w:val="id-ID"/>
        </w:rPr>
        <w:t>dapat</w:t>
      </w:r>
      <w:r w:rsidRPr="00FF35BB">
        <w:rPr>
          <w:rFonts w:asciiTheme="majorBidi" w:hAnsiTheme="majorBidi" w:cstheme="majorBidi"/>
          <w:spacing w:val="-15"/>
          <w:lang w:val="id-ID"/>
        </w:rPr>
        <w:t xml:space="preserve"> </w:t>
      </w:r>
      <w:r w:rsidRPr="00FF35BB">
        <w:rPr>
          <w:rFonts w:asciiTheme="majorBidi" w:hAnsiTheme="majorBidi" w:cstheme="majorBidi"/>
          <w:lang w:val="id-ID"/>
        </w:rPr>
        <w:t>memenuhi</w:t>
      </w:r>
      <w:r w:rsidRPr="00FF35BB">
        <w:rPr>
          <w:rFonts w:asciiTheme="majorBidi" w:hAnsiTheme="majorBidi" w:cstheme="majorBidi"/>
          <w:spacing w:val="-15"/>
          <w:lang w:val="id-ID"/>
        </w:rPr>
        <w:t xml:space="preserve"> </w:t>
      </w:r>
      <w:r w:rsidRPr="00FF35BB">
        <w:rPr>
          <w:rFonts w:asciiTheme="majorBidi" w:hAnsiTheme="majorBidi" w:cstheme="majorBidi"/>
          <w:lang w:val="id-ID"/>
        </w:rPr>
        <w:t>syarat bahwa variabel tersebut dinyatakan konsisten dalam mengukur.</w:t>
      </w:r>
    </w:p>
    <w:p w:rsidR="00D31CB6" w:rsidRPr="00FF35BB" w:rsidRDefault="00D31CB6" w:rsidP="00D31CB6">
      <w:pPr>
        <w:pStyle w:val="BodyText"/>
        <w:spacing w:before="200" w:after="4" w:line="276" w:lineRule="auto"/>
        <w:ind w:left="1801" w:right="1075" w:firstLine="720"/>
        <w:jc w:val="both"/>
        <w:rPr>
          <w:rFonts w:asciiTheme="majorBidi" w:hAnsiTheme="majorBidi" w:cstheme="majorBidi"/>
          <w:lang w:val="id-ID"/>
        </w:rPr>
      </w:pPr>
    </w:p>
    <w:tbl>
      <w:tblPr>
        <w:tblW w:w="6369" w:type="dxa"/>
        <w:tblInd w:w="1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9"/>
        <w:gridCol w:w="1980"/>
        <w:gridCol w:w="1890"/>
        <w:gridCol w:w="1350"/>
      </w:tblGrid>
      <w:tr w:rsidR="00D31CB6" w:rsidRPr="00FF35BB" w:rsidTr="00987D61">
        <w:trPr>
          <w:trHeight w:val="634"/>
        </w:trPr>
        <w:tc>
          <w:tcPr>
            <w:tcW w:w="114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4" w:right="8"/>
              <w:rPr>
                <w:rFonts w:asciiTheme="majorBidi" w:hAnsiTheme="majorBidi" w:cstheme="majorBidi"/>
                <w:b/>
                <w:sz w:val="24"/>
                <w:szCs w:val="24"/>
                <w:lang w:val="id-ID"/>
              </w:rPr>
            </w:pPr>
            <w:r w:rsidRPr="00FF35BB">
              <w:rPr>
                <w:rFonts w:asciiTheme="majorBidi" w:hAnsiTheme="majorBidi" w:cstheme="majorBidi"/>
                <w:b/>
                <w:spacing w:val="-4"/>
                <w:sz w:val="24"/>
                <w:szCs w:val="24"/>
                <w:lang w:val="id-ID"/>
              </w:rPr>
              <w:t>Item</w:t>
            </w:r>
          </w:p>
        </w:tc>
        <w:tc>
          <w:tcPr>
            <w:tcW w:w="198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6" w:right="2"/>
              <w:rPr>
                <w:rFonts w:asciiTheme="majorBidi" w:hAnsiTheme="majorBidi" w:cstheme="majorBidi"/>
                <w:b/>
                <w:sz w:val="24"/>
                <w:szCs w:val="24"/>
                <w:lang w:val="id-ID"/>
              </w:rPr>
            </w:pPr>
            <w:r w:rsidRPr="00FF35BB">
              <w:rPr>
                <w:rFonts w:asciiTheme="majorBidi" w:hAnsiTheme="majorBidi" w:cstheme="majorBidi"/>
                <w:b/>
                <w:spacing w:val="-2"/>
                <w:sz w:val="24"/>
                <w:szCs w:val="24"/>
                <w:lang w:val="id-ID"/>
              </w:rPr>
              <w:t>Composite</w:t>
            </w:r>
          </w:p>
          <w:p w:rsidR="00D31CB6" w:rsidRPr="00FF35BB" w:rsidRDefault="00D31CB6" w:rsidP="001F14F5">
            <w:pPr>
              <w:pStyle w:val="TableParagraph"/>
              <w:spacing w:before="40"/>
              <w:ind w:left="6" w:right="6"/>
              <w:rPr>
                <w:rFonts w:asciiTheme="majorBidi" w:hAnsiTheme="majorBidi" w:cstheme="majorBidi"/>
                <w:b/>
                <w:sz w:val="24"/>
                <w:szCs w:val="24"/>
                <w:lang w:val="id-ID"/>
              </w:rPr>
            </w:pPr>
            <w:r w:rsidRPr="00FF35BB">
              <w:rPr>
                <w:rFonts w:asciiTheme="majorBidi" w:hAnsiTheme="majorBidi" w:cstheme="majorBidi"/>
                <w:b/>
                <w:sz w:val="24"/>
                <w:szCs w:val="24"/>
                <w:lang w:val="id-ID"/>
              </w:rPr>
              <w:t>Reliability</w:t>
            </w:r>
            <w:r w:rsidRPr="00FF35BB">
              <w:rPr>
                <w:rFonts w:asciiTheme="majorBidi" w:hAnsiTheme="majorBidi" w:cstheme="majorBidi"/>
                <w:b/>
                <w:spacing w:val="-3"/>
                <w:sz w:val="24"/>
                <w:szCs w:val="24"/>
                <w:lang w:val="id-ID"/>
              </w:rPr>
              <w:t xml:space="preserve"> </w:t>
            </w:r>
            <w:r w:rsidRPr="00FF35BB">
              <w:rPr>
                <w:rFonts w:asciiTheme="majorBidi" w:hAnsiTheme="majorBidi" w:cstheme="majorBidi"/>
                <w:b/>
                <w:spacing w:val="-2"/>
                <w:sz w:val="24"/>
                <w:szCs w:val="24"/>
                <w:lang w:val="id-ID"/>
              </w:rPr>
              <w:t>(rho_a)</w:t>
            </w:r>
          </w:p>
        </w:tc>
        <w:tc>
          <w:tcPr>
            <w:tcW w:w="189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5" w:right="2"/>
              <w:rPr>
                <w:rFonts w:asciiTheme="majorBidi" w:hAnsiTheme="majorBidi" w:cstheme="majorBidi"/>
                <w:b/>
                <w:sz w:val="24"/>
                <w:szCs w:val="24"/>
                <w:lang w:val="id-ID"/>
              </w:rPr>
            </w:pPr>
            <w:r w:rsidRPr="00FF35BB">
              <w:rPr>
                <w:rFonts w:asciiTheme="majorBidi" w:hAnsiTheme="majorBidi" w:cstheme="majorBidi"/>
                <w:b/>
                <w:spacing w:val="-2"/>
                <w:sz w:val="24"/>
                <w:szCs w:val="24"/>
                <w:lang w:val="id-ID"/>
              </w:rPr>
              <w:t>Composite</w:t>
            </w:r>
          </w:p>
          <w:p w:rsidR="00D31CB6" w:rsidRPr="00FF35BB" w:rsidRDefault="00D31CB6" w:rsidP="001F14F5">
            <w:pPr>
              <w:pStyle w:val="TableParagraph"/>
              <w:spacing w:before="40"/>
              <w:ind w:left="5" w:right="4"/>
              <w:rPr>
                <w:rFonts w:asciiTheme="majorBidi" w:hAnsiTheme="majorBidi" w:cstheme="majorBidi"/>
                <w:b/>
                <w:sz w:val="24"/>
                <w:szCs w:val="24"/>
                <w:lang w:val="id-ID"/>
              </w:rPr>
            </w:pPr>
            <w:r w:rsidRPr="00FF35BB">
              <w:rPr>
                <w:rFonts w:asciiTheme="majorBidi" w:hAnsiTheme="majorBidi" w:cstheme="majorBidi"/>
                <w:b/>
                <w:sz w:val="24"/>
                <w:szCs w:val="24"/>
                <w:lang w:val="id-ID"/>
              </w:rPr>
              <w:t>Reliability</w:t>
            </w:r>
            <w:r w:rsidRPr="00FF35BB">
              <w:rPr>
                <w:rFonts w:asciiTheme="majorBidi" w:hAnsiTheme="majorBidi" w:cstheme="majorBidi"/>
                <w:b/>
                <w:spacing w:val="-3"/>
                <w:sz w:val="24"/>
                <w:szCs w:val="24"/>
                <w:lang w:val="id-ID"/>
              </w:rPr>
              <w:t xml:space="preserve"> </w:t>
            </w:r>
            <w:r w:rsidRPr="00FF35BB">
              <w:rPr>
                <w:rFonts w:asciiTheme="majorBidi" w:hAnsiTheme="majorBidi" w:cstheme="majorBidi"/>
                <w:b/>
                <w:spacing w:val="-2"/>
                <w:sz w:val="24"/>
                <w:szCs w:val="24"/>
                <w:lang w:val="id-ID"/>
              </w:rPr>
              <w:t>(rho_c)</w:t>
            </w:r>
          </w:p>
        </w:tc>
        <w:tc>
          <w:tcPr>
            <w:tcW w:w="135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4" w:right="2"/>
              <w:rPr>
                <w:rFonts w:asciiTheme="majorBidi" w:hAnsiTheme="majorBidi" w:cstheme="majorBidi"/>
                <w:b/>
                <w:sz w:val="24"/>
                <w:szCs w:val="24"/>
                <w:lang w:val="id-ID"/>
              </w:rPr>
            </w:pPr>
            <w:r w:rsidRPr="00FF35BB">
              <w:rPr>
                <w:rFonts w:asciiTheme="majorBidi" w:hAnsiTheme="majorBidi" w:cstheme="majorBidi"/>
                <w:b/>
                <w:spacing w:val="-2"/>
                <w:sz w:val="24"/>
                <w:szCs w:val="24"/>
                <w:lang w:val="id-ID"/>
              </w:rPr>
              <w:t>Keterangan</w:t>
            </w:r>
          </w:p>
        </w:tc>
      </w:tr>
      <w:tr w:rsidR="00D31CB6" w:rsidRPr="00FF35BB" w:rsidTr="00987D61">
        <w:trPr>
          <w:trHeight w:val="477"/>
        </w:trPr>
        <w:tc>
          <w:tcPr>
            <w:tcW w:w="114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4" w:right="11"/>
              <w:rPr>
                <w:rFonts w:asciiTheme="majorBidi" w:hAnsiTheme="majorBidi" w:cstheme="majorBidi"/>
                <w:sz w:val="24"/>
                <w:szCs w:val="24"/>
                <w:lang w:val="id-ID"/>
              </w:rPr>
            </w:pPr>
            <w:r w:rsidRPr="00FF35BB">
              <w:rPr>
                <w:rFonts w:asciiTheme="majorBidi" w:hAnsiTheme="majorBidi" w:cstheme="majorBidi"/>
                <w:sz w:val="24"/>
                <w:szCs w:val="24"/>
                <w:lang w:val="id-ID"/>
              </w:rPr>
              <w:t>GMG</w:t>
            </w:r>
            <w:r w:rsidRPr="00FF35BB">
              <w:rPr>
                <w:rFonts w:asciiTheme="majorBidi" w:hAnsiTheme="majorBidi" w:cstheme="majorBidi"/>
                <w:spacing w:val="-8"/>
                <w:sz w:val="24"/>
                <w:szCs w:val="24"/>
                <w:lang w:val="id-ID"/>
              </w:rPr>
              <w:t xml:space="preserve"> </w:t>
            </w:r>
            <w:r w:rsidRPr="00FF35BB">
              <w:rPr>
                <w:rFonts w:asciiTheme="majorBidi" w:hAnsiTheme="majorBidi" w:cstheme="majorBidi"/>
                <w:spacing w:val="-4"/>
                <w:sz w:val="24"/>
                <w:szCs w:val="24"/>
                <w:lang w:val="id-ID"/>
              </w:rPr>
              <w:t>(X1)</w:t>
            </w:r>
          </w:p>
        </w:tc>
        <w:tc>
          <w:tcPr>
            <w:tcW w:w="198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6"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0.867</w:t>
            </w:r>
          </w:p>
        </w:tc>
        <w:tc>
          <w:tcPr>
            <w:tcW w:w="189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0.899</w:t>
            </w:r>
          </w:p>
        </w:tc>
        <w:tc>
          <w:tcPr>
            <w:tcW w:w="135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2" w:right="4"/>
              <w:rPr>
                <w:rFonts w:asciiTheme="majorBidi" w:hAnsiTheme="majorBidi" w:cstheme="majorBidi"/>
                <w:sz w:val="24"/>
                <w:szCs w:val="24"/>
                <w:lang w:val="id-ID"/>
              </w:rPr>
            </w:pPr>
            <w:r w:rsidRPr="00FF35BB">
              <w:rPr>
                <w:rFonts w:asciiTheme="majorBidi" w:hAnsiTheme="majorBidi" w:cstheme="majorBidi"/>
                <w:spacing w:val="-2"/>
                <w:sz w:val="24"/>
                <w:szCs w:val="24"/>
                <w:lang w:val="id-ID"/>
              </w:rPr>
              <w:t>Reliabel</w:t>
            </w:r>
          </w:p>
        </w:tc>
      </w:tr>
      <w:tr w:rsidR="00D31CB6" w:rsidRPr="00FF35BB" w:rsidTr="00987D61">
        <w:trPr>
          <w:trHeight w:val="473"/>
        </w:trPr>
        <w:tc>
          <w:tcPr>
            <w:tcW w:w="114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4" w:right="12"/>
              <w:rPr>
                <w:rFonts w:asciiTheme="majorBidi" w:hAnsiTheme="majorBidi" w:cstheme="majorBidi"/>
                <w:sz w:val="24"/>
                <w:szCs w:val="24"/>
                <w:lang w:val="id-ID"/>
              </w:rPr>
            </w:pPr>
            <w:r w:rsidRPr="00FF35BB">
              <w:rPr>
                <w:rFonts w:asciiTheme="majorBidi" w:hAnsiTheme="majorBidi" w:cstheme="majorBidi"/>
                <w:sz w:val="24"/>
                <w:szCs w:val="24"/>
                <w:lang w:val="id-ID"/>
              </w:rPr>
              <w:t>PI</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4"/>
                <w:sz w:val="24"/>
                <w:szCs w:val="24"/>
                <w:lang w:val="id-ID"/>
              </w:rPr>
              <w:t>(X2)</w:t>
            </w:r>
          </w:p>
        </w:tc>
        <w:tc>
          <w:tcPr>
            <w:tcW w:w="198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6"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0.709</w:t>
            </w:r>
          </w:p>
        </w:tc>
        <w:tc>
          <w:tcPr>
            <w:tcW w:w="189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0.836</w:t>
            </w:r>
          </w:p>
        </w:tc>
        <w:tc>
          <w:tcPr>
            <w:tcW w:w="135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2" w:right="4"/>
              <w:rPr>
                <w:rFonts w:asciiTheme="majorBidi" w:hAnsiTheme="majorBidi" w:cstheme="majorBidi"/>
                <w:sz w:val="24"/>
                <w:szCs w:val="24"/>
                <w:lang w:val="id-ID"/>
              </w:rPr>
            </w:pPr>
            <w:r w:rsidRPr="00FF35BB">
              <w:rPr>
                <w:rFonts w:asciiTheme="majorBidi" w:hAnsiTheme="majorBidi" w:cstheme="majorBidi"/>
                <w:spacing w:val="-2"/>
                <w:sz w:val="24"/>
                <w:szCs w:val="24"/>
                <w:lang w:val="id-ID"/>
              </w:rPr>
              <w:t>Reliabel</w:t>
            </w:r>
          </w:p>
        </w:tc>
      </w:tr>
      <w:tr w:rsidR="00D31CB6" w:rsidRPr="00FF35BB" w:rsidTr="00987D61">
        <w:trPr>
          <w:trHeight w:val="478"/>
        </w:trPr>
        <w:tc>
          <w:tcPr>
            <w:tcW w:w="114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4" w:right="11"/>
              <w:rPr>
                <w:rFonts w:asciiTheme="majorBidi" w:hAnsiTheme="majorBidi" w:cstheme="majorBidi"/>
                <w:sz w:val="24"/>
                <w:szCs w:val="24"/>
                <w:lang w:val="id-ID"/>
              </w:rPr>
            </w:pPr>
            <w:r w:rsidRPr="00FF35BB">
              <w:rPr>
                <w:rFonts w:asciiTheme="majorBidi" w:hAnsiTheme="majorBidi" w:cstheme="majorBidi"/>
                <w:sz w:val="24"/>
                <w:szCs w:val="24"/>
                <w:lang w:val="id-ID"/>
              </w:rPr>
              <w:t>P</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4"/>
                <w:sz w:val="24"/>
                <w:szCs w:val="24"/>
                <w:lang w:val="id-ID"/>
              </w:rPr>
              <w:t>(X3)</w:t>
            </w:r>
          </w:p>
        </w:tc>
        <w:tc>
          <w:tcPr>
            <w:tcW w:w="198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6"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0.771</w:t>
            </w:r>
          </w:p>
        </w:tc>
        <w:tc>
          <w:tcPr>
            <w:tcW w:w="189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0.859</w:t>
            </w:r>
          </w:p>
        </w:tc>
        <w:tc>
          <w:tcPr>
            <w:tcW w:w="135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2" w:right="4"/>
              <w:rPr>
                <w:rFonts w:asciiTheme="majorBidi" w:hAnsiTheme="majorBidi" w:cstheme="majorBidi"/>
                <w:sz w:val="24"/>
                <w:szCs w:val="24"/>
                <w:lang w:val="id-ID"/>
              </w:rPr>
            </w:pPr>
            <w:r w:rsidRPr="00FF35BB">
              <w:rPr>
                <w:rFonts w:asciiTheme="majorBidi" w:hAnsiTheme="majorBidi" w:cstheme="majorBidi"/>
                <w:spacing w:val="-2"/>
                <w:sz w:val="24"/>
                <w:szCs w:val="24"/>
                <w:lang w:val="id-ID"/>
              </w:rPr>
              <w:t>Reliabel</w:t>
            </w:r>
          </w:p>
        </w:tc>
      </w:tr>
      <w:tr w:rsidR="00D31CB6" w:rsidRPr="00FF35BB" w:rsidTr="00987D61">
        <w:trPr>
          <w:trHeight w:val="478"/>
        </w:trPr>
        <w:tc>
          <w:tcPr>
            <w:tcW w:w="114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4" w:right="11"/>
              <w:rPr>
                <w:rFonts w:asciiTheme="majorBidi" w:hAnsiTheme="majorBidi" w:cstheme="majorBidi"/>
                <w:sz w:val="24"/>
                <w:szCs w:val="24"/>
                <w:lang w:val="id-ID"/>
              </w:rPr>
            </w:pPr>
            <w:r w:rsidRPr="00FF35BB">
              <w:rPr>
                <w:rFonts w:asciiTheme="majorBidi" w:hAnsiTheme="majorBidi" w:cstheme="majorBidi"/>
                <w:sz w:val="24"/>
                <w:szCs w:val="24"/>
                <w:lang w:val="id-ID"/>
              </w:rPr>
              <w:t>AOK</w:t>
            </w:r>
            <w:r w:rsidRPr="00FF35BB">
              <w:rPr>
                <w:rFonts w:asciiTheme="majorBidi" w:hAnsiTheme="majorBidi" w:cstheme="majorBidi"/>
                <w:spacing w:val="-8"/>
                <w:sz w:val="24"/>
                <w:szCs w:val="24"/>
                <w:lang w:val="id-ID"/>
              </w:rPr>
              <w:t xml:space="preserve"> </w:t>
            </w:r>
            <w:r w:rsidRPr="00FF35BB">
              <w:rPr>
                <w:rFonts w:asciiTheme="majorBidi" w:hAnsiTheme="majorBidi" w:cstheme="majorBidi"/>
                <w:spacing w:val="-4"/>
                <w:sz w:val="24"/>
                <w:szCs w:val="24"/>
                <w:lang w:val="id-ID"/>
              </w:rPr>
              <w:t>(X4)</w:t>
            </w:r>
          </w:p>
        </w:tc>
        <w:tc>
          <w:tcPr>
            <w:tcW w:w="198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6"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0.731</w:t>
            </w:r>
          </w:p>
        </w:tc>
        <w:tc>
          <w:tcPr>
            <w:tcW w:w="189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0.845</w:t>
            </w:r>
          </w:p>
        </w:tc>
        <w:tc>
          <w:tcPr>
            <w:tcW w:w="135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2" w:right="4"/>
              <w:rPr>
                <w:rFonts w:asciiTheme="majorBidi" w:hAnsiTheme="majorBidi" w:cstheme="majorBidi"/>
                <w:sz w:val="24"/>
                <w:szCs w:val="24"/>
                <w:lang w:val="id-ID"/>
              </w:rPr>
            </w:pPr>
            <w:r w:rsidRPr="00FF35BB">
              <w:rPr>
                <w:rFonts w:asciiTheme="majorBidi" w:hAnsiTheme="majorBidi" w:cstheme="majorBidi"/>
                <w:spacing w:val="-2"/>
                <w:sz w:val="24"/>
                <w:szCs w:val="24"/>
                <w:lang w:val="id-ID"/>
              </w:rPr>
              <w:t>Reliabel</w:t>
            </w:r>
          </w:p>
        </w:tc>
      </w:tr>
      <w:tr w:rsidR="00D31CB6" w:rsidRPr="00FF35BB" w:rsidTr="00987D61">
        <w:trPr>
          <w:trHeight w:val="477"/>
        </w:trPr>
        <w:tc>
          <w:tcPr>
            <w:tcW w:w="114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14" w:right="8"/>
              <w:rPr>
                <w:rFonts w:asciiTheme="majorBidi" w:hAnsiTheme="majorBidi" w:cstheme="majorBidi"/>
                <w:sz w:val="24"/>
                <w:szCs w:val="24"/>
                <w:lang w:val="id-ID"/>
              </w:rPr>
            </w:pPr>
            <w:r w:rsidRPr="00FF35BB">
              <w:rPr>
                <w:rFonts w:asciiTheme="majorBidi" w:hAnsiTheme="majorBidi" w:cstheme="majorBidi"/>
                <w:sz w:val="24"/>
                <w:szCs w:val="24"/>
                <w:lang w:val="id-ID"/>
              </w:rPr>
              <w:t>KJ</w:t>
            </w:r>
            <w:r w:rsidRPr="00FF35BB">
              <w:rPr>
                <w:rFonts w:asciiTheme="majorBidi" w:hAnsiTheme="majorBidi" w:cstheme="majorBidi"/>
                <w:spacing w:val="-4"/>
                <w:sz w:val="24"/>
                <w:szCs w:val="24"/>
                <w:lang w:val="id-ID"/>
              </w:rPr>
              <w:t xml:space="preserve"> </w:t>
            </w:r>
            <w:r w:rsidRPr="00FF35BB">
              <w:rPr>
                <w:rFonts w:asciiTheme="majorBidi" w:hAnsiTheme="majorBidi" w:cstheme="majorBidi"/>
                <w:spacing w:val="-5"/>
                <w:sz w:val="24"/>
                <w:szCs w:val="24"/>
                <w:lang w:val="id-ID"/>
              </w:rPr>
              <w:t>(Z)</w:t>
            </w:r>
          </w:p>
        </w:tc>
        <w:tc>
          <w:tcPr>
            <w:tcW w:w="198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6"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0.805</w:t>
            </w:r>
          </w:p>
        </w:tc>
        <w:tc>
          <w:tcPr>
            <w:tcW w:w="189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0.881</w:t>
            </w:r>
          </w:p>
        </w:tc>
        <w:tc>
          <w:tcPr>
            <w:tcW w:w="135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before="3"/>
              <w:ind w:left="2" w:right="4"/>
              <w:rPr>
                <w:rFonts w:asciiTheme="majorBidi" w:hAnsiTheme="majorBidi" w:cstheme="majorBidi"/>
                <w:sz w:val="24"/>
                <w:szCs w:val="24"/>
                <w:lang w:val="id-ID"/>
              </w:rPr>
            </w:pPr>
            <w:r w:rsidRPr="00FF35BB">
              <w:rPr>
                <w:rFonts w:asciiTheme="majorBidi" w:hAnsiTheme="majorBidi" w:cstheme="majorBidi"/>
                <w:spacing w:val="-2"/>
                <w:sz w:val="24"/>
                <w:szCs w:val="24"/>
                <w:lang w:val="id-ID"/>
              </w:rPr>
              <w:t>Reliabel</w:t>
            </w:r>
          </w:p>
        </w:tc>
      </w:tr>
      <w:tr w:rsidR="00D31CB6" w:rsidRPr="00FF35BB" w:rsidTr="00987D61">
        <w:trPr>
          <w:trHeight w:val="473"/>
        </w:trPr>
        <w:tc>
          <w:tcPr>
            <w:tcW w:w="1149"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14" w:right="14"/>
              <w:rPr>
                <w:rFonts w:asciiTheme="majorBidi" w:hAnsiTheme="majorBidi" w:cstheme="majorBidi"/>
                <w:sz w:val="24"/>
                <w:szCs w:val="24"/>
                <w:lang w:val="id-ID"/>
              </w:rPr>
            </w:pPr>
            <w:r w:rsidRPr="00FF35BB">
              <w:rPr>
                <w:rFonts w:asciiTheme="majorBidi" w:hAnsiTheme="majorBidi" w:cstheme="majorBidi"/>
                <w:sz w:val="24"/>
                <w:szCs w:val="24"/>
                <w:lang w:val="id-ID"/>
              </w:rPr>
              <w:t>KO</w:t>
            </w:r>
            <w:r w:rsidRPr="00FF35BB">
              <w:rPr>
                <w:rFonts w:asciiTheme="majorBidi" w:hAnsiTheme="majorBidi" w:cstheme="majorBidi"/>
                <w:spacing w:val="-4"/>
                <w:sz w:val="24"/>
                <w:szCs w:val="24"/>
                <w:lang w:val="id-ID"/>
              </w:rPr>
              <w:t xml:space="preserve"> </w:t>
            </w:r>
            <w:r w:rsidRPr="00FF35BB">
              <w:rPr>
                <w:rFonts w:asciiTheme="majorBidi" w:hAnsiTheme="majorBidi" w:cstheme="majorBidi"/>
                <w:spacing w:val="-5"/>
                <w:sz w:val="24"/>
                <w:szCs w:val="24"/>
                <w:lang w:val="id-ID"/>
              </w:rPr>
              <w:t>(Y)</w:t>
            </w:r>
          </w:p>
        </w:tc>
        <w:tc>
          <w:tcPr>
            <w:tcW w:w="198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6"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0.820</w:t>
            </w:r>
          </w:p>
        </w:tc>
        <w:tc>
          <w:tcPr>
            <w:tcW w:w="189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0.880</w:t>
            </w:r>
          </w:p>
        </w:tc>
        <w:tc>
          <w:tcPr>
            <w:tcW w:w="1350" w:type="dxa"/>
            <w:tcBorders>
              <w:top w:val="single" w:sz="4" w:space="0" w:color="000000"/>
              <w:left w:val="single" w:sz="4" w:space="0" w:color="000000"/>
              <w:bottom w:val="single" w:sz="4" w:space="0" w:color="000000"/>
              <w:right w:val="single" w:sz="4" w:space="0" w:color="000000"/>
            </w:tcBorders>
            <w:hideMark/>
          </w:tcPr>
          <w:p w:rsidR="00D31CB6" w:rsidRPr="00FF35BB" w:rsidRDefault="00D31CB6" w:rsidP="001F14F5">
            <w:pPr>
              <w:pStyle w:val="TableParagraph"/>
              <w:spacing w:line="275" w:lineRule="exact"/>
              <w:ind w:left="2" w:right="4"/>
              <w:rPr>
                <w:rFonts w:asciiTheme="majorBidi" w:hAnsiTheme="majorBidi" w:cstheme="majorBidi"/>
                <w:sz w:val="24"/>
                <w:szCs w:val="24"/>
                <w:lang w:val="id-ID"/>
              </w:rPr>
            </w:pPr>
            <w:r w:rsidRPr="00FF35BB">
              <w:rPr>
                <w:rFonts w:asciiTheme="majorBidi" w:hAnsiTheme="majorBidi" w:cstheme="majorBidi"/>
                <w:spacing w:val="-2"/>
                <w:sz w:val="24"/>
                <w:szCs w:val="24"/>
                <w:lang w:val="id-ID"/>
              </w:rPr>
              <w:t>Reliabel</w:t>
            </w:r>
          </w:p>
        </w:tc>
      </w:tr>
    </w:tbl>
    <w:p w:rsidR="00987D61" w:rsidRDefault="00987D61" w:rsidP="00987D61">
      <w:pPr>
        <w:pStyle w:val="BodyText"/>
        <w:spacing w:line="276" w:lineRule="auto"/>
        <w:ind w:left="1440" w:right="1079" w:firstLine="720"/>
        <w:jc w:val="both"/>
        <w:rPr>
          <w:rFonts w:asciiTheme="majorBidi" w:hAnsiTheme="majorBidi" w:cstheme="majorBidi"/>
        </w:rPr>
      </w:pPr>
    </w:p>
    <w:p w:rsidR="00D31CB6" w:rsidRPr="00EB3FF3" w:rsidRDefault="00D31CB6" w:rsidP="00987D61">
      <w:pPr>
        <w:pStyle w:val="BodyText"/>
        <w:spacing w:line="276" w:lineRule="auto"/>
        <w:ind w:left="1890" w:right="927" w:firstLine="630"/>
        <w:jc w:val="both"/>
        <w:rPr>
          <w:rFonts w:asciiTheme="majorBidi" w:hAnsiTheme="majorBidi" w:cstheme="majorBidi"/>
          <w:spacing w:val="-2"/>
        </w:rPr>
      </w:pPr>
      <w:r w:rsidRPr="00FF35BB">
        <w:rPr>
          <w:rFonts w:asciiTheme="majorBidi" w:hAnsiTheme="majorBidi" w:cstheme="majorBidi"/>
          <w:lang w:val="id-ID"/>
        </w:rPr>
        <w:t xml:space="preserve">Hasil uji </w:t>
      </w:r>
      <w:r w:rsidRPr="00FF35BB">
        <w:rPr>
          <w:rFonts w:asciiTheme="majorBidi" w:hAnsiTheme="majorBidi" w:cstheme="majorBidi"/>
          <w:i/>
          <w:lang w:val="id-ID"/>
        </w:rPr>
        <w:t xml:space="preserve">composite reliability </w:t>
      </w:r>
      <w:r w:rsidRPr="00FF35BB">
        <w:rPr>
          <w:rFonts w:asciiTheme="majorBidi" w:hAnsiTheme="majorBidi" w:cstheme="majorBidi"/>
          <w:lang w:val="id-ID"/>
        </w:rPr>
        <w:t xml:space="preserve">pada tabel diatas menunjukkan bahwa nilai </w:t>
      </w:r>
      <w:r w:rsidRPr="00FF35BB">
        <w:rPr>
          <w:rFonts w:asciiTheme="majorBidi" w:hAnsiTheme="majorBidi" w:cstheme="majorBidi"/>
          <w:i/>
          <w:lang w:val="id-ID"/>
        </w:rPr>
        <w:t>composite</w:t>
      </w:r>
      <w:r w:rsidRPr="00FF35BB">
        <w:rPr>
          <w:rFonts w:asciiTheme="majorBidi" w:hAnsiTheme="majorBidi" w:cstheme="majorBidi"/>
          <w:i/>
          <w:spacing w:val="-11"/>
          <w:lang w:val="id-ID"/>
        </w:rPr>
        <w:t xml:space="preserve"> </w:t>
      </w:r>
      <w:r w:rsidRPr="00FF35BB">
        <w:rPr>
          <w:rFonts w:asciiTheme="majorBidi" w:hAnsiTheme="majorBidi" w:cstheme="majorBidi"/>
          <w:i/>
          <w:lang w:val="id-ID"/>
        </w:rPr>
        <w:t>reliability</w:t>
      </w:r>
      <w:r w:rsidRPr="00FF35BB">
        <w:rPr>
          <w:rFonts w:asciiTheme="majorBidi" w:hAnsiTheme="majorBidi" w:cstheme="majorBidi"/>
          <w:i/>
          <w:spacing w:val="-7"/>
          <w:lang w:val="id-ID"/>
        </w:rPr>
        <w:t xml:space="preserve"> </w:t>
      </w:r>
      <w:r w:rsidRPr="00FF35BB">
        <w:rPr>
          <w:rFonts w:asciiTheme="majorBidi" w:hAnsiTheme="majorBidi" w:cstheme="majorBidi"/>
          <w:lang w:val="id-ID"/>
        </w:rPr>
        <w:t>dari</w:t>
      </w:r>
      <w:r w:rsidRPr="00FF35BB">
        <w:rPr>
          <w:rFonts w:asciiTheme="majorBidi" w:hAnsiTheme="majorBidi" w:cstheme="majorBidi"/>
          <w:spacing w:val="-11"/>
          <w:lang w:val="id-ID"/>
        </w:rPr>
        <w:t xml:space="preserve"> </w:t>
      </w:r>
      <w:r w:rsidRPr="00FF35BB">
        <w:rPr>
          <w:rFonts w:asciiTheme="majorBidi" w:hAnsiTheme="majorBidi" w:cstheme="majorBidi"/>
          <w:lang w:val="id-ID"/>
        </w:rPr>
        <w:t>masing-masing</w:t>
      </w:r>
      <w:r w:rsidRPr="00FF35BB">
        <w:rPr>
          <w:rFonts w:asciiTheme="majorBidi" w:hAnsiTheme="majorBidi" w:cstheme="majorBidi"/>
          <w:spacing w:val="-12"/>
          <w:lang w:val="id-ID"/>
        </w:rPr>
        <w:t xml:space="preserve"> </w:t>
      </w:r>
      <w:r w:rsidRPr="00FF35BB">
        <w:rPr>
          <w:rFonts w:asciiTheme="majorBidi" w:hAnsiTheme="majorBidi" w:cstheme="majorBidi"/>
          <w:lang w:val="id-ID"/>
        </w:rPr>
        <w:t>variabel</w:t>
      </w:r>
      <w:r w:rsidRPr="00FF35BB">
        <w:rPr>
          <w:rFonts w:asciiTheme="majorBidi" w:hAnsiTheme="majorBidi" w:cstheme="majorBidi"/>
          <w:spacing w:val="-11"/>
          <w:lang w:val="id-ID"/>
        </w:rPr>
        <w:t xml:space="preserve"> </w:t>
      </w:r>
      <w:r w:rsidRPr="00FF35BB">
        <w:rPr>
          <w:rFonts w:asciiTheme="majorBidi" w:hAnsiTheme="majorBidi" w:cstheme="majorBidi"/>
          <w:lang w:val="id-ID"/>
        </w:rPr>
        <w:t>lebih</w:t>
      </w:r>
      <w:r w:rsidRPr="00FF35BB">
        <w:rPr>
          <w:rFonts w:asciiTheme="majorBidi" w:hAnsiTheme="majorBidi" w:cstheme="majorBidi"/>
          <w:spacing w:val="-12"/>
          <w:lang w:val="id-ID"/>
        </w:rPr>
        <w:t xml:space="preserve"> </w:t>
      </w:r>
      <w:r w:rsidRPr="00FF35BB">
        <w:rPr>
          <w:rFonts w:asciiTheme="majorBidi" w:hAnsiTheme="majorBidi" w:cstheme="majorBidi"/>
          <w:lang w:val="id-ID"/>
        </w:rPr>
        <w:t>besar</w:t>
      </w:r>
      <w:r w:rsidRPr="00FF35BB">
        <w:rPr>
          <w:rFonts w:asciiTheme="majorBidi" w:hAnsiTheme="majorBidi" w:cstheme="majorBidi"/>
          <w:spacing w:val="-12"/>
          <w:lang w:val="id-ID"/>
        </w:rPr>
        <w:t xml:space="preserve"> </w:t>
      </w:r>
      <w:r w:rsidRPr="00FF35BB">
        <w:rPr>
          <w:rFonts w:asciiTheme="majorBidi" w:hAnsiTheme="majorBidi" w:cstheme="majorBidi"/>
          <w:lang w:val="id-ID"/>
        </w:rPr>
        <w:t>dari</w:t>
      </w:r>
      <w:r w:rsidRPr="00FF35BB">
        <w:rPr>
          <w:rFonts w:asciiTheme="majorBidi" w:hAnsiTheme="majorBidi" w:cstheme="majorBidi"/>
          <w:spacing w:val="-11"/>
          <w:lang w:val="id-ID"/>
        </w:rPr>
        <w:t xml:space="preserve"> </w:t>
      </w:r>
      <w:r w:rsidRPr="00FF35BB">
        <w:rPr>
          <w:rFonts w:asciiTheme="majorBidi" w:hAnsiTheme="majorBidi" w:cstheme="majorBidi"/>
          <w:lang w:val="id-ID"/>
        </w:rPr>
        <w:t>(&gt;)</w:t>
      </w:r>
      <w:r w:rsidRPr="00FF35BB">
        <w:rPr>
          <w:rFonts w:asciiTheme="majorBidi" w:hAnsiTheme="majorBidi" w:cstheme="majorBidi"/>
          <w:spacing w:val="-12"/>
          <w:lang w:val="id-ID"/>
        </w:rPr>
        <w:t xml:space="preserve"> </w:t>
      </w:r>
      <w:r w:rsidRPr="00FF35BB">
        <w:rPr>
          <w:rFonts w:asciiTheme="majorBidi" w:hAnsiTheme="majorBidi" w:cstheme="majorBidi"/>
          <w:lang w:val="id-ID"/>
        </w:rPr>
        <w:t>0,7.</w:t>
      </w:r>
      <w:r w:rsidRPr="00FF35BB">
        <w:rPr>
          <w:rFonts w:asciiTheme="majorBidi" w:hAnsiTheme="majorBidi" w:cstheme="majorBidi"/>
          <w:spacing w:val="-12"/>
          <w:lang w:val="id-ID"/>
        </w:rPr>
        <w:t xml:space="preserve"> </w:t>
      </w:r>
      <w:r w:rsidRPr="00FF35BB">
        <w:rPr>
          <w:rFonts w:asciiTheme="majorBidi" w:hAnsiTheme="majorBidi" w:cstheme="majorBidi"/>
          <w:lang w:val="id-ID"/>
        </w:rPr>
        <w:t>Sehingga</w:t>
      </w:r>
      <w:r w:rsidRPr="00FF35BB">
        <w:rPr>
          <w:rFonts w:asciiTheme="majorBidi" w:hAnsiTheme="majorBidi" w:cstheme="majorBidi"/>
          <w:spacing w:val="-11"/>
          <w:lang w:val="id-ID"/>
        </w:rPr>
        <w:t xml:space="preserve"> </w:t>
      </w:r>
      <w:r w:rsidRPr="00FF35BB">
        <w:rPr>
          <w:rFonts w:asciiTheme="majorBidi" w:hAnsiTheme="majorBidi" w:cstheme="majorBidi"/>
          <w:lang w:val="id-ID"/>
        </w:rPr>
        <w:t xml:space="preserve">semua pernyataan kuesioner baik, maka dapat disimpulkan reliabel dan konsisten dalam </w:t>
      </w:r>
      <w:r w:rsidRPr="00FF35BB">
        <w:rPr>
          <w:rFonts w:asciiTheme="majorBidi" w:hAnsiTheme="majorBidi" w:cstheme="majorBidi"/>
          <w:spacing w:val="-2"/>
          <w:lang w:val="id-ID"/>
        </w:rPr>
        <w:t>mengukur.</w:t>
      </w:r>
      <w:r>
        <w:rPr>
          <w:rFonts w:asciiTheme="majorBidi" w:hAnsiTheme="majorBidi" w:cstheme="majorBidi"/>
          <w:spacing w:val="-2"/>
        </w:rPr>
        <w:br w:type="page"/>
      </w:r>
    </w:p>
    <w:p w:rsidR="00D31CB6" w:rsidRPr="00D31CB6" w:rsidRDefault="00D31CB6" w:rsidP="00D31CB6">
      <w:pPr>
        <w:pStyle w:val="BodyText"/>
        <w:numPr>
          <w:ilvl w:val="0"/>
          <w:numId w:val="18"/>
        </w:numPr>
        <w:spacing w:before="204" w:line="276" w:lineRule="auto"/>
        <w:ind w:right="1078"/>
        <w:jc w:val="both"/>
        <w:rPr>
          <w:rFonts w:asciiTheme="majorBidi" w:hAnsiTheme="majorBidi" w:cstheme="majorBidi"/>
          <w:lang w:val="id-ID"/>
        </w:rPr>
      </w:pPr>
      <w:r>
        <w:rPr>
          <w:rFonts w:asciiTheme="majorBidi" w:hAnsiTheme="majorBidi" w:cstheme="majorBidi"/>
        </w:rPr>
        <w:t>Hasil Uji Analisis Data</w:t>
      </w:r>
    </w:p>
    <w:p w:rsidR="00D31CB6" w:rsidRDefault="00D31CB6" w:rsidP="00D31CB6">
      <w:pPr>
        <w:pStyle w:val="BodyText"/>
        <w:spacing w:before="204" w:line="276" w:lineRule="auto"/>
        <w:ind w:left="1080" w:right="1078" w:firstLine="360"/>
        <w:jc w:val="both"/>
        <w:rPr>
          <w:rFonts w:asciiTheme="majorBidi" w:hAnsiTheme="majorBidi" w:cstheme="majorBidi"/>
          <w:lang w:val="id-ID"/>
        </w:rPr>
      </w:pPr>
      <w:r w:rsidRPr="00FF35BB">
        <w:rPr>
          <w:rFonts w:asciiTheme="majorBidi" w:hAnsiTheme="majorBidi" w:cstheme="majorBidi"/>
          <w:lang w:val="id-ID"/>
        </w:rPr>
        <w:t xml:space="preserve">Penelitian ini menggunakan analisis data dengan bantuan software SmartPLS dengan model struktural </w:t>
      </w:r>
      <w:r w:rsidRPr="00FF35BB">
        <w:rPr>
          <w:rFonts w:asciiTheme="majorBidi" w:hAnsiTheme="majorBidi" w:cstheme="majorBidi"/>
          <w:i/>
          <w:lang w:val="id-ID"/>
        </w:rPr>
        <w:t xml:space="preserve">inner model </w:t>
      </w:r>
      <w:r w:rsidRPr="00FF35BB">
        <w:rPr>
          <w:rFonts w:asciiTheme="majorBidi" w:hAnsiTheme="majorBidi" w:cstheme="majorBidi"/>
          <w:lang w:val="id-ID"/>
        </w:rPr>
        <w:t xml:space="preserve">untuk melihat hasil pengujian. Pengujian dilakukan melalui dua tahap yaitu uji </w:t>
      </w:r>
      <w:r w:rsidRPr="00FF35BB">
        <w:rPr>
          <w:rFonts w:asciiTheme="majorBidi" w:hAnsiTheme="majorBidi" w:cstheme="majorBidi"/>
          <w:i/>
          <w:lang w:val="id-ID"/>
        </w:rPr>
        <w:t xml:space="preserve">R-Square </w:t>
      </w:r>
      <w:r w:rsidRPr="00FF35BB">
        <w:rPr>
          <w:rFonts w:asciiTheme="majorBidi" w:hAnsiTheme="majorBidi" w:cstheme="majorBidi"/>
          <w:lang w:val="id-ID"/>
        </w:rPr>
        <w:t xml:space="preserve">dan Uji </w:t>
      </w:r>
      <w:r w:rsidRPr="00FF35BB">
        <w:rPr>
          <w:rFonts w:asciiTheme="majorBidi" w:hAnsiTheme="majorBidi" w:cstheme="majorBidi"/>
          <w:i/>
          <w:lang w:val="id-ID"/>
        </w:rPr>
        <w:t xml:space="preserve">Path Coefficient </w:t>
      </w:r>
      <w:r w:rsidRPr="00FF35BB">
        <w:rPr>
          <w:rFonts w:asciiTheme="majorBidi" w:hAnsiTheme="majorBidi" w:cstheme="majorBidi"/>
          <w:lang w:val="id-ID"/>
        </w:rPr>
        <w:t>sebagai berikut:</w:t>
      </w:r>
    </w:p>
    <w:p w:rsidR="00D31CB6" w:rsidRDefault="00D31CB6" w:rsidP="00D31CB6">
      <w:pPr>
        <w:pStyle w:val="BodyText"/>
        <w:numPr>
          <w:ilvl w:val="1"/>
          <w:numId w:val="18"/>
        </w:numPr>
        <w:spacing w:before="204" w:line="276" w:lineRule="auto"/>
        <w:ind w:right="1078"/>
        <w:jc w:val="both"/>
        <w:rPr>
          <w:rFonts w:asciiTheme="majorBidi" w:hAnsiTheme="majorBidi" w:cstheme="majorBidi"/>
          <w:lang w:val="id-ID"/>
        </w:rPr>
      </w:pPr>
      <w:r w:rsidRPr="00D31CB6">
        <w:rPr>
          <w:rFonts w:asciiTheme="majorBidi" w:hAnsiTheme="majorBidi" w:cstheme="majorBidi"/>
          <w:lang w:val="id-ID"/>
        </w:rPr>
        <w:t>Hasil</w:t>
      </w:r>
      <w:r w:rsidRPr="00D31CB6">
        <w:rPr>
          <w:rFonts w:asciiTheme="majorBidi" w:hAnsiTheme="majorBidi" w:cstheme="majorBidi"/>
          <w:spacing w:val="-2"/>
          <w:lang w:val="id-ID"/>
        </w:rPr>
        <w:t xml:space="preserve"> </w:t>
      </w:r>
      <w:r w:rsidRPr="00D31CB6">
        <w:rPr>
          <w:rFonts w:asciiTheme="majorBidi" w:hAnsiTheme="majorBidi" w:cstheme="majorBidi"/>
          <w:lang w:val="id-ID"/>
        </w:rPr>
        <w:t>Uji</w:t>
      </w:r>
      <w:r w:rsidRPr="00D31CB6">
        <w:rPr>
          <w:rFonts w:asciiTheme="majorBidi" w:hAnsiTheme="majorBidi" w:cstheme="majorBidi"/>
        </w:rPr>
        <w:t xml:space="preserve"> </w:t>
      </w:r>
      <w:r w:rsidRPr="00D31CB6">
        <w:rPr>
          <w:rFonts w:asciiTheme="majorBidi" w:hAnsiTheme="majorBidi" w:cstheme="majorBidi"/>
          <w:i/>
          <w:lang w:val="id-ID"/>
        </w:rPr>
        <w:t>R-</w:t>
      </w:r>
      <w:r w:rsidRPr="00D31CB6">
        <w:rPr>
          <w:rFonts w:asciiTheme="majorBidi" w:hAnsiTheme="majorBidi" w:cstheme="majorBidi"/>
          <w:i/>
          <w:spacing w:val="-2"/>
          <w:lang w:val="id-ID"/>
        </w:rPr>
        <w:t>Square</w:t>
      </w:r>
    </w:p>
    <w:p w:rsidR="00EB3FF3" w:rsidRDefault="00D31CB6" w:rsidP="00EB3FF3">
      <w:pPr>
        <w:pStyle w:val="BodyText"/>
        <w:spacing w:before="204" w:line="276" w:lineRule="auto"/>
        <w:ind w:left="1441" w:right="1078" w:firstLine="719"/>
        <w:jc w:val="both"/>
        <w:rPr>
          <w:rFonts w:asciiTheme="majorBidi" w:hAnsiTheme="majorBidi" w:cstheme="majorBidi"/>
          <w:lang w:val="id-ID"/>
        </w:rPr>
      </w:pPr>
      <w:r w:rsidRPr="00D31CB6">
        <w:rPr>
          <w:rFonts w:asciiTheme="majorBidi" w:hAnsiTheme="majorBidi" w:cstheme="majorBidi"/>
          <w:lang w:val="id-ID"/>
        </w:rPr>
        <w:t xml:space="preserve">Uji </w:t>
      </w:r>
      <w:r w:rsidRPr="00D31CB6">
        <w:rPr>
          <w:rFonts w:asciiTheme="majorBidi" w:hAnsiTheme="majorBidi" w:cstheme="majorBidi"/>
          <w:i/>
          <w:lang w:val="id-ID"/>
        </w:rPr>
        <w:t xml:space="preserve">R-Square </w:t>
      </w:r>
      <w:r w:rsidRPr="00D31CB6">
        <w:rPr>
          <w:rFonts w:asciiTheme="majorBidi" w:hAnsiTheme="majorBidi" w:cstheme="majorBidi"/>
          <w:lang w:val="id-ID"/>
        </w:rPr>
        <w:t>digunakan untuk menilai sejauh mana kemampuan model dapat menjelaskan pengaruh antar variabel dengan kriteria apabila nilai R Square sebesar 0,19</w:t>
      </w:r>
      <w:r w:rsidRPr="00D31CB6">
        <w:rPr>
          <w:rFonts w:asciiTheme="majorBidi" w:hAnsiTheme="majorBidi" w:cstheme="majorBidi"/>
          <w:spacing w:val="-2"/>
          <w:lang w:val="id-ID"/>
        </w:rPr>
        <w:t xml:space="preserve"> </w:t>
      </w:r>
      <w:r w:rsidRPr="00D31CB6">
        <w:rPr>
          <w:rFonts w:asciiTheme="majorBidi" w:hAnsiTheme="majorBidi" w:cstheme="majorBidi"/>
          <w:lang w:val="id-ID"/>
        </w:rPr>
        <w:t>hingga</w:t>
      </w:r>
      <w:r w:rsidRPr="00D31CB6">
        <w:rPr>
          <w:rFonts w:asciiTheme="majorBidi" w:hAnsiTheme="majorBidi" w:cstheme="majorBidi"/>
          <w:spacing w:val="-1"/>
          <w:lang w:val="id-ID"/>
        </w:rPr>
        <w:t xml:space="preserve"> </w:t>
      </w:r>
      <w:r w:rsidRPr="00D31CB6">
        <w:rPr>
          <w:rFonts w:asciiTheme="majorBidi" w:hAnsiTheme="majorBidi" w:cstheme="majorBidi"/>
          <w:lang w:val="id-ID"/>
        </w:rPr>
        <w:t>0,33</w:t>
      </w:r>
      <w:r w:rsidRPr="00D31CB6">
        <w:rPr>
          <w:rFonts w:asciiTheme="majorBidi" w:hAnsiTheme="majorBidi" w:cstheme="majorBidi"/>
          <w:spacing w:val="-2"/>
          <w:lang w:val="id-ID"/>
        </w:rPr>
        <w:t xml:space="preserve"> </w:t>
      </w:r>
      <w:r w:rsidRPr="00D31CB6">
        <w:rPr>
          <w:rFonts w:asciiTheme="majorBidi" w:hAnsiTheme="majorBidi" w:cstheme="majorBidi"/>
          <w:lang w:val="id-ID"/>
        </w:rPr>
        <w:t>menunjukkan</w:t>
      </w:r>
      <w:r w:rsidRPr="00D31CB6">
        <w:rPr>
          <w:rFonts w:asciiTheme="majorBidi" w:hAnsiTheme="majorBidi" w:cstheme="majorBidi"/>
          <w:spacing w:val="-2"/>
          <w:lang w:val="id-ID"/>
        </w:rPr>
        <w:t xml:space="preserve"> </w:t>
      </w:r>
      <w:r w:rsidRPr="00D31CB6">
        <w:rPr>
          <w:rFonts w:asciiTheme="majorBidi" w:hAnsiTheme="majorBidi" w:cstheme="majorBidi"/>
          <w:lang w:val="id-ID"/>
        </w:rPr>
        <w:t>kemampuan</w:t>
      </w:r>
      <w:r w:rsidRPr="00D31CB6">
        <w:rPr>
          <w:rFonts w:asciiTheme="majorBidi" w:hAnsiTheme="majorBidi" w:cstheme="majorBidi"/>
          <w:spacing w:val="-2"/>
          <w:lang w:val="id-ID"/>
        </w:rPr>
        <w:t xml:space="preserve"> </w:t>
      </w:r>
      <w:r w:rsidRPr="00D31CB6">
        <w:rPr>
          <w:rFonts w:asciiTheme="majorBidi" w:hAnsiTheme="majorBidi" w:cstheme="majorBidi"/>
          <w:lang w:val="id-ID"/>
        </w:rPr>
        <w:t>model</w:t>
      </w:r>
      <w:r w:rsidRPr="00D31CB6">
        <w:rPr>
          <w:rFonts w:asciiTheme="majorBidi" w:hAnsiTheme="majorBidi" w:cstheme="majorBidi"/>
          <w:spacing w:val="-2"/>
          <w:lang w:val="id-ID"/>
        </w:rPr>
        <w:t xml:space="preserve"> </w:t>
      </w:r>
      <w:r w:rsidRPr="00D31CB6">
        <w:rPr>
          <w:rFonts w:asciiTheme="majorBidi" w:hAnsiTheme="majorBidi" w:cstheme="majorBidi"/>
          <w:lang w:val="id-ID"/>
        </w:rPr>
        <w:t>lemah,</w:t>
      </w:r>
      <w:r w:rsidRPr="00D31CB6">
        <w:rPr>
          <w:rFonts w:asciiTheme="majorBidi" w:hAnsiTheme="majorBidi" w:cstheme="majorBidi"/>
          <w:spacing w:val="-2"/>
          <w:lang w:val="id-ID"/>
        </w:rPr>
        <w:t xml:space="preserve"> </w:t>
      </w:r>
      <w:r w:rsidRPr="00D31CB6">
        <w:rPr>
          <w:rFonts w:asciiTheme="majorBidi" w:hAnsiTheme="majorBidi" w:cstheme="majorBidi"/>
          <w:lang w:val="id-ID"/>
        </w:rPr>
        <w:t>nilai</w:t>
      </w:r>
      <w:r w:rsidRPr="00D31CB6">
        <w:rPr>
          <w:rFonts w:asciiTheme="majorBidi" w:hAnsiTheme="majorBidi" w:cstheme="majorBidi"/>
          <w:spacing w:val="-2"/>
          <w:lang w:val="id-ID"/>
        </w:rPr>
        <w:t xml:space="preserve"> </w:t>
      </w:r>
      <w:r w:rsidRPr="00D31CB6">
        <w:rPr>
          <w:rFonts w:asciiTheme="majorBidi" w:hAnsiTheme="majorBidi" w:cstheme="majorBidi"/>
          <w:lang w:val="id-ID"/>
        </w:rPr>
        <w:t>R</w:t>
      </w:r>
      <w:r w:rsidRPr="00D31CB6">
        <w:rPr>
          <w:rFonts w:asciiTheme="majorBidi" w:hAnsiTheme="majorBidi" w:cstheme="majorBidi"/>
          <w:spacing w:val="-2"/>
          <w:lang w:val="id-ID"/>
        </w:rPr>
        <w:t xml:space="preserve"> </w:t>
      </w:r>
      <w:r w:rsidRPr="00D31CB6">
        <w:rPr>
          <w:rFonts w:asciiTheme="majorBidi" w:hAnsiTheme="majorBidi" w:cstheme="majorBidi"/>
          <w:lang w:val="id-ID"/>
        </w:rPr>
        <w:t>Square</w:t>
      </w:r>
      <w:r w:rsidRPr="00D31CB6">
        <w:rPr>
          <w:rFonts w:asciiTheme="majorBidi" w:hAnsiTheme="majorBidi" w:cstheme="majorBidi"/>
          <w:spacing w:val="-1"/>
          <w:lang w:val="id-ID"/>
        </w:rPr>
        <w:t xml:space="preserve"> </w:t>
      </w:r>
      <w:r w:rsidRPr="00D31CB6">
        <w:rPr>
          <w:rFonts w:asciiTheme="majorBidi" w:hAnsiTheme="majorBidi" w:cstheme="majorBidi"/>
          <w:lang w:val="id-ID"/>
        </w:rPr>
        <w:t>sebesar</w:t>
      </w:r>
      <w:r w:rsidRPr="00D31CB6">
        <w:rPr>
          <w:rFonts w:asciiTheme="majorBidi" w:hAnsiTheme="majorBidi" w:cstheme="majorBidi"/>
          <w:spacing w:val="-2"/>
          <w:lang w:val="id-ID"/>
        </w:rPr>
        <w:t xml:space="preserve"> </w:t>
      </w:r>
      <w:r w:rsidRPr="00D31CB6">
        <w:rPr>
          <w:rFonts w:asciiTheme="majorBidi" w:hAnsiTheme="majorBidi" w:cstheme="majorBidi"/>
          <w:lang w:val="id-ID"/>
        </w:rPr>
        <w:t xml:space="preserve">0,33 hingga 0,67 menunjukkan kemampuan model sedang, dan nilai R Square sebesar &gt; 0,67 menunjukkan kemampuan model kuat (Hair </w:t>
      </w:r>
      <w:r w:rsidRPr="00D31CB6">
        <w:rPr>
          <w:rFonts w:asciiTheme="majorBidi" w:hAnsiTheme="majorBidi" w:cstheme="majorBidi"/>
          <w:i/>
          <w:lang w:val="id-ID"/>
        </w:rPr>
        <w:t>et al</w:t>
      </w:r>
      <w:r w:rsidRPr="00D31CB6">
        <w:rPr>
          <w:rFonts w:asciiTheme="majorBidi" w:hAnsiTheme="majorBidi" w:cstheme="majorBidi"/>
          <w:lang w:val="id-ID"/>
        </w:rPr>
        <w:t>., 2019).</w:t>
      </w:r>
    </w:p>
    <w:tbl>
      <w:tblPr>
        <w:tblW w:w="6315" w:type="dxa"/>
        <w:tblInd w:w="1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5"/>
        <w:gridCol w:w="1260"/>
        <w:gridCol w:w="2070"/>
        <w:gridCol w:w="1800"/>
      </w:tblGrid>
      <w:tr w:rsidR="00EB3FF3" w:rsidRPr="00FF35BB" w:rsidTr="00EB3FF3">
        <w:trPr>
          <w:trHeight w:val="478"/>
        </w:trPr>
        <w:tc>
          <w:tcPr>
            <w:tcW w:w="1185"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3" w:right="1"/>
              <w:rPr>
                <w:rFonts w:asciiTheme="majorBidi" w:hAnsiTheme="majorBidi" w:cstheme="majorBidi"/>
                <w:b/>
                <w:sz w:val="24"/>
                <w:szCs w:val="24"/>
                <w:lang w:val="id-ID"/>
              </w:rPr>
            </w:pPr>
            <w:r w:rsidRPr="00FF35BB">
              <w:rPr>
                <w:rFonts w:asciiTheme="majorBidi" w:hAnsiTheme="majorBidi" w:cstheme="majorBidi"/>
                <w:b/>
                <w:spacing w:val="-4"/>
                <w:sz w:val="24"/>
                <w:szCs w:val="24"/>
                <w:lang w:val="id-ID"/>
              </w:rPr>
              <w:t>Item</w:t>
            </w:r>
          </w:p>
        </w:tc>
        <w:tc>
          <w:tcPr>
            <w:tcW w:w="126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2" w:right="3"/>
              <w:rPr>
                <w:rFonts w:asciiTheme="majorBidi" w:hAnsiTheme="majorBidi" w:cstheme="majorBidi"/>
                <w:b/>
                <w:sz w:val="24"/>
                <w:szCs w:val="24"/>
                <w:lang w:val="id-ID"/>
              </w:rPr>
            </w:pPr>
            <w:r w:rsidRPr="00FF35BB">
              <w:rPr>
                <w:rFonts w:asciiTheme="majorBidi" w:hAnsiTheme="majorBidi" w:cstheme="majorBidi"/>
                <w:b/>
                <w:spacing w:val="-2"/>
                <w:sz w:val="24"/>
                <w:szCs w:val="24"/>
                <w:lang w:val="id-ID"/>
              </w:rPr>
              <w:t>R-Square</w:t>
            </w:r>
          </w:p>
        </w:tc>
        <w:tc>
          <w:tcPr>
            <w:tcW w:w="207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1" w:right="1"/>
              <w:rPr>
                <w:rFonts w:asciiTheme="majorBidi" w:hAnsiTheme="majorBidi" w:cstheme="majorBidi"/>
                <w:b/>
                <w:sz w:val="24"/>
                <w:szCs w:val="24"/>
                <w:lang w:val="id-ID"/>
              </w:rPr>
            </w:pPr>
            <w:r w:rsidRPr="00FF35BB">
              <w:rPr>
                <w:rFonts w:asciiTheme="majorBidi" w:hAnsiTheme="majorBidi" w:cstheme="majorBidi"/>
                <w:b/>
                <w:sz w:val="24"/>
                <w:szCs w:val="24"/>
                <w:lang w:val="id-ID"/>
              </w:rPr>
              <w:t>R-Square</w:t>
            </w:r>
            <w:r w:rsidRPr="00FF35BB">
              <w:rPr>
                <w:rFonts w:asciiTheme="majorBidi" w:hAnsiTheme="majorBidi" w:cstheme="majorBidi"/>
                <w:b/>
                <w:spacing w:val="-6"/>
                <w:sz w:val="24"/>
                <w:szCs w:val="24"/>
                <w:lang w:val="id-ID"/>
              </w:rPr>
              <w:t xml:space="preserve"> </w:t>
            </w:r>
            <w:r w:rsidRPr="00FF35BB">
              <w:rPr>
                <w:rFonts w:asciiTheme="majorBidi" w:hAnsiTheme="majorBidi" w:cstheme="majorBidi"/>
                <w:b/>
                <w:spacing w:val="-2"/>
                <w:sz w:val="24"/>
                <w:szCs w:val="24"/>
                <w:lang w:val="id-ID"/>
              </w:rPr>
              <w:t>adjusted</w:t>
            </w:r>
          </w:p>
        </w:tc>
        <w:tc>
          <w:tcPr>
            <w:tcW w:w="180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3"/>
              <w:rPr>
                <w:rFonts w:asciiTheme="majorBidi" w:hAnsiTheme="majorBidi" w:cstheme="majorBidi"/>
                <w:b/>
                <w:sz w:val="24"/>
                <w:szCs w:val="24"/>
                <w:lang w:val="id-ID"/>
              </w:rPr>
            </w:pPr>
            <w:r w:rsidRPr="00FF35BB">
              <w:rPr>
                <w:rFonts w:asciiTheme="majorBidi" w:hAnsiTheme="majorBidi" w:cstheme="majorBidi"/>
                <w:b/>
                <w:spacing w:val="-2"/>
                <w:sz w:val="24"/>
                <w:szCs w:val="24"/>
                <w:lang w:val="id-ID"/>
              </w:rPr>
              <w:t>Keterangan</w:t>
            </w:r>
          </w:p>
        </w:tc>
      </w:tr>
      <w:tr w:rsidR="00EB3FF3" w:rsidRPr="00FF35BB" w:rsidTr="00EB3FF3">
        <w:trPr>
          <w:trHeight w:val="474"/>
        </w:trPr>
        <w:tc>
          <w:tcPr>
            <w:tcW w:w="1185"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3" w:right="1"/>
              <w:rPr>
                <w:rFonts w:asciiTheme="majorBidi" w:hAnsiTheme="majorBidi" w:cstheme="majorBidi"/>
                <w:sz w:val="24"/>
                <w:szCs w:val="24"/>
                <w:lang w:val="id-ID"/>
              </w:rPr>
            </w:pPr>
            <w:r w:rsidRPr="00FF35BB">
              <w:rPr>
                <w:rFonts w:asciiTheme="majorBidi" w:hAnsiTheme="majorBidi" w:cstheme="majorBidi"/>
                <w:sz w:val="24"/>
                <w:szCs w:val="24"/>
                <w:lang w:val="id-ID"/>
              </w:rPr>
              <w:t>KJ</w:t>
            </w:r>
            <w:r w:rsidRPr="00FF35BB">
              <w:rPr>
                <w:rFonts w:asciiTheme="majorBidi" w:hAnsiTheme="majorBidi" w:cstheme="majorBidi"/>
                <w:spacing w:val="-4"/>
                <w:sz w:val="24"/>
                <w:szCs w:val="24"/>
                <w:lang w:val="id-ID"/>
              </w:rPr>
              <w:t xml:space="preserve"> </w:t>
            </w:r>
            <w:r w:rsidRPr="00FF35BB">
              <w:rPr>
                <w:rFonts w:asciiTheme="majorBidi" w:hAnsiTheme="majorBidi" w:cstheme="majorBidi"/>
                <w:spacing w:val="-5"/>
                <w:sz w:val="24"/>
                <w:szCs w:val="24"/>
                <w:lang w:val="id-ID"/>
              </w:rPr>
              <w:t>(Z)</w:t>
            </w:r>
          </w:p>
        </w:tc>
        <w:tc>
          <w:tcPr>
            <w:tcW w:w="126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3"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0.727</w:t>
            </w:r>
          </w:p>
        </w:tc>
        <w:tc>
          <w:tcPr>
            <w:tcW w:w="207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0.716</w:t>
            </w:r>
          </w:p>
        </w:tc>
        <w:tc>
          <w:tcPr>
            <w:tcW w:w="180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3" w:right="3"/>
              <w:rPr>
                <w:rFonts w:asciiTheme="majorBidi" w:hAnsiTheme="majorBidi" w:cstheme="majorBidi"/>
                <w:sz w:val="24"/>
                <w:szCs w:val="24"/>
                <w:lang w:val="id-ID"/>
              </w:rPr>
            </w:pPr>
            <w:r w:rsidRPr="00FF35BB">
              <w:rPr>
                <w:rFonts w:asciiTheme="majorBidi" w:hAnsiTheme="majorBidi" w:cstheme="majorBidi"/>
                <w:spacing w:val="-4"/>
                <w:sz w:val="24"/>
                <w:szCs w:val="24"/>
                <w:lang w:val="id-ID"/>
              </w:rPr>
              <w:t>Kuat</w:t>
            </w:r>
          </w:p>
        </w:tc>
      </w:tr>
      <w:tr w:rsidR="00EB3FF3" w:rsidRPr="00FF35BB" w:rsidTr="00EB3FF3">
        <w:trPr>
          <w:trHeight w:val="478"/>
        </w:trPr>
        <w:tc>
          <w:tcPr>
            <w:tcW w:w="1185"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3"/>
              <w:rPr>
                <w:rFonts w:asciiTheme="majorBidi" w:hAnsiTheme="majorBidi" w:cstheme="majorBidi"/>
                <w:sz w:val="24"/>
                <w:szCs w:val="24"/>
                <w:lang w:val="id-ID"/>
              </w:rPr>
            </w:pPr>
            <w:r w:rsidRPr="00FF35BB">
              <w:rPr>
                <w:rFonts w:asciiTheme="majorBidi" w:hAnsiTheme="majorBidi" w:cstheme="majorBidi"/>
                <w:sz w:val="24"/>
                <w:szCs w:val="24"/>
                <w:lang w:val="id-ID"/>
              </w:rPr>
              <w:t>KO</w:t>
            </w:r>
            <w:r w:rsidRPr="00FF35BB">
              <w:rPr>
                <w:rFonts w:asciiTheme="majorBidi" w:hAnsiTheme="majorBidi" w:cstheme="majorBidi"/>
                <w:spacing w:val="-4"/>
                <w:sz w:val="24"/>
                <w:szCs w:val="24"/>
                <w:lang w:val="id-ID"/>
              </w:rPr>
              <w:t xml:space="preserve"> </w:t>
            </w:r>
            <w:r w:rsidRPr="00FF35BB">
              <w:rPr>
                <w:rFonts w:asciiTheme="majorBidi" w:hAnsiTheme="majorBidi" w:cstheme="majorBidi"/>
                <w:spacing w:val="-5"/>
                <w:sz w:val="24"/>
                <w:szCs w:val="24"/>
                <w:lang w:val="id-ID"/>
              </w:rPr>
              <w:t>(Y)</w:t>
            </w:r>
          </w:p>
        </w:tc>
        <w:tc>
          <w:tcPr>
            <w:tcW w:w="126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3"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0.704</w:t>
            </w:r>
          </w:p>
        </w:tc>
        <w:tc>
          <w:tcPr>
            <w:tcW w:w="207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0.692</w:t>
            </w:r>
          </w:p>
        </w:tc>
        <w:tc>
          <w:tcPr>
            <w:tcW w:w="180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3" w:right="3"/>
              <w:rPr>
                <w:rFonts w:asciiTheme="majorBidi" w:hAnsiTheme="majorBidi" w:cstheme="majorBidi"/>
                <w:sz w:val="24"/>
                <w:szCs w:val="24"/>
                <w:lang w:val="id-ID"/>
              </w:rPr>
            </w:pPr>
            <w:r w:rsidRPr="00FF35BB">
              <w:rPr>
                <w:rFonts w:asciiTheme="majorBidi" w:hAnsiTheme="majorBidi" w:cstheme="majorBidi"/>
                <w:spacing w:val="-4"/>
                <w:sz w:val="24"/>
                <w:szCs w:val="24"/>
                <w:lang w:val="id-ID"/>
              </w:rPr>
              <w:t>Kuat</w:t>
            </w:r>
          </w:p>
        </w:tc>
      </w:tr>
    </w:tbl>
    <w:p w:rsidR="00EB3FF3" w:rsidRDefault="00EB3FF3" w:rsidP="00EB3FF3">
      <w:pPr>
        <w:pStyle w:val="BodyText"/>
        <w:spacing w:before="242" w:line="276" w:lineRule="auto"/>
        <w:ind w:left="1441" w:right="1075" w:firstLine="720"/>
        <w:jc w:val="both"/>
        <w:rPr>
          <w:rFonts w:asciiTheme="majorBidi" w:hAnsiTheme="majorBidi" w:cstheme="majorBidi"/>
          <w:lang w:val="id-ID"/>
        </w:rPr>
      </w:pPr>
      <w:r w:rsidRPr="00FF35BB">
        <w:rPr>
          <w:rFonts w:asciiTheme="majorBidi" w:hAnsiTheme="majorBidi" w:cstheme="majorBidi"/>
          <w:lang w:val="id-ID"/>
        </w:rPr>
        <w:t xml:space="preserve">Berdasarkan tabel diatas menunjukkan hasil uji </w:t>
      </w:r>
      <w:r w:rsidRPr="00FF35BB">
        <w:rPr>
          <w:rFonts w:asciiTheme="majorBidi" w:hAnsiTheme="majorBidi" w:cstheme="majorBidi"/>
          <w:i/>
          <w:lang w:val="id-ID"/>
        </w:rPr>
        <w:t xml:space="preserve">R-Square </w:t>
      </w:r>
      <w:r w:rsidRPr="00FF35BB">
        <w:rPr>
          <w:rFonts w:asciiTheme="majorBidi" w:hAnsiTheme="majorBidi" w:cstheme="majorBidi"/>
          <w:lang w:val="id-ID"/>
        </w:rPr>
        <w:t>sebesar 0.715 (KJ) dan 0.703 (KO). Nilai tersebut lebih besar dari (&gt;) 0,67 yang artinya model tersebut memiliki kemampuan kuat untuk menjelaskan pengaruh antar variabel.</w:t>
      </w:r>
    </w:p>
    <w:p w:rsidR="00EB3FF3" w:rsidRPr="00FF35BB" w:rsidRDefault="00EB3FF3" w:rsidP="00EB3FF3">
      <w:pPr>
        <w:pStyle w:val="ListParagraph"/>
        <w:widowControl w:val="0"/>
        <w:numPr>
          <w:ilvl w:val="1"/>
          <w:numId w:val="18"/>
        </w:numPr>
        <w:tabs>
          <w:tab w:val="left" w:pos="1440"/>
        </w:tabs>
        <w:autoSpaceDE w:val="0"/>
        <w:autoSpaceDN w:val="0"/>
        <w:spacing w:before="161" w:after="0" w:line="240" w:lineRule="auto"/>
        <w:ind w:left="1440" w:hanging="360"/>
        <w:contextualSpacing w:val="0"/>
        <w:rPr>
          <w:rFonts w:asciiTheme="majorBidi" w:hAnsiTheme="majorBidi" w:cstheme="majorBidi"/>
          <w:i/>
          <w:sz w:val="24"/>
          <w:szCs w:val="24"/>
          <w:lang w:val="id-ID"/>
        </w:rPr>
      </w:pPr>
      <w:r w:rsidRPr="00FF35BB">
        <w:rPr>
          <w:rFonts w:asciiTheme="majorBidi" w:hAnsiTheme="majorBidi" w:cstheme="majorBidi"/>
          <w:sz w:val="24"/>
          <w:szCs w:val="24"/>
          <w:lang w:val="id-ID"/>
        </w:rPr>
        <w:t>Hasil</w:t>
      </w:r>
      <w:r w:rsidRPr="00FF35BB">
        <w:rPr>
          <w:rFonts w:asciiTheme="majorBidi" w:hAnsiTheme="majorBidi" w:cstheme="majorBidi"/>
          <w:spacing w:val="-2"/>
          <w:sz w:val="24"/>
          <w:szCs w:val="24"/>
          <w:lang w:val="id-ID"/>
        </w:rPr>
        <w:t xml:space="preserve"> </w:t>
      </w:r>
      <w:r w:rsidRPr="00FF35BB">
        <w:rPr>
          <w:rFonts w:asciiTheme="majorBidi" w:hAnsiTheme="majorBidi" w:cstheme="majorBidi"/>
          <w:sz w:val="24"/>
          <w:szCs w:val="24"/>
          <w:lang w:val="id-ID"/>
        </w:rPr>
        <w:t>Uji</w:t>
      </w:r>
      <w:r w:rsidRPr="00FF35BB">
        <w:rPr>
          <w:rFonts w:asciiTheme="majorBidi" w:hAnsiTheme="majorBidi" w:cstheme="majorBidi"/>
          <w:spacing w:val="1"/>
          <w:sz w:val="24"/>
          <w:szCs w:val="24"/>
          <w:lang w:val="id-ID"/>
        </w:rPr>
        <w:t xml:space="preserve"> </w:t>
      </w:r>
      <w:r w:rsidRPr="00FF35BB">
        <w:rPr>
          <w:rFonts w:asciiTheme="majorBidi" w:hAnsiTheme="majorBidi" w:cstheme="majorBidi"/>
          <w:i/>
          <w:sz w:val="24"/>
          <w:szCs w:val="24"/>
          <w:lang w:val="id-ID"/>
        </w:rPr>
        <w:t>Path</w:t>
      </w:r>
      <w:r w:rsidRPr="00FF35BB">
        <w:rPr>
          <w:rFonts w:asciiTheme="majorBidi" w:hAnsiTheme="majorBidi" w:cstheme="majorBidi"/>
          <w:i/>
          <w:spacing w:val="-1"/>
          <w:sz w:val="24"/>
          <w:szCs w:val="24"/>
          <w:lang w:val="id-ID"/>
        </w:rPr>
        <w:t xml:space="preserve"> </w:t>
      </w:r>
      <w:r w:rsidRPr="00FF35BB">
        <w:rPr>
          <w:rFonts w:asciiTheme="majorBidi" w:hAnsiTheme="majorBidi" w:cstheme="majorBidi"/>
          <w:i/>
          <w:spacing w:val="-2"/>
          <w:sz w:val="24"/>
          <w:szCs w:val="24"/>
          <w:lang w:val="id-ID"/>
        </w:rPr>
        <w:t>Coefficient</w:t>
      </w:r>
    </w:p>
    <w:p w:rsidR="00EB3FF3" w:rsidRPr="00FF35BB" w:rsidRDefault="00EB3FF3" w:rsidP="00EB3FF3">
      <w:pPr>
        <w:spacing w:before="199" w:line="276" w:lineRule="auto"/>
        <w:ind w:left="1441" w:right="1071" w:firstLine="720"/>
        <w:jc w:val="both"/>
        <w:rPr>
          <w:rFonts w:asciiTheme="majorBidi" w:hAnsiTheme="majorBidi" w:cstheme="majorBidi"/>
          <w:sz w:val="24"/>
          <w:szCs w:val="24"/>
          <w:lang w:val="id-ID"/>
        </w:rPr>
      </w:pPr>
      <w:r w:rsidRPr="00FF35BB">
        <w:rPr>
          <w:rFonts w:asciiTheme="majorBidi" w:hAnsiTheme="majorBidi" w:cstheme="majorBidi"/>
          <w:sz w:val="24"/>
          <w:szCs w:val="24"/>
          <w:lang w:val="id-ID"/>
        </w:rPr>
        <w:t xml:space="preserve">Uji </w:t>
      </w:r>
      <w:r w:rsidRPr="00FF35BB">
        <w:rPr>
          <w:rFonts w:asciiTheme="majorBidi" w:hAnsiTheme="majorBidi" w:cstheme="majorBidi"/>
          <w:i/>
          <w:sz w:val="24"/>
          <w:szCs w:val="24"/>
          <w:lang w:val="id-ID"/>
        </w:rPr>
        <w:t xml:space="preserve">path coefficient </w:t>
      </w:r>
      <w:r w:rsidRPr="00FF35BB">
        <w:rPr>
          <w:rFonts w:asciiTheme="majorBidi" w:hAnsiTheme="majorBidi" w:cstheme="majorBidi"/>
          <w:sz w:val="24"/>
          <w:szCs w:val="24"/>
          <w:lang w:val="id-ID"/>
        </w:rPr>
        <w:t xml:space="preserve">dilakukan dengan prosedur </w:t>
      </w:r>
      <w:r w:rsidRPr="00FF35BB">
        <w:rPr>
          <w:rFonts w:asciiTheme="majorBidi" w:hAnsiTheme="majorBidi" w:cstheme="majorBidi"/>
          <w:i/>
          <w:sz w:val="24"/>
          <w:szCs w:val="24"/>
          <w:lang w:val="id-ID"/>
        </w:rPr>
        <w:t xml:space="preserve">bootstraping </w:t>
      </w:r>
      <w:r w:rsidRPr="00FF35BB">
        <w:rPr>
          <w:rFonts w:asciiTheme="majorBidi" w:hAnsiTheme="majorBidi" w:cstheme="majorBidi"/>
          <w:sz w:val="24"/>
          <w:szCs w:val="24"/>
          <w:lang w:val="id-ID"/>
        </w:rPr>
        <w:t>pada SmartPLS yang</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digunakan</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untuk</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menguji</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kekuatan</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hubungan</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langsung</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dan</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tidak</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 xml:space="preserve">langsung (Hair </w:t>
      </w:r>
      <w:r w:rsidRPr="00FF35BB">
        <w:rPr>
          <w:rFonts w:asciiTheme="majorBidi" w:hAnsiTheme="majorBidi" w:cstheme="majorBidi"/>
          <w:i/>
          <w:sz w:val="24"/>
          <w:szCs w:val="24"/>
          <w:lang w:val="id-ID"/>
        </w:rPr>
        <w:t>et al</w:t>
      </w:r>
      <w:r w:rsidRPr="00FF35BB">
        <w:rPr>
          <w:rFonts w:asciiTheme="majorBidi" w:hAnsiTheme="majorBidi" w:cstheme="majorBidi"/>
          <w:sz w:val="24"/>
          <w:szCs w:val="24"/>
          <w:lang w:val="id-ID"/>
        </w:rPr>
        <w:t>., 2019).</w:t>
      </w:r>
    </w:p>
    <w:tbl>
      <w:tblPr>
        <w:tblW w:w="6570" w:type="dxa"/>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2430"/>
        <w:gridCol w:w="2250"/>
      </w:tblGrid>
      <w:tr w:rsidR="00EB3FF3" w:rsidRPr="00FF35BB" w:rsidTr="00EB3FF3">
        <w:trPr>
          <w:trHeight w:val="477"/>
        </w:trPr>
        <w:tc>
          <w:tcPr>
            <w:tcW w:w="189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rPr>
                <w:rFonts w:asciiTheme="majorBidi" w:hAnsiTheme="majorBidi" w:cstheme="majorBidi"/>
                <w:b/>
                <w:sz w:val="24"/>
                <w:szCs w:val="24"/>
                <w:lang w:val="id-ID"/>
              </w:rPr>
            </w:pPr>
            <w:r w:rsidRPr="00FF35BB">
              <w:rPr>
                <w:rFonts w:asciiTheme="majorBidi" w:hAnsiTheme="majorBidi" w:cstheme="majorBidi"/>
                <w:b/>
                <w:spacing w:val="-4"/>
                <w:sz w:val="24"/>
                <w:szCs w:val="24"/>
                <w:lang w:val="id-ID"/>
              </w:rPr>
              <w:t>Item</w:t>
            </w:r>
          </w:p>
        </w:tc>
        <w:tc>
          <w:tcPr>
            <w:tcW w:w="243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5"/>
              <w:rPr>
                <w:rFonts w:asciiTheme="majorBidi" w:hAnsiTheme="majorBidi" w:cstheme="majorBidi"/>
                <w:b/>
                <w:sz w:val="24"/>
                <w:szCs w:val="24"/>
                <w:lang w:val="id-ID"/>
              </w:rPr>
            </w:pPr>
            <w:r w:rsidRPr="00FF35BB">
              <w:rPr>
                <w:rFonts w:asciiTheme="majorBidi" w:hAnsiTheme="majorBidi" w:cstheme="majorBidi"/>
                <w:b/>
                <w:sz w:val="24"/>
                <w:szCs w:val="24"/>
                <w:lang w:val="id-ID"/>
              </w:rPr>
              <w:t>Original</w:t>
            </w:r>
            <w:r w:rsidRPr="00FF35BB">
              <w:rPr>
                <w:rFonts w:asciiTheme="majorBidi" w:hAnsiTheme="majorBidi" w:cstheme="majorBidi"/>
                <w:b/>
                <w:spacing w:val="-3"/>
                <w:sz w:val="24"/>
                <w:szCs w:val="24"/>
                <w:lang w:val="id-ID"/>
              </w:rPr>
              <w:t xml:space="preserve"> </w:t>
            </w:r>
            <w:r w:rsidRPr="00FF35BB">
              <w:rPr>
                <w:rFonts w:asciiTheme="majorBidi" w:hAnsiTheme="majorBidi" w:cstheme="majorBidi"/>
                <w:b/>
                <w:sz w:val="24"/>
                <w:szCs w:val="24"/>
                <w:lang w:val="id-ID"/>
              </w:rPr>
              <w:t>sample</w:t>
            </w:r>
            <w:r w:rsidRPr="00FF35BB">
              <w:rPr>
                <w:rFonts w:asciiTheme="majorBidi" w:hAnsiTheme="majorBidi" w:cstheme="majorBidi"/>
                <w:b/>
                <w:spacing w:val="-1"/>
                <w:sz w:val="24"/>
                <w:szCs w:val="24"/>
                <w:lang w:val="id-ID"/>
              </w:rPr>
              <w:t xml:space="preserve"> </w:t>
            </w:r>
            <w:r w:rsidRPr="00FF35BB">
              <w:rPr>
                <w:rFonts w:asciiTheme="majorBidi" w:hAnsiTheme="majorBidi" w:cstheme="majorBidi"/>
                <w:b/>
                <w:spacing w:val="-5"/>
                <w:sz w:val="24"/>
                <w:szCs w:val="24"/>
                <w:lang w:val="id-ID"/>
              </w:rPr>
              <w:t>(O)</w:t>
            </w:r>
          </w:p>
        </w:tc>
        <w:tc>
          <w:tcPr>
            <w:tcW w:w="22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9"/>
              <w:rPr>
                <w:rFonts w:asciiTheme="majorBidi" w:hAnsiTheme="majorBidi" w:cstheme="majorBidi"/>
                <w:b/>
                <w:sz w:val="24"/>
                <w:szCs w:val="24"/>
                <w:lang w:val="id-ID"/>
              </w:rPr>
            </w:pPr>
            <w:r w:rsidRPr="00FF35BB">
              <w:rPr>
                <w:rFonts w:asciiTheme="majorBidi" w:hAnsiTheme="majorBidi" w:cstheme="majorBidi"/>
                <w:b/>
                <w:spacing w:val="-2"/>
                <w:sz w:val="24"/>
                <w:szCs w:val="24"/>
                <w:lang w:val="id-ID"/>
              </w:rPr>
              <w:t>Keterangan</w:t>
            </w:r>
          </w:p>
        </w:tc>
      </w:tr>
      <w:tr w:rsidR="00EB3FF3" w:rsidRPr="00FF35BB" w:rsidTr="00EB3FF3">
        <w:trPr>
          <w:trHeight w:val="478"/>
        </w:trPr>
        <w:tc>
          <w:tcPr>
            <w:tcW w:w="189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rPr>
                <w:rFonts w:asciiTheme="majorBidi" w:hAnsiTheme="majorBidi" w:cstheme="majorBidi"/>
                <w:sz w:val="24"/>
                <w:szCs w:val="24"/>
                <w:lang w:val="id-ID"/>
              </w:rPr>
            </w:pPr>
            <w:r w:rsidRPr="00FF35BB">
              <w:rPr>
                <w:rFonts w:asciiTheme="majorBidi" w:hAnsiTheme="majorBidi" w:cstheme="majorBidi"/>
                <w:sz w:val="24"/>
                <w:szCs w:val="24"/>
                <w:lang w:val="id-ID"/>
              </w:rPr>
              <w:t>GMG</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à</w:t>
            </w:r>
            <w:r w:rsidRPr="00FF35BB">
              <w:rPr>
                <w:rFonts w:asciiTheme="majorBidi" w:hAnsiTheme="majorBidi" w:cstheme="majorBidi"/>
                <w:spacing w:val="-1"/>
                <w:sz w:val="24"/>
                <w:szCs w:val="24"/>
                <w:lang w:val="id-ID"/>
              </w:rPr>
              <w:t xml:space="preserve"> </w:t>
            </w:r>
            <w:r w:rsidRPr="00FF35BB">
              <w:rPr>
                <w:rFonts w:asciiTheme="majorBidi" w:hAnsiTheme="majorBidi" w:cstheme="majorBidi"/>
                <w:spacing w:val="-5"/>
                <w:sz w:val="24"/>
                <w:szCs w:val="24"/>
                <w:lang w:val="id-ID"/>
              </w:rPr>
              <w:t>KJ</w:t>
            </w:r>
          </w:p>
        </w:tc>
        <w:tc>
          <w:tcPr>
            <w:tcW w:w="243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0.404</w:t>
            </w:r>
          </w:p>
        </w:tc>
        <w:tc>
          <w:tcPr>
            <w:tcW w:w="22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9" w:right="6"/>
              <w:rPr>
                <w:rFonts w:asciiTheme="majorBidi" w:hAnsiTheme="majorBidi" w:cstheme="majorBidi"/>
                <w:sz w:val="24"/>
                <w:szCs w:val="24"/>
                <w:lang w:val="id-ID"/>
              </w:rPr>
            </w:pPr>
            <w:r w:rsidRPr="00FF35BB">
              <w:rPr>
                <w:rFonts w:asciiTheme="majorBidi" w:hAnsiTheme="majorBidi" w:cstheme="majorBidi"/>
                <w:spacing w:val="-2"/>
                <w:sz w:val="24"/>
                <w:szCs w:val="24"/>
                <w:lang w:val="id-ID"/>
              </w:rPr>
              <w:t>Positif</w:t>
            </w:r>
          </w:p>
        </w:tc>
      </w:tr>
      <w:tr w:rsidR="00EB3FF3" w:rsidRPr="00FF35BB" w:rsidTr="00EB3FF3">
        <w:trPr>
          <w:trHeight w:val="478"/>
        </w:trPr>
        <w:tc>
          <w:tcPr>
            <w:tcW w:w="189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rPr>
                <w:rFonts w:asciiTheme="majorBidi" w:hAnsiTheme="majorBidi" w:cstheme="majorBidi"/>
                <w:sz w:val="24"/>
                <w:szCs w:val="24"/>
                <w:lang w:val="id-ID"/>
              </w:rPr>
            </w:pPr>
            <w:r w:rsidRPr="00FF35BB">
              <w:rPr>
                <w:rFonts w:asciiTheme="majorBidi" w:hAnsiTheme="majorBidi" w:cstheme="majorBidi"/>
                <w:sz w:val="24"/>
                <w:szCs w:val="24"/>
                <w:lang w:val="id-ID"/>
              </w:rPr>
              <w:t>PI</w:t>
            </w:r>
            <w:r w:rsidRPr="00FF35BB">
              <w:rPr>
                <w:rFonts w:asciiTheme="majorBidi" w:hAnsiTheme="majorBidi" w:cstheme="majorBidi"/>
                <w:spacing w:val="-1"/>
                <w:sz w:val="24"/>
                <w:szCs w:val="24"/>
                <w:lang w:val="id-ID"/>
              </w:rPr>
              <w:t xml:space="preserve"> </w:t>
            </w:r>
            <w:r w:rsidRPr="00FF35BB">
              <w:rPr>
                <w:rFonts w:asciiTheme="majorBidi" w:hAnsiTheme="majorBidi" w:cstheme="majorBidi"/>
                <w:sz w:val="24"/>
                <w:szCs w:val="24"/>
                <w:lang w:val="id-ID"/>
              </w:rPr>
              <w:t>à</w:t>
            </w:r>
            <w:r w:rsidRPr="00FF35BB">
              <w:rPr>
                <w:rFonts w:asciiTheme="majorBidi" w:hAnsiTheme="majorBidi" w:cstheme="majorBidi"/>
                <w:spacing w:val="-1"/>
                <w:sz w:val="24"/>
                <w:szCs w:val="24"/>
                <w:lang w:val="id-ID"/>
              </w:rPr>
              <w:t xml:space="preserve"> </w:t>
            </w:r>
            <w:r w:rsidRPr="00FF35BB">
              <w:rPr>
                <w:rFonts w:asciiTheme="majorBidi" w:hAnsiTheme="majorBidi" w:cstheme="majorBidi"/>
                <w:spacing w:val="-5"/>
                <w:sz w:val="24"/>
                <w:szCs w:val="24"/>
                <w:lang w:val="id-ID"/>
              </w:rPr>
              <w:t>KJ</w:t>
            </w:r>
          </w:p>
        </w:tc>
        <w:tc>
          <w:tcPr>
            <w:tcW w:w="243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0.052</w:t>
            </w:r>
          </w:p>
        </w:tc>
        <w:tc>
          <w:tcPr>
            <w:tcW w:w="22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9" w:right="6"/>
              <w:rPr>
                <w:rFonts w:asciiTheme="majorBidi" w:hAnsiTheme="majorBidi" w:cstheme="majorBidi"/>
                <w:sz w:val="24"/>
                <w:szCs w:val="24"/>
                <w:lang w:val="id-ID"/>
              </w:rPr>
            </w:pPr>
            <w:r w:rsidRPr="00FF35BB">
              <w:rPr>
                <w:rFonts w:asciiTheme="majorBidi" w:hAnsiTheme="majorBidi" w:cstheme="majorBidi"/>
                <w:spacing w:val="-2"/>
                <w:sz w:val="24"/>
                <w:szCs w:val="24"/>
                <w:lang w:val="id-ID"/>
              </w:rPr>
              <w:t>Positif</w:t>
            </w:r>
          </w:p>
        </w:tc>
      </w:tr>
      <w:tr w:rsidR="00EB3FF3" w:rsidRPr="00FF35BB" w:rsidTr="00EB3FF3">
        <w:trPr>
          <w:trHeight w:val="477"/>
        </w:trPr>
        <w:tc>
          <w:tcPr>
            <w:tcW w:w="189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rPr>
                <w:rFonts w:asciiTheme="majorBidi" w:hAnsiTheme="majorBidi" w:cstheme="majorBidi"/>
                <w:sz w:val="24"/>
                <w:szCs w:val="24"/>
                <w:lang w:val="id-ID"/>
              </w:rPr>
            </w:pPr>
            <w:r w:rsidRPr="00FF35BB">
              <w:rPr>
                <w:rFonts w:asciiTheme="majorBidi" w:hAnsiTheme="majorBidi" w:cstheme="majorBidi"/>
                <w:sz w:val="24"/>
                <w:szCs w:val="24"/>
                <w:lang w:val="id-ID"/>
              </w:rPr>
              <w:t>P</w:t>
            </w:r>
            <w:r w:rsidRPr="00FF35BB">
              <w:rPr>
                <w:rFonts w:asciiTheme="majorBidi" w:hAnsiTheme="majorBidi" w:cstheme="majorBidi"/>
                <w:spacing w:val="-2"/>
                <w:sz w:val="24"/>
                <w:szCs w:val="24"/>
                <w:lang w:val="id-ID"/>
              </w:rPr>
              <w:t xml:space="preserve"> </w:t>
            </w:r>
            <w:r w:rsidRPr="00FF35BB">
              <w:rPr>
                <w:rFonts w:asciiTheme="majorBidi" w:hAnsiTheme="majorBidi" w:cstheme="majorBidi"/>
                <w:sz w:val="24"/>
                <w:szCs w:val="24"/>
                <w:lang w:val="id-ID"/>
              </w:rPr>
              <w:t>à</w:t>
            </w:r>
            <w:r w:rsidRPr="00FF35BB">
              <w:rPr>
                <w:rFonts w:asciiTheme="majorBidi" w:hAnsiTheme="majorBidi" w:cstheme="majorBidi"/>
                <w:spacing w:val="1"/>
                <w:sz w:val="24"/>
                <w:szCs w:val="24"/>
                <w:lang w:val="id-ID"/>
              </w:rPr>
              <w:t xml:space="preserve"> </w:t>
            </w:r>
            <w:r w:rsidRPr="00FF35BB">
              <w:rPr>
                <w:rFonts w:asciiTheme="majorBidi" w:hAnsiTheme="majorBidi" w:cstheme="majorBidi"/>
                <w:spacing w:val="-5"/>
                <w:sz w:val="24"/>
                <w:szCs w:val="24"/>
                <w:lang w:val="id-ID"/>
              </w:rPr>
              <w:t>KJ</w:t>
            </w:r>
          </w:p>
        </w:tc>
        <w:tc>
          <w:tcPr>
            <w:tcW w:w="243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0.267</w:t>
            </w:r>
          </w:p>
        </w:tc>
        <w:tc>
          <w:tcPr>
            <w:tcW w:w="22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9" w:right="6"/>
              <w:rPr>
                <w:rFonts w:asciiTheme="majorBidi" w:hAnsiTheme="majorBidi" w:cstheme="majorBidi"/>
                <w:sz w:val="24"/>
                <w:szCs w:val="24"/>
                <w:lang w:val="id-ID"/>
              </w:rPr>
            </w:pPr>
            <w:r w:rsidRPr="00FF35BB">
              <w:rPr>
                <w:rFonts w:asciiTheme="majorBidi" w:hAnsiTheme="majorBidi" w:cstheme="majorBidi"/>
                <w:spacing w:val="-2"/>
                <w:sz w:val="24"/>
                <w:szCs w:val="24"/>
                <w:lang w:val="id-ID"/>
              </w:rPr>
              <w:t>Positif</w:t>
            </w:r>
          </w:p>
        </w:tc>
      </w:tr>
      <w:tr w:rsidR="00EB3FF3" w:rsidRPr="00FF35BB" w:rsidTr="00EB3FF3">
        <w:trPr>
          <w:trHeight w:val="478"/>
        </w:trPr>
        <w:tc>
          <w:tcPr>
            <w:tcW w:w="189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rPr>
                <w:rFonts w:asciiTheme="majorBidi" w:hAnsiTheme="majorBidi" w:cstheme="majorBidi"/>
                <w:sz w:val="24"/>
                <w:szCs w:val="24"/>
                <w:lang w:val="id-ID"/>
              </w:rPr>
            </w:pPr>
            <w:r w:rsidRPr="00FF35BB">
              <w:rPr>
                <w:rFonts w:asciiTheme="majorBidi" w:hAnsiTheme="majorBidi" w:cstheme="majorBidi"/>
                <w:sz w:val="24"/>
                <w:szCs w:val="24"/>
                <w:lang w:val="id-ID"/>
              </w:rPr>
              <w:t>AOK</w:t>
            </w:r>
            <w:r w:rsidRPr="00FF35BB">
              <w:rPr>
                <w:rFonts w:asciiTheme="majorBidi" w:hAnsiTheme="majorBidi" w:cstheme="majorBidi"/>
                <w:spacing w:val="-3"/>
                <w:sz w:val="24"/>
                <w:szCs w:val="24"/>
                <w:lang w:val="id-ID"/>
              </w:rPr>
              <w:t xml:space="preserve"> </w:t>
            </w:r>
            <w:r w:rsidRPr="00FF35BB">
              <w:rPr>
                <w:rFonts w:asciiTheme="majorBidi" w:hAnsiTheme="majorBidi" w:cstheme="majorBidi"/>
                <w:sz w:val="24"/>
                <w:szCs w:val="24"/>
                <w:lang w:val="id-ID"/>
              </w:rPr>
              <w:t>à</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5"/>
                <w:sz w:val="24"/>
                <w:szCs w:val="24"/>
                <w:lang w:val="id-ID"/>
              </w:rPr>
              <w:t>KJ</w:t>
            </w:r>
          </w:p>
        </w:tc>
        <w:tc>
          <w:tcPr>
            <w:tcW w:w="243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0.251</w:t>
            </w:r>
          </w:p>
        </w:tc>
        <w:tc>
          <w:tcPr>
            <w:tcW w:w="22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9" w:right="6"/>
              <w:rPr>
                <w:rFonts w:asciiTheme="majorBidi" w:hAnsiTheme="majorBidi" w:cstheme="majorBidi"/>
                <w:sz w:val="24"/>
                <w:szCs w:val="24"/>
                <w:lang w:val="id-ID"/>
              </w:rPr>
            </w:pPr>
            <w:r w:rsidRPr="00FF35BB">
              <w:rPr>
                <w:rFonts w:asciiTheme="majorBidi" w:hAnsiTheme="majorBidi" w:cstheme="majorBidi"/>
                <w:spacing w:val="-2"/>
                <w:sz w:val="24"/>
                <w:szCs w:val="24"/>
                <w:lang w:val="id-ID"/>
              </w:rPr>
              <w:t>Positif</w:t>
            </w:r>
          </w:p>
        </w:tc>
      </w:tr>
      <w:tr w:rsidR="00EB3FF3" w:rsidRPr="00FF35BB" w:rsidTr="00EB3FF3">
        <w:trPr>
          <w:trHeight w:val="474"/>
        </w:trPr>
        <w:tc>
          <w:tcPr>
            <w:tcW w:w="189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rPr>
                <w:rFonts w:asciiTheme="majorBidi" w:hAnsiTheme="majorBidi" w:cstheme="majorBidi"/>
                <w:sz w:val="24"/>
                <w:szCs w:val="24"/>
                <w:lang w:val="id-ID"/>
              </w:rPr>
            </w:pPr>
            <w:r w:rsidRPr="00FF35BB">
              <w:rPr>
                <w:rFonts w:asciiTheme="majorBidi" w:hAnsiTheme="majorBidi" w:cstheme="majorBidi"/>
                <w:sz w:val="24"/>
                <w:szCs w:val="24"/>
                <w:lang w:val="id-ID"/>
              </w:rPr>
              <w:t>GMG</w:t>
            </w:r>
            <w:r w:rsidRPr="00FF35BB">
              <w:rPr>
                <w:rFonts w:asciiTheme="majorBidi" w:hAnsiTheme="majorBidi" w:cstheme="majorBidi"/>
                <w:spacing w:val="-3"/>
                <w:sz w:val="24"/>
                <w:szCs w:val="24"/>
                <w:lang w:val="id-ID"/>
              </w:rPr>
              <w:t xml:space="preserve"> </w:t>
            </w:r>
            <w:r w:rsidRPr="00FF35BB">
              <w:rPr>
                <w:rFonts w:asciiTheme="majorBidi" w:hAnsiTheme="majorBidi" w:cstheme="majorBidi"/>
                <w:sz w:val="24"/>
                <w:szCs w:val="24"/>
                <w:lang w:val="id-ID"/>
              </w:rPr>
              <w:t>à</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5"/>
                <w:sz w:val="24"/>
                <w:szCs w:val="24"/>
                <w:lang w:val="id-ID"/>
              </w:rPr>
              <w:t>KO</w:t>
            </w:r>
          </w:p>
        </w:tc>
        <w:tc>
          <w:tcPr>
            <w:tcW w:w="243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0.372</w:t>
            </w:r>
          </w:p>
        </w:tc>
        <w:tc>
          <w:tcPr>
            <w:tcW w:w="22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9" w:right="6"/>
              <w:rPr>
                <w:rFonts w:asciiTheme="majorBidi" w:hAnsiTheme="majorBidi" w:cstheme="majorBidi"/>
                <w:sz w:val="24"/>
                <w:szCs w:val="24"/>
                <w:lang w:val="id-ID"/>
              </w:rPr>
            </w:pPr>
            <w:r w:rsidRPr="00FF35BB">
              <w:rPr>
                <w:rFonts w:asciiTheme="majorBidi" w:hAnsiTheme="majorBidi" w:cstheme="majorBidi"/>
                <w:spacing w:val="-2"/>
                <w:sz w:val="24"/>
                <w:szCs w:val="24"/>
                <w:lang w:val="id-ID"/>
              </w:rPr>
              <w:t>Positif</w:t>
            </w:r>
          </w:p>
        </w:tc>
      </w:tr>
      <w:tr w:rsidR="00EB3FF3" w:rsidRPr="00FF35BB" w:rsidTr="00EB3FF3">
        <w:trPr>
          <w:trHeight w:val="478"/>
        </w:trPr>
        <w:tc>
          <w:tcPr>
            <w:tcW w:w="189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rPr>
                <w:rFonts w:asciiTheme="majorBidi" w:hAnsiTheme="majorBidi" w:cstheme="majorBidi"/>
                <w:sz w:val="24"/>
                <w:szCs w:val="24"/>
                <w:lang w:val="id-ID"/>
              </w:rPr>
            </w:pPr>
            <w:r w:rsidRPr="00FF35BB">
              <w:rPr>
                <w:rFonts w:asciiTheme="majorBidi" w:hAnsiTheme="majorBidi" w:cstheme="majorBidi"/>
                <w:sz w:val="24"/>
                <w:szCs w:val="24"/>
                <w:lang w:val="id-ID"/>
              </w:rPr>
              <w:t>PI</w:t>
            </w:r>
            <w:r w:rsidRPr="00FF35BB">
              <w:rPr>
                <w:rFonts w:asciiTheme="majorBidi" w:hAnsiTheme="majorBidi" w:cstheme="majorBidi"/>
                <w:spacing w:val="-1"/>
                <w:sz w:val="24"/>
                <w:szCs w:val="24"/>
                <w:lang w:val="id-ID"/>
              </w:rPr>
              <w:t xml:space="preserve"> </w:t>
            </w:r>
            <w:r w:rsidRPr="00FF35BB">
              <w:rPr>
                <w:rFonts w:asciiTheme="majorBidi" w:hAnsiTheme="majorBidi" w:cstheme="majorBidi"/>
                <w:sz w:val="24"/>
                <w:szCs w:val="24"/>
                <w:lang w:val="id-ID"/>
              </w:rPr>
              <w:t xml:space="preserve">à </w:t>
            </w:r>
            <w:r w:rsidRPr="00FF35BB">
              <w:rPr>
                <w:rFonts w:asciiTheme="majorBidi" w:hAnsiTheme="majorBidi" w:cstheme="majorBidi"/>
                <w:spacing w:val="-5"/>
                <w:sz w:val="24"/>
                <w:szCs w:val="24"/>
                <w:lang w:val="id-ID"/>
              </w:rPr>
              <w:t>KO</w:t>
            </w:r>
          </w:p>
        </w:tc>
        <w:tc>
          <w:tcPr>
            <w:tcW w:w="243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0.139</w:t>
            </w:r>
          </w:p>
        </w:tc>
        <w:tc>
          <w:tcPr>
            <w:tcW w:w="22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9" w:right="6"/>
              <w:rPr>
                <w:rFonts w:asciiTheme="majorBidi" w:hAnsiTheme="majorBidi" w:cstheme="majorBidi"/>
                <w:sz w:val="24"/>
                <w:szCs w:val="24"/>
                <w:lang w:val="id-ID"/>
              </w:rPr>
            </w:pPr>
            <w:r w:rsidRPr="00FF35BB">
              <w:rPr>
                <w:rFonts w:asciiTheme="majorBidi" w:hAnsiTheme="majorBidi" w:cstheme="majorBidi"/>
                <w:spacing w:val="-2"/>
                <w:sz w:val="24"/>
                <w:szCs w:val="24"/>
                <w:lang w:val="id-ID"/>
              </w:rPr>
              <w:t>Positif</w:t>
            </w:r>
          </w:p>
        </w:tc>
      </w:tr>
      <w:tr w:rsidR="00EB3FF3" w:rsidRPr="00FF35BB" w:rsidTr="00EB3FF3">
        <w:trPr>
          <w:trHeight w:val="478"/>
        </w:trPr>
        <w:tc>
          <w:tcPr>
            <w:tcW w:w="189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rPr>
                <w:rFonts w:asciiTheme="majorBidi" w:hAnsiTheme="majorBidi" w:cstheme="majorBidi"/>
                <w:sz w:val="24"/>
                <w:szCs w:val="24"/>
                <w:lang w:val="id-ID"/>
              </w:rPr>
            </w:pPr>
            <w:r w:rsidRPr="00FF35BB">
              <w:rPr>
                <w:rFonts w:asciiTheme="majorBidi" w:hAnsiTheme="majorBidi" w:cstheme="majorBidi"/>
                <w:sz w:val="24"/>
                <w:szCs w:val="24"/>
                <w:lang w:val="id-ID"/>
              </w:rPr>
              <w:t>P</w:t>
            </w:r>
            <w:r w:rsidRPr="00FF35BB">
              <w:rPr>
                <w:rFonts w:asciiTheme="majorBidi" w:hAnsiTheme="majorBidi" w:cstheme="majorBidi"/>
                <w:spacing w:val="-1"/>
                <w:sz w:val="24"/>
                <w:szCs w:val="24"/>
                <w:lang w:val="id-ID"/>
              </w:rPr>
              <w:t xml:space="preserve"> </w:t>
            </w:r>
            <w:r w:rsidRPr="00FF35BB">
              <w:rPr>
                <w:rFonts w:asciiTheme="majorBidi" w:hAnsiTheme="majorBidi" w:cstheme="majorBidi"/>
                <w:sz w:val="24"/>
                <w:szCs w:val="24"/>
                <w:lang w:val="id-ID"/>
              </w:rPr>
              <w:t xml:space="preserve">à </w:t>
            </w:r>
            <w:r w:rsidRPr="00FF35BB">
              <w:rPr>
                <w:rFonts w:asciiTheme="majorBidi" w:hAnsiTheme="majorBidi" w:cstheme="majorBidi"/>
                <w:spacing w:val="-5"/>
                <w:sz w:val="24"/>
                <w:szCs w:val="24"/>
                <w:lang w:val="id-ID"/>
              </w:rPr>
              <w:t>KO</w:t>
            </w:r>
          </w:p>
        </w:tc>
        <w:tc>
          <w:tcPr>
            <w:tcW w:w="243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0.225</w:t>
            </w:r>
          </w:p>
        </w:tc>
        <w:tc>
          <w:tcPr>
            <w:tcW w:w="22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9" w:right="6"/>
              <w:rPr>
                <w:rFonts w:asciiTheme="majorBidi" w:hAnsiTheme="majorBidi" w:cstheme="majorBidi"/>
                <w:sz w:val="24"/>
                <w:szCs w:val="24"/>
                <w:lang w:val="id-ID"/>
              </w:rPr>
            </w:pPr>
            <w:r w:rsidRPr="00FF35BB">
              <w:rPr>
                <w:rFonts w:asciiTheme="majorBidi" w:hAnsiTheme="majorBidi" w:cstheme="majorBidi"/>
                <w:spacing w:val="-2"/>
                <w:sz w:val="24"/>
                <w:szCs w:val="24"/>
                <w:lang w:val="id-ID"/>
              </w:rPr>
              <w:t>Positif</w:t>
            </w:r>
          </w:p>
        </w:tc>
      </w:tr>
      <w:tr w:rsidR="00EB3FF3" w:rsidRPr="00FF35BB" w:rsidTr="00EB3FF3">
        <w:trPr>
          <w:trHeight w:val="474"/>
        </w:trPr>
        <w:tc>
          <w:tcPr>
            <w:tcW w:w="189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rPr>
                <w:rFonts w:asciiTheme="majorBidi" w:hAnsiTheme="majorBidi" w:cstheme="majorBidi"/>
                <w:sz w:val="24"/>
                <w:szCs w:val="24"/>
                <w:lang w:val="id-ID"/>
              </w:rPr>
            </w:pPr>
            <w:r w:rsidRPr="00FF35BB">
              <w:rPr>
                <w:rFonts w:asciiTheme="majorBidi" w:hAnsiTheme="majorBidi" w:cstheme="majorBidi"/>
                <w:sz w:val="24"/>
                <w:szCs w:val="24"/>
                <w:lang w:val="id-ID"/>
              </w:rPr>
              <w:t>AOK</w:t>
            </w:r>
            <w:r w:rsidRPr="00FF35BB">
              <w:rPr>
                <w:rFonts w:asciiTheme="majorBidi" w:hAnsiTheme="majorBidi" w:cstheme="majorBidi"/>
                <w:spacing w:val="-5"/>
                <w:sz w:val="24"/>
                <w:szCs w:val="24"/>
                <w:lang w:val="id-ID"/>
              </w:rPr>
              <w:t xml:space="preserve"> </w:t>
            </w:r>
            <w:r w:rsidRPr="00FF35BB">
              <w:rPr>
                <w:rFonts w:asciiTheme="majorBidi" w:hAnsiTheme="majorBidi" w:cstheme="majorBidi"/>
                <w:sz w:val="24"/>
                <w:szCs w:val="24"/>
                <w:lang w:val="id-ID"/>
              </w:rPr>
              <w:t>à</w:t>
            </w:r>
            <w:r w:rsidRPr="00FF35BB">
              <w:rPr>
                <w:rFonts w:asciiTheme="majorBidi" w:hAnsiTheme="majorBidi" w:cstheme="majorBidi"/>
                <w:spacing w:val="-1"/>
                <w:sz w:val="24"/>
                <w:szCs w:val="24"/>
                <w:lang w:val="id-ID"/>
              </w:rPr>
              <w:t xml:space="preserve"> </w:t>
            </w:r>
            <w:r w:rsidRPr="00FF35BB">
              <w:rPr>
                <w:rFonts w:asciiTheme="majorBidi" w:hAnsiTheme="majorBidi" w:cstheme="majorBidi"/>
                <w:spacing w:val="-5"/>
                <w:sz w:val="24"/>
                <w:szCs w:val="24"/>
                <w:lang w:val="id-ID"/>
              </w:rPr>
              <w:t>KO</w:t>
            </w:r>
          </w:p>
        </w:tc>
        <w:tc>
          <w:tcPr>
            <w:tcW w:w="243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5" w:right="1"/>
              <w:rPr>
                <w:rFonts w:asciiTheme="majorBidi" w:hAnsiTheme="majorBidi" w:cstheme="majorBidi"/>
                <w:sz w:val="24"/>
                <w:szCs w:val="24"/>
                <w:lang w:val="id-ID"/>
              </w:rPr>
            </w:pPr>
            <w:r w:rsidRPr="00FF35BB">
              <w:rPr>
                <w:rFonts w:asciiTheme="majorBidi" w:hAnsiTheme="majorBidi" w:cstheme="majorBidi"/>
                <w:spacing w:val="-2"/>
                <w:sz w:val="24"/>
                <w:szCs w:val="24"/>
                <w:lang w:val="id-ID"/>
              </w:rPr>
              <w:t>0.227</w:t>
            </w:r>
          </w:p>
        </w:tc>
        <w:tc>
          <w:tcPr>
            <w:tcW w:w="22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9" w:right="6"/>
              <w:rPr>
                <w:rFonts w:asciiTheme="majorBidi" w:hAnsiTheme="majorBidi" w:cstheme="majorBidi"/>
                <w:sz w:val="24"/>
                <w:szCs w:val="24"/>
                <w:lang w:val="id-ID"/>
              </w:rPr>
            </w:pPr>
            <w:r w:rsidRPr="00FF35BB">
              <w:rPr>
                <w:rFonts w:asciiTheme="majorBidi" w:hAnsiTheme="majorBidi" w:cstheme="majorBidi"/>
                <w:spacing w:val="-2"/>
                <w:sz w:val="24"/>
                <w:szCs w:val="24"/>
                <w:lang w:val="id-ID"/>
              </w:rPr>
              <w:t>Positif</w:t>
            </w:r>
          </w:p>
        </w:tc>
      </w:tr>
    </w:tbl>
    <w:p w:rsidR="00EB3FF3" w:rsidRDefault="00EB3FF3" w:rsidP="00EB3FF3">
      <w:pPr>
        <w:pStyle w:val="BodyText"/>
        <w:spacing w:before="5" w:line="276" w:lineRule="auto"/>
        <w:ind w:left="1439" w:right="27" w:firstLine="720"/>
        <w:jc w:val="both"/>
        <w:rPr>
          <w:rFonts w:asciiTheme="majorBidi" w:hAnsiTheme="majorBidi" w:cstheme="majorBidi"/>
          <w:lang w:val="id-ID"/>
        </w:rPr>
      </w:pPr>
      <w:r w:rsidRPr="00FF35BB">
        <w:rPr>
          <w:rFonts w:asciiTheme="majorBidi" w:hAnsiTheme="majorBidi" w:cstheme="majorBidi"/>
          <w:lang w:val="id-ID"/>
        </w:rPr>
        <w:t xml:space="preserve">Berdasarkan hasil pengujian pada table diatas dapat diketahui bahwa pengaruh </w:t>
      </w:r>
      <w:r w:rsidRPr="00FF35BB">
        <w:rPr>
          <w:rFonts w:asciiTheme="majorBidi" w:hAnsiTheme="majorBidi" w:cstheme="majorBidi"/>
          <w:i/>
          <w:lang w:val="id-ID"/>
        </w:rPr>
        <w:t xml:space="preserve">good mosque governance </w:t>
      </w:r>
      <w:r w:rsidRPr="00FF35BB">
        <w:rPr>
          <w:rFonts w:asciiTheme="majorBidi" w:hAnsiTheme="majorBidi" w:cstheme="majorBidi"/>
          <w:lang w:val="id-ID"/>
        </w:rPr>
        <w:t xml:space="preserve">terhadap kepercayaan jama’ah menunjukkan nilai 0.404 yang bersifat positif atau searah, pengendalian internal terhadap kepercayaan jama’ah menunjukkan nilai 0.053 yang bersifat positif atau searah, pelayanan terhadap kepercayaan jama’ah menunjukkan nilai 0.266 yang bersifat positif atau searah, afiliasi organisasi keagamaan terhadap kepercayaan jama’ah menunjukkan nilai 0.250 yang bersifat positif atau searah, </w:t>
      </w:r>
      <w:r w:rsidRPr="00FF35BB">
        <w:rPr>
          <w:rFonts w:asciiTheme="majorBidi" w:hAnsiTheme="majorBidi" w:cstheme="majorBidi"/>
          <w:i/>
          <w:lang w:val="id-ID"/>
        </w:rPr>
        <w:t xml:space="preserve">good mosque governance </w:t>
      </w:r>
      <w:r w:rsidRPr="00FF35BB">
        <w:rPr>
          <w:rFonts w:asciiTheme="majorBidi" w:hAnsiTheme="majorBidi" w:cstheme="majorBidi"/>
          <w:lang w:val="id-ID"/>
        </w:rPr>
        <w:t>terhadap kinerja organisasi masjid menunjukkan nilai 0.278 yang bersifat positif atau searah, pengendalian internal terhadap kinerja organisasi masjid menunjukkan nilai 0.130 yang bersifat positif atau searah, pelayanan terhadap kinerja organisasi masjid menunjukkan nilai 0.159 yang bersifat positif atau searah, afiliasi organisasi keagamaan terhadap kinerja organisasi masjid menunjukkan nilai 0.171 yang bersifat positif atau searah, kepercayaan jama’ah terhadap kinerja organisasi masjid menunjukkan nilai 0.231 yang bersifat positif atau searah, hal ini menunjukkan bahwa semakin baik kepercayaan jama’ah yang terbentuk, semakin baik pula kinerja organisasi masjid yang terbentuk.</w:t>
      </w:r>
    </w:p>
    <w:p w:rsidR="00EB3FF3" w:rsidRPr="00EB3FF3" w:rsidRDefault="00EB3FF3" w:rsidP="00EB3FF3">
      <w:pPr>
        <w:pStyle w:val="ListParagraph"/>
        <w:widowControl w:val="0"/>
        <w:numPr>
          <w:ilvl w:val="1"/>
          <w:numId w:val="18"/>
        </w:numPr>
        <w:tabs>
          <w:tab w:val="left" w:pos="1439"/>
        </w:tabs>
        <w:autoSpaceDE w:val="0"/>
        <w:autoSpaceDN w:val="0"/>
        <w:spacing w:before="163" w:after="0" w:line="240" w:lineRule="auto"/>
        <w:ind w:left="1439" w:hanging="359"/>
        <w:contextualSpacing w:val="0"/>
        <w:rPr>
          <w:rFonts w:asciiTheme="majorBidi" w:hAnsiTheme="majorBidi" w:cstheme="majorBidi"/>
          <w:sz w:val="24"/>
          <w:szCs w:val="24"/>
          <w:lang w:val="id-ID"/>
        </w:rPr>
      </w:pPr>
      <w:r w:rsidRPr="00FF35BB">
        <w:rPr>
          <w:rFonts w:asciiTheme="majorBidi" w:hAnsiTheme="majorBidi" w:cstheme="majorBidi"/>
          <w:sz w:val="24"/>
          <w:szCs w:val="24"/>
          <w:lang w:val="id-ID"/>
        </w:rPr>
        <w:t>Hasil</w:t>
      </w:r>
      <w:r w:rsidRPr="00FF35BB">
        <w:rPr>
          <w:rFonts w:asciiTheme="majorBidi" w:hAnsiTheme="majorBidi" w:cstheme="majorBidi"/>
          <w:spacing w:val="-3"/>
          <w:sz w:val="24"/>
          <w:szCs w:val="24"/>
          <w:lang w:val="id-ID"/>
        </w:rPr>
        <w:t xml:space="preserve"> </w:t>
      </w:r>
      <w:r w:rsidRPr="00FF35BB">
        <w:rPr>
          <w:rFonts w:asciiTheme="majorBidi" w:hAnsiTheme="majorBidi" w:cstheme="majorBidi"/>
          <w:sz w:val="24"/>
          <w:szCs w:val="24"/>
          <w:lang w:val="id-ID"/>
        </w:rPr>
        <w:t>Uji</w:t>
      </w:r>
      <w:r w:rsidRPr="00FF35BB">
        <w:rPr>
          <w:rFonts w:asciiTheme="majorBidi" w:hAnsiTheme="majorBidi" w:cstheme="majorBidi"/>
          <w:spacing w:val="-2"/>
          <w:sz w:val="24"/>
          <w:szCs w:val="24"/>
          <w:lang w:val="id-ID"/>
        </w:rPr>
        <w:t xml:space="preserve"> Hipotesis</w:t>
      </w:r>
    </w:p>
    <w:p w:rsidR="00EB3FF3" w:rsidRDefault="00EB3FF3" w:rsidP="00EB3FF3">
      <w:pPr>
        <w:pStyle w:val="ListParagraph"/>
        <w:widowControl w:val="0"/>
        <w:tabs>
          <w:tab w:val="left" w:pos="1439"/>
        </w:tabs>
        <w:autoSpaceDE w:val="0"/>
        <w:autoSpaceDN w:val="0"/>
        <w:spacing w:before="163" w:after="0" w:line="240" w:lineRule="auto"/>
        <w:ind w:left="1439"/>
        <w:contextualSpacing w:val="0"/>
        <w:jc w:val="both"/>
        <w:rPr>
          <w:rFonts w:asciiTheme="majorBidi" w:hAnsiTheme="majorBidi" w:cstheme="majorBidi"/>
          <w:sz w:val="24"/>
          <w:szCs w:val="24"/>
          <w:lang w:val="id-ID"/>
        </w:rPr>
      </w:pPr>
      <w:r>
        <w:rPr>
          <w:rFonts w:asciiTheme="majorBidi" w:hAnsiTheme="majorBidi" w:cstheme="majorBidi"/>
          <w:spacing w:val="-2"/>
          <w:sz w:val="24"/>
          <w:szCs w:val="24"/>
          <w:lang w:val="id-ID"/>
        </w:rPr>
        <w:tab/>
      </w:r>
      <w:r>
        <w:rPr>
          <w:rFonts w:asciiTheme="majorBidi" w:hAnsiTheme="majorBidi" w:cstheme="majorBidi"/>
          <w:spacing w:val="-2"/>
          <w:sz w:val="24"/>
          <w:szCs w:val="24"/>
          <w:lang w:val="id-ID"/>
        </w:rPr>
        <w:tab/>
      </w:r>
      <w:r w:rsidRPr="00EB3FF3">
        <w:rPr>
          <w:rFonts w:asciiTheme="majorBidi" w:hAnsiTheme="majorBidi" w:cstheme="majorBidi"/>
          <w:sz w:val="24"/>
          <w:szCs w:val="24"/>
          <w:lang w:val="id-ID"/>
        </w:rPr>
        <w:t>Pengujian hipotesis dilihat berdasarkan nilai signifikansi dengan kriteria nilai</w:t>
      </w:r>
      <w:r w:rsidRPr="00EB3FF3">
        <w:rPr>
          <w:rFonts w:asciiTheme="majorBidi" w:hAnsiTheme="majorBidi" w:cstheme="majorBidi"/>
          <w:spacing w:val="7"/>
          <w:sz w:val="24"/>
          <w:szCs w:val="24"/>
          <w:lang w:val="id-ID"/>
        </w:rPr>
        <w:t xml:space="preserve"> </w:t>
      </w:r>
      <w:r w:rsidRPr="00EB3FF3">
        <w:rPr>
          <w:rFonts w:asciiTheme="majorBidi" w:hAnsiTheme="majorBidi" w:cstheme="majorBidi"/>
          <w:sz w:val="24"/>
          <w:szCs w:val="24"/>
          <w:lang w:val="id-ID"/>
        </w:rPr>
        <w:t>t-statistik</w:t>
      </w:r>
      <w:r w:rsidRPr="00EB3FF3">
        <w:rPr>
          <w:rFonts w:asciiTheme="majorBidi" w:hAnsiTheme="majorBidi" w:cstheme="majorBidi"/>
          <w:spacing w:val="10"/>
          <w:sz w:val="24"/>
          <w:szCs w:val="24"/>
          <w:lang w:val="id-ID"/>
        </w:rPr>
        <w:t xml:space="preserve"> </w:t>
      </w:r>
      <w:r w:rsidRPr="00EB3FF3">
        <w:rPr>
          <w:rFonts w:asciiTheme="majorBidi" w:hAnsiTheme="majorBidi" w:cstheme="majorBidi"/>
          <w:sz w:val="24"/>
          <w:szCs w:val="24"/>
          <w:lang w:val="id-ID"/>
        </w:rPr>
        <w:t>&gt;</w:t>
      </w:r>
      <w:r w:rsidRPr="00EB3FF3">
        <w:rPr>
          <w:rFonts w:asciiTheme="majorBidi" w:hAnsiTheme="majorBidi" w:cstheme="majorBidi"/>
          <w:spacing w:val="12"/>
          <w:sz w:val="24"/>
          <w:szCs w:val="24"/>
          <w:lang w:val="id-ID"/>
        </w:rPr>
        <w:t xml:space="preserve"> </w:t>
      </w:r>
      <w:r w:rsidRPr="00EB3FF3">
        <w:rPr>
          <w:rFonts w:asciiTheme="majorBidi" w:hAnsiTheme="majorBidi" w:cstheme="majorBidi"/>
          <w:sz w:val="24"/>
          <w:szCs w:val="24"/>
          <w:lang w:val="id-ID"/>
        </w:rPr>
        <w:t>1.96</w:t>
      </w:r>
      <w:r w:rsidRPr="00EB3FF3">
        <w:rPr>
          <w:rFonts w:asciiTheme="majorBidi" w:hAnsiTheme="majorBidi" w:cstheme="majorBidi"/>
          <w:spacing w:val="6"/>
          <w:sz w:val="24"/>
          <w:szCs w:val="24"/>
          <w:lang w:val="id-ID"/>
        </w:rPr>
        <w:t xml:space="preserve"> </w:t>
      </w:r>
      <w:r w:rsidRPr="00EB3FF3">
        <w:rPr>
          <w:rFonts w:asciiTheme="majorBidi" w:hAnsiTheme="majorBidi" w:cstheme="majorBidi"/>
          <w:sz w:val="24"/>
          <w:szCs w:val="24"/>
          <w:lang w:val="id-ID"/>
        </w:rPr>
        <w:t>menunjukkan</w:t>
      </w:r>
      <w:r w:rsidRPr="00EB3FF3">
        <w:rPr>
          <w:rFonts w:asciiTheme="majorBidi" w:hAnsiTheme="majorBidi" w:cstheme="majorBidi"/>
          <w:spacing w:val="11"/>
          <w:sz w:val="24"/>
          <w:szCs w:val="24"/>
          <w:lang w:val="id-ID"/>
        </w:rPr>
        <w:t xml:space="preserve"> </w:t>
      </w:r>
      <w:r w:rsidRPr="00EB3FF3">
        <w:rPr>
          <w:rFonts w:asciiTheme="majorBidi" w:hAnsiTheme="majorBidi" w:cstheme="majorBidi"/>
          <w:sz w:val="24"/>
          <w:szCs w:val="24"/>
          <w:lang w:val="id-ID"/>
        </w:rPr>
        <w:t>berpengaruh</w:t>
      </w:r>
      <w:r w:rsidRPr="00EB3FF3">
        <w:rPr>
          <w:rFonts w:asciiTheme="majorBidi" w:hAnsiTheme="majorBidi" w:cstheme="majorBidi"/>
          <w:spacing w:val="10"/>
          <w:sz w:val="24"/>
          <w:szCs w:val="24"/>
          <w:lang w:val="id-ID"/>
        </w:rPr>
        <w:t xml:space="preserve"> </w:t>
      </w:r>
      <w:r w:rsidRPr="00EB3FF3">
        <w:rPr>
          <w:rFonts w:asciiTheme="majorBidi" w:hAnsiTheme="majorBidi" w:cstheme="majorBidi"/>
          <w:sz w:val="24"/>
          <w:szCs w:val="24"/>
          <w:lang w:val="id-ID"/>
        </w:rPr>
        <w:t>signifikan,</w:t>
      </w:r>
      <w:r w:rsidRPr="00EB3FF3">
        <w:rPr>
          <w:rFonts w:asciiTheme="majorBidi" w:hAnsiTheme="majorBidi" w:cstheme="majorBidi"/>
          <w:spacing w:val="6"/>
          <w:sz w:val="24"/>
          <w:szCs w:val="24"/>
          <w:lang w:val="id-ID"/>
        </w:rPr>
        <w:t xml:space="preserve"> </w:t>
      </w:r>
      <w:r w:rsidRPr="00EB3FF3">
        <w:rPr>
          <w:rFonts w:asciiTheme="majorBidi" w:hAnsiTheme="majorBidi" w:cstheme="majorBidi"/>
          <w:sz w:val="24"/>
          <w:szCs w:val="24"/>
          <w:lang w:val="id-ID"/>
        </w:rPr>
        <w:t>dan</w:t>
      </w:r>
      <w:r w:rsidRPr="00EB3FF3">
        <w:rPr>
          <w:rFonts w:asciiTheme="majorBidi" w:hAnsiTheme="majorBidi" w:cstheme="majorBidi"/>
          <w:spacing w:val="11"/>
          <w:sz w:val="24"/>
          <w:szCs w:val="24"/>
          <w:lang w:val="id-ID"/>
        </w:rPr>
        <w:t xml:space="preserve"> </w:t>
      </w:r>
      <w:r w:rsidRPr="00EB3FF3">
        <w:rPr>
          <w:rFonts w:asciiTheme="majorBidi" w:hAnsiTheme="majorBidi" w:cstheme="majorBidi"/>
          <w:sz w:val="24"/>
          <w:szCs w:val="24"/>
          <w:lang w:val="id-ID"/>
        </w:rPr>
        <w:t>nilai</w:t>
      </w:r>
      <w:r w:rsidRPr="00EB3FF3">
        <w:rPr>
          <w:rFonts w:asciiTheme="majorBidi" w:hAnsiTheme="majorBidi" w:cstheme="majorBidi"/>
          <w:spacing w:val="7"/>
          <w:sz w:val="24"/>
          <w:szCs w:val="24"/>
          <w:lang w:val="id-ID"/>
        </w:rPr>
        <w:t xml:space="preserve"> </w:t>
      </w:r>
      <w:r w:rsidRPr="00EB3FF3">
        <w:rPr>
          <w:rFonts w:asciiTheme="majorBidi" w:hAnsiTheme="majorBidi" w:cstheme="majorBidi"/>
          <w:sz w:val="24"/>
          <w:szCs w:val="24"/>
          <w:lang w:val="id-ID"/>
        </w:rPr>
        <w:t>t-statistik</w:t>
      </w:r>
      <w:r w:rsidRPr="00EB3FF3">
        <w:rPr>
          <w:rFonts w:asciiTheme="majorBidi" w:hAnsiTheme="majorBidi" w:cstheme="majorBidi"/>
          <w:spacing w:val="11"/>
          <w:sz w:val="24"/>
          <w:szCs w:val="24"/>
          <w:lang w:val="id-ID"/>
        </w:rPr>
        <w:t xml:space="preserve"> </w:t>
      </w:r>
      <w:r w:rsidRPr="00EB3FF3">
        <w:rPr>
          <w:rFonts w:asciiTheme="majorBidi" w:hAnsiTheme="majorBidi" w:cstheme="majorBidi"/>
          <w:spacing w:val="-10"/>
          <w:sz w:val="24"/>
          <w:szCs w:val="24"/>
          <w:lang w:val="id-ID"/>
        </w:rPr>
        <w:t>&lt;</w:t>
      </w:r>
      <w:r w:rsidRPr="00EB3FF3">
        <w:rPr>
          <w:rFonts w:asciiTheme="majorBidi" w:hAnsiTheme="majorBidi" w:cstheme="majorBidi"/>
          <w:sz w:val="24"/>
          <w:szCs w:val="24"/>
          <w:lang w:val="id-ID"/>
        </w:rPr>
        <w:t>1.96 menunjukkan tidak berpengaruh signifikan. Kriteria pengujian dengan p- values</w:t>
      </w:r>
      <w:r w:rsidRPr="00EB3FF3">
        <w:rPr>
          <w:rFonts w:asciiTheme="majorBidi" w:hAnsiTheme="majorBidi" w:cstheme="majorBidi"/>
          <w:spacing w:val="-14"/>
          <w:sz w:val="24"/>
          <w:szCs w:val="24"/>
          <w:lang w:val="id-ID"/>
        </w:rPr>
        <w:t xml:space="preserve"> </w:t>
      </w:r>
      <w:r w:rsidRPr="00EB3FF3">
        <w:rPr>
          <w:rFonts w:asciiTheme="majorBidi" w:hAnsiTheme="majorBidi" w:cstheme="majorBidi"/>
          <w:sz w:val="24"/>
          <w:szCs w:val="24"/>
          <w:lang w:val="id-ID"/>
        </w:rPr>
        <w:t>apabila</w:t>
      </w:r>
      <w:r w:rsidRPr="00EB3FF3">
        <w:rPr>
          <w:rFonts w:asciiTheme="majorBidi" w:hAnsiTheme="majorBidi" w:cstheme="majorBidi"/>
          <w:spacing w:val="-11"/>
          <w:sz w:val="24"/>
          <w:szCs w:val="24"/>
          <w:lang w:val="id-ID"/>
        </w:rPr>
        <w:t xml:space="preserve"> </w:t>
      </w:r>
      <w:r w:rsidRPr="00EB3FF3">
        <w:rPr>
          <w:rFonts w:asciiTheme="majorBidi" w:hAnsiTheme="majorBidi" w:cstheme="majorBidi"/>
          <w:sz w:val="24"/>
          <w:szCs w:val="24"/>
          <w:lang w:val="id-ID"/>
        </w:rPr>
        <w:t>nilai</w:t>
      </w:r>
      <w:r w:rsidRPr="00EB3FF3">
        <w:rPr>
          <w:rFonts w:asciiTheme="majorBidi" w:hAnsiTheme="majorBidi" w:cstheme="majorBidi"/>
          <w:spacing w:val="-8"/>
          <w:sz w:val="24"/>
          <w:szCs w:val="24"/>
          <w:lang w:val="id-ID"/>
        </w:rPr>
        <w:t xml:space="preserve"> </w:t>
      </w:r>
      <w:r w:rsidRPr="00EB3FF3">
        <w:rPr>
          <w:rFonts w:asciiTheme="majorBidi" w:hAnsiTheme="majorBidi" w:cstheme="majorBidi"/>
          <w:sz w:val="24"/>
          <w:szCs w:val="24"/>
          <w:lang w:val="id-ID"/>
        </w:rPr>
        <w:t>p-values</w:t>
      </w:r>
      <w:r w:rsidRPr="00EB3FF3">
        <w:rPr>
          <w:rFonts w:asciiTheme="majorBidi" w:hAnsiTheme="majorBidi" w:cstheme="majorBidi"/>
          <w:spacing w:val="-14"/>
          <w:sz w:val="24"/>
          <w:szCs w:val="24"/>
          <w:lang w:val="id-ID"/>
        </w:rPr>
        <w:t xml:space="preserve"> </w:t>
      </w:r>
      <w:r w:rsidRPr="00EB3FF3">
        <w:rPr>
          <w:rFonts w:asciiTheme="majorBidi" w:hAnsiTheme="majorBidi" w:cstheme="majorBidi"/>
          <w:sz w:val="24"/>
          <w:szCs w:val="24"/>
          <w:lang w:val="id-ID"/>
        </w:rPr>
        <w:t>&lt;</w:t>
      </w:r>
      <w:r w:rsidRPr="00EB3FF3">
        <w:rPr>
          <w:rFonts w:asciiTheme="majorBidi" w:hAnsiTheme="majorBidi" w:cstheme="majorBidi"/>
          <w:spacing w:val="-12"/>
          <w:sz w:val="24"/>
          <w:szCs w:val="24"/>
          <w:lang w:val="id-ID"/>
        </w:rPr>
        <w:t xml:space="preserve"> </w:t>
      </w:r>
      <w:r w:rsidRPr="00EB3FF3">
        <w:rPr>
          <w:rFonts w:asciiTheme="majorBidi" w:hAnsiTheme="majorBidi" w:cstheme="majorBidi"/>
          <w:sz w:val="24"/>
          <w:szCs w:val="24"/>
          <w:lang w:val="id-ID"/>
        </w:rPr>
        <w:t>0.05</w:t>
      </w:r>
      <w:r w:rsidRPr="00EB3FF3">
        <w:rPr>
          <w:rFonts w:asciiTheme="majorBidi" w:hAnsiTheme="majorBidi" w:cstheme="majorBidi"/>
          <w:spacing w:val="-12"/>
          <w:sz w:val="24"/>
          <w:szCs w:val="24"/>
          <w:lang w:val="id-ID"/>
        </w:rPr>
        <w:t xml:space="preserve"> </w:t>
      </w:r>
      <w:r w:rsidRPr="00EB3FF3">
        <w:rPr>
          <w:rFonts w:asciiTheme="majorBidi" w:hAnsiTheme="majorBidi" w:cstheme="majorBidi"/>
          <w:sz w:val="24"/>
          <w:szCs w:val="24"/>
          <w:lang w:val="id-ID"/>
        </w:rPr>
        <w:t>menunjukkan</w:t>
      </w:r>
      <w:r w:rsidRPr="00EB3FF3">
        <w:rPr>
          <w:rFonts w:asciiTheme="majorBidi" w:hAnsiTheme="majorBidi" w:cstheme="majorBidi"/>
          <w:spacing w:val="-12"/>
          <w:sz w:val="24"/>
          <w:szCs w:val="24"/>
          <w:lang w:val="id-ID"/>
        </w:rPr>
        <w:t xml:space="preserve"> </w:t>
      </w:r>
      <w:r w:rsidRPr="00EB3FF3">
        <w:rPr>
          <w:rFonts w:asciiTheme="majorBidi" w:hAnsiTheme="majorBidi" w:cstheme="majorBidi"/>
          <w:sz w:val="24"/>
          <w:szCs w:val="24"/>
          <w:lang w:val="id-ID"/>
        </w:rPr>
        <w:t>berpengaruh</w:t>
      </w:r>
      <w:r w:rsidRPr="00EB3FF3">
        <w:rPr>
          <w:rFonts w:asciiTheme="majorBidi" w:hAnsiTheme="majorBidi" w:cstheme="majorBidi"/>
          <w:spacing w:val="-12"/>
          <w:sz w:val="24"/>
          <w:szCs w:val="24"/>
          <w:lang w:val="id-ID"/>
        </w:rPr>
        <w:t xml:space="preserve"> </w:t>
      </w:r>
      <w:r w:rsidRPr="00EB3FF3">
        <w:rPr>
          <w:rFonts w:asciiTheme="majorBidi" w:hAnsiTheme="majorBidi" w:cstheme="majorBidi"/>
          <w:sz w:val="24"/>
          <w:szCs w:val="24"/>
          <w:lang w:val="id-ID"/>
        </w:rPr>
        <w:t>signifikan,</w:t>
      </w:r>
      <w:r w:rsidRPr="00EB3FF3">
        <w:rPr>
          <w:rFonts w:asciiTheme="majorBidi" w:hAnsiTheme="majorBidi" w:cstheme="majorBidi"/>
          <w:spacing w:val="-12"/>
          <w:sz w:val="24"/>
          <w:szCs w:val="24"/>
          <w:lang w:val="id-ID"/>
        </w:rPr>
        <w:t xml:space="preserve"> </w:t>
      </w:r>
      <w:r w:rsidRPr="00EB3FF3">
        <w:rPr>
          <w:rFonts w:asciiTheme="majorBidi" w:hAnsiTheme="majorBidi" w:cstheme="majorBidi"/>
          <w:sz w:val="24"/>
          <w:szCs w:val="24"/>
          <w:lang w:val="id-ID"/>
        </w:rPr>
        <w:t>dan</w:t>
      </w:r>
      <w:r w:rsidRPr="00EB3FF3">
        <w:rPr>
          <w:rFonts w:asciiTheme="majorBidi" w:hAnsiTheme="majorBidi" w:cstheme="majorBidi"/>
          <w:spacing w:val="-12"/>
          <w:sz w:val="24"/>
          <w:szCs w:val="24"/>
          <w:lang w:val="id-ID"/>
        </w:rPr>
        <w:t xml:space="preserve"> </w:t>
      </w:r>
      <w:r w:rsidRPr="00EB3FF3">
        <w:rPr>
          <w:rFonts w:asciiTheme="majorBidi" w:hAnsiTheme="majorBidi" w:cstheme="majorBidi"/>
          <w:sz w:val="24"/>
          <w:szCs w:val="24"/>
          <w:lang w:val="id-ID"/>
        </w:rPr>
        <w:t xml:space="preserve">nilai p-values &gt; 0.05 menunjukkan tidak berpengaruh signifikan (Hair </w:t>
      </w:r>
      <w:r w:rsidRPr="00EB3FF3">
        <w:rPr>
          <w:rFonts w:asciiTheme="majorBidi" w:hAnsiTheme="majorBidi" w:cstheme="majorBidi"/>
          <w:i/>
          <w:sz w:val="24"/>
          <w:szCs w:val="24"/>
          <w:lang w:val="id-ID"/>
        </w:rPr>
        <w:t>et al</w:t>
      </w:r>
      <w:r w:rsidRPr="00EB3FF3">
        <w:rPr>
          <w:rFonts w:asciiTheme="majorBidi" w:hAnsiTheme="majorBidi" w:cstheme="majorBidi"/>
          <w:sz w:val="24"/>
          <w:szCs w:val="24"/>
          <w:lang w:val="id-ID"/>
        </w:rPr>
        <w:t>., 2019).</w:t>
      </w:r>
    </w:p>
    <w:p w:rsidR="00EB3FF3" w:rsidRDefault="00EB3FF3" w:rsidP="00EB3FF3">
      <w:pPr>
        <w:pStyle w:val="ListParagraph"/>
        <w:widowControl w:val="0"/>
        <w:tabs>
          <w:tab w:val="left" w:pos="1439"/>
        </w:tabs>
        <w:autoSpaceDE w:val="0"/>
        <w:autoSpaceDN w:val="0"/>
        <w:spacing w:before="163" w:after="0" w:line="240" w:lineRule="auto"/>
        <w:ind w:left="1439"/>
        <w:contextualSpacing w:val="0"/>
        <w:jc w:val="both"/>
        <w:rPr>
          <w:rFonts w:asciiTheme="majorBidi" w:hAnsiTheme="majorBidi" w:cstheme="majorBidi"/>
          <w:sz w:val="24"/>
          <w:szCs w:val="24"/>
          <w:lang w:val="id-ID"/>
        </w:rPr>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350"/>
        <w:gridCol w:w="1356"/>
        <w:gridCol w:w="3426"/>
      </w:tblGrid>
      <w:tr w:rsidR="00EB3FF3" w:rsidRPr="00FF35BB" w:rsidTr="00EB3FF3">
        <w:trPr>
          <w:trHeight w:val="797"/>
        </w:trPr>
        <w:tc>
          <w:tcPr>
            <w:tcW w:w="144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12" w:right="2"/>
              <w:rPr>
                <w:rFonts w:asciiTheme="majorBidi" w:hAnsiTheme="majorBidi" w:cstheme="majorBidi"/>
                <w:b/>
                <w:sz w:val="24"/>
                <w:szCs w:val="24"/>
                <w:lang w:val="id-ID"/>
              </w:rPr>
            </w:pPr>
            <w:r w:rsidRPr="00FF35BB">
              <w:rPr>
                <w:rFonts w:asciiTheme="majorBidi" w:hAnsiTheme="majorBidi" w:cstheme="majorBidi"/>
                <w:b/>
                <w:spacing w:val="-4"/>
                <w:sz w:val="24"/>
                <w:szCs w:val="24"/>
                <w:lang w:val="id-ID"/>
              </w:rPr>
              <w:t>Item</w:t>
            </w:r>
          </w:p>
        </w:tc>
        <w:tc>
          <w:tcPr>
            <w:tcW w:w="13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line="276" w:lineRule="auto"/>
              <w:ind w:left="186" w:firstLine="360"/>
              <w:jc w:val="left"/>
              <w:rPr>
                <w:rFonts w:asciiTheme="majorBidi" w:hAnsiTheme="majorBidi" w:cstheme="majorBidi"/>
                <w:b/>
                <w:sz w:val="24"/>
                <w:szCs w:val="24"/>
                <w:lang w:val="id-ID"/>
              </w:rPr>
            </w:pPr>
            <w:r w:rsidRPr="00FF35BB">
              <w:rPr>
                <w:rFonts w:asciiTheme="majorBidi" w:hAnsiTheme="majorBidi" w:cstheme="majorBidi"/>
                <w:b/>
                <w:spacing w:val="-6"/>
                <w:sz w:val="24"/>
                <w:szCs w:val="24"/>
                <w:lang w:val="id-ID"/>
              </w:rPr>
              <w:t xml:space="preserve">t- </w:t>
            </w:r>
            <w:r w:rsidRPr="00FF35BB">
              <w:rPr>
                <w:rFonts w:asciiTheme="majorBidi" w:hAnsiTheme="majorBidi" w:cstheme="majorBidi"/>
                <w:b/>
                <w:spacing w:val="-2"/>
                <w:sz w:val="24"/>
                <w:szCs w:val="24"/>
                <w:lang w:val="id-ID"/>
              </w:rPr>
              <w:t>statistics</w:t>
            </w:r>
          </w:p>
        </w:tc>
        <w:tc>
          <w:tcPr>
            <w:tcW w:w="135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5" w:right="1"/>
              <w:rPr>
                <w:rFonts w:asciiTheme="majorBidi" w:hAnsiTheme="majorBidi" w:cstheme="majorBidi"/>
                <w:b/>
                <w:sz w:val="24"/>
                <w:szCs w:val="24"/>
                <w:lang w:val="id-ID"/>
              </w:rPr>
            </w:pPr>
            <w:r w:rsidRPr="00FF35BB">
              <w:rPr>
                <w:rFonts w:asciiTheme="majorBidi" w:hAnsiTheme="majorBidi" w:cstheme="majorBidi"/>
                <w:b/>
                <w:spacing w:val="-5"/>
                <w:sz w:val="24"/>
                <w:szCs w:val="24"/>
                <w:lang w:val="id-ID"/>
              </w:rPr>
              <w:t>P-</w:t>
            </w:r>
          </w:p>
          <w:p w:rsidR="00EB3FF3" w:rsidRPr="00FF35BB" w:rsidRDefault="00EB3FF3" w:rsidP="001F14F5">
            <w:pPr>
              <w:pStyle w:val="TableParagraph"/>
              <w:spacing w:before="40"/>
              <w:ind w:left="5" w:right="4"/>
              <w:rPr>
                <w:rFonts w:asciiTheme="majorBidi" w:hAnsiTheme="majorBidi" w:cstheme="majorBidi"/>
                <w:b/>
                <w:sz w:val="24"/>
                <w:szCs w:val="24"/>
                <w:lang w:val="id-ID"/>
              </w:rPr>
            </w:pPr>
            <w:r w:rsidRPr="00FF35BB">
              <w:rPr>
                <w:rFonts w:asciiTheme="majorBidi" w:hAnsiTheme="majorBidi" w:cstheme="majorBidi"/>
                <w:b/>
                <w:spacing w:val="-2"/>
                <w:sz w:val="24"/>
                <w:szCs w:val="24"/>
                <w:lang w:val="id-ID"/>
              </w:rPr>
              <w:t>values</w:t>
            </w:r>
          </w:p>
        </w:tc>
        <w:tc>
          <w:tcPr>
            <w:tcW w:w="342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6" w:right="3"/>
              <w:rPr>
                <w:rFonts w:asciiTheme="majorBidi" w:hAnsiTheme="majorBidi" w:cstheme="majorBidi"/>
                <w:b/>
                <w:sz w:val="24"/>
                <w:szCs w:val="24"/>
                <w:lang w:val="id-ID"/>
              </w:rPr>
            </w:pPr>
            <w:r w:rsidRPr="00FF35BB">
              <w:rPr>
                <w:rFonts w:asciiTheme="majorBidi" w:hAnsiTheme="majorBidi" w:cstheme="majorBidi"/>
                <w:b/>
                <w:spacing w:val="-2"/>
                <w:sz w:val="24"/>
                <w:szCs w:val="24"/>
                <w:lang w:val="id-ID"/>
              </w:rPr>
              <w:t>Keterangan</w:t>
            </w:r>
          </w:p>
        </w:tc>
      </w:tr>
      <w:tr w:rsidR="00EB3FF3" w:rsidRPr="00FF35BB" w:rsidTr="00EB3FF3">
        <w:trPr>
          <w:trHeight w:val="474"/>
        </w:trPr>
        <w:tc>
          <w:tcPr>
            <w:tcW w:w="144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10" w:right="12"/>
              <w:rPr>
                <w:rFonts w:asciiTheme="majorBidi" w:hAnsiTheme="majorBidi" w:cstheme="majorBidi"/>
                <w:sz w:val="24"/>
                <w:szCs w:val="24"/>
                <w:lang w:val="id-ID"/>
              </w:rPr>
            </w:pPr>
            <w:r w:rsidRPr="00FF35BB">
              <w:rPr>
                <w:rFonts w:asciiTheme="majorBidi" w:hAnsiTheme="majorBidi" w:cstheme="majorBidi"/>
                <w:sz w:val="24"/>
                <w:szCs w:val="24"/>
                <w:lang w:val="id-ID"/>
              </w:rPr>
              <w:t>GMG</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à</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5"/>
                <w:sz w:val="24"/>
                <w:szCs w:val="24"/>
                <w:lang w:val="id-ID"/>
              </w:rPr>
              <w:t>KJ</w:t>
            </w:r>
          </w:p>
        </w:tc>
        <w:tc>
          <w:tcPr>
            <w:tcW w:w="13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2"/>
              <w:rPr>
                <w:rFonts w:asciiTheme="majorBidi" w:hAnsiTheme="majorBidi" w:cstheme="majorBidi"/>
                <w:sz w:val="24"/>
                <w:szCs w:val="24"/>
                <w:lang w:val="id-ID"/>
              </w:rPr>
            </w:pPr>
            <w:r w:rsidRPr="00FF35BB">
              <w:rPr>
                <w:rFonts w:asciiTheme="majorBidi" w:hAnsiTheme="majorBidi" w:cstheme="majorBidi"/>
                <w:spacing w:val="-2"/>
                <w:sz w:val="24"/>
                <w:szCs w:val="24"/>
                <w:lang w:val="id-ID"/>
              </w:rPr>
              <w:t>2.885</w:t>
            </w:r>
          </w:p>
        </w:tc>
        <w:tc>
          <w:tcPr>
            <w:tcW w:w="135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0.004</w:t>
            </w:r>
          </w:p>
        </w:tc>
        <w:tc>
          <w:tcPr>
            <w:tcW w:w="342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6"/>
              <w:rPr>
                <w:rFonts w:asciiTheme="majorBidi" w:hAnsiTheme="majorBidi" w:cstheme="majorBidi"/>
                <w:sz w:val="24"/>
                <w:szCs w:val="24"/>
                <w:lang w:val="id-ID"/>
              </w:rPr>
            </w:pPr>
            <w:r w:rsidRPr="00FF35BB">
              <w:rPr>
                <w:rFonts w:asciiTheme="majorBidi" w:hAnsiTheme="majorBidi" w:cstheme="majorBidi"/>
                <w:spacing w:val="-2"/>
                <w:sz w:val="24"/>
                <w:szCs w:val="24"/>
                <w:lang w:val="id-ID"/>
              </w:rPr>
              <w:t>Signifikan</w:t>
            </w:r>
          </w:p>
        </w:tc>
      </w:tr>
      <w:tr w:rsidR="00EB3FF3" w:rsidRPr="00FF35BB" w:rsidTr="00EB3FF3">
        <w:trPr>
          <w:trHeight w:val="478"/>
        </w:trPr>
        <w:tc>
          <w:tcPr>
            <w:tcW w:w="144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10" w:right="12"/>
              <w:rPr>
                <w:rFonts w:asciiTheme="majorBidi" w:hAnsiTheme="majorBidi" w:cstheme="majorBidi"/>
                <w:sz w:val="24"/>
                <w:szCs w:val="24"/>
                <w:lang w:val="id-ID"/>
              </w:rPr>
            </w:pPr>
            <w:r w:rsidRPr="00FF35BB">
              <w:rPr>
                <w:rFonts w:asciiTheme="majorBidi" w:hAnsiTheme="majorBidi" w:cstheme="majorBidi"/>
                <w:sz w:val="24"/>
                <w:szCs w:val="24"/>
                <w:lang w:val="id-ID"/>
              </w:rPr>
              <w:t>PI</w:t>
            </w:r>
            <w:r w:rsidRPr="00FF35BB">
              <w:rPr>
                <w:rFonts w:asciiTheme="majorBidi" w:hAnsiTheme="majorBidi" w:cstheme="majorBidi"/>
                <w:spacing w:val="-1"/>
                <w:sz w:val="24"/>
                <w:szCs w:val="24"/>
                <w:lang w:val="id-ID"/>
              </w:rPr>
              <w:t xml:space="preserve"> </w:t>
            </w:r>
            <w:r w:rsidRPr="00FF35BB">
              <w:rPr>
                <w:rFonts w:asciiTheme="majorBidi" w:hAnsiTheme="majorBidi" w:cstheme="majorBidi"/>
                <w:sz w:val="24"/>
                <w:szCs w:val="24"/>
                <w:lang w:val="id-ID"/>
              </w:rPr>
              <w:t>à</w:t>
            </w:r>
            <w:r w:rsidRPr="00FF35BB">
              <w:rPr>
                <w:rFonts w:asciiTheme="majorBidi" w:hAnsiTheme="majorBidi" w:cstheme="majorBidi"/>
                <w:spacing w:val="-1"/>
                <w:sz w:val="24"/>
                <w:szCs w:val="24"/>
                <w:lang w:val="id-ID"/>
              </w:rPr>
              <w:t xml:space="preserve"> </w:t>
            </w:r>
            <w:r w:rsidRPr="00FF35BB">
              <w:rPr>
                <w:rFonts w:asciiTheme="majorBidi" w:hAnsiTheme="majorBidi" w:cstheme="majorBidi"/>
                <w:spacing w:val="-5"/>
                <w:sz w:val="24"/>
                <w:szCs w:val="24"/>
                <w:lang w:val="id-ID"/>
              </w:rPr>
              <w:t>KJ</w:t>
            </w:r>
          </w:p>
        </w:tc>
        <w:tc>
          <w:tcPr>
            <w:tcW w:w="13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2"/>
              <w:rPr>
                <w:rFonts w:asciiTheme="majorBidi" w:hAnsiTheme="majorBidi" w:cstheme="majorBidi"/>
                <w:sz w:val="24"/>
                <w:szCs w:val="24"/>
                <w:lang w:val="id-ID"/>
              </w:rPr>
            </w:pPr>
            <w:r w:rsidRPr="00FF35BB">
              <w:rPr>
                <w:rFonts w:asciiTheme="majorBidi" w:hAnsiTheme="majorBidi" w:cstheme="majorBidi"/>
                <w:spacing w:val="-2"/>
                <w:sz w:val="24"/>
                <w:szCs w:val="24"/>
                <w:lang w:val="id-ID"/>
              </w:rPr>
              <w:t>0.543</w:t>
            </w:r>
          </w:p>
        </w:tc>
        <w:tc>
          <w:tcPr>
            <w:tcW w:w="135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0.587</w:t>
            </w:r>
          </w:p>
        </w:tc>
        <w:tc>
          <w:tcPr>
            <w:tcW w:w="342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6" w:right="5"/>
              <w:rPr>
                <w:rFonts w:asciiTheme="majorBidi" w:hAnsiTheme="majorBidi" w:cstheme="majorBidi"/>
                <w:sz w:val="24"/>
                <w:szCs w:val="24"/>
                <w:lang w:val="id-ID"/>
              </w:rPr>
            </w:pPr>
            <w:r w:rsidRPr="00FF35BB">
              <w:rPr>
                <w:rFonts w:asciiTheme="majorBidi" w:hAnsiTheme="majorBidi" w:cstheme="majorBidi"/>
                <w:sz w:val="24"/>
                <w:szCs w:val="24"/>
                <w:lang w:val="id-ID"/>
              </w:rPr>
              <w:t>Tidak</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2"/>
                <w:sz w:val="24"/>
                <w:szCs w:val="24"/>
                <w:lang w:val="id-ID"/>
              </w:rPr>
              <w:t>signifikan</w:t>
            </w:r>
          </w:p>
        </w:tc>
      </w:tr>
      <w:tr w:rsidR="00EB3FF3" w:rsidRPr="00FF35BB" w:rsidTr="00EB3FF3">
        <w:trPr>
          <w:trHeight w:val="477"/>
        </w:trPr>
        <w:tc>
          <w:tcPr>
            <w:tcW w:w="144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10" w:right="12"/>
              <w:rPr>
                <w:rFonts w:asciiTheme="majorBidi" w:hAnsiTheme="majorBidi" w:cstheme="majorBidi"/>
                <w:sz w:val="24"/>
                <w:szCs w:val="24"/>
                <w:lang w:val="id-ID"/>
              </w:rPr>
            </w:pPr>
            <w:r w:rsidRPr="00FF35BB">
              <w:rPr>
                <w:rFonts w:asciiTheme="majorBidi" w:hAnsiTheme="majorBidi" w:cstheme="majorBidi"/>
                <w:sz w:val="24"/>
                <w:szCs w:val="24"/>
                <w:lang w:val="id-ID"/>
              </w:rPr>
              <w:t>P</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 xml:space="preserve">à </w:t>
            </w:r>
            <w:r w:rsidRPr="00FF35BB">
              <w:rPr>
                <w:rFonts w:asciiTheme="majorBidi" w:hAnsiTheme="majorBidi" w:cstheme="majorBidi"/>
                <w:spacing w:val="-7"/>
                <w:sz w:val="24"/>
                <w:szCs w:val="24"/>
                <w:lang w:val="id-ID"/>
              </w:rPr>
              <w:t>KJ</w:t>
            </w:r>
          </w:p>
        </w:tc>
        <w:tc>
          <w:tcPr>
            <w:tcW w:w="13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2"/>
              <w:rPr>
                <w:rFonts w:asciiTheme="majorBidi" w:hAnsiTheme="majorBidi" w:cstheme="majorBidi"/>
                <w:sz w:val="24"/>
                <w:szCs w:val="24"/>
                <w:lang w:val="id-ID"/>
              </w:rPr>
            </w:pPr>
            <w:r w:rsidRPr="00FF35BB">
              <w:rPr>
                <w:rFonts w:asciiTheme="majorBidi" w:hAnsiTheme="majorBidi" w:cstheme="majorBidi"/>
                <w:spacing w:val="-2"/>
                <w:sz w:val="24"/>
                <w:szCs w:val="24"/>
                <w:lang w:val="id-ID"/>
              </w:rPr>
              <w:t>2.767</w:t>
            </w:r>
          </w:p>
        </w:tc>
        <w:tc>
          <w:tcPr>
            <w:tcW w:w="135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0.006</w:t>
            </w:r>
          </w:p>
        </w:tc>
        <w:tc>
          <w:tcPr>
            <w:tcW w:w="342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6"/>
              <w:rPr>
                <w:rFonts w:asciiTheme="majorBidi" w:hAnsiTheme="majorBidi" w:cstheme="majorBidi"/>
                <w:sz w:val="24"/>
                <w:szCs w:val="24"/>
                <w:lang w:val="id-ID"/>
              </w:rPr>
            </w:pPr>
            <w:r w:rsidRPr="00FF35BB">
              <w:rPr>
                <w:rFonts w:asciiTheme="majorBidi" w:hAnsiTheme="majorBidi" w:cstheme="majorBidi"/>
                <w:spacing w:val="-2"/>
                <w:sz w:val="24"/>
                <w:szCs w:val="24"/>
                <w:lang w:val="id-ID"/>
              </w:rPr>
              <w:t>Signifikan</w:t>
            </w:r>
          </w:p>
        </w:tc>
      </w:tr>
      <w:tr w:rsidR="00EB3FF3" w:rsidRPr="00FF35BB" w:rsidTr="00EB3FF3">
        <w:trPr>
          <w:trHeight w:val="478"/>
        </w:trPr>
        <w:tc>
          <w:tcPr>
            <w:tcW w:w="144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10" w:right="12"/>
              <w:rPr>
                <w:rFonts w:asciiTheme="majorBidi" w:hAnsiTheme="majorBidi" w:cstheme="majorBidi"/>
                <w:sz w:val="24"/>
                <w:szCs w:val="24"/>
                <w:lang w:val="id-ID"/>
              </w:rPr>
            </w:pPr>
            <w:r w:rsidRPr="00FF35BB">
              <w:rPr>
                <w:rFonts w:asciiTheme="majorBidi" w:hAnsiTheme="majorBidi" w:cstheme="majorBidi"/>
                <w:sz w:val="24"/>
                <w:szCs w:val="24"/>
                <w:lang w:val="id-ID"/>
              </w:rPr>
              <w:t>AOK</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à</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5"/>
                <w:sz w:val="24"/>
                <w:szCs w:val="24"/>
                <w:lang w:val="id-ID"/>
              </w:rPr>
              <w:t>KJ</w:t>
            </w:r>
          </w:p>
        </w:tc>
        <w:tc>
          <w:tcPr>
            <w:tcW w:w="13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2"/>
              <w:rPr>
                <w:rFonts w:asciiTheme="majorBidi" w:hAnsiTheme="majorBidi" w:cstheme="majorBidi"/>
                <w:sz w:val="24"/>
                <w:szCs w:val="24"/>
                <w:lang w:val="id-ID"/>
              </w:rPr>
            </w:pPr>
            <w:r w:rsidRPr="00FF35BB">
              <w:rPr>
                <w:rFonts w:asciiTheme="majorBidi" w:hAnsiTheme="majorBidi" w:cstheme="majorBidi"/>
                <w:spacing w:val="-2"/>
                <w:sz w:val="24"/>
                <w:szCs w:val="24"/>
                <w:lang w:val="id-ID"/>
              </w:rPr>
              <w:t>2.662</w:t>
            </w:r>
          </w:p>
        </w:tc>
        <w:tc>
          <w:tcPr>
            <w:tcW w:w="135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0.008</w:t>
            </w:r>
          </w:p>
        </w:tc>
        <w:tc>
          <w:tcPr>
            <w:tcW w:w="342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6"/>
              <w:rPr>
                <w:rFonts w:asciiTheme="majorBidi" w:hAnsiTheme="majorBidi" w:cstheme="majorBidi"/>
                <w:sz w:val="24"/>
                <w:szCs w:val="24"/>
                <w:lang w:val="id-ID"/>
              </w:rPr>
            </w:pPr>
            <w:r w:rsidRPr="00FF35BB">
              <w:rPr>
                <w:rFonts w:asciiTheme="majorBidi" w:hAnsiTheme="majorBidi" w:cstheme="majorBidi"/>
                <w:spacing w:val="-2"/>
                <w:sz w:val="24"/>
                <w:szCs w:val="24"/>
                <w:lang w:val="id-ID"/>
              </w:rPr>
              <w:t>Signifikan</w:t>
            </w:r>
          </w:p>
        </w:tc>
      </w:tr>
      <w:tr w:rsidR="00EB3FF3" w:rsidRPr="00FF35BB" w:rsidTr="00EB3FF3">
        <w:trPr>
          <w:trHeight w:val="478"/>
        </w:trPr>
        <w:tc>
          <w:tcPr>
            <w:tcW w:w="144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10" w:right="12"/>
              <w:rPr>
                <w:rFonts w:asciiTheme="majorBidi" w:hAnsiTheme="majorBidi" w:cstheme="majorBidi"/>
                <w:sz w:val="24"/>
                <w:szCs w:val="24"/>
                <w:lang w:val="id-ID"/>
              </w:rPr>
            </w:pPr>
            <w:r w:rsidRPr="00FF35BB">
              <w:rPr>
                <w:rFonts w:asciiTheme="majorBidi" w:hAnsiTheme="majorBidi" w:cstheme="majorBidi"/>
                <w:sz w:val="24"/>
                <w:szCs w:val="24"/>
                <w:lang w:val="id-ID"/>
              </w:rPr>
              <w:t>GMG</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à</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5"/>
                <w:sz w:val="24"/>
                <w:szCs w:val="24"/>
                <w:lang w:val="id-ID"/>
              </w:rPr>
              <w:t>KO</w:t>
            </w:r>
          </w:p>
        </w:tc>
        <w:tc>
          <w:tcPr>
            <w:tcW w:w="13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2"/>
              <w:rPr>
                <w:rFonts w:asciiTheme="majorBidi" w:hAnsiTheme="majorBidi" w:cstheme="majorBidi"/>
                <w:sz w:val="24"/>
                <w:szCs w:val="24"/>
                <w:lang w:val="id-ID"/>
              </w:rPr>
            </w:pPr>
            <w:r w:rsidRPr="00FF35BB">
              <w:rPr>
                <w:rFonts w:asciiTheme="majorBidi" w:hAnsiTheme="majorBidi" w:cstheme="majorBidi"/>
                <w:spacing w:val="-2"/>
                <w:sz w:val="24"/>
                <w:szCs w:val="24"/>
                <w:lang w:val="id-ID"/>
              </w:rPr>
              <w:t>2.809</w:t>
            </w:r>
          </w:p>
        </w:tc>
        <w:tc>
          <w:tcPr>
            <w:tcW w:w="135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0.005</w:t>
            </w:r>
          </w:p>
        </w:tc>
        <w:tc>
          <w:tcPr>
            <w:tcW w:w="342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6"/>
              <w:rPr>
                <w:rFonts w:asciiTheme="majorBidi" w:hAnsiTheme="majorBidi" w:cstheme="majorBidi"/>
                <w:sz w:val="24"/>
                <w:szCs w:val="24"/>
                <w:lang w:val="id-ID"/>
              </w:rPr>
            </w:pPr>
            <w:r w:rsidRPr="00FF35BB">
              <w:rPr>
                <w:rFonts w:asciiTheme="majorBidi" w:hAnsiTheme="majorBidi" w:cstheme="majorBidi"/>
                <w:spacing w:val="-2"/>
                <w:sz w:val="24"/>
                <w:szCs w:val="24"/>
                <w:lang w:val="id-ID"/>
              </w:rPr>
              <w:t>Signifikan</w:t>
            </w:r>
          </w:p>
        </w:tc>
      </w:tr>
      <w:tr w:rsidR="00EB3FF3" w:rsidRPr="00FF35BB" w:rsidTr="00EB3FF3">
        <w:trPr>
          <w:trHeight w:val="478"/>
        </w:trPr>
        <w:tc>
          <w:tcPr>
            <w:tcW w:w="144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10" w:right="12"/>
              <w:rPr>
                <w:rFonts w:asciiTheme="majorBidi" w:hAnsiTheme="majorBidi" w:cstheme="majorBidi"/>
                <w:sz w:val="24"/>
                <w:szCs w:val="24"/>
                <w:lang w:val="id-ID"/>
              </w:rPr>
            </w:pPr>
            <w:r w:rsidRPr="00FF35BB">
              <w:rPr>
                <w:rFonts w:asciiTheme="majorBidi" w:hAnsiTheme="majorBidi" w:cstheme="majorBidi"/>
                <w:sz w:val="24"/>
                <w:szCs w:val="24"/>
                <w:lang w:val="id-ID"/>
              </w:rPr>
              <w:t>PI</w:t>
            </w:r>
            <w:r w:rsidRPr="00FF35BB">
              <w:rPr>
                <w:rFonts w:asciiTheme="majorBidi" w:hAnsiTheme="majorBidi" w:cstheme="majorBidi"/>
                <w:spacing w:val="-1"/>
                <w:sz w:val="24"/>
                <w:szCs w:val="24"/>
                <w:lang w:val="id-ID"/>
              </w:rPr>
              <w:t xml:space="preserve"> </w:t>
            </w:r>
            <w:r w:rsidRPr="00FF35BB">
              <w:rPr>
                <w:rFonts w:asciiTheme="majorBidi" w:hAnsiTheme="majorBidi" w:cstheme="majorBidi"/>
                <w:sz w:val="24"/>
                <w:szCs w:val="24"/>
                <w:lang w:val="id-ID"/>
              </w:rPr>
              <w:t>à</w:t>
            </w:r>
            <w:r w:rsidRPr="00FF35BB">
              <w:rPr>
                <w:rFonts w:asciiTheme="majorBidi" w:hAnsiTheme="majorBidi" w:cstheme="majorBidi"/>
                <w:spacing w:val="-1"/>
                <w:sz w:val="24"/>
                <w:szCs w:val="24"/>
                <w:lang w:val="id-ID"/>
              </w:rPr>
              <w:t xml:space="preserve"> </w:t>
            </w:r>
            <w:r w:rsidRPr="00FF35BB">
              <w:rPr>
                <w:rFonts w:asciiTheme="majorBidi" w:hAnsiTheme="majorBidi" w:cstheme="majorBidi"/>
                <w:spacing w:val="-5"/>
                <w:sz w:val="24"/>
                <w:szCs w:val="24"/>
                <w:lang w:val="id-ID"/>
              </w:rPr>
              <w:t>KO</w:t>
            </w:r>
          </w:p>
        </w:tc>
        <w:tc>
          <w:tcPr>
            <w:tcW w:w="13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2"/>
              <w:rPr>
                <w:rFonts w:asciiTheme="majorBidi" w:hAnsiTheme="majorBidi" w:cstheme="majorBidi"/>
                <w:sz w:val="24"/>
                <w:szCs w:val="24"/>
                <w:lang w:val="id-ID"/>
              </w:rPr>
            </w:pPr>
            <w:r w:rsidRPr="00FF35BB">
              <w:rPr>
                <w:rFonts w:asciiTheme="majorBidi" w:hAnsiTheme="majorBidi" w:cstheme="majorBidi"/>
                <w:spacing w:val="-2"/>
                <w:sz w:val="24"/>
                <w:szCs w:val="24"/>
                <w:lang w:val="id-ID"/>
              </w:rPr>
              <w:t>1.199</w:t>
            </w:r>
          </w:p>
        </w:tc>
        <w:tc>
          <w:tcPr>
            <w:tcW w:w="135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0.230</w:t>
            </w:r>
          </w:p>
        </w:tc>
        <w:tc>
          <w:tcPr>
            <w:tcW w:w="342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6" w:right="4"/>
              <w:rPr>
                <w:rFonts w:asciiTheme="majorBidi" w:hAnsiTheme="majorBidi" w:cstheme="majorBidi"/>
                <w:sz w:val="24"/>
                <w:szCs w:val="24"/>
                <w:lang w:val="id-ID"/>
              </w:rPr>
            </w:pPr>
            <w:r w:rsidRPr="00FF35BB">
              <w:rPr>
                <w:rFonts w:asciiTheme="majorBidi" w:hAnsiTheme="majorBidi" w:cstheme="majorBidi"/>
                <w:sz w:val="24"/>
                <w:szCs w:val="24"/>
                <w:lang w:val="id-ID"/>
              </w:rPr>
              <w:t>Tidak</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2"/>
                <w:sz w:val="24"/>
                <w:szCs w:val="24"/>
                <w:lang w:val="id-ID"/>
              </w:rPr>
              <w:t>Signifikan</w:t>
            </w:r>
          </w:p>
        </w:tc>
      </w:tr>
      <w:tr w:rsidR="00EB3FF3" w:rsidRPr="00FF35BB" w:rsidTr="00EB3FF3">
        <w:trPr>
          <w:trHeight w:val="474"/>
        </w:trPr>
        <w:tc>
          <w:tcPr>
            <w:tcW w:w="144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10" w:right="12"/>
              <w:rPr>
                <w:rFonts w:asciiTheme="majorBidi" w:hAnsiTheme="majorBidi" w:cstheme="majorBidi"/>
                <w:sz w:val="24"/>
                <w:szCs w:val="24"/>
                <w:lang w:val="id-ID"/>
              </w:rPr>
            </w:pPr>
            <w:r w:rsidRPr="00FF35BB">
              <w:rPr>
                <w:rFonts w:asciiTheme="majorBidi" w:hAnsiTheme="majorBidi" w:cstheme="majorBidi"/>
                <w:sz w:val="24"/>
                <w:szCs w:val="24"/>
                <w:lang w:val="id-ID"/>
              </w:rPr>
              <w:t>P</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 xml:space="preserve">à </w:t>
            </w:r>
            <w:r w:rsidRPr="00FF35BB">
              <w:rPr>
                <w:rFonts w:asciiTheme="majorBidi" w:hAnsiTheme="majorBidi" w:cstheme="majorBidi"/>
                <w:spacing w:val="-7"/>
                <w:sz w:val="24"/>
                <w:szCs w:val="24"/>
                <w:lang w:val="id-ID"/>
              </w:rPr>
              <w:t>KO</w:t>
            </w:r>
          </w:p>
        </w:tc>
        <w:tc>
          <w:tcPr>
            <w:tcW w:w="13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2"/>
              <w:rPr>
                <w:rFonts w:asciiTheme="majorBidi" w:hAnsiTheme="majorBidi" w:cstheme="majorBidi"/>
                <w:sz w:val="24"/>
                <w:szCs w:val="24"/>
                <w:lang w:val="id-ID"/>
              </w:rPr>
            </w:pPr>
            <w:r w:rsidRPr="00FF35BB">
              <w:rPr>
                <w:rFonts w:asciiTheme="majorBidi" w:hAnsiTheme="majorBidi" w:cstheme="majorBidi"/>
                <w:spacing w:val="-2"/>
                <w:sz w:val="24"/>
                <w:szCs w:val="24"/>
                <w:lang w:val="id-ID"/>
              </w:rPr>
              <w:t>2.013</w:t>
            </w:r>
          </w:p>
        </w:tc>
        <w:tc>
          <w:tcPr>
            <w:tcW w:w="135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0.044</w:t>
            </w:r>
          </w:p>
        </w:tc>
        <w:tc>
          <w:tcPr>
            <w:tcW w:w="342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line="275" w:lineRule="exact"/>
              <w:ind w:left="6"/>
              <w:rPr>
                <w:rFonts w:asciiTheme="majorBidi" w:hAnsiTheme="majorBidi" w:cstheme="majorBidi"/>
                <w:sz w:val="24"/>
                <w:szCs w:val="24"/>
                <w:lang w:val="id-ID"/>
              </w:rPr>
            </w:pPr>
            <w:r w:rsidRPr="00FF35BB">
              <w:rPr>
                <w:rFonts w:asciiTheme="majorBidi" w:hAnsiTheme="majorBidi" w:cstheme="majorBidi"/>
                <w:spacing w:val="-2"/>
                <w:sz w:val="24"/>
                <w:szCs w:val="24"/>
                <w:lang w:val="id-ID"/>
              </w:rPr>
              <w:t>Signifikan</w:t>
            </w:r>
          </w:p>
        </w:tc>
      </w:tr>
      <w:tr w:rsidR="00EB3FF3" w:rsidRPr="00FF35BB" w:rsidTr="00EB3FF3">
        <w:trPr>
          <w:trHeight w:val="478"/>
        </w:trPr>
        <w:tc>
          <w:tcPr>
            <w:tcW w:w="144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10" w:right="12"/>
              <w:rPr>
                <w:rFonts w:asciiTheme="majorBidi" w:hAnsiTheme="majorBidi" w:cstheme="majorBidi"/>
                <w:sz w:val="24"/>
                <w:szCs w:val="24"/>
                <w:lang w:val="id-ID"/>
              </w:rPr>
            </w:pPr>
            <w:r w:rsidRPr="00FF35BB">
              <w:rPr>
                <w:rFonts w:asciiTheme="majorBidi" w:hAnsiTheme="majorBidi" w:cstheme="majorBidi"/>
                <w:sz w:val="24"/>
                <w:szCs w:val="24"/>
                <w:lang w:val="id-ID"/>
              </w:rPr>
              <w:t>AOK</w:t>
            </w:r>
            <w:r w:rsidRPr="00FF35BB">
              <w:rPr>
                <w:rFonts w:asciiTheme="majorBidi" w:hAnsiTheme="majorBidi" w:cstheme="majorBidi"/>
                <w:spacing w:val="-4"/>
                <w:sz w:val="24"/>
                <w:szCs w:val="24"/>
                <w:lang w:val="id-ID"/>
              </w:rPr>
              <w:t xml:space="preserve"> </w:t>
            </w:r>
            <w:r w:rsidRPr="00FF35BB">
              <w:rPr>
                <w:rFonts w:asciiTheme="majorBidi" w:hAnsiTheme="majorBidi" w:cstheme="majorBidi"/>
                <w:sz w:val="24"/>
                <w:szCs w:val="24"/>
                <w:lang w:val="id-ID"/>
              </w:rPr>
              <w:t>à</w:t>
            </w:r>
            <w:r w:rsidRPr="00FF35BB">
              <w:rPr>
                <w:rFonts w:asciiTheme="majorBidi" w:hAnsiTheme="majorBidi" w:cstheme="majorBidi"/>
                <w:spacing w:val="-2"/>
                <w:sz w:val="24"/>
                <w:szCs w:val="24"/>
                <w:lang w:val="id-ID"/>
              </w:rPr>
              <w:t xml:space="preserve"> </w:t>
            </w:r>
            <w:r w:rsidRPr="00FF35BB">
              <w:rPr>
                <w:rFonts w:asciiTheme="majorBidi" w:hAnsiTheme="majorBidi" w:cstheme="majorBidi"/>
                <w:spacing w:val="-5"/>
                <w:sz w:val="24"/>
                <w:szCs w:val="24"/>
                <w:lang w:val="id-ID"/>
              </w:rPr>
              <w:t>KO</w:t>
            </w:r>
          </w:p>
        </w:tc>
        <w:tc>
          <w:tcPr>
            <w:tcW w:w="1350"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2"/>
              <w:rPr>
                <w:rFonts w:asciiTheme="majorBidi" w:hAnsiTheme="majorBidi" w:cstheme="majorBidi"/>
                <w:sz w:val="24"/>
                <w:szCs w:val="24"/>
                <w:lang w:val="id-ID"/>
              </w:rPr>
            </w:pPr>
            <w:r w:rsidRPr="00FF35BB">
              <w:rPr>
                <w:rFonts w:asciiTheme="majorBidi" w:hAnsiTheme="majorBidi" w:cstheme="majorBidi"/>
                <w:spacing w:val="-2"/>
                <w:sz w:val="24"/>
                <w:szCs w:val="24"/>
                <w:lang w:val="id-ID"/>
              </w:rPr>
              <w:t>2.519</w:t>
            </w:r>
          </w:p>
        </w:tc>
        <w:tc>
          <w:tcPr>
            <w:tcW w:w="135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5"/>
              <w:rPr>
                <w:rFonts w:asciiTheme="majorBidi" w:hAnsiTheme="majorBidi" w:cstheme="majorBidi"/>
                <w:sz w:val="24"/>
                <w:szCs w:val="24"/>
                <w:lang w:val="id-ID"/>
              </w:rPr>
            </w:pPr>
            <w:r w:rsidRPr="00FF35BB">
              <w:rPr>
                <w:rFonts w:asciiTheme="majorBidi" w:hAnsiTheme="majorBidi" w:cstheme="majorBidi"/>
                <w:spacing w:val="-2"/>
                <w:sz w:val="24"/>
                <w:szCs w:val="24"/>
                <w:lang w:val="id-ID"/>
              </w:rPr>
              <w:t>0.012</w:t>
            </w:r>
          </w:p>
        </w:tc>
        <w:tc>
          <w:tcPr>
            <w:tcW w:w="3426" w:type="dxa"/>
            <w:tcBorders>
              <w:top w:val="single" w:sz="4" w:space="0" w:color="000000"/>
              <w:left w:val="single" w:sz="4" w:space="0" w:color="000000"/>
              <w:bottom w:val="single" w:sz="4" w:space="0" w:color="000000"/>
              <w:right w:val="single" w:sz="4" w:space="0" w:color="000000"/>
            </w:tcBorders>
            <w:hideMark/>
          </w:tcPr>
          <w:p w:rsidR="00EB3FF3" w:rsidRPr="00FF35BB" w:rsidRDefault="00EB3FF3" w:rsidP="001F14F5">
            <w:pPr>
              <w:pStyle w:val="TableParagraph"/>
              <w:spacing w:before="3"/>
              <w:ind w:left="6"/>
              <w:rPr>
                <w:rFonts w:asciiTheme="majorBidi" w:hAnsiTheme="majorBidi" w:cstheme="majorBidi"/>
                <w:sz w:val="24"/>
                <w:szCs w:val="24"/>
                <w:lang w:val="id-ID"/>
              </w:rPr>
            </w:pPr>
            <w:r w:rsidRPr="00FF35BB">
              <w:rPr>
                <w:rFonts w:asciiTheme="majorBidi" w:hAnsiTheme="majorBidi" w:cstheme="majorBidi"/>
                <w:spacing w:val="-2"/>
                <w:sz w:val="24"/>
                <w:szCs w:val="24"/>
                <w:lang w:val="id-ID"/>
              </w:rPr>
              <w:t>Signifikan</w:t>
            </w:r>
          </w:p>
        </w:tc>
      </w:tr>
    </w:tbl>
    <w:p w:rsidR="00EB3FF3" w:rsidRDefault="00EB3FF3" w:rsidP="00EB3FF3">
      <w:pPr>
        <w:pStyle w:val="BodyText"/>
        <w:spacing w:before="5" w:line="276" w:lineRule="auto"/>
        <w:ind w:left="1440" w:right="27" w:firstLine="450"/>
        <w:jc w:val="both"/>
        <w:rPr>
          <w:rFonts w:asciiTheme="majorBidi" w:hAnsiTheme="majorBidi" w:cstheme="majorBidi"/>
          <w:lang w:val="id-ID"/>
        </w:rPr>
      </w:pPr>
      <w:r>
        <w:rPr>
          <w:rFonts w:asciiTheme="majorBidi" w:hAnsiTheme="majorBidi" w:cstheme="majorBidi"/>
          <w:lang w:val="id-ID"/>
        </w:rPr>
        <w:br w:type="page"/>
      </w:r>
    </w:p>
    <w:p w:rsidR="00EB3FF3" w:rsidRDefault="00EB3FF3" w:rsidP="00EB3FF3">
      <w:pPr>
        <w:pStyle w:val="BodyText"/>
        <w:spacing w:before="5" w:line="276" w:lineRule="auto"/>
        <w:ind w:left="1440" w:right="27" w:firstLine="450"/>
        <w:jc w:val="both"/>
        <w:rPr>
          <w:rFonts w:asciiTheme="majorBidi" w:hAnsiTheme="majorBidi" w:cstheme="majorBidi"/>
          <w:lang w:val="id-ID"/>
        </w:rPr>
      </w:pPr>
      <w:r w:rsidRPr="00FF35BB">
        <w:rPr>
          <w:rFonts w:asciiTheme="majorBidi" w:hAnsiTheme="majorBidi" w:cstheme="majorBidi"/>
          <w:lang w:val="id-ID"/>
        </w:rPr>
        <w:t>Berdasarkan hasil pengujian pa</w:t>
      </w:r>
      <w:r>
        <w:rPr>
          <w:rFonts w:asciiTheme="majorBidi" w:hAnsiTheme="majorBidi" w:cstheme="majorBidi"/>
          <w:lang w:val="id-ID"/>
        </w:rPr>
        <w:t>da table diatas dapat diketahui</w:t>
      </w:r>
      <w:r w:rsidRPr="00EB3FF3">
        <w:rPr>
          <w:rFonts w:asciiTheme="majorBidi" w:hAnsiTheme="majorBidi" w:cstheme="majorBidi"/>
          <w:lang w:val="id-ID"/>
        </w:rPr>
        <w:t xml:space="preserve"> </w:t>
      </w:r>
      <w:r w:rsidRPr="00FF35BB">
        <w:rPr>
          <w:rFonts w:asciiTheme="majorBidi" w:hAnsiTheme="majorBidi" w:cstheme="majorBidi"/>
          <w:lang w:val="id-ID"/>
        </w:rPr>
        <w:t xml:space="preserve">bahwa nilai t-statistik dari </w:t>
      </w:r>
      <w:r w:rsidRPr="00FF35BB">
        <w:rPr>
          <w:rFonts w:asciiTheme="majorBidi" w:hAnsiTheme="majorBidi" w:cstheme="majorBidi"/>
          <w:i/>
          <w:lang w:val="id-ID"/>
        </w:rPr>
        <w:t xml:space="preserve">good mosque governance </w:t>
      </w:r>
      <w:r w:rsidRPr="00FF35BB">
        <w:rPr>
          <w:rFonts w:asciiTheme="majorBidi" w:hAnsiTheme="majorBidi" w:cstheme="majorBidi"/>
          <w:lang w:val="id-ID"/>
        </w:rPr>
        <w:t>(GMG) terhadap kepercayaan jama’ah (KJ)</w:t>
      </w:r>
      <w:r w:rsidRPr="00FF35BB">
        <w:rPr>
          <w:rFonts w:asciiTheme="majorBidi" w:hAnsiTheme="majorBidi" w:cstheme="majorBidi"/>
          <w:spacing w:val="-4"/>
          <w:lang w:val="id-ID"/>
        </w:rPr>
        <w:t xml:space="preserve"> </w:t>
      </w:r>
      <w:r w:rsidRPr="00FF35BB">
        <w:rPr>
          <w:rFonts w:asciiTheme="majorBidi" w:hAnsiTheme="majorBidi" w:cstheme="majorBidi"/>
          <w:lang w:val="id-ID"/>
        </w:rPr>
        <w:t>adalah</w:t>
      </w:r>
      <w:r w:rsidRPr="00FF35BB">
        <w:rPr>
          <w:rFonts w:asciiTheme="majorBidi" w:hAnsiTheme="majorBidi" w:cstheme="majorBidi"/>
          <w:spacing w:val="-5"/>
          <w:lang w:val="id-ID"/>
        </w:rPr>
        <w:t xml:space="preserve"> </w:t>
      </w:r>
      <w:r w:rsidRPr="00FF35BB">
        <w:rPr>
          <w:rFonts w:asciiTheme="majorBidi" w:hAnsiTheme="majorBidi" w:cstheme="majorBidi"/>
          <w:lang w:val="id-ID"/>
        </w:rPr>
        <w:t>2.885</w:t>
      </w:r>
      <w:r w:rsidRPr="00FF35BB">
        <w:rPr>
          <w:rFonts w:asciiTheme="majorBidi" w:hAnsiTheme="majorBidi" w:cstheme="majorBidi"/>
          <w:spacing w:val="-3"/>
          <w:lang w:val="id-ID"/>
        </w:rPr>
        <w:t xml:space="preserve"> </w:t>
      </w:r>
      <w:r w:rsidRPr="00FF35BB">
        <w:rPr>
          <w:rFonts w:asciiTheme="majorBidi" w:hAnsiTheme="majorBidi" w:cstheme="majorBidi"/>
          <w:lang w:val="id-ID"/>
        </w:rPr>
        <w:t>yang</w:t>
      </w:r>
      <w:r w:rsidRPr="00FF35BB">
        <w:rPr>
          <w:rFonts w:asciiTheme="majorBidi" w:hAnsiTheme="majorBidi" w:cstheme="majorBidi"/>
          <w:spacing w:val="-4"/>
          <w:lang w:val="id-ID"/>
        </w:rPr>
        <w:t xml:space="preserve"> </w:t>
      </w:r>
      <w:r w:rsidRPr="00FF35BB">
        <w:rPr>
          <w:rFonts w:asciiTheme="majorBidi" w:hAnsiTheme="majorBidi" w:cstheme="majorBidi"/>
          <w:lang w:val="id-ID"/>
        </w:rPr>
        <w:t>lebih</w:t>
      </w:r>
      <w:r w:rsidRPr="00FF35BB">
        <w:rPr>
          <w:rFonts w:asciiTheme="majorBidi" w:hAnsiTheme="majorBidi" w:cstheme="majorBidi"/>
          <w:spacing w:val="-5"/>
          <w:lang w:val="id-ID"/>
        </w:rPr>
        <w:t xml:space="preserve"> </w:t>
      </w:r>
      <w:r w:rsidRPr="00FF35BB">
        <w:rPr>
          <w:rFonts w:asciiTheme="majorBidi" w:hAnsiTheme="majorBidi" w:cstheme="majorBidi"/>
          <w:lang w:val="id-ID"/>
        </w:rPr>
        <w:t>besar</w:t>
      </w:r>
      <w:r w:rsidRPr="00FF35BB">
        <w:rPr>
          <w:rFonts w:asciiTheme="majorBidi" w:hAnsiTheme="majorBidi" w:cstheme="majorBidi"/>
          <w:spacing w:val="-4"/>
          <w:lang w:val="id-ID"/>
        </w:rPr>
        <w:t xml:space="preserve"> </w:t>
      </w:r>
      <w:r w:rsidRPr="00FF35BB">
        <w:rPr>
          <w:rFonts w:asciiTheme="majorBidi" w:hAnsiTheme="majorBidi" w:cstheme="majorBidi"/>
          <w:lang w:val="id-ID"/>
        </w:rPr>
        <w:t>dari</w:t>
      </w:r>
      <w:r w:rsidRPr="00FF35BB">
        <w:rPr>
          <w:rFonts w:asciiTheme="majorBidi" w:hAnsiTheme="majorBidi" w:cstheme="majorBidi"/>
          <w:spacing w:val="-3"/>
          <w:lang w:val="id-ID"/>
        </w:rPr>
        <w:t xml:space="preserve"> </w:t>
      </w:r>
      <w:r w:rsidRPr="00FF35BB">
        <w:rPr>
          <w:rFonts w:asciiTheme="majorBidi" w:hAnsiTheme="majorBidi" w:cstheme="majorBidi"/>
          <w:lang w:val="id-ID"/>
        </w:rPr>
        <w:t>1.96</w:t>
      </w:r>
      <w:r w:rsidRPr="00FF35BB">
        <w:rPr>
          <w:rFonts w:asciiTheme="majorBidi" w:hAnsiTheme="majorBidi" w:cstheme="majorBidi"/>
          <w:spacing w:val="-4"/>
          <w:lang w:val="id-ID"/>
        </w:rPr>
        <w:t xml:space="preserve"> </w:t>
      </w:r>
      <w:r w:rsidRPr="00FF35BB">
        <w:rPr>
          <w:rFonts w:asciiTheme="majorBidi" w:hAnsiTheme="majorBidi" w:cstheme="majorBidi"/>
          <w:lang w:val="id-ID"/>
        </w:rPr>
        <w:t>(signifikan),</w:t>
      </w:r>
      <w:r w:rsidRPr="00FF35BB">
        <w:rPr>
          <w:rFonts w:asciiTheme="majorBidi" w:hAnsiTheme="majorBidi" w:cstheme="majorBidi"/>
          <w:spacing w:val="-4"/>
          <w:lang w:val="id-ID"/>
        </w:rPr>
        <w:t xml:space="preserve"> </w:t>
      </w:r>
      <w:r w:rsidRPr="00FF35BB">
        <w:rPr>
          <w:rFonts w:asciiTheme="majorBidi" w:hAnsiTheme="majorBidi" w:cstheme="majorBidi"/>
          <w:lang w:val="id-ID"/>
        </w:rPr>
        <w:t>dan</w:t>
      </w:r>
      <w:r w:rsidRPr="00FF35BB">
        <w:rPr>
          <w:rFonts w:asciiTheme="majorBidi" w:hAnsiTheme="majorBidi" w:cstheme="majorBidi"/>
          <w:spacing w:val="-5"/>
          <w:lang w:val="id-ID"/>
        </w:rPr>
        <w:t xml:space="preserve"> </w:t>
      </w:r>
      <w:r w:rsidRPr="00FF35BB">
        <w:rPr>
          <w:rFonts w:asciiTheme="majorBidi" w:hAnsiTheme="majorBidi" w:cstheme="majorBidi"/>
          <w:lang w:val="id-ID"/>
        </w:rPr>
        <w:t>nilai</w:t>
      </w:r>
      <w:r w:rsidRPr="00FF35BB">
        <w:rPr>
          <w:rFonts w:asciiTheme="majorBidi" w:hAnsiTheme="majorBidi" w:cstheme="majorBidi"/>
          <w:spacing w:val="-4"/>
          <w:lang w:val="id-ID"/>
        </w:rPr>
        <w:t xml:space="preserve"> </w:t>
      </w:r>
      <w:r w:rsidRPr="00FF35BB">
        <w:rPr>
          <w:rFonts w:asciiTheme="majorBidi" w:hAnsiTheme="majorBidi" w:cstheme="majorBidi"/>
          <w:lang w:val="id-ID"/>
        </w:rPr>
        <w:t>p-values</w:t>
      </w:r>
      <w:r w:rsidRPr="00FF35BB">
        <w:rPr>
          <w:rFonts w:asciiTheme="majorBidi" w:hAnsiTheme="majorBidi" w:cstheme="majorBidi"/>
          <w:spacing w:val="-5"/>
          <w:lang w:val="id-ID"/>
        </w:rPr>
        <w:t xml:space="preserve"> </w:t>
      </w:r>
      <w:r w:rsidRPr="00FF35BB">
        <w:rPr>
          <w:rFonts w:asciiTheme="majorBidi" w:hAnsiTheme="majorBidi" w:cstheme="majorBidi"/>
          <w:spacing w:val="-2"/>
          <w:lang w:val="id-ID"/>
        </w:rPr>
        <w:t>adalah</w:t>
      </w:r>
      <w:r w:rsidRPr="00EB3FF3">
        <w:rPr>
          <w:rFonts w:asciiTheme="majorBidi" w:hAnsiTheme="majorBidi" w:cstheme="majorBidi"/>
          <w:lang w:val="id-ID"/>
        </w:rPr>
        <w:t xml:space="preserve"> </w:t>
      </w:r>
      <w:r w:rsidRPr="00FF35BB">
        <w:rPr>
          <w:rFonts w:asciiTheme="majorBidi" w:hAnsiTheme="majorBidi" w:cstheme="majorBidi"/>
          <w:lang w:val="id-ID"/>
        </w:rPr>
        <w:t>0.004 yang lebih kecil dari 0.05 (signifikan). Pengendalian internal (PI) terhadap kepercayaan jama’ah (KJ) adalah 0.543 yang lebih kecil dari 1.96 (tidak signifikan), dan nilai p-values adalah 0.587 yang lebih besar dari 0.05 (tidak signifikan). Pelayanan (P) terhadap kepercayaan jama’ah (KJ) adalah 2.767 yang lebih besar dari 1.96 (signifikan), dan nilai p-values adalah 0.006 yang lebih kecil dari</w:t>
      </w:r>
      <w:r w:rsidRPr="00FF35BB">
        <w:rPr>
          <w:rFonts w:asciiTheme="majorBidi" w:hAnsiTheme="majorBidi" w:cstheme="majorBidi"/>
          <w:spacing w:val="-4"/>
          <w:lang w:val="id-ID"/>
        </w:rPr>
        <w:t xml:space="preserve"> </w:t>
      </w:r>
      <w:r w:rsidRPr="00FF35BB">
        <w:rPr>
          <w:rFonts w:asciiTheme="majorBidi" w:hAnsiTheme="majorBidi" w:cstheme="majorBidi"/>
          <w:lang w:val="id-ID"/>
        </w:rPr>
        <w:t>0.05</w:t>
      </w:r>
      <w:r w:rsidRPr="00FF35BB">
        <w:rPr>
          <w:rFonts w:asciiTheme="majorBidi" w:hAnsiTheme="majorBidi" w:cstheme="majorBidi"/>
          <w:spacing w:val="-5"/>
          <w:lang w:val="id-ID"/>
        </w:rPr>
        <w:t xml:space="preserve"> </w:t>
      </w:r>
      <w:r w:rsidRPr="00FF35BB">
        <w:rPr>
          <w:rFonts w:asciiTheme="majorBidi" w:hAnsiTheme="majorBidi" w:cstheme="majorBidi"/>
          <w:lang w:val="id-ID"/>
        </w:rPr>
        <w:t>(signifikan).</w:t>
      </w:r>
      <w:r w:rsidRPr="00FF35BB">
        <w:rPr>
          <w:rFonts w:asciiTheme="majorBidi" w:hAnsiTheme="majorBidi" w:cstheme="majorBidi"/>
          <w:spacing w:val="-6"/>
          <w:lang w:val="id-ID"/>
        </w:rPr>
        <w:t xml:space="preserve"> </w:t>
      </w:r>
      <w:r w:rsidRPr="00FF35BB">
        <w:rPr>
          <w:rFonts w:asciiTheme="majorBidi" w:hAnsiTheme="majorBidi" w:cstheme="majorBidi"/>
          <w:lang w:val="id-ID"/>
        </w:rPr>
        <w:t>Afiliasi</w:t>
      </w:r>
      <w:r w:rsidRPr="00FF35BB">
        <w:rPr>
          <w:rFonts w:asciiTheme="majorBidi" w:hAnsiTheme="majorBidi" w:cstheme="majorBidi"/>
          <w:spacing w:val="-5"/>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5"/>
          <w:lang w:val="id-ID"/>
        </w:rPr>
        <w:t xml:space="preserve"> </w:t>
      </w:r>
      <w:r w:rsidRPr="00FF35BB">
        <w:rPr>
          <w:rFonts w:asciiTheme="majorBidi" w:hAnsiTheme="majorBidi" w:cstheme="majorBidi"/>
          <w:lang w:val="id-ID"/>
        </w:rPr>
        <w:t>keagamaan</w:t>
      </w:r>
      <w:r w:rsidRPr="00FF35BB">
        <w:rPr>
          <w:rFonts w:asciiTheme="majorBidi" w:hAnsiTheme="majorBidi" w:cstheme="majorBidi"/>
          <w:spacing w:val="-9"/>
          <w:lang w:val="id-ID"/>
        </w:rPr>
        <w:t xml:space="preserve"> </w:t>
      </w:r>
      <w:r w:rsidRPr="00FF35BB">
        <w:rPr>
          <w:rFonts w:asciiTheme="majorBidi" w:hAnsiTheme="majorBidi" w:cstheme="majorBidi"/>
          <w:lang w:val="id-ID"/>
        </w:rPr>
        <w:t>(AOK)</w:t>
      </w:r>
      <w:r w:rsidRPr="00FF35BB">
        <w:rPr>
          <w:rFonts w:asciiTheme="majorBidi" w:hAnsiTheme="majorBidi" w:cstheme="majorBidi"/>
          <w:spacing w:val="-5"/>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9"/>
          <w:lang w:val="id-ID"/>
        </w:rPr>
        <w:t xml:space="preserve"> </w:t>
      </w:r>
      <w:r w:rsidRPr="00FF35BB">
        <w:rPr>
          <w:rFonts w:asciiTheme="majorBidi" w:hAnsiTheme="majorBidi" w:cstheme="majorBidi"/>
          <w:lang w:val="id-ID"/>
        </w:rPr>
        <w:t>kepercayaan jama’ah</w:t>
      </w:r>
      <w:r w:rsidRPr="00FF35BB">
        <w:rPr>
          <w:rFonts w:asciiTheme="majorBidi" w:hAnsiTheme="majorBidi" w:cstheme="majorBidi"/>
          <w:spacing w:val="-15"/>
          <w:lang w:val="id-ID"/>
        </w:rPr>
        <w:t xml:space="preserve"> </w:t>
      </w:r>
      <w:r w:rsidRPr="00FF35BB">
        <w:rPr>
          <w:rFonts w:asciiTheme="majorBidi" w:hAnsiTheme="majorBidi" w:cstheme="majorBidi"/>
          <w:lang w:val="id-ID"/>
        </w:rPr>
        <w:t>(KJ)</w:t>
      </w:r>
      <w:r w:rsidRPr="00FF35BB">
        <w:rPr>
          <w:rFonts w:asciiTheme="majorBidi" w:hAnsiTheme="majorBidi" w:cstheme="majorBidi"/>
          <w:spacing w:val="-15"/>
          <w:lang w:val="id-ID"/>
        </w:rPr>
        <w:t xml:space="preserve"> </w:t>
      </w:r>
      <w:r w:rsidRPr="00FF35BB">
        <w:rPr>
          <w:rFonts w:asciiTheme="majorBidi" w:hAnsiTheme="majorBidi" w:cstheme="majorBidi"/>
          <w:lang w:val="id-ID"/>
        </w:rPr>
        <w:t>adalah</w:t>
      </w:r>
      <w:r w:rsidRPr="00FF35BB">
        <w:rPr>
          <w:rFonts w:asciiTheme="majorBidi" w:hAnsiTheme="majorBidi" w:cstheme="majorBidi"/>
          <w:spacing w:val="-15"/>
          <w:lang w:val="id-ID"/>
        </w:rPr>
        <w:t xml:space="preserve"> </w:t>
      </w:r>
      <w:r w:rsidRPr="00FF35BB">
        <w:rPr>
          <w:rFonts w:asciiTheme="majorBidi" w:hAnsiTheme="majorBidi" w:cstheme="majorBidi"/>
          <w:lang w:val="id-ID"/>
        </w:rPr>
        <w:t>2.662</w:t>
      </w:r>
      <w:r w:rsidRPr="00FF35BB">
        <w:rPr>
          <w:rFonts w:asciiTheme="majorBidi" w:hAnsiTheme="majorBidi" w:cstheme="majorBidi"/>
          <w:spacing w:val="-15"/>
          <w:lang w:val="id-ID"/>
        </w:rPr>
        <w:t xml:space="preserve"> </w:t>
      </w:r>
      <w:r w:rsidRPr="00FF35BB">
        <w:rPr>
          <w:rFonts w:asciiTheme="majorBidi" w:hAnsiTheme="majorBidi" w:cstheme="majorBidi"/>
          <w:lang w:val="id-ID"/>
        </w:rPr>
        <w:t>yang</w:t>
      </w:r>
      <w:r w:rsidRPr="00FF35BB">
        <w:rPr>
          <w:rFonts w:asciiTheme="majorBidi" w:hAnsiTheme="majorBidi" w:cstheme="majorBidi"/>
          <w:spacing w:val="-15"/>
          <w:lang w:val="id-ID"/>
        </w:rPr>
        <w:t xml:space="preserve"> </w:t>
      </w:r>
      <w:r w:rsidRPr="00FF35BB">
        <w:rPr>
          <w:rFonts w:asciiTheme="majorBidi" w:hAnsiTheme="majorBidi" w:cstheme="majorBidi"/>
          <w:lang w:val="id-ID"/>
        </w:rPr>
        <w:t>lebih</w:t>
      </w:r>
      <w:r w:rsidRPr="00FF35BB">
        <w:rPr>
          <w:rFonts w:asciiTheme="majorBidi" w:hAnsiTheme="majorBidi" w:cstheme="majorBidi"/>
          <w:spacing w:val="-15"/>
          <w:lang w:val="id-ID"/>
        </w:rPr>
        <w:t xml:space="preserve"> </w:t>
      </w:r>
      <w:r w:rsidRPr="00FF35BB">
        <w:rPr>
          <w:rFonts w:asciiTheme="majorBidi" w:hAnsiTheme="majorBidi" w:cstheme="majorBidi"/>
          <w:lang w:val="id-ID"/>
        </w:rPr>
        <w:t>besar</w:t>
      </w:r>
      <w:r w:rsidRPr="00FF35BB">
        <w:rPr>
          <w:rFonts w:asciiTheme="majorBidi" w:hAnsiTheme="majorBidi" w:cstheme="majorBidi"/>
          <w:spacing w:val="-15"/>
          <w:lang w:val="id-ID"/>
        </w:rPr>
        <w:t xml:space="preserve"> </w:t>
      </w:r>
      <w:r w:rsidRPr="00FF35BB">
        <w:rPr>
          <w:rFonts w:asciiTheme="majorBidi" w:hAnsiTheme="majorBidi" w:cstheme="majorBidi"/>
          <w:lang w:val="id-ID"/>
        </w:rPr>
        <w:t>dari</w:t>
      </w:r>
      <w:r w:rsidRPr="00FF35BB">
        <w:rPr>
          <w:rFonts w:asciiTheme="majorBidi" w:hAnsiTheme="majorBidi" w:cstheme="majorBidi"/>
          <w:spacing w:val="-15"/>
          <w:lang w:val="id-ID"/>
        </w:rPr>
        <w:t xml:space="preserve"> </w:t>
      </w:r>
      <w:r w:rsidRPr="00FF35BB">
        <w:rPr>
          <w:rFonts w:asciiTheme="majorBidi" w:hAnsiTheme="majorBidi" w:cstheme="majorBidi"/>
          <w:lang w:val="id-ID"/>
        </w:rPr>
        <w:t>1.96</w:t>
      </w:r>
      <w:r w:rsidRPr="00FF35BB">
        <w:rPr>
          <w:rFonts w:asciiTheme="majorBidi" w:hAnsiTheme="majorBidi" w:cstheme="majorBidi"/>
          <w:spacing w:val="-15"/>
          <w:lang w:val="id-ID"/>
        </w:rPr>
        <w:t xml:space="preserve"> </w:t>
      </w:r>
      <w:r w:rsidRPr="00FF35BB">
        <w:rPr>
          <w:rFonts w:asciiTheme="majorBidi" w:hAnsiTheme="majorBidi" w:cstheme="majorBidi"/>
          <w:lang w:val="id-ID"/>
        </w:rPr>
        <w:t>(signifikan),</w:t>
      </w:r>
      <w:r w:rsidRPr="00FF35BB">
        <w:rPr>
          <w:rFonts w:asciiTheme="majorBidi" w:hAnsiTheme="majorBidi" w:cstheme="majorBidi"/>
          <w:spacing w:val="-15"/>
          <w:lang w:val="id-ID"/>
        </w:rPr>
        <w:t xml:space="preserve"> </w:t>
      </w:r>
      <w:r w:rsidRPr="00FF35BB">
        <w:rPr>
          <w:rFonts w:asciiTheme="majorBidi" w:hAnsiTheme="majorBidi" w:cstheme="majorBidi"/>
          <w:lang w:val="id-ID"/>
        </w:rPr>
        <w:t>dan</w:t>
      </w:r>
      <w:r w:rsidRPr="00FF35BB">
        <w:rPr>
          <w:rFonts w:asciiTheme="majorBidi" w:hAnsiTheme="majorBidi" w:cstheme="majorBidi"/>
          <w:spacing w:val="-15"/>
          <w:lang w:val="id-ID"/>
        </w:rPr>
        <w:t xml:space="preserve"> </w:t>
      </w:r>
      <w:r w:rsidRPr="00FF35BB">
        <w:rPr>
          <w:rFonts w:asciiTheme="majorBidi" w:hAnsiTheme="majorBidi" w:cstheme="majorBidi"/>
          <w:lang w:val="id-ID"/>
        </w:rPr>
        <w:t>nilai</w:t>
      </w:r>
      <w:r w:rsidRPr="00FF35BB">
        <w:rPr>
          <w:rFonts w:asciiTheme="majorBidi" w:hAnsiTheme="majorBidi" w:cstheme="majorBidi"/>
          <w:spacing w:val="-15"/>
          <w:lang w:val="id-ID"/>
        </w:rPr>
        <w:t xml:space="preserve"> </w:t>
      </w:r>
      <w:r w:rsidRPr="00FF35BB">
        <w:rPr>
          <w:rFonts w:asciiTheme="majorBidi" w:hAnsiTheme="majorBidi" w:cstheme="majorBidi"/>
          <w:lang w:val="id-ID"/>
        </w:rPr>
        <w:t xml:space="preserve">p-values adalah 0.008 yang lebih kecil dari 0.05 (signifikan). </w:t>
      </w:r>
      <w:r w:rsidRPr="00FF35BB">
        <w:rPr>
          <w:rFonts w:asciiTheme="majorBidi" w:hAnsiTheme="majorBidi" w:cstheme="majorBidi"/>
          <w:i/>
          <w:lang w:val="id-ID"/>
        </w:rPr>
        <w:t xml:space="preserve">Good mosque governance </w:t>
      </w:r>
      <w:r w:rsidRPr="00FF35BB">
        <w:rPr>
          <w:rFonts w:asciiTheme="majorBidi" w:hAnsiTheme="majorBidi" w:cstheme="majorBidi"/>
          <w:lang w:val="id-ID"/>
        </w:rPr>
        <w:t>(GMG)</w:t>
      </w:r>
      <w:r w:rsidRPr="00FF35BB">
        <w:rPr>
          <w:rFonts w:asciiTheme="majorBidi" w:hAnsiTheme="majorBidi" w:cstheme="majorBidi"/>
          <w:spacing w:val="-6"/>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6"/>
          <w:lang w:val="id-ID"/>
        </w:rPr>
        <w:t xml:space="preserve"> </w:t>
      </w:r>
      <w:r w:rsidRPr="00FF35BB">
        <w:rPr>
          <w:rFonts w:asciiTheme="majorBidi" w:hAnsiTheme="majorBidi" w:cstheme="majorBidi"/>
          <w:lang w:val="id-ID"/>
        </w:rPr>
        <w:t>kinerja</w:t>
      </w:r>
      <w:r w:rsidRPr="00FF35BB">
        <w:rPr>
          <w:rFonts w:asciiTheme="majorBidi" w:hAnsiTheme="majorBidi" w:cstheme="majorBidi"/>
          <w:spacing w:val="-5"/>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8"/>
          <w:lang w:val="id-ID"/>
        </w:rPr>
        <w:t xml:space="preserve"> </w:t>
      </w:r>
      <w:r w:rsidRPr="00FF35BB">
        <w:rPr>
          <w:rFonts w:asciiTheme="majorBidi" w:hAnsiTheme="majorBidi" w:cstheme="majorBidi"/>
          <w:lang w:val="id-ID"/>
        </w:rPr>
        <w:t>masjid</w:t>
      </w:r>
      <w:r w:rsidRPr="00FF35BB">
        <w:rPr>
          <w:rFonts w:asciiTheme="majorBidi" w:hAnsiTheme="majorBidi" w:cstheme="majorBidi"/>
          <w:spacing w:val="-11"/>
          <w:lang w:val="id-ID"/>
        </w:rPr>
        <w:t xml:space="preserve"> </w:t>
      </w:r>
      <w:r w:rsidRPr="00FF35BB">
        <w:rPr>
          <w:rFonts w:asciiTheme="majorBidi" w:hAnsiTheme="majorBidi" w:cstheme="majorBidi"/>
          <w:lang w:val="id-ID"/>
        </w:rPr>
        <w:t>(KO)</w:t>
      </w:r>
      <w:r w:rsidRPr="00FF35BB">
        <w:rPr>
          <w:rFonts w:asciiTheme="majorBidi" w:hAnsiTheme="majorBidi" w:cstheme="majorBidi"/>
          <w:spacing w:val="-5"/>
          <w:lang w:val="id-ID"/>
        </w:rPr>
        <w:t xml:space="preserve"> </w:t>
      </w:r>
      <w:r w:rsidRPr="00FF35BB">
        <w:rPr>
          <w:rFonts w:asciiTheme="majorBidi" w:hAnsiTheme="majorBidi" w:cstheme="majorBidi"/>
          <w:lang w:val="id-ID"/>
        </w:rPr>
        <w:t>adalah</w:t>
      </w:r>
      <w:r w:rsidRPr="00FF35BB">
        <w:rPr>
          <w:rFonts w:asciiTheme="majorBidi" w:hAnsiTheme="majorBidi" w:cstheme="majorBidi"/>
          <w:spacing w:val="-7"/>
          <w:lang w:val="id-ID"/>
        </w:rPr>
        <w:t xml:space="preserve"> </w:t>
      </w:r>
      <w:r w:rsidRPr="00FF35BB">
        <w:rPr>
          <w:rFonts w:asciiTheme="majorBidi" w:hAnsiTheme="majorBidi" w:cstheme="majorBidi"/>
          <w:lang w:val="id-ID"/>
        </w:rPr>
        <w:t>2.809</w:t>
      </w:r>
      <w:r w:rsidRPr="00FF35BB">
        <w:rPr>
          <w:rFonts w:asciiTheme="majorBidi" w:hAnsiTheme="majorBidi" w:cstheme="majorBidi"/>
          <w:spacing w:val="-5"/>
          <w:lang w:val="id-ID"/>
        </w:rPr>
        <w:t xml:space="preserve"> </w:t>
      </w:r>
      <w:r w:rsidRPr="00FF35BB">
        <w:rPr>
          <w:rFonts w:asciiTheme="majorBidi" w:hAnsiTheme="majorBidi" w:cstheme="majorBidi"/>
          <w:lang w:val="id-ID"/>
        </w:rPr>
        <w:t>yang</w:t>
      </w:r>
      <w:r w:rsidRPr="00FF35BB">
        <w:rPr>
          <w:rFonts w:asciiTheme="majorBidi" w:hAnsiTheme="majorBidi" w:cstheme="majorBidi"/>
          <w:spacing w:val="-10"/>
          <w:lang w:val="id-ID"/>
        </w:rPr>
        <w:t xml:space="preserve"> </w:t>
      </w:r>
      <w:r w:rsidRPr="00FF35BB">
        <w:rPr>
          <w:rFonts w:asciiTheme="majorBidi" w:hAnsiTheme="majorBidi" w:cstheme="majorBidi"/>
          <w:lang w:val="id-ID"/>
        </w:rPr>
        <w:t>lebih</w:t>
      </w:r>
      <w:r w:rsidRPr="00FF35BB">
        <w:rPr>
          <w:rFonts w:asciiTheme="majorBidi" w:hAnsiTheme="majorBidi" w:cstheme="majorBidi"/>
          <w:spacing w:val="-8"/>
          <w:lang w:val="id-ID"/>
        </w:rPr>
        <w:t xml:space="preserve"> </w:t>
      </w:r>
      <w:r w:rsidRPr="00FF35BB">
        <w:rPr>
          <w:rFonts w:asciiTheme="majorBidi" w:hAnsiTheme="majorBidi" w:cstheme="majorBidi"/>
          <w:lang w:val="id-ID"/>
        </w:rPr>
        <w:t>besar</w:t>
      </w:r>
      <w:r w:rsidRPr="00FF35BB">
        <w:rPr>
          <w:rFonts w:asciiTheme="majorBidi" w:hAnsiTheme="majorBidi" w:cstheme="majorBidi"/>
          <w:spacing w:val="-8"/>
          <w:lang w:val="id-ID"/>
        </w:rPr>
        <w:t xml:space="preserve"> </w:t>
      </w:r>
      <w:r w:rsidRPr="00FF35BB">
        <w:rPr>
          <w:rFonts w:asciiTheme="majorBidi" w:hAnsiTheme="majorBidi" w:cstheme="majorBidi"/>
          <w:spacing w:val="-4"/>
          <w:lang w:val="id-ID"/>
        </w:rPr>
        <w:t>dari</w:t>
      </w:r>
      <w:r>
        <w:rPr>
          <w:rFonts w:asciiTheme="majorBidi" w:hAnsiTheme="majorBidi" w:cstheme="majorBidi"/>
        </w:rPr>
        <w:t xml:space="preserve"> </w:t>
      </w:r>
      <w:r w:rsidRPr="00FF35BB">
        <w:rPr>
          <w:rFonts w:asciiTheme="majorBidi" w:hAnsiTheme="majorBidi" w:cstheme="majorBidi"/>
          <w:lang w:val="id-ID"/>
        </w:rPr>
        <w:t>1.96 (signifikan), dan nilai p-values adalah 0.005 yang lebih kecil dari 0.05 (signifikan). Pengendalian internal (PI) terhadap kinerja organisasi masjid (KO) adalah</w:t>
      </w:r>
      <w:r w:rsidRPr="00FF35BB">
        <w:rPr>
          <w:rFonts w:asciiTheme="majorBidi" w:hAnsiTheme="majorBidi" w:cstheme="majorBidi"/>
          <w:spacing w:val="-7"/>
          <w:lang w:val="id-ID"/>
        </w:rPr>
        <w:t xml:space="preserve"> </w:t>
      </w:r>
      <w:r w:rsidRPr="00FF35BB">
        <w:rPr>
          <w:rFonts w:asciiTheme="majorBidi" w:hAnsiTheme="majorBidi" w:cstheme="majorBidi"/>
          <w:lang w:val="id-ID"/>
        </w:rPr>
        <w:t>1.199</w:t>
      </w:r>
      <w:r w:rsidRPr="00FF35BB">
        <w:rPr>
          <w:rFonts w:asciiTheme="majorBidi" w:hAnsiTheme="majorBidi" w:cstheme="majorBidi"/>
          <w:spacing w:val="-4"/>
          <w:lang w:val="id-ID"/>
        </w:rPr>
        <w:t xml:space="preserve"> </w:t>
      </w:r>
      <w:r w:rsidRPr="00FF35BB">
        <w:rPr>
          <w:rFonts w:asciiTheme="majorBidi" w:hAnsiTheme="majorBidi" w:cstheme="majorBidi"/>
          <w:lang w:val="id-ID"/>
        </w:rPr>
        <w:t>yang</w:t>
      </w:r>
      <w:r w:rsidRPr="00FF35BB">
        <w:rPr>
          <w:rFonts w:asciiTheme="majorBidi" w:hAnsiTheme="majorBidi" w:cstheme="majorBidi"/>
          <w:spacing w:val="-7"/>
          <w:lang w:val="id-ID"/>
        </w:rPr>
        <w:t xml:space="preserve"> </w:t>
      </w:r>
      <w:r w:rsidRPr="00FF35BB">
        <w:rPr>
          <w:rFonts w:asciiTheme="majorBidi" w:hAnsiTheme="majorBidi" w:cstheme="majorBidi"/>
          <w:lang w:val="id-ID"/>
        </w:rPr>
        <w:t>lebih</w:t>
      </w:r>
      <w:r w:rsidRPr="00FF35BB">
        <w:rPr>
          <w:rFonts w:asciiTheme="majorBidi" w:hAnsiTheme="majorBidi" w:cstheme="majorBidi"/>
          <w:spacing w:val="-6"/>
          <w:lang w:val="id-ID"/>
        </w:rPr>
        <w:t xml:space="preserve"> </w:t>
      </w:r>
      <w:r w:rsidRPr="00FF35BB">
        <w:rPr>
          <w:rFonts w:asciiTheme="majorBidi" w:hAnsiTheme="majorBidi" w:cstheme="majorBidi"/>
          <w:lang w:val="id-ID"/>
        </w:rPr>
        <w:t>kecil</w:t>
      </w:r>
      <w:r w:rsidRPr="00FF35BB">
        <w:rPr>
          <w:rFonts w:asciiTheme="majorBidi" w:hAnsiTheme="majorBidi" w:cstheme="majorBidi"/>
          <w:spacing w:val="-6"/>
          <w:lang w:val="id-ID"/>
        </w:rPr>
        <w:t xml:space="preserve"> </w:t>
      </w:r>
      <w:r w:rsidRPr="00FF35BB">
        <w:rPr>
          <w:rFonts w:asciiTheme="majorBidi" w:hAnsiTheme="majorBidi" w:cstheme="majorBidi"/>
          <w:lang w:val="id-ID"/>
        </w:rPr>
        <w:t>dari</w:t>
      </w:r>
      <w:r w:rsidRPr="00FF35BB">
        <w:rPr>
          <w:rFonts w:asciiTheme="majorBidi" w:hAnsiTheme="majorBidi" w:cstheme="majorBidi"/>
          <w:spacing w:val="-5"/>
          <w:lang w:val="id-ID"/>
        </w:rPr>
        <w:t xml:space="preserve"> </w:t>
      </w:r>
      <w:r w:rsidRPr="00FF35BB">
        <w:rPr>
          <w:rFonts w:asciiTheme="majorBidi" w:hAnsiTheme="majorBidi" w:cstheme="majorBidi"/>
          <w:lang w:val="id-ID"/>
        </w:rPr>
        <w:t>1.96</w:t>
      </w:r>
      <w:r w:rsidRPr="00FF35BB">
        <w:rPr>
          <w:rFonts w:asciiTheme="majorBidi" w:hAnsiTheme="majorBidi" w:cstheme="majorBidi"/>
          <w:spacing w:val="-7"/>
          <w:lang w:val="id-ID"/>
        </w:rPr>
        <w:t xml:space="preserve"> </w:t>
      </w:r>
      <w:r w:rsidRPr="00FF35BB">
        <w:rPr>
          <w:rFonts w:asciiTheme="majorBidi" w:hAnsiTheme="majorBidi" w:cstheme="majorBidi"/>
          <w:lang w:val="id-ID"/>
        </w:rPr>
        <w:t>(tidak</w:t>
      </w:r>
      <w:r w:rsidRPr="00FF35BB">
        <w:rPr>
          <w:rFonts w:asciiTheme="majorBidi" w:hAnsiTheme="majorBidi" w:cstheme="majorBidi"/>
          <w:spacing w:val="-6"/>
          <w:lang w:val="id-ID"/>
        </w:rPr>
        <w:t xml:space="preserve"> </w:t>
      </w:r>
      <w:r w:rsidRPr="00FF35BB">
        <w:rPr>
          <w:rFonts w:asciiTheme="majorBidi" w:hAnsiTheme="majorBidi" w:cstheme="majorBidi"/>
          <w:lang w:val="id-ID"/>
        </w:rPr>
        <w:t>signifikan), dan</w:t>
      </w:r>
      <w:r w:rsidRPr="00FF35BB">
        <w:rPr>
          <w:rFonts w:asciiTheme="majorBidi" w:hAnsiTheme="majorBidi" w:cstheme="majorBidi"/>
          <w:spacing w:val="-7"/>
          <w:lang w:val="id-ID"/>
        </w:rPr>
        <w:t xml:space="preserve"> </w:t>
      </w:r>
      <w:r w:rsidRPr="00FF35BB">
        <w:rPr>
          <w:rFonts w:asciiTheme="majorBidi" w:hAnsiTheme="majorBidi" w:cstheme="majorBidi"/>
          <w:lang w:val="id-ID"/>
        </w:rPr>
        <w:t>nilai</w:t>
      </w:r>
      <w:r w:rsidRPr="00FF35BB">
        <w:rPr>
          <w:rFonts w:asciiTheme="majorBidi" w:hAnsiTheme="majorBidi" w:cstheme="majorBidi"/>
          <w:spacing w:val="-5"/>
          <w:lang w:val="id-ID"/>
        </w:rPr>
        <w:t xml:space="preserve"> </w:t>
      </w:r>
      <w:r w:rsidRPr="00FF35BB">
        <w:rPr>
          <w:rFonts w:asciiTheme="majorBidi" w:hAnsiTheme="majorBidi" w:cstheme="majorBidi"/>
          <w:lang w:val="id-ID"/>
        </w:rPr>
        <w:t>p-values</w:t>
      </w:r>
      <w:r w:rsidRPr="00FF35BB">
        <w:rPr>
          <w:rFonts w:asciiTheme="majorBidi" w:hAnsiTheme="majorBidi" w:cstheme="majorBidi"/>
          <w:spacing w:val="-7"/>
          <w:lang w:val="id-ID"/>
        </w:rPr>
        <w:t xml:space="preserve"> </w:t>
      </w:r>
      <w:r w:rsidRPr="00FF35BB">
        <w:rPr>
          <w:rFonts w:asciiTheme="majorBidi" w:hAnsiTheme="majorBidi" w:cstheme="majorBidi"/>
          <w:spacing w:val="-2"/>
          <w:lang w:val="id-ID"/>
        </w:rPr>
        <w:t>adalah</w:t>
      </w:r>
      <w:r>
        <w:rPr>
          <w:rFonts w:asciiTheme="majorBidi" w:hAnsiTheme="majorBidi" w:cstheme="majorBidi"/>
        </w:rPr>
        <w:t xml:space="preserve"> </w:t>
      </w:r>
      <w:r w:rsidRPr="00FF35BB">
        <w:rPr>
          <w:rFonts w:asciiTheme="majorBidi" w:hAnsiTheme="majorBidi" w:cstheme="majorBidi"/>
          <w:lang w:val="id-ID"/>
        </w:rPr>
        <w:t>0.230 yang lebih</w:t>
      </w:r>
      <w:r w:rsidRPr="00FF35BB">
        <w:rPr>
          <w:rFonts w:asciiTheme="majorBidi" w:hAnsiTheme="majorBidi" w:cstheme="majorBidi"/>
          <w:spacing w:val="-4"/>
          <w:lang w:val="id-ID"/>
        </w:rPr>
        <w:t xml:space="preserve"> </w:t>
      </w:r>
      <w:r w:rsidRPr="00FF35BB">
        <w:rPr>
          <w:rFonts w:asciiTheme="majorBidi" w:hAnsiTheme="majorBidi" w:cstheme="majorBidi"/>
          <w:lang w:val="id-ID"/>
        </w:rPr>
        <w:t>besar dari 0.05 (tidak signifikan). Pelayanan (P) terhadap kinerja organisasi masjid (KO) adalah 2.013 yang lebih besar dari 1.96 (signifikan), dan nilai p-values adalah 0.044 yang lebih kecil dari 0.05 (signifikan). Afiliasi organisasi</w:t>
      </w:r>
      <w:r w:rsidRPr="00FF35BB">
        <w:rPr>
          <w:rFonts w:asciiTheme="majorBidi" w:hAnsiTheme="majorBidi" w:cstheme="majorBidi"/>
          <w:spacing w:val="-15"/>
          <w:lang w:val="id-ID"/>
        </w:rPr>
        <w:t xml:space="preserve"> </w:t>
      </w:r>
      <w:r w:rsidRPr="00FF35BB">
        <w:rPr>
          <w:rFonts w:asciiTheme="majorBidi" w:hAnsiTheme="majorBidi" w:cstheme="majorBidi"/>
          <w:lang w:val="id-ID"/>
        </w:rPr>
        <w:t>keagamaan</w:t>
      </w:r>
      <w:r w:rsidRPr="00FF35BB">
        <w:rPr>
          <w:rFonts w:asciiTheme="majorBidi" w:hAnsiTheme="majorBidi" w:cstheme="majorBidi"/>
          <w:spacing w:val="-15"/>
          <w:lang w:val="id-ID"/>
        </w:rPr>
        <w:t xml:space="preserve"> </w:t>
      </w:r>
      <w:r w:rsidRPr="00FF35BB">
        <w:rPr>
          <w:rFonts w:asciiTheme="majorBidi" w:hAnsiTheme="majorBidi" w:cstheme="majorBidi"/>
          <w:lang w:val="id-ID"/>
        </w:rPr>
        <w:t>(AOK)</w:t>
      </w:r>
      <w:r w:rsidRPr="00FF35BB">
        <w:rPr>
          <w:rFonts w:asciiTheme="majorBidi" w:hAnsiTheme="majorBidi" w:cstheme="majorBidi"/>
          <w:spacing w:val="-15"/>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15"/>
          <w:lang w:val="id-ID"/>
        </w:rPr>
        <w:t xml:space="preserve"> </w:t>
      </w:r>
      <w:r w:rsidRPr="00FF35BB">
        <w:rPr>
          <w:rFonts w:asciiTheme="majorBidi" w:hAnsiTheme="majorBidi" w:cstheme="majorBidi"/>
          <w:lang w:val="id-ID"/>
        </w:rPr>
        <w:t>kinerja</w:t>
      </w:r>
      <w:r w:rsidRPr="00FF35BB">
        <w:rPr>
          <w:rFonts w:asciiTheme="majorBidi" w:hAnsiTheme="majorBidi" w:cstheme="majorBidi"/>
          <w:spacing w:val="-15"/>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15"/>
          <w:lang w:val="id-ID"/>
        </w:rPr>
        <w:t xml:space="preserve"> </w:t>
      </w:r>
      <w:r w:rsidRPr="00FF35BB">
        <w:rPr>
          <w:rFonts w:asciiTheme="majorBidi" w:hAnsiTheme="majorBidi" w:cstheme="majorBidi"/>
          <w:lang w:val="id-ID"/>
        </w:rPr>
        <w:t>masjid</w:t>
      </w:r>
      <w:r w:rsidRPr="00FF35BB">
        <w:rPr>
          <w:rFonts w:asciiTheme="majorBidi" w:hAnsiTheme="majorBidi" w:cstheme="majorBidi"/>
          <w:spacing w:val="-15"/>
          <w:lang w:val="id-ID"/>
        </w:rPr>
        <w:t xml:space="preserve"> </w:t>
      </w:r>
      <w:r w:rsidRPr="00FF35BB">
        <w:rPr>
          <w:rFonts w:asciiTheme="majorBidi" w:hAnsiTheme="majorBidi" w:cstheme="majorBidi"/>
          <w:lang w:val="id-ID"/>
        </w:rPr>
        <w:t>(KO)</w:t>
      </w:r>
      <w:r w:rsidRPr="00FF35BB">
        <w:rPr>
          <w:rFonts w:asciiTheme="majorBidi" w:hAnsiTheme="majorBidi" w:cstheme="majorBidi"/>
          <w:spacing w:val="-15"/>
          <w:lang w:val="id-ID"/>
        </w:rPr>
        <w:t xml:space="preserve"> </w:t>
      </w:r>
      <w:r w:rsidRPr="00FF35BB">
        <w:rPr>
          <w:rFonts w:asciiTheme="majorBidi" w:hAnsiTheme="majorBidi" w:cstheme="majorBidi"/>
          <w:lang w:val="id-ID"/>
        </w:rPr>
        <w:t>adalah</w:t>
      </w:r>
      <w:r w:rsidRPr="00FF35BB">
        <w:rPr>
          <w:rFonts w:asciiTheme="majorBidi" w:hAnsiTheme="majorBidi" w:cstheme="majorBidi"/>
          <w:spacing w:val="-15"/>
          <w:lang w:val="id-ID"/>
        </w:rPr>
        <w:t xml:space="preserve"> </w:t>
      </w:r>
      <w:r w:rsidRPr="00FF35BB">
        <w:rPr>
          <w:rFonts w:asciiTheme="majorBidi" w:hAnsiTheme="majorBidi" w:cstheme="majorBidi"/>
          <w:lang w:val="id-ID"/>
        </w:rPr>
        <w:t>2.519 yang lebih besar dari 1.96 (signifikan), dan nilai p-values</w:t>
      </w:r>
      <w:r w:rsidRPr="00FF35BB">
        <w:rPr>
          <w:rFonts w:asciiTheme="majorBidi" w:hAnsiTheme="majorBidi" w:cstheme="majorBidi"/>
          <w:spacing w:val="-1"/>
          <w:lang w:val="id-ID"/>
        </w:rPr>
        <w:t xml:space="preserve"> </w:t>
      </w:r>
      <w:r w:rsidRPr="00FF35BB">
        <w:rPr>
          <w:rFonts w:asciiTheme="majorBidi" w:hAnsiTheme="majorBidi" w:cstheme="majorBidi"/>
          <w:lang w:val="id-ID"/>
        </w:rPr>
        <w:t>adalah 0.012 yang lebih kecil dari 0.05 (signifikan).</w:t>
      </w:r>
    </w:p>
    <w:p w:rsidR="00EB3FF3" w:rsidRDefault="00EB3FF3" w:rsidP="00EB3FF3">
      <w:pPr>
        <w:pStyle w:val="BodyText"/>
        <w:spacing w:before="5" w:line="276" w:lineRule="auto"/>
        <w:ind w:left="1440" w:right="27" w:firstLine="450"/>
        <w:jc w:val="both"/>
        <w:rPr>
          <w:rFonts w:asciiTheme="majorBidi" w:hAnsiTheme="majorBidi" w:cstheme="majorBidi"/>
          <w:lang w:val="id-ID"/>
        </w:rPr>
      </w:pPr>
    </w:p>
    <w:p w:rsidR="00EB3FF3" w:rsidRPr="00FF35BB" w:rsidRDefault="00EB3FF3" w:rsidP="00EB3FF3">
      <w:pPr>
        <w:pStyle w:val="ListParagraph"/>
        <w:widowControl w:val="0"/>
        <w:numPr>
          <w:ilvl w:val="0"/>
          <w:numId w:val="18"/>
        </w:numPr>
        <w:tabs>
          <w:tab w:val="left" w:pos="1078"/>
        </w:tabs>
        <w:autoSpaceDE w:val="0"/>
        <w:autoSpaceDN w:val="0"/>
        <w:spacing w:after="0" w:line="240" w:lineRule="auto"/>
        <w:ind w:left="1078" w:hanging="358"/>
        <w:contextualSpacing w:val="0"/>
        <w:rPr>
          <w:rFonts w:asciiTheme="majorBidi" w:hAnsiTheme="majorBidi" w:cstheme="majorBidi"/>
          <w:sz w:val="24"/>
          <w:szCs w:val="24"/>
          <w:lang w:val="id-ID"/>
        </w:rPr>
      </w:pPr>
      <w:r w:rsidRPr="00FF35BB">
        <w:rPr>
          <w:rFonts w:asciiTheme="majorBidi" w:hAnsiTheme="majorBidi" w:cstheme="majorBidi"/>
          <w:spacing w:val="-2"/>
          <w:sz w:val="24"/>
          <w:szCs w:val="24"/>
          <w:lang w:val="id-ID"/>
        </w:rPr>
        <w:t>Pembahasan</w:t>
      </w:r>
    </w:p>
    <w:p w:rsidR="00EB3FF3" w:rsidRPr="00FF35BB" w:rsidRDefault="00EB3FF3" w:rsidP="00987D61">
      <w:pPr>
        <w:pStyle w:val="ListParagraph"/>
        <w:widowControl w:val="0"/>
        <w:numPr>
          <w:ilvl w:val="0"/>
          <w:numId w:val="19"/>
        </w:numPr>
        <w:tabs>
          <w:tab w:val="left" w:pos="1441"/>
        </w:tabs>
        <w:autoSpaceDE w:val="0"/>
        <w:autoSpaceDN w:val="0"/>
        <w:spacing w:before="200" w:after="0" w:line="276" w:lineRule="auto"/>
        <w:ind w:right="27"/>
        <w:contextualSpacing w:val="0"/>
        <w:jc w:val="both"/>
        <w:rPr>
          <w:rFonts w:asciiTheme="majorBidi" w:hAnsiTheme="majorBidi" w:cstheme="majorBidi"/>
          <w:sz w:val="24"/>
          <w:szCs w:val="24"/>
          <w:lang w:val="id-ID"/>
        </w:rPr>
      </w:pPr>
      <w:r w:rsidRPr="00FF35BB">
        <w:rPr>
          <w:rFonts w:asciiTheme="majorBidi" w:hAnsiTheme="majorBidi" w:cstheme="majorBidi"/>
          <w:sz w:val="24"/>
          <w:szCs w:val="24"/>
          <w:lang w:val="id-ID"/>
        </w:rPr>
        <w:t>Hipotesis</w:t>
      </w:r>
      <w:r w:rsidRPr="00FF35BB">
        <w:rPr>
          <w:rFonts w:asciiTheme="majorBidi" w:hAnsiTheme="majorBidi" w:cstheme="majorBidi"/>
          <w:spacing w:val="-7"/>
          <w:sz w:val="24"/>
          <w:szCs w:val="24"/>
          <w:lang w:val="id-ID"/>
        </w:rPr>
        <w:t xml:space="preserve"> </w:t>
      </w:r>
      <w:r w:rsidRPr="00FF35BB">
        <w:rPr>
          <w:rFonts w:asciiTheme="majorBidi" w:hAnsiTheme="majorBidi" w:cstheme="majorBidi"/>
          <w:sz w:val="24"/>
          <w:szCs w:val="24"/>
          <w:lang w:val="id-ID"/>
        </w:rPr>
        <w:t>pertama</w:t>
      </w:r>
      <w:r w:rsidRPr="00FF35BB">
        <w:rPr>
          <w:rFonts w:asciiTheme="majorBidi" w:hAnsiTheme="majorBidi" w:cstheme="majorBidi"/>
          <w:spacing w:val="-5"/>
          <w:sz w:val="24"/>
          <w:szCs w:val="24"/>
          <w:lang w:val="id-ID"/>
        </w:rPr>
        <w:t xml:space="preserve"> </w:t>
      </w:r>
      <w:r w:rsidRPr="00FF35BB">
        <w:rPr>
          <w:rFonts w:asciiTheme="majorBidi" w:hAnsiTheme="majorBidi" w:cstheme="majorBidi"/>
          <w:sz w:val="24"/>
          <w:szCs w:val="24"/>
          <w:lang w:val="id-ID"/>
        </w:rPr>
        <w:t>(H1)</w:t>
      </w:r>
      <w:r w:rsidRPr="00FF35BB">
        <w:rPr>
          <w:rFonts w:asciiTheme="majorBidi" w:hAnsiTheme="majorBidi" w:cstheme="majorBidi"/>
          <w:spacing w:val="-3"/>
          <w:sz w:val="24"/>
          <w:szCs w:val="24"/>
          <w:lang w:val="id-ID"/>
        </w:rPr>
        <w:t xml:space="preserve"> </w:t>
      </w:r>
      <w:r w:rsidRPr="00FF35BB">
        <w:rPr>
          <w:rFonts w:asciiTheme="majorBidi" w:hAnsiTheme="majorBidi" w:cstheme="majorBidi"/>
          <w:b/>
          <w:sz w:val="24"/>
          <w:szCs w:val="24"/>
          <w:lang w:val="id-ID"/>
        </w:rPr>
        <w:t>didukung</w:t>
      </w:r>
      <w:r w:rsidRPr="00FF35BB">
        <w:rPr>
          <w:rFonts w:asciiTheme="majorBidi" w:hAnsiTheme="majorBidi" w:cstheme="majorBidi"/>
          <w:b/>
          <w:spacing w:val="-5"/>
          <w:sz w:val="24"/>
          <w:szCs w:val="24"/>
          <w:lang w:val="id-ID"/>
        </w:rPr>
        <w:t xml:space="preserve"> </w:t>
      </w:r>
      <w:r w:rsidRPr="00FF35BB">
        <w:rPr>
          <w:rFonts w:asciiTheme="majorBidi" w:hAnsiTheme="majorBidi" w:cstheme="majorBidi"/>
          <w:sz w:val="24"/>
          <w:szCs w:val="24"/>
          <w:lang w:val="id-ID"/>
        </w:rPr>
        <w:t>yaitu</w:t>
      </w:r>
      <w:r w:rsidRPr="00FF35BB">
        <w:rPr>
          <w:rFonts w:asciiTheme="majorBidi" w:hAnsiTheme="majorBidi" w:cstheme="majorBidi"/>
          <w:spacing w:val="-5"/>
          <w:sz w:val="24"/>
          <w:szCs w:val="24"/>
          <w:lang w:val="id-ID"/>
        </w:rPr>
        <w:t xml:space="preserve"> </w:t>
      </w:r>
      <w:r w:rsidRPr="00FF35BB">
        <w:rPr>
          <w:rFonts w:asciiTheme="majorBidi" w:hAnsiTheme="majorBidi" w:cstheme="majorBidi"/>
          <w:i/>
          <w:sz w:val="24"/>
          <w:szCs w:val="24"/>
          <w:lang w:val="id-ID"/>
        </w:rPr>
        <w:t>good</w:t>
      </w:r>
      <w:r w:rsidRPr="00FF35BB">
        <w:rPr>
          <w:rFonts w:asciiTheme="majorBidi" w:hAnsiTheme="majorBidi" w:cstheme="majorBidi"/>
          <w:i/>
          <w:spacing w:val="-5"/>
          <w:sz w:val="24"/>
          <w:szCs w:val="24"/>
          <w:lang w:val="id-ID"/>
        </w:rPr>
        <w:t xml:space="preserve"> </w:t>
      </w:r>
      <w:r w:rsidRPr="00FF35BB">
        <w:rPr>
          <w:rFonts w:asciiTheme="majorBidi" w:hAnsiTheme="majorBidi" w:cstheme="majorBidi"/>
          <w:i/>
          <w:sz w:val="24"/>
          <w:szCs w:val="24"/>
          <w:lang w:val="id-ID"/>
        </w:rPr>
        <w:t>mosque</w:t>
      </w:r>
      <w:r w:rsidRPr="00FF35BB">
        <w:rPr>
          <w:rFonts w:asciiTheme="majorBidi" w:hAnsiTheme="majorBidi" w:cstheme="majorBidi"/>
          <w:i/>
          <w:spacing w:val="-5"/>
          <w:sz w:val="24"/>
          <w:szCs w:val="24"/>
          <w:lang w:val="id-ID"/>
        </w:rPr>
        <w:t xml:space="preserve"> </w:t>
      </w:r>
      <w:r w:rsidRPr="00FF35BB">
        <w:rPr>
          <w:rFonts w:asciiTheme="majorBidi" w:hAnsiTheme="majorBidi" w:cstheme="majorBidi"/>
          <w:i/>
          <w:sz w:val="24"/>
          <w:szCs w:val="24"/>
          <w:lang w:val="id-ID"/>
        </w:rPr>
        <w:t>governance</w:t>
      </w:r>
      <w:r w:rsidRPr="00FF35BB">
        <w:rPr>
          <w:rFonts w:asciiTheme="majorBidi" w:hAnsiTheme="majorBidi" w:cstheme="majorBidi"/>
          <w:i/>
          <w:spacing w:val="-3"/>
          <w:sz w:val="24"/>
          <w:szCs w:val="24"/>
          <w:lang w:val="id-ID"/>
        </w:rPr>
        <w:t xml:space="preserve"> </w:t>
      </w:r>
      <w:r w:rsidRPr="00FF35BB">
        <w:rPr>
          <w:rFonts w:asciiTheme="majorBidi" w:hAnsiTheme="majorBidi" w:cstheme="majorBidi"/>
          <w:sz w:val="24"/>
          <w:szCs w:val="24"/>
          <w:lang w:val="id-ID"/>
        </w:rPr>
        <w:t>berpengaruh</w:t>
      </w:r>
      <w:r w:rsidRPr="00FF35BB">
        <w:rPr>
          <w:rFonts w:asciiTheme="majorBidi" w:hAnsiTheme="majorBidi" w:cstheme="majorBidi"/>
          <w:spacing w:val="-9"/>
          <w:sz w:val="24"/>
          <w:szCs w:val="24"/>
          <w:lang w:val="id-ID"/>
        </w:rPr>
        <w:t xml:space="preserve"> </w:t>
      </w:r>
      <w:r w:rsidRPr="00FF35BB">
        <w:rPr>
          <w:rFonts w:asciiTheme="majorBidi" w:hAnsiTheme="majorBidi" w:cstheme="majorBidi"/>
          <w:sz w:val="24"/>
          <w:szCs w:val="24"/>
          <w:lang w:val="id-ID"/>
        </w:rPr>
        <w:t>positif signifikan terhadap kepercayaan jama’ah.</w:t>
      </w:r>
    </w:p>
    <w:p w:rsidR="00EB3FF3" w:rsidRPr="00FF35BB" w:rsidRDefault="00EB3FF3" w:rsidP="00987D61">
      <w:pPr>
        <w:pStyle w:val="BodyText"/>
        <w:spacing w:before="156" w:line="276" w:lineRule="auto"/>
        <w:ind w:left="1441" w:right="27" w:firstLine="360"/>
        <w:jc w:val="both"/>
        <w:rPr>
          <w:rFonts w:asciiTheme="majorBidi" w:hAnsiTheme="majorBidi" w:cstheme="majorBidi"/>
          <w:lang w:val="id-ID"/>
        </w:rPr>
      </w:pPr>
      <w:r w:rsidRPr="00FF35BB">
        <w:rPr>
          <w:rFonts w:asciiTheme="majorBidi" w:hAnsiTheme="majorBidi" w:cstheme="majorBidi"/>
          <w:lang w:val="id-ID"/>
        </w:rPr>
        <w:t>Nilai</w:t>
      </w:r>
      <w:r w:rsidRPr="00FF35BB">
        <w:rPr>
          <w:rFonts w:asciiTheme="majorBidi" w:hAnsiTheme="majorBidi" w:cstheme="majorBidi"/>
          <w:spacing w:val="-5"/>
          <w:lang w:val="id-ID"/>
        </w:rPr>
        <w:t xml:space="preserve"> </w:t>
      </w:r>
      <w:r w:rsidRPr="00FF35BB">
        <w:rPr>
          <w:rFonts w:asciiTheme="majorBidi" w:hAnsiTheme="majorBidi" w:cstheme="majorBidi"/>
          <w:i/>
          <w:lang w:val="id-ID"/>
        </w:rPr>
        <w:t>path</w:t>
      </w:r>
      <w:r w:rsidRPr="00FF35BB">
        <w:rPr>
          <w:rFonts w:asciiTheme="majorBidi" w:hAnsiTheme="majorBidi" w:cstheme="majorBidi"/>
          <w:i/>
          <w:spacing w:val="-8"/>
          <w:lang w:val="id-ID"/>
        </w:rPr>
        <w:t xml:space="preserve"> </w:t>
      </w:r>
      <w:r w:rsidRPr="00FF35BB">
        <w:rPr>
          <w:rFonts w:asciiTheme="majorBidi" w:hAnsiTheme="majorBidi" w:cstheme="majorBidi"/>
          <w:i/>
          <w:lang w:val="id-ID"/>
        </w:rPr>
        <w:t>coefficient</w:t>
      </w:r>
      <w:r w:rsidRPr="00FF35BB">
        <w:rPr>
          <w:rFonts w:asciiTheme="majorBidi" w:hAnsiTheme="majorBidi" w:cstheme="majorBidi"/>
          <w:i/>
          <w:spacing w:val="-3"/>
          <w:lang w:val="id-ID"/>
        </w:rPr>
        <w:t xml:space="preserve"> </w:t>
      </w:r>
      <w:r w:rsidRPr="00FF35BB">
        <w:rPr>
          <w:rFonts w:asciiTheme="majorBidi" w:hAnsiTheme="majorBidi" w:cstheme="majorBidi"/>
          <w:lang w:val="id-ID"/>
        </w:rPr>
        <w:t>sebesar</w:t>
      </w:r>
      <w:r w:rsidRPr="00FF35BB">
        <w:rPr>
          <w:rFonts w:asciiTheme="majorBidi" w:hAnsiTheme="majorBidi" w:cstheme="majorBidi"/>
          <w:spacing w:val="-10"/>
          <w:lang w:val="id-ID"/>
        </w:rPr>
        <w:t xml:space="preserve"> </w:t>
      </w:r>
      <w:r w:rsidRPr="00FF35BB">
        <w:rPr>
          <w:rFonts w:asciiTheme="majorBidi" w:hAnsiTheme="majorBidi" w:cstheme="majorBidi"/>
          <w:lang w:val="id-ID"/>
        </w:rPr>
        <w:t>0,</w:t>
      </w:r>
      <w:r w:rsidRPr="00FF35BB">
        <w:rPr>
          <w:rFonts w:asciiTheme="majorBidi" w:hAnsiTheme="majorBidi" w:cstheme="majorBidi"/>
          <w:spacing w:val="-8"/>
          <w:lang w:val="id-ID"/>
        </w:rPr>
        <w:t xml:space="preserve"> </w:t>
      </w:r>
      <w:r w:rsidRPr="00FF35BB">
        <w:rPr>
          <w:rFonts w:asciiTheme="majorBidi" w:hAnsiTheme="majorBidi" w:cstheme="majorBidi"/>
          <w:lang w:val="id-ID"/>
        </w:rPr>
        <w:t>403</w:t>
      </w:r>
      <w:r w:rsidRPr="00FF35BB">
        <w:rPr>
          <w:rFonts w:asciiTheme="majorBidi" w:hAnsiTheme="majorBidi" w:cstheme="majorBidi"/>
          <w:spacing w:val="-6"/>
          <w:lang w:val="id-ID"/>
        </w:rPr>
        <w:t xml:space="preserve"> </w:t>
      </w:r>
      <w:r w:rsidRPr="00FF35BB">
        <w:rPr>
          <w:rFonts w:asciiTheme="majorBidi" w:hAnsiTheme="majorBidi" w:cstheme="majorBidi"/>
          <w:lang w:val="id-ID"/>
        </w:rPr>
        <w:t>yang</w:t>
      </w:r>
      <w:r w:rsidRPr="00FF35BB">
        <w:rPr>
          <w:rFonts w:asciiTheme="majorBidi" w:hAnsiTheme="majorBidi" w:cstheme="majorBidi"/>
          <w:spacing w:val="-10"/>
          <w:lang w:val="id-ID"/>
        </w:rPr>
        <w:t xml:space="preserve"> </w:t>
      </w:r>
      <w:r w:rsidRPr="00FF35BB">
        <w:rPr>
          <w:rFonts w:asciiTheme="majorBidi" w:hAnsiTheme="majorBidi" w:cstheme="majorBidi"/>
          <w:lang w:val="id-ID"/>
        </w:rPr>
        <w:t>berarti</w:t>
      </w:r>
      <w:r w:rsidRPr="00FF35BB">
        <w:rPr>
          <w:rFonts w:asciiTheme="majorBidi" w:hAnsiTheme="majorBidi" w:cstheme="majorBidi"/>
          <w:spacing w:val="-10"/>
          <w:lang w:val="id-ID"/>
        </w:rPr>
        <w:t xml:space="preserve"> </w:t>
      </w:r>
      <w:r w:rsidRPr="00FF35BB">
        <w:rPr>
          <w:rFonts w:asciiTheme="majorBidi" w:hAnsiTheme="majorBidi" w:cstheme="majorBidi"/>
          <w:lang w:val="id-ID"/>
        </w:rPr>
        <w:t>positif</w:t>
      </w:r>
      <w:r w:rsidRPr="00FF35BB">
        <w:rPr>
          <w:rFonts w:asciiTheme="majorBidi" w:hAnsiTheme="majorBidi" w:cstheme="majorBidi"/>
          <w:spacing w:val="-7"/>
          <w:lang w:val="id-ID"/>
        </w:rPr>
        <w:t xml:space="preserve"> </w:t>
      </w:r>
      <w:r w:rsidRPr="00FF35BB">
        <w:rPr>
          <w:rFonts w:asciiTheme="majorBidi" w:hAnsiTheme="majorBidi" w:cstheme="majorBidi"/>
          <w:lang w:val="id-ID"/>
        </w:rPr>
        <w:t>dan</w:t>
      </w:r>
      <w:r w:rsidRPr="00FF35BB">
        <w:rPr>
          <w:rFonts w:asciiTheme="majorBidi" w:hAnsiTheme="majorBidi" w:cstheme="majorBidi"/>
          <w:spacing w:val="-8"/>
          <w:lang w:val="id-ID"/>
        </w:rPr>
        <w:t xml:space="preserve"> </w:t>
      </w:r>
      <w:r w:rsidRPr="00FF35BB">
        <w:rPr>
          <w:rFonts w:asciiTheme="majorBidi" w:hAnsiTheme="majorBidi" w:cstheme="majorBidi"/>
          <w:lang w:val="id-ID"/>
        </w:rPr>
        <w:t>nilai</w:t>
      </w:r>
      <w:r w:rsidRPr="00FF35BB">
        <w:rPr>
          <w:rFonts w:asciiTheme="majorBidi" w:hAnsiTheme="majorBidi" w:cstheme="majorBidi"/>
          <w:spacing w:val="-10"/>
          <w:lang w:val="id-ID"/>
        </w:rPr>
        <w:t xml:space="preserve"> </w:t>
      </w:r>
      <w:r w:rsidRPr="00FF35BB">
        <w:rPr>
          <w:rFonts w:asciiTheme="majorBidi" w:hAnsiTheme="majorBidi" w:cstheme="majorBidi"/>
          <w:lang w:val="id-ID"/>
        </w:rPr>
        <w:t>t-statistik</w:t>
      </w:r>
      <w:r w:rsidRPr="00FF35BB">
        <w:rPr>
          <w:rFonts w:asciiTheme="majorBidi" w:hAnsiTheme="majorBidi" w:cstheme="majorBidi"/>
          <w:spacing w:val="-8"/>
          <w:lang w:val="id-ID"/>
        </w:rPr>
        <w:t xml:space="preserve"> </w:t>
      </w:r>
      <w:r w:rsidRPr="00FF35BB">
        <w:rPr>
          <w:rFonts w:asciiTheme="majorBidi" w:hAnsiTheme="majorBidi" w:cstheme="majorBidi"/>
          <w:lang w:val="id-ID"/>
        </w:rPr>
        <w:t>2.885</w:t>
      </w:r>
      <w:r w:rsidRPr="00FF35BB">
        <w:rPr>
          <w:rFonts w:asciiTheme="majorBidi" w:hAnsiTheme="majorBidi" w:cstheme="majorBidi"/>
          <w:spacing w:val="-9"/>
          <w:lang w:val="id-ID"/>
        </w:rPr>
        <w:t xml:space="preserve"> </w:t>
      </w:r>
      <w:r w:rsidRPr="00FF35BB">
        <w:rPr>
          <w:rFonts w:asciiTheme="majorBidi" w:hAnsiTheme="majorBidi" w:cstheme="majorBidi"/>
          <w:lang w:val="id-ID"/>
        </w:rPr>
        <w:t xml:space="preserve">˃ 1,96 yang berarti signifikan. Takmir masjid mampu menerapkan indikator – indikator </w:t>
      </w:r>
      <w:r w:rsidRPr="00FF35BB">
        <w:rPr>
          <w:rFonts w:asciiTheme="majorBidi" w:hAnsiTheme="majorBidi" w:cstheme="majorBidi"/>
          <w:i/>
          <w:lang w:val="id-ID"/>
        </w:rPr>
        <w:t xml:space="preserve">good mosque governance </w:t>
      </w:r>
      <w:r w:rsidRPr="00FF35BB">
        <w:rPr>
          <w:rFonts w:asciiTheme="majorBidi" w:hAnsiTheme="majorBidi" w:cstheme="majorBidi"/>
          <w:lang w:val="id-ID"/>
        </w:rPr>
        <w:t>dengan baik, hadirnya tranparansi, akuntabilitas (tanggung jawab) dan partisipasi sangat menunjang kepercayaan jama’ah, sehingga jama’ah memberikan kepercayaan seutuhnya kepada takmir masjid.</w:t>
      </w:r>
    </w:p>
    <w:p w:rsidR="00EB3FF3" w:rsidRDefault="00EB3FF3" w:rsidP="00987D61">
      <w:pPr>
        <w:pStyle w:val="ListParagraph"/>
        <w:widowControl w:val="0"/>
        <w:numPr>
          <w:ilvl w:val="0"/>
          <w:numId w:val="19"/>
        </w:numPr>
        <w:tabs>
          <w:tab w:val="left" w:pos="1441"/>
        </w:tabs>
        <w:autoSpaceDE w:val="0"/>
        <w:autoSpaceDN w:val="0"/>
        <w:spacing w:before="162" w:after="0" w:line="276" w:lineRule="auto"/>
        <w:ind w:right="27"/>
        <w:contextualSpacing w:val="0"/>
        <w:jc w:val="both"/>
        <w:rPr>
          <w:rFonts w:asciiTheme="majorBidi" w:hAnsiTheme="majorBidi" w:cstheme="majorBidi"/>
          <w:sz w:val="24"/>
          <w:szCs w:val="24"/>
          <w:lang w:val="id-ID"/>
        </w:rPr>
      </w:pPr>
      <w:r w:rsidRPr="00FF35BB">
        <w:rPr>
          <w:rFonts w:asciiTheme="majorBidi" w:hAnsiTheme="majorBidi" w:cstheme="majorBidi"/>
          <w:sz w:val="24"/>
          <w:szCs w:val="24"/>
          <w:lang w:val="id-ID"/>
        </w:rPr>
        <w:t>Hipotesis</w:t>
      </w:r>
      <w:r w:rsidRPr="00FF35BB">
        <w:rPr>
          <w:rFonts w:asciiTheme="majorBidi" w:hAnsiTheme="majorBidi" w:cstheme="majorBidi"/>
          <w:spacing w:val="-9"/>
          <w:sz w:val="24"/>
          <w:szCs w:val="24"/>
          <w:lang w:val="id-ID"/>
        </w:rPr>
        <w:t xml:space="preserve"> </w:t>
      </w:r>
      <w:r w:rsidRPr="00FF35BB">
        <w:rPr>
          <w:rFonts w:asciiTheme="majorBidi" w:hAnsiTheme="majorBidi" w:cstheme="majorBidi"/>
          <w:sz w:val="24"/>
          <w:szCs w:val="24"/>
          <w:lang w:val="id-ID"/>
        </w:rPr>
        <w:t>kedua</w:t>
      </w:r>
      <w:r w:rsidRPr="00FF35BB">
        <w:rPr>
          <w:rFonts w:asciiTheme="majorBidi" w:hAnsiTheme="majorBidi" w:cstheme="majorBidi"/>
          <w:spacing w:val="-7"/>
          <w:sz w:val="24"/>
          <w:szCs w:val="24"/>
          <w:lang w:val="id-ID"/>
        </w:rPr>
        <w:t xml:space="preserve"> </w:t>
      </w:r>
      <w:r w:rsidRPr="00FF35BB">
        <w:rPr>
          <w:rFonts w:asciiTheme="majorBidi" w:hAnsiTheme="majorBidi" w:cstheme="majorBidi"/>
          <w:sz w:val="24"/>
          <w:szCs w:val="24"/>
          <w:lang w:val="id-ID"/>
        </w:rPr>
        <w:t>(H2)</w:t>
      </w:r>
      <w:r w:rsidRPr="00FF35BB">
        <w:rPr>
          <w:rFonts w:asciiTheme="majorBidi" w:hAnsiTheme="majorBidi" w:cstheme="majorBidi"/>
          <w:spacing w:val="-6"/>
          <w:sz w:val="24"/>
          <w:szCs w:val="24"/>
          <w:lang w:val="id-ID"/>
        </w:rPr>
        <w:t xml:space="preserve"> </w:t>
      </w:r>
      <w:r w:rsidRPr="00FF35BB">
        <w:rPr>
          <w:rFonts w:asciiTheme="majorBidi" w:hAnsiTheme="majorBidi" w:cstheme="majorBidi"/>
          <w:b/>
          <w:sz w:val="24"/>
          <w:szCs w:val="24"/>
          <w:lang w:val="id-ID"/>
        </w:rPr>
        <w:t>tidak</w:t>
      </w:r>
      <w:r w:rsidRPr="00FF35BB">
        <w:rPr>
          <w:rFonts w:asciiTheme="majorBidi" w:hAnsiTheme="majorBidi" w:cstheme="majorBidi"/>
          <w:b/>
          <w:spacing w:val="-6"/>
          <w:sz w:val="24"/>
          <w:szCs w:val="24"/>
          <w:lang w:val="id-ID"/>
        </w:rPr>
        <w:t xml:space="preserve"> </w:t>
      </w:r>
      <w:r w:rsidRPr="00FF35BB">
        <w:rPr>
          <w:rFonts w:asciiTheme="majorBidi" w:hAnsiTheme="majorBidi" w:cstheme="majorBidi"/>
          <w:b/>
          <w:sz w:val="24"/>
          <w:szCs w:val="24"/>
          <w:lang w:val="id-ID"/>
        </w:rPr>
        <w:t>didukung</w:t>
      </w:r>
      <w:r w:rsidRPr="00FF35BB">
        <w:rPr>
          <w:rFonts w:asciiTheme="majorBidi" w:hAnsiTheme="majorBidi" w:cstheme="majorBidi"/>
          <w:b/>
          <w:spacing w:val="-3"/>
          <w:sz w:val="24"/>
          <w:szCs w:val="24"/>
          <w:lang w:val="id-ID"/>
        </w:rPr>
        <w:t xml:space="preserve"> </w:t>
      </w:r>
      <w:r w:rsidRPr="00FF35BB">
        <w:rPr>
          <w:rFonts w:asciiTheme="majorBidi" w:hAnsiTheme="majorBidi" w:cstheme="majorBidi"/>
          <w:sz w:val="24"/>
          <w:szCs w:val="24"/>
          <w:lang w:val="id-ID"/>
        </w:rPr>
        <w:t>yaitu</w:t>
      </w:r>
      <w:r w:rsidRPr="00FF35BB">
        <w:rPr>
          <w:rFonts w:asciiTheme="majorBidi" w:hAnsiTheme="majorBidi" w:cstheme="majorBidi"/>
          <w:spacing w:val="-8"/>
          <w:sz w:val="24"/>
          <w:szCs w:val="24"/>
          <w:lang w:val="id-ID"/>
        </w:rPr>
        <w:t xml:space="preserve"> </w:t>
      </w:r>
      <w:r w:rsidRPr="00FF35BB">
        <w:rPr>
          <w:rFonts w:asciiTheme="majorBidi" w:hAnsiTheme="majorBidi" w:cstheme="majorBidi"/>
          <w:sz w:val="24"/>
          <w:szCs w:val="24"/>
          <w:lang w:val="id-ID"/>
        </w:rPr>
        <w:t>pengendalian</w:t>
      </w:r>
      <w:r w:rsidRPr="00FF35BB">
        <w:rPr>
          <w:rFonts w:asciiTheme="majorBidi" w:hAnsiTheme="majorBidi" w:cstheme="majorBidi"/>
          <w:spacing w:val="-8"/>
          <w:sz w:val="24"/>
          <w:szCs w:val="24"/>
          <w:lang w:val="id-ID"/>
        </w:rPr>
        <w:t xml:space="preserve"> </w:t>
      </w:r>
      <w:r w:rsidRPr="00FF35BB">
        <w:rPr>
          <w:rFonts w:asciiTheme="majorBidi" w:hAnsiTheme="majorBidi" w:cstheme="majorBidi"/>
          <w:sz w:val="24"/>
          <w:szCs w:val="24"/>
          <w:lang w:val="id-ID"/>
        </w:rPr>
        <w:t>internal</w:t>
      </w:r>
      <w:r w:rsidRPr="00FF35BB">
        <w:rPr>
          <w:rFonts w:asciiTheme="majorBidi" w:hAnsiTheme="majorBidi" w:cstheme="majorBidi"/>
          <w:spacing w:val="-7"/>
          <w:sz w:val="24"/>
          <w:szCs w:val="24"/>
          <w:lang w:val="id-ID"/>
        </w:rPr>
        <w:t xml:space="preserve"> </w:t>
      </w:r>
      <w:r w:rsidRPr="00FF35BB">
        <w:rPr>
          <w:rFonts w:asciiTheme="majorBidi" w:hAnsiTheme="majorBidi" w:cstheme="majorBidi"/>
          <w:sz w:val="24"/>
          <w:szCs w:val="24"/>
          <w:lang w:val="id-ID"/>
        </w:rPr>
        <w:t>berpengaruh</w:t>
      </w:r>
      <w:r w:rsidRPr="00FF35BB">
        <w:rPr>
          <w:rFonts w:asciiTheme="majorBidi" w:hAnsiTheme="majorBidi" w:cstheme="majorBidi"/>
          <w:spacing w:val="-7"/>
          <w:sz w:val="24"/>
          <w:szCs w:val="24"/>
          <w:lang w:val="id-ID"/>
        </w:rPr>
        <w:t xml:space="preserve"> </w:t>
      </w:r>
      <w:r w:rsidRPr="00FF35BB">
        <w:rPr>
          <w:rFonts w:asciiTheme="majorBidi" w:hAnsiTheme="majorBidi" w:cstheme="majorBidi"/>
          <w:sz w:val="24"/>
          <w:szCs w:val="24"/>
          <w:lang w:val="id-ID"/>
        </w:rPr>
        <w:t>positif tidak signifikan terhadap kepercayaan jama’ah.</w:t>
      </w:r>
    </w:p>
    <w:p w:rsidR="00EB3FF3" w:rsidRPr="00EB3FF3" w:rsidRDefault="00EB3FF3" w:rsidP="00987D61">
      <w:pPr>
        <w:pStyle w:val="ListParagraph"/>
        <w:widowControl w:val="0"/>
        <w:tabs>
          <w:tab w:val="left" w:pos="1441"/>
        </w:tabs>
        <w:autoSpaceDE w:val="0"/>
        <w:autoSpaceDN w:val="0"/>
        <w:spacing w:before="162" w:after="0" w:line="276" w:lineRule="auto"/>
        <w:ind w:left="1441" w:right="27"/>
        <w:contextualSpacing w:val="0"/>
        <w:jc w:val="both"/>
        <w:rPr>
          <w:rFonts w:asciiTheme="majorBidi" w:hAnsiTheme="majorBidi" w:cstheme="majorBidi"/>
          <w:lang w:val="id-ID"/>
        </w:rPr>
      </w:pPr>
      <w:r w:rsidRPr="00EB3FF3">
        <w:rPr>
          <w:rFonts w:asciiTheme="majorBidi" w:hAnsiTheme="majorBidi" w:cstheme="majorBidi"/>
          <w:lang w:val="id-ID"/>
        </w:rPr>
        <w:t>Nilai</w:t>
      </w:r>
      <w:r w:rsidRPr="00EB3FF3">
        <w:rPr>
          <w:rFonts w:asciiTheme="majorBidi" w:hAnsiTheme="majorBidi" w:cstheme="majorBidi"/>
          <w:spacing w:val="-6"/>
          <w:lang w:val="id-ID"/>
        </w:rPr>
        <w:t xml:space="preserve"> </w:t>
      </w:r>
      <w:r w:rsidRPr="00EB3FF3">
        <w:rPr>
          <w:rFonts w:asciiTheme="majorBidi" w:hAnsiTheme="majorBidi" w:cstheme="majorBidi"/>
          <w:lang w:val="id-ID"/>
        </w:rPr>
        <w:t>path</w:t>
      </w:r>
      <w:r w:rsidRPr="00EB3FF3">
        <w:rPr>
          <w:rFonts w:asciiTheme="majorBidi" w:hAnsiTheme="majorBidi" w:cstheme="majorBidi"/>
          <w:spacing w:val="-6"/>
          <w:lang w:val="id-ID"/>
        </w:rPr>
        <w:t xml:space="preserve"> </w:t>
      </w:r>
      <w:r w:rsidRPr="00EB3FF3">
        <w:rPr>
          <w:rFonts w:asciiTheme="majorBidi" w:hAnsiTheme="majorBidi" w:cstheme="majorBidi"/>
          <w:lang w:val="id-ID"/>
        </w:rPr>
        <w:t>coefficient</w:t>
      </w:r>
      <w:r w:rsidRPr="00EB3FF3">
        <w:rPr>
          <w:rFonts w:asciiTheme="majorBidi" w:hAnsiTheme="majorBidi" w:cstheme="majorBidi"/>
          <w:spacing w:val="-6"/>
          <w:lang w:val="id-ID"/>
        </w:rPr>
        <w:t xml:space="preserve"> </w:t>
      </w:r>
      <w:r w:rsidRPr="00EB3FF3">
        <w:rPr>
          <w:rFonts w:asciiTheme="majorBidi" w:hAnsiTheme="majorBidi" w:cstheme="majorBidi"/>
          <w:lang w:val="id-ID"/>
        </w:rPr>
        <w:t>sebesar</w:t>
      </w:r>
      <w:r w:rsidRPr="00EB3FF3">
        <w:rPr>
          <w:rFonts w:asciiTheme="majorBidi" w:hAnsiTheme="majorBidi" w:cstheme="majorBidi"/>
          <w:spacing w:val="-5"/>
          <w:lang w:val="id-ID"/>
        </w:rPr>
        <w:t xml:space="preserve"> </w:t>
      </w:r>
      <w:r w:rsidRPr="00EB3FF3">
        <w:rPr>
          <w:rFonts w:asciiTheme="majorBidi" w:hAnsiTheme="majorBidi" w:cstheme="majorBidi"/>
          <w:lang w:val="id-ID"/>
        </w:rPr>
        <w:t>0,</w:t>
      </w:r>
      <w:r w:rsidRPr="00EB3FF3">
        <w:rPr>
          <w:rFonts w:asciiTheme="majorBidi" w:hAnsiTheme="majorBidi" w:cstheme="majorBidi"/>
          <w:spacing w:val="-6"/>
          <w:lang w:val="id-ID"/>
        </w:rPr>
        <w:t xml:space="preserve"> </w:t>
      </w:r>
      <w:r w:rsidRPr="00EB3FF3">
        <w:rPr>
          <w:rFonts w:asciiTheme="majorBidi" w:hAnsiTheme="majorBidi" w:cstheme="majorBidi"/>
          <w:lang w:val="id-ID"/>
        </w:rPr>
        <w:t>052</w:t>
      </w:r>
      <w:r w:rsidRPr="00EB3FF3">
        <w:rPr>
          <w:rFonts w:asciiTheme="majorBidi" w:hAnsiTheme="majorBidi" w:cstheme="majorBidi"/>
          <w:spacing w:val="-6"/>
          <w:lang w:val="id-ID"/>
        </w:rPr>
        <w:t xml:space="preserve"> </w:t>
      </w:r>
      <w:r w:rsidRPr="00EB3FF3">
        <w:rPr>
          <w:rFonts w:asciiTheme="majorBidi" w:hAnsiTheme="majorBidi" w:cstheme="majorBidi"/>
          <w:lang w:val="id-ID"/>
        </w:rPr>
        <w:t>yang</w:t>
      </w:r>
      <w:r w:rsidRPr="00EB3FF3">
        <w:rPr>
          <w:rFonts w:asciiTheme="majorBidi" w:hAnsiTheme="majorBidi" w:cstheme="majorBidi"/>
          <w:spacing w:val="-7"/>
          <w:lang w:val="id-ID"/>
        </w:rPr>
        <w:t xml:space="preserve"> </w:t>
      </w:r>
      <w:r w:rsidRPr="00EB3FF3">
        <w:rPr>
          <w:rFonts w:asciiTheme="majorBidi" w:hAnsiTheme="majorBidi" w:cstheme="majorBidi"/>
          <w:lang w:val="id-ID"/>
        </w:rPr>
        <w:t>berarti</w:t>
      </w:r>
      <w:r w:rsidRPr="00EB3FF3">
        <w:rPr>
          <w:rFonts w:asciiTheme="majorBidi" w:hAnsiTheme="majorBidi" w:cstheme="majorBidi"/>
          <w:spacing w:val="-5"/>
          <w:lang w:val="id-ID"/>
        </w:rPr>
        <w:t xml:space="preserve"> </w:t>
      </w:r>
      <w:r w:rsidRPr="00EB3FF3">
        <w:rPr>
          <w:rFonts w:asciiTheme="majorBidi" w:hAnsiTheme="majorBidi" w:cstheme="majorBidi"/>
          <w:lang w:val="id-ID"/>
        </w:rPr>
        <w:t>positif</w:t>
      </w:r>
      <w:r w:rsidRPr="00EB3FF3">
        <w:rPr>
          <w:rFonts w:asciiTheme="majorBidi" w:hAnsiTheme="majorBidi" w:cstheme="majorBidi"/>
          <w:spacing w:val="-6"/>
          <w:lang w:val="id-ID"/>
        </w:rPr>
        <w:t xml:space="preserve"> </w:t>
      </w:r>
      <w:r w:rsidRPr="00EB3FF3">
        <w:rPr>
          <w:rFonts w:asciiTheme="majorBidi" w:hAnsiTheme="majorBidi" w:cstheme="majorBidi"/>
          <w:lang w:val="id-ID"/>
        </w:rPr>
        <w:t>dan</w:t>
      </w:r>
      <w:r w:rsidRPr="00EB3FF3">
        <w:rPr>
          <w:rFonts w:asciiTheme="majorBidi" w:hAnsiTheme="majorBidi" w:cstheme="majorBidi"/>
          <w:spacing w:val="-6"/>
          <w:lang w:val="id-ID"/>
        </w:rPr>
        <w:t xml:space="preserve"> </w:t>
      </w:r>
      <w:r w:rsidRPr="00EB3FF3">
        <w:rPr>
          <w:rFonts w:asciiTheme="majorBidi" w:hAnsiTheme="majorBidi" w:cstheme="majorBidi"/>
          <w:lang w:val="id-ID"/>
        </w:rPr>
        <w:t>nilai</w:t>
      </w:r>
      <w:r w:rsidRPr="00EB3FF3">
        <w:rPr>
          <w:rFonts w:asciiTheme="majorBidi" w:hAnsiTheme="majorBidi" w:cstheme="majorBidi"/>
          <w:spacing w:val="-5"/>
          <w:lang w:val="id-ID"/>
        </w:rPr>
        <w:t xml:space="preserve"> </w:t>
      </w:r>
      <w:r w:rsidRPr="00EB3FF3">
        <w:rPr>
          <w:rFonts w:asciiTheme="majorBidi" w:hAnsiTheme="majorBidi" w:cstheme="majorBidi"/>
          <w:lang w:val="id-ID"/>
        </w:rPr>
        <w:t>t-statistik</w:t>
      </w:r>
      <w:r w:rsidRPr="00EB3FF3">
        <w:rPr>
          <w:rFonts w:asciiTheme="majorBidi" w:hAnsiTheme="majorBidi" w:cstheme="majorBidi"/>
          <w:spacing w:val="-6"/>
          <w:lang w:val="id-ID"/>
        </w:rPr>
        <w:t xml:space="preserve"> </w:t>
      </w:r>
      <w:r w:rsidRPr="00EB3FF3">
        <w:rPr>
          <w:rFonts w:asciiTheme="majorBidi" w:hAnsiTheme="majorBidi" w:cstheme="majorBidi"/>
          <w:spacing w:val="-2"/>
          <w:lang w:val="id-ID"/>
        </w:rPr>
        <w:t>sebesar</w:t>
      </w:r>
      <w:r>
        <w:rPr>
          <w:rFonts w:asciiTheme="majorBidi" w:hAnsiTheme="majorBidi" w:cstheme="majorBidi"/>
          <w:spacing w:val="-2"/>
        </w:rPr>
        <w:t xml:space="preserve"> </w:t>
      </w:r>
      <w:r w:rsidRPr="00FF35BB">
        <w:rPr>
          <w:rFonts w:asciiTheme="majorBidi" w:hAnsiTheme="majorBidi" w:cstheme="majorBidi"/>
          <w:lang w:val="id-ID"/>
        </w:rPr>
        <w:t>0.543 ˂ 1,96 yang berarti tidak signifikan. Pengendalian internal tidak mampu memberikan dampak yang baik terhadap kepercayaan jama’ah, untuk mendapatkan kepercayaan</w:t>
      </w:r>
      <w:r w:rsidRPr="00FF35BB">
        <w:rPr>
          <w:rFonts w:asciiTheme="majorBidi" w:hAnsiTheme="majorBidi" w:cstheme="majorBidi"/>
          <w:spacing w:val="-7"/>
          <w:lang w:val="id-ID"/>
        </w:rPr>
        <w:t xml:space="preserve"> </w:t>
      </w:r>
      <w:r w:rsidRPr="00FF35BB">
        <w:rPr>
          <w:rFonts w:asciiTheme="majorBidi" w:hAnsiTheme="majorBidi" w:cstheme="majorBidi"/>
          <w:lang w:val="id-ID"/>
        </w:rPr>
        <w:t>jama’ah</w:t>
      </w:r>
      <w:r w:rsidRPr="00FF35BB">
        <w:rPr>
          <w:rFonts w:asciiTheme="majorBidi" w:hAnsiTheme="majorBidi" w:cstheme="majorBidi"/>
          <w:spacing w:val="-7"/>
          <w:lang w:val="id-ID"/>
        </w:rPr>
        <w:t xml:space="preserve"> </w:t>
      </w:r>
      <w:r w:rsidRPr="00FF35BB">
        <w:rPr>
          <w:rFonts w:asciiTheme="majorBidi" w:hAnsiTheme="majorBidi" w:cstheme="majorBidi"/>
          <w:lang w:val="id-ID"/>
        </w:rPr>
        <w:t>yang</w:t>
      </w:r>
      <w:r w:rsidRPr="00FF35BB">
        <w:rPr>
          <w:rFonts w:asciiTheme="majorBidi" w:hAnsiTheme="majorBidi" w:cstheme="majorBidi"/>
          <w:spacing w:val="-7"/>
          <w:lang w:val="id-ID"/>
        </w:rPr>
        <w:t xml:space="preserve"> </w:t>
      </w:r>
      <w:r w:rsidRPr="00FF35BB">
        <w:rPr>
          <w:rFonts w:asciiTheme="majorBidi" w:hAnsiTheme="majorBidi" w:cstheme="majorBidi"/>
          <w:lang w:val="id-ID"/>
        </w:rPr>
        <w:t>lebih</w:t>
      </w:r>
      <w:r w:rsidRPr="00FF35BB">
        <w:rPr>
          <w:rFonts w:asciiTheme="majorBidi" w:hAnsiTheme="majorBidi" w:cstheme="majorBidi"/>
          <w:spacing w:val="-7"/>
          <w:lang w:val="id-ID"/>
        </w:rPr>
        <w:t xml:space="preserve"> </w:t>
      </w:r>
      <w:r w:rsidRPr="00FF35BB">
        <w:rPr>
          <w:rFonts w:asciiTheme="majorBidi" w:hAnsiTheme="majorBidi" w:cstheme="majorBidi"/>
          <w:lang w:val="id-ID"/>
        </w:rPr>
        <w:t>baik</w:t>
      </w:r>
      <w:r w:rsidRPr="00FF35BB">
        <w:rPr>
          <w:rFonts w:asciiTheme="majorBidi" w:hAnsiTheme="majorBidi" w:cstheme="majorBidi"/>
          <w:spacing w:val="-7"/>
          <w:lang w:val="id-ID"/>
        </w:rPr>
        <w:t xml:space="preserve"> </w:t>
      </w:r>
      <w:r w:rsidRPr="00FF35BB">
        <w:rPr>
          <w:rFonts w:asciiTheme="majorBidi" w:hAnsiTheme="majorBidi" w:cstheme="majorBidi"/>
          <w:lang w:val="id-ID"/>
        </w:rPr>
        <w:t>lagi,</w:t>
      </w:r>
      <w:r w:rsidRPr="00FF35BB">
        <w:rPr>
          <w:rFonts w:asciiTheme="majorBidi" w:hAnsiTheme="majorBidi" w:cstheme="majorBidi"/>
          <w:spacing w:val="-10"/>
          <w:lang w:val="id-ID"/>
        </w:rPr>
        <w:t xml:space="preserve"> </w:t>
      </w:r>
      <w:r w:rsidRPr="00FF35BB">
        <w:rPr>
          <w:rFonts w:asciiTheme="majorBidi" w:hAnsiTheme="majorBidi" w:cstheme="majorBidi"/>
          <w:lang w:val="id-ID"/>
        </w:rPr>
        <w:t>maka</w:t>
      </w:r>
      <w:r w:rsidRPr="00FF35BB">
        <w:rPr>
          <w:rFonts w:asciiTheme="majorBidi" w:hAnsiTheme="majorBidi" w:cstheme="majorBidi"/>
          <w:spacing w:val="-5"/>
          <w:lang w:val="id-ID"/>
        </w:rPr>
        <w:t xml:space="preserve"> </w:t>
      </w:r>
      <w:r w:rsidRPr="00FF35BB">
        <w:rPr>
          <w:rFonts w:asciiTheme="majorBidi" w:hAnsiTheme="majorBidi" w:cstheme="majorBidi"/>
          <w:lang w:val="id-ID"/>
        </w:rPr>
        <w:t>sangat</w:t>
      </w:r>
      <w:r w:rsidRPr="00FF35BB">
        <w:rPr>
          <w:rFonts w:asciiTheme="majorBidi" w:hAnsiTheme="majorBidi" w:cstheme="majorBidi"/>
          <w:spacing w:val="-6"/>
          <w:lang w:val="id-ID"/>
        </w:rPr>
        <w:t xml:space="preserve"> </w:t>
      </w:r>
      <w:r w:rsidRPr="00FF35BB">
        <w:rPr>
          <w:rFonts w:asciiTheme="majorBidi" w:hAnsiTheme="majorBidi" w:cstheme="majorBidi"/>
          <w:lang w:val="id-ID"/>
        </w:rPr>
        <w:t>dibutuhkan</w:t>
      </w:r>
      <w:r w:rsidRPr="00FF35BB">
        <w:rPr>
          <w:rFonts w:asciiTheme="majorBidi" w:hAnsiTheme="majorBidi" w:cstheme="majorBidi"/>
          <w:spacing w:val="-7"/>
          <w:lang w:val="id-ID"/>
        </w:rPr>
        <w:t xml:space="preserve"> </w:t>
      </w:r>
      <w:r w:rsidRPr="00FF35BB">
        <w:rPr>
          <w:rFonts w:asciiTheme="majorBidi" w:hAnsiTheme="majorBidi" w:cstheme="majorBidi"/>
          <w:lang w:val="id-ID"/>
        </w:rPr>
        <w:t>bagi</w:t>
      </w:r>
      <w:r w:rsidRPr="00FF35BB">
        <w:rPr>
          <w:rFonts w:asciiTheme="majorBidi" w:hAnsiTheme="majorBidi" w:cstheme="majorBidi"/>
          <w:spacing w:val="-6"/>
          <w:lang w:val="id-ID"/>
        </w:rPr>
        <w:t xml:space="preserve"> </w:t>
      </w:r>
      <w:r w:rsidRPr="00FF35BB">
        <w:rPr>
          <w:rFonts w:asciiTheme="majorBidi" w:hAnsiTheme="majorBidi" w:cstheme="majorBidi"/>
          <w:lang w:val="id-ID"/>
        </w:rPr>
        <w:t>takmir</w:t>
      </w:r>
      <w:r w:rsidRPr="00FF35BB">
        <w:rPr>
          <w:rFonts w:asciiTheme="majorBidi" w:hAnsiTheme="majorBidi" w:cstheme="majorBidi"/>
          <w:spacing w:val="-6"/>
          <w:lang w:val="id-ID"/>
        </w:rPr>
        <w:t xml:space="preserve"> </w:t>
      </w:r>
      <w:r w:rsidRPr="00FF35BB">
        <w:rPr>
          <w:rFonts w:asciiTheme="majorBidi" w:hAnsiTheme="majorBidi" w:cstheme="majorBidi"/>
          <w:lang w:val="id-ID"/>
        </w:rPr>
        <w:t>masjid untuk menerapkan indikator – indikator yang dimiliki pengendalian internal, seperti penialain resiko, aktivitas pengendalian, informasi dan komunikasi.</w:t>
      </w:r>
      <w:r>
        <w:rPr>
          <w:rFonts w:asciiTheme="majorBidi" w:hAnsiTheme="majorBidi" w:cstheme="majorBidi"/>
          <w:lang w:val="id-ID"/>
        </w:rPr>
        <w:br w:type="page"/>
      </w:r>
    </w:p>
    <w:p w:rsidR="00EB3FF3" w:rsidRPr="00FF35BB" w:rsidRDefault="00EB3FF3" w:rsidP="00987D61">
      <w:pPr>
        <w:pStyle w:val="ListParagraph"/>
        <w:widowControl w:val="0"/>
        <w:numPr>
          <w:ilvl w:val="0"/>
          <w:numId w:val="19"/>
        </w:numPr>
        <w:tabs>
          <w:tab w:val="left" w:pos="1441"/>
        </w:tabs>
        <w:autoSpaceDE w:val="0"/>
        <w:autoSpaceDN w:val="0"/>
        <w:spacing w:before="158" w:after="0" w:line="276" w:lineRule="auto"/>
        <w:ind w:right="-63"/>
        <w:contextualSpacing w:val="0"/>
        <w:jc w:val="both"/>
        <w:rPr>
          <w:rFonts w:asciiTheme="majorBidi" w:hAnsiTheme="majorBidi" w:cstheme="majorBidi"/>
          <w:sz w:val="24"/>
          <w:szCs w:val="24"/>
          <w:lang w:val="id-ID"/>
        </w:rPr>
      </w:pPr>
      <w:r w:rsidRPr="00FF35BB">
        <w:rPr>
          <w:rFonts w:asciiTheme="majorBidi" w:hAnsiTheme="majorBidi" w:cstheme="majorBidi"/>
          <w:sz w:val="24"/>
          <w:szCs w:val="24"/>
          <w:lang w:val="id-ID"/>
        </w:rPr>
        <w:t xml:space="preserve">Hipotesis ketiga (H3) </w:t>
      </w:r>
      <w:r w:rsidRPr="00FF35BB">
        <w:rPr>
          <w:rFonts w:asciiTheme="majorBidi" w:hAnsiTheme="majorBidi" w:cstheme="majorBidi"/>
          <w:b/>
          <w:sz w:val="24"/>
          <w:szCs w:val="24"/>
          <w:lang w:val="id-ID"/>
        </w:rPr>
        <w:t xml:space="preserve">didukung </w:t>
      </w:r>
      <w:r w:rsidRPr="00FF35BB">
        <w:rPr>
          <w:rFonts w:asciiTheme="majorBidi" w:hAnsiTheme="majorBidi" w:cstheme="majorBidi"/>
          <w:sz w:val="24"/>
          <w:szCs w:val="24"/>
          <w:lang w:val="id-ID"/>
        </w:rPr>
        <w:t>yaitu pelayanan berpengaruh positif signifikan terhadap kepercayaan jama’ah.</w:t>
      </w:r>
    </w:p>
    <w:p w:rsidR="00EB3FF3" w:rsidRPr="00FF35BB" w:rsidRDefault="00EB3FF3" w:rsidP="00987D61">
      <w:pPr>
        <w:pStyle w:val="BodyText"/>
        <w:spacing w:before="156" w:line="276" w:lineRule="auto"/>
        <w:ind w:left="1441" w:right="-63"/>
        <w:jc w:val="both"/>
        <w:rPr>
          <w:rFonts w:asciiTheme="majorBidi" w:hAnsiTheme="majorBidi" w:cstheme="majorBidi"/>
          <w:lang w:val="id-ID"/>
        </w:rPr>
      </w:pPr>
      <w:r w:rsidRPr="00FF35BB">
        <w:rPr>
          <w:rFonts w:asciiTheme="majorBidi" w:hAnsiTheme="majorBidi" w:cstheme="majorBidi"/>
          <w:lang w:val="id-ID"/>
        </w:rPr>
        <w:t>Nilai</w:t>
      </w:r>
      <w:r w:rsidRPr="00FF35BB">
        <w:rPr>
          <w:rFonts w:asciiTheme="majorBidi" w:hAnsiTheme="majorBidi" w:cstheme="majorBidi"/>
          <w:spacing w:val="-2"/>
          <w:lang w:val="id-ID"/>
        </w:rPr>
        <w:t xml:space="preserve"> </w:t>
      </w:r>
      <w:r w:rsidRPr="00FF35BB">
        <w:rPr>
          <w:rFonts w:asciiTheme="majorBidi" w:hAnsiTheme="majorBidi" w:cstheme="majorBidi"/>
          <w:lang w:val="id-ID"/>
        </w:rPr>
        <w:t>path</w:t>
      </w:r>
      <w:r w:rsidRPr="00FF35BB">
        <w:rPr>
          <w:rFonts w:asciiTheme="majorBidi" w:hAnsiTheme="majorBidi" w:cstheme="majorBidi"/>
          <w:spacing w:val="-2"/>
          <w:lang w:val="id-ID"/>
        </w:rPr>
        <w:t xml:space="preserve"> </w:t>
      </w:r>
      <w:r w:rsidRPr="00FF35BB">
        <w:rPr>
          <w:rFonts w:asciiTheme="majorBidi" w:hAnsiTheme="majorBidi" w:cstheme="majorBidi"/>
          <w:lang w:val="id-ID"/>
        </w:rPr>
        <w:t>coefficient</w:t>
      </w:r>
      <w:r w:rsidRPr="00FF35BB">
        <w:rPr>
          <w:rFonts w:asciiTheme="majorBidi" w:hAnsiTheme="majorBidi" w:cstheme="majorBidi"/>
          <w:spacing w:val="-2"/>
          <w:lang w:val="id-ID"/>
        </w:rPr>
        <w:t xml:space="preserve"> </w:t>
      </w:r>
      <w:r w:rsidRPr="00FF35BB">
        <w:rPr>
          <w:rFonts w:asciiTheme="majorBidi" w:hAnsiTheme="majorBidi" w:cstheme="majorBidi"/>
          <w:lang w:val="id-ID"/>
        </w:rPr>
        <w:t>sebesar</w:t>
      </w:r>
      <w:r w:rsidRPr="00FF35BB">
        <w:rPr>
          <w:rFonts w:asciiTheme="majorBidi" w:hAnsiTheme="majorBidi" w:cstheme="majorBidi"/>
          <w:spacing w:val="-2"/>
          <w:lang w:val="id-ID"/>
        </w:rPr>
        <w:t xml:space="preserve"> </w:t>
      </w:r>
      <w:r w:rsidRPr="00FF35BB">
        <w:rPr>
          <w:rFonts w:asciiTheme="majorBidi" w:hAnsiTheme="majorBidi" w:cstheme="majorBidi"/>
          <w:lang w:val="id-ID"/>
        </w:rPr>
        <w:t>0.267</w:t>
      </w:r>
      <w:r w:rsidRPr="00FF35BB">
        <w:rPr>
          <w:rFonts w:asciiTheme="majorBidi" w:hAnsiTheme="majorBidi" w:cstheme="majorBidi"/>
          <w:spacing w:val="-2"/>
          <w:lang w:val="id-ID"/>
        </w:rPr>
        <w:t xml:space="preserve"> </w:t>
      </w:r>
      <w:r w:rsidRPr="00FF35BB">
        <w:rPr>
          <w:rFonts w:asciiTheme="majorBidi" w:hAnsiTheme="majorBidi" w:cstheme="majorBidi"/>
          <w:lang w:val="id-ID"/>
        </w:rPr>
        <w:t>yang</w:t>
      </w:r>
      <w:r w:rsidRPr="00FF35BB">
        <w:rPr>
          <w:rFonts w:asciiTheme="majorBidi" w:hAnsiTheme="majorBidi" w:cstheme="majorBidi"/>
          <w:spacing w:val="-2"/>
          <w:lang w:val="id-ID"/>
        </w:rPr>
        <w:t xml:space="preserve"> </w:t>
      </w:r>
      <w:r w:rsidRPr="00FF35BB">
        <w:rPr>
          <w:rFonts w:asciiTheme="majorBidi" w:hAnsiTheme="majorBidi" w:cstheme="majorBidi"/>
          <w:lang w:val="id-ID"/>
        </w:rPr>
        <w:t>berarti</w:t>
      </w:r>
      <w:r w:rsidRPr="00FF35BB">
        <w:rPr>
          <w:rFonts w:asciiTheme="majorBidi" w:hAnsiTheme="majorBidi" w:cstheme="majorBidi"/>
          <w:spacing w:val="-2"/>
          <w:lang w:val="id-ID"/>
        </w:rPr>
        <w:t xml:space="preserve"> </w:t>
      </w:r>
      <w:r w:rsidRPr="00FF35BB">
        <w:rPr>
          <w:rFonts w:asciiTheme="majorBidi" w:hAnsiTheme="majorBidi" w:cstheme="majorBidi"/>
          <w:lang w:val="id-ID"/>
        </w:rPr>
        <w:t>positif</w:t>
      </w:r>
      <w:r w:rsidRPr="00FF35BB">
        <w:rPr>
          <w:rFonts w:asciiTheme="majorBidi" w:hAnsiTheme="majorBidi" w:cstheme="majorBidi"/>
          <w:spacing w:val="-2"/>
          <w:lang w:val="id-ID"/>
        </w:rPr>
        <w:t xml:space="preserve"> </w:t>
      </w:r>
      <w:r w:rsidRPr="00FF35BB">
        <w:rPr>
          <w:rFonts w:asciiTheme="majorBidi" w:hAnsiTheme="majorBidi" w:cstheme="majorBidi"/>
          <w:lang w:val="id-ID"/>
        </w:rPr>
        <w:t>dan</w:t>
      </w:r>
      <w:r w:rsidRPr="00FF35BB">
        <w:rPr>
          <w:rFonts w:asciiTheme="majorBidi" w:hAnsiTheme="majorBidi" w:cstheme="majorBidi"/>
          <w:spacing w:val="-2"/>
          <w:lang w:val="id-ID"/>
        </w:rPr>
        <w:t xml:space="preserve"> </w:t>
      </w:r>
      <w:r w:rsidRPr="00FF35BB">
        <w:rPr>
          <w:rFonts w:asciiTheme="majorBidi" w:hAnsiTheme="majorBidi" w:cstheme="majorBidi"/>
          <w:lang w:val="id-ID"/>
        </w:rPr>
        <w:t>nilai</w:t>
      </w:r>
      <w:r w:rsidRPr="00FF35BB">
        <w:rPr>
          <w:rFonts w:asciiTheme="majorBidi" w:hAnsiTheme="majorBidi" w:cstheme="majorBidi"/>
          <w:spacing w:val="-2"/>
          <w:lang w:val="id-ID"/>
        </w:rPr>
        <w:t xml:space="preserve"> </w:t>
      </w:r>
      <w:r w:rsidRPr="00FF35BB">
        <w:rPr>
          <w:rFonts w:asciiTheme="majorBidi" w:hAnsiTheme="majorBidi" w:cstheme="majorBidi"/>
          <w:lang w:val="id-ID"/>
        </w:rPr>
        <w:t>t-statistik</w:t>
      </w:r>
      <w:r w:rsidRPr="00FF35BB">
        <w:rPr>
          <w:rFonts w:asciiTheme="majorBidi" w:hAnsiTheme="majorBidi" w:cstheme="majorBidi"/>
          <w:spacing w:val="-2"/>
          <w:lang w:val="id-ID"/>
        </w:rPr>
        <w:t xml:space="preserve"> </w:t>
      </w:r>
      <w:r w:rsidRPr="00FF35BB">
        <w:rPr>
          <w:rFonts w:asciiTheme="majorBidi" w:hAnsiTheme="majorBidi" w:cstheme="majorBidi"/>
          <w:lang w:val="id-ID"/>
        </w:rPr>
        <w:t>sebesar 2.767 ˃ 1,96</w:t>
      </w:r>
      <w:r w:rsidRPr="00FF35BB">
        <w:rPr>
          <w:rFonts w:asciiTheme="majorBidi" w:hAnsiTheme="majorBidi" w:cstheme="majorBidi"/>
          <w:spacing w:val="-1"/>
          <w:lang w:val="id-ID"/>
        </w:rPr>
        <w:t xml:space="preserve"> </w:t>
      </w:r>
      <w:r w:rsidRPr="00FF35BB">
        <w:rPr>
          <w:rFonts w:asciiTheme="majorBidi" w:hAnsiTheme="majorBidi" w:cstheme="majorBidi"/>
          <w:lang w:val="id-ID"/>
        </w:rPr>
        <w:t>yang</w:t>
      </w:r>
      <w:r w:rsidRPr="00FF35BB">
        <w:rPr>
          <w:rFonts w:asciiTheme="majorBidi" w:hAnsiTheme="majorBidi" w:cstheme="majorBidi"/>
          <w:spacing w:val="-1"/>
          <w:lang w:val="id-ID"/>
        </w:rPr>
        <w:t xml:space="preserve"> </w:t>
      </w:r>
      <w:r w:rsidRPr="00FF35BB">
        <w:rPr>
          <w:rFonts w:asciiTheme="majorBidi" w:hAnsiTheme="majorBidi" w:cstheme="majorBidi"/>
          <w:lang w:val="id-ID"/>
        </w:rPr>
        <w:t>berarti signifikan.</w:t>
      </w:r>
      <w:r w:rsidRPr="00FF35BB">
        <w:rPr>
          <w:rFonts w:asciiTheme="majorBidi" w:hAnsiTheme="majorBidi" w:cstheme="majorBidi"/>
          <w:spacing w:val="-1"/>
          <w:lang w:val="id-ID"/>
        </w:rPr>
        <w:t xml:space="preserve"> </w:t>
      </w:r>
      <w:r w:rsidRPr="00FF35BB">
        <w:rPr>
          <w:rFonts w:asciiTheme="majorBidi" w:hAnsiTheme="majorBidi" w:cstheme="majorBidi"/>
          <w:lang w:val="id-ID"/>
        </w:rPr>
        <w:t>Pelayanan</w:t>
      </w:r>
      <w:r w:rsidRPr="00FF35BB">
        <w:rPr>
          <w:rFonts w:asciiTheme="majorBidi" w:hAnsiTheme="majorBidi" w:cstheme="majorBidi"/>
          <w:spacing w:val="-1"/>
          <w:lang w:val="id-ID"/>
        </w:rPr>
        <w:t xml:space="preserve"> </w:t>
      </w:r>
      <w:r w:rsidRPr="00FF35BB">
        <w:rPr>
          <w:rFonts w:asciiTheme="majorBidi" w:hAnsiTheme="majorBidi" w:cstheme="majorBidi"/>
          <w:lang w:val="id-ID"/>
        </w:rPr>
        <w:t>yang</w:t>
      </w:r>
      <w:r w:rsidRPr="00FF35BB">
        <w:rPr>
          <w:rFonts w:asciiTheme="majorBidi" w:hAnsiTheme="majorBidi" w:cstheme="majorBidi"/>
          <w:spacing w:val="-5"/>
          <w:lang w:val="id-ID"/>
        </w:rPr>
        <w:t xml:space="preserve"> </w:t>
      </w:r>
      <w:r w:rsidRPr="00FF35BB">
        <w:rPr>
          <w:rFonts w:asciiTheme="majorBidi" w:hAnsiTheme="majorBidi" w:cstheme="majorBidi"/>
          <w:lang w:val="id-ID"/>
        </w:rPr>
        <w:t>diterapkan</w:t>
      </w:r>
      <w:r w:rsidRPr="00FF35BB">
        <w:rPr>
          <w:rFonts w:asciiTheme="majorBidi" w:hAnsiTheme="majorBidi" w:cstheme="majorBidi"/>
          <w:spacing w:val="-1"/>
          <w:lang w:val="id-ID"/>
        </w:rPr>
        <w:t xml:space="preserve"> </w:t>
      </w:r>
      <w:r w:rsidRPr="00FF35BB">
        <w:rPr>
          <w:rFonts w:asciiTheme="majorBidi" w:hAnsiTheme="majorBidi" w:cstheme="majorBidi"/>
          <w:lang w:val="id-ID"/>
        </w:rPr>
        <w:t>jajaran</w:t>
      </w:r>
      <w:r w:rsidRPr="00FF35BB">
        <w:rPr>
          <w:rFonts w:asciiTheme="majorBidi" w:hAnsiTheme="majorBidi" w:cstheme="majorBidi"/>
          <w:spacing w:val="-4"/>
          <w:lang w:val="id-ID"/>
        </w:rPr>
        <w:t xml:space="preserve"> </w:t>
      </w:r>
      <w:r w:rsidRPr="00FF35BB">
        <w:rPr>
          <w:rFonts w:asciiTheme="majorBidi" w:hAnsiTheme="majorBidi" w:cstheme="majorBidi"/>
          <w:lang w:val="id-ID"/>
        </w:rPr>
        <w:t>takmir</w:t>
      </w:r>
      <w:r w:rsidRPr="00FF35BB">
        <w:rPr>
          <w:rFonts w:asciiTheme="majorBidi" w:hAnsiTheme="majorBidi" w:cstheme="majorBidi"/>
          <w:spacing w:val="-1"/>
          <w:lang w:val="id-ID"/>
        </w:rPr>
        <w:t xml:space="preserve"> </w:t>
      </w:r>
      <w:r w:rsidRPr="00FF35BB">
        <w:rPr>
          <w:rFonts w:asciiTheme="majorBidi" w:hAnsiTheme="majorBidi" w:cstheme="majorBidi"/>
          <w:lang w:val="id-ID"/>
        </w:rPr>
        <w:t>masjid mendapatkan</w:t>
      </w:r>
      <w:r w:rsidRPr="00FF35BB">
        <w:rPr>
          <w:rFonts w:asciiTheme="majorBidi" w:hAnsiTheme="majorBidi" w:cstheme="majorBidi"/>
          <w:spacing w:val="-10"/>
          <w:lang w:val="id-ID"/>
        </w:rPr>
        <w:t xml:space="preserve"> </w:t>
      </w:r>
      <w:r w:rsidRPr="00FF35BB">
        <w:rPr>
          <w:rFonts w:asciiTheme="majorBidi" w:hAnsiTheme="majorBidi" w:cstheme="majorBidi"/>
          <w:lang w:val="id-ID"/>
        </w:rPr>
        <w:t>kepercayaan</w:t>
      </w:r>
      <w:r w:rsidRPr="00FF35BB">
        <w:rPr>
          <w:rFonts w:asciiTheme="majorBidi" w:hAnsiTheme="majorBidi" w:cstheme="majorBidi"/>
          <w:spacing w:val="-5"/>
          <w:lang w:val="id-ID"/>
        </w:rPr>
        <w:t xml:space="preserve"> </w:t>
      </w:r>
      <w:r w:rsidRPr="00FF35BB">
        <w:rPr>
          <w:rFonts w:asciiTheme="majorBidi" w:hAnsiTheme="majorBidi" w:cstheme="majorBidi"/>
          <w:lang w:val="id-ID"/>
        </w:rPr>
        <w:t>yang</w:t>
      </w:r>
      <w:r w:rsidRPr="00FF35BB">
        <w:rPr>
          <w:rFonts w:asciiTheme="majorBidi" w:hAnsiTheme="majorBidi" w:cstheme="majorBidi"/>
          <w:spacing w:val="-5"/>
          <w:lang w:val="id-ID"/>
        </w:rPr>
        <w:t xml:space="preserve"> </w:t>
      </w:r>
      <w:r w:rsidRPr="00FF35BB">
        <w:rPr>
          <w:rFonts w:asciiTheme="majorBidi" w:hAnsiTheme="majorBidi" w:cstheme="majorBidi"/>
          <w:lang w:val="id-ID"/>
        </w:rPr>
        <w:t>besar</w:t>
      </w:r>
      <w:r w:rsidRPr="00FF35BB">
        <w:rPr>
          <w:rFonts w:asciiTheme="majorBidi" w:hAnsiTheme="majorBidi" w:cstheme="majorBidi"/>
          <w:spacing w:val="-8"/>
          <w:lang w:val="id-ID"/>
        </w:rPr>
        <w:t xml:space="preserve"> </w:t>
      </w:r>
      <w:r w:rsidRPr="00FF35BB">
        <w:rPr>
          <w:rFonts w:asciiTheme="majorBidi" w:hAnsiTheme="majorBidi" w:cstheme="majorBidi"/>
          <w:lang w:val="id-ID"/>
        </w:rPr>
        <w:t>dari</w:t>
      </w:r>
      <w:r w:rsidRPr="00FF35BB">
        <w:rPr>
          <w:rFonts w:asciiTheme="majorBidi" w:hAnsiTheme="majorBidi" w:cstheme="majorBidi"/>
          <w:spacing w:val="-7"/>
          <w:lang w:val="id-ID"/>
        </w:rPr>
        <w:t xml:space="preserve"> </w:t>
      </w:r>
      <w:r w:rsidRPr="00FF35BB">
        <w:rPr>
          <w:rFonts w:asciiTheme="majorBidi" w:hAnsiTheme="majorBidi" w:cstheme="majorBidi"/>
          <w:lang w:val="id-ID"/>
        </w:rPr>
        <w:t>para</w:t>
      </w:r>
      <w:r w:rsidRPr="00FF35BB">
        <w:rPr>
          <w:rFonts w:asciiTheme="majorBidi" w:hAnsiTheme="majorBidi" w:cstheme="majorBidi"/>
          <w:spacing w:val="-7"/>
          <w:lang w:val="id-ID"/>
        </w:rPr>
        <w:t xml:space="preserve"> </w:t>
      </w:r>
      <w:r w:rsidRPr="00FF35BB">
        <w:rPr>
          <w:rFonts w:asciiTheme="majorBidi" w:hAnsiTheme="majorBidi" w:cstheme="majorBidi"/>
          <w:lang w:val="id-ID"/>
        </w:rPr>
        <w:t>jama’ah,</w:t>
      </w:r>
      <w:r w:rsidRPr="00FF35BB">
        <w:rPr>
          <w:rFonts w:asciiTheme="majorBidi" w:hAnsiTheme="majorBidi" w:cstheme="majorBidi"/>
          <w:spacing w:val="-9"/>
          <w:lang w:val="id-ID"/>
        </w:rPr>
        <w:t xml:space="preserve"> </w:t>
      </w:r>
      <w:r w:rsidRPr="00FF35BB">
        <w:rPr>
          <w:rFonts w:asciiTheme="majorBidi" w:hAnsiTheme="majorBidi" w:cstheme="majorBidi"/>
          <w:lang w:val="id-ID"/>
        </w:rPr>
        <w:t>dengan</w:t>
      </w:r>
      <w:r w:rsidRPr="00FF35BB">
        <w:rPr>
          <w:rFonts w:asciiTheme="majorBidi" w:hAnsiTheme="majorBidi" w:cstheme="majorBidi"/>
          <w:spacing w:val="-9"/>
          <w:lang w:val="id-ID"/>
        </w:rPr>
        <w:t xml:space="preserve"> </w:t>
      </w:r>
      <w:r w:rsidRPr="00FF35BB">
        <w:rPr>
          <w:rFonts w:asciiTheme="majorBidi" w:hAnsiTheme="majorBidi" w:cstheme="majorBidi"/>
          <w:lang w:val="id-ID"/>
        </w:rPr>
        <w:t>meningkatkan</w:t>
      </w:r>
      <w:r w:rsidRPr="00FF35BB">
        <w:rPr>
          <w:rFonts w:asciiTheme="majorBidi" w:hAnsiTheme="majorBidi" w:cstheme="majorBidi"/>
          <w:spacing w:val="-5"/>
          <w:lang w:val="id-ID"/>
        </w:rPr>
        <w:t xml:space="preserve"> </w:t>
      </w:r>
      <w:r w:rsidRPr="00FF35BB">
        <w:rPr>
          <w:rFonts w:asciiTheme="majorBidi" w:hAnsiTheme="majorBidi" w:cstheme="majorBidi"/>
          <w:spacing w:val="-2"/>
          <w:lang w:val="id-ID"/>
        </w:rPr>
        <w:t>prinsip</w:t>
      </w:r>
      <w:r w:rsidRPr="00EB3FF3">
        <w:rPr>
          <w:rFonts w:asciiTheme="majorBidi" w:hAnsiTheme="majorBidi" w:cstheme="majorBidi"/>
          <w:lang w:val="id-ID"/>
        </w:rPr>
        <w:t xml:space="preserve"> </w:t>
      </w:r>
      <w:r w:rsidRPr="00FF35BB">
        <w:rPr>
          <w:rFonts w:asciiTheme="majorBidi" w:hAnsiTheme="majorBidi" w:cstheme="majorBidi"/>
          <w:lang w:val="id-ID"/>
        </w:rPr>
        <w:t>– prinsip yang diterapkan oleh pelayanan takmir masjid untuk mendapatkan kepercayaan jama’ah yang lebih baik lagi.</w:t>
      </w:r>
    </w:p>
    <w:p w:rsidR="00EB3FF3" w:rsidRPr="00FF35BB" w:rsidRDefault="00EB3FF3" w:rsidP="00987D61">
      <w:pPr>
        <w:pStyle w:val="ListParagraph"/>
        <w:widowControl w:val="0"/>
        <w:numPr>
          <w:ilvl w:val="0"/>
          <w:numId w:val="19"/>
        </w:numPr>
        <w:tabs>
          <w:tab w:val="left" w:pos="1441"/>
        </w:tabs>
        <w:autoSpaceDE w:val="0"/>
        <w:autoSpaceDN w:val="0"/>
        <w:spacing w:before="156" w:after="0" w:line="355" w:lineRule="auto"/>
        <w:ind w:right="-63"/>
        <w:contextualSpacing w:val="0"/>
        <w:jc w:val="both"/>
        <w:rPr>
          <w:rFonts w:asciiTheme="majorBidi" w:hAnsiTheme="majorBidi" w:cstheme="majorBidi"/>
          <w:sz w:val="24"/>
          <w:szCs w:val="24"/>
          <w:lang w:val="id-ID"/>
        </w:rPr>
      </w:pPr>
      <w:r w:rsidRPr="00FF35BB">
        <w:rPr>
          <w:rFonts w:asciiTheme="majorBidi" w:hAnsiTheme="majorBidi" w:cstheme="majorBidi"/>
          <w:sz w:val="24"/>
          <w:szCs w:val="24"/>
          <w:lang w:val="id-ID"/>
        </w:rPr>
        <w:t xml:space="preserve">Hipotesis keempat (H4) </w:t>
      </w:r>
      <w:r w:rsidRPr="00FF35BB">
        <w:rPr>
          <w:rFonts w:asciiTheme="majorBidi" w:hAnsiTheme="majorBidi" w:cstheme="majorBidi"/>
          <w:b/>
          <w:sz w:val="24"/>
          <w:szCs w:val="24"/>
          <w:lang w:val="id-ID"/>
        </w:rPr>
        <w:t xml:space="preserve">didukung </w:t>
      </w:r>
      <w:r w:rsidRPr="00FF35BB">
        <w:rPr>
          <w:rFonts w:asciiTheme="majorBidi" w:hAnsiTheme="majorBidi" w:cstheme="majorBidi"/>
          <w:sz w:val="24"/>
          <w:szCs w:val="24"/>
          <w:lang w:val="id-ID"/>
        </w:rPr>
        <w:t>yaitu afiliasi organisasi keagamaan berpengaruh positif signifikan terhadap kepercayaan jama’ah.</w:t>
      </w:r>
    </w:p>
    <w:p w:rsidR="00EB3FF3" w:rsidRPr="00FF35BB" w:rsidRDefault="00EB3FF3" w:rsidP="00987D61">
      <w:pPr>
        <w:pStyle w:val="BodyText"/>
        <w:spacing w:before="166" w:line="276" w:lineRule="auto"/>
        <w:ind w:left="1441" w:right="-63"/>
        <w:jc w:val="both"/>
        <w:rPr>
          <w:rFonts w:asciiTheme="majorBidi" w:hAnsiTheme="majorBidi" w:cstheme="majorBidi"/>
          <w:lang w:val="id-ID"/>
        </w:rPr>
      </w:pPr>
      <w:r w:rsidRPr="00FF35BB">
        <w:rPr>
          <w:rFonts w:asciiTheme="majorBidi" w:hAnsiTheme="majorBidi" w:cstheme="majorBidi"/>
          <w:lang w:val="id-ID"/>
        </w:rPr>
        <w:t>Nilai path coefficient sebesar 0,251 yang berarti positif dan nilai t-statistik sebesar 2.662 ˃ 1,96 yang berarti signifikan. Afiliasi organisasi keagamaan yang diterapkan takmir masjid mampu mendapatkan kepercayaan jama’ah, beberapa organisasi yang terlibat didalamnya dapat meminimalisir konflik yang terjadi, sehingga banyak kegiatan yang dilakukan oleh takmir masjid mendapatkan kepercayaan,</w:t>
      </w:r>
    </w:p>
    <w:p w:rsidR="00987D61" w:rsidRPr="00987D61" w:rsidRDefault="00EB3FF3" w:rsidP="00987D61">
      <w:pPr>
        <w:pStyle w:val="ListParagraph"/>
        <w:widowControl w:val="0"/>
        <w:numPr>
          <w:ilvl w:val="0"/>
          <w:numId w:val="19"/>
        </w:numPr>
        <w:tabs>
          <w:tab w:val="left" w:pos="1441"/>
        </w:tabs>
        <w:autoSpaceDE w:val="0"/>
        <w:autoSpaceDN w:val="0"/>
        <w:spacing w:before="161" w:after="0" w:line="276" w:lineRule="auto"/>
        <w:ind w:right="27"/>
        <w:contextualSpacing w:val="0"/>
        <w:jc w:val="both"/>
        <w:rPr>
          <w:rFonts w:asciiTheme="majorBidi" w:hAnsiTheme="majorBidi" w:cstheme="majorBidi"/>
          <w:sz w:val="24"/>
          <w:szCs w:val="24"/>
          <w:lang w:val="id-ID"/>
        </w:rPr>
      </w:pPr>
      <w:r w:rsidRPr="00FF35BB">
        <w:rPr>
          <w:rFonts w:asciiTheme="majorBidi" w:hAnsiTheme="majorBidi" w:cstheme="majorBidi"/>
          <w:sz w:val="24"/>
          <w:szCs w:val="24"/>
          <w:lang w:val="id-ID"/>
        </w:rPr>
        <w:t xml:space="preserve">Hipotesis kelima (H5) </w:t>
      </w:r>
      <w:r w:rsidRPr="00FF35BB">
        <w:rPr>
          <w:rFonts w:asciiTheme="majorBidi" w:hAnsiTheme="majorBidi" w:cstheme="majorBidi"/>
          <w:b/>
          <w:sz w:val="24"/>
          <w:szCs w:val="24"/>
          <w:lang w:val="id-ID"/>
        </w:rPr>
        <w:t xml:space="preserve">didukung </w:t>
      </w:r>
      <w:r w:rsidRPr="00FF35BB">
        <w:rPr>
          <w:rFonts w:asciiTheme="majorBidi" w:hAnsiTheme="majorBidi" w:cstheme="majorBidi"/>
          <w:sz w:val="24"/>
          <w:szCs w:val="24"/>
          <w:lang w:val="id-ID"/>
        </w:rPr>
        <w:t xml:space="preserve">yaitu </w:t>
      </w:r>
      <w:r w:rsidRPr="00FF35BB">
        <w:rPr>
          <w:rFonts w:asciiTheme="majorBidi" w:hAnsiTheme="majorBidi" w:cstheme="majorBidi"/>
          <w:i/>
          <w:sz w:val="24"/>
          <w:szCs w:val="24"/>
          <w:lang w:val="id-ID"/>
        </w:rPr>
        <w:t xml:space="preserve">good mosque governance </w:t>
      </w:r>
      <w:r w:rsidRPr="00FF35BB">
        <w:rPr>
          <w:rFonts w:asciiTheme="majorBidi" w:hAnsiTheme="majorBidi" w:cstheme="majorBidi"/>
          <w:sz w:val="24"/>
          <w:szCs w:val="24"/>
          <w:lang w:val="id-ID"/>
        </w:rPr>
        <w:t>berpengaruh positif tidak signifikan terhadap kinerja organisasi masjid.</w:t>
      </w:r>
      <w:r w:rsidR="00987D61">
        <w:rPr>
          <w:rFonts w:asciiTheme="majorBidi" w:hAnsiTheme="majorBidi" w:cstheme="majorBidi"/>
          <w:sz w:val="24"/>
          <w:szCs w:val="24"/>
          <w:lang w:val="id-ID"/>
        </w:rPr>
        <w:br/>
      </w:r>
    </w:p>
    <w:p w:rsidR="00EB3FF3" w:rsidRPr="00FF35BB" w:rsidRDefault="00EB3FF3" w:rsidP="00987D61">
      <w:pPr>
        <w:pStyle w:val="BodyText"/>
        <w:spacing w:line="276" w:lineRule="auto"/>
        <w:ind w:left="1441" w:right="27"/>
        <w:jc w:val="both"/>
        <w:rPr>
          <w:rFonts w:asciiTheme="majorBidi" w:hAnsiTheme="majorBidi" w:cstheme="majorBidi"/>
          <w:lang w:val="id-ID"/>
        </w:rPr>
      </w:pPr>
      <w:r w:rsidRPr="00FF35BB">
        <w:rPr>
          <w:rFonts w:asciiTheme="majorBidi" w:hAnsiTheme="majorBidi" w:cstheme="majorBidi"/>
          <w:lang w:val="id-ID"/>
        </w:rPr>
        <w:t xml:space="preserve">Nilai path coefficient sebesar 0,372 yang berarti positif dan nilai t-statistik sebesar 2.809 ˂ 1,96 yang berarti tidak signifikan. </w:t>
      </w:r>
      <w:r w:rsidRPr="00FF35BB">
        <w:rPr>
          <w:rFonts w:asciiTheme="majorBidi" w:hAnsiTheme="majorBidi" w:cstheme="majorBidi"/>
          <w:i/>
          <w:lang w:val="id-ID"/>
        </w:rPr>
        <w:t xml:space="preserve">Good mosque governance </w:t>
      </w:r>
      <w:r w:rsidRPr="00FF35BB">
        <w:rPr>
          <w:rFonts w:asciiTheme="majorBidi" w:hAnsiTheme="majorBidi" w:cstheme="majorBidi"/>
          <w:lang w:val="id-ID"/>
        </w:rPr>
        <w:t>mendapatkan respon</w:t>
      </w:r>
      <w:r w:rsidRPr="00FF35BB">
        <w:rPr>
          <w:rFonts w:asciiTheme="majorBidi" w:hAnsiTheme="majorBidi" w:cstheme="majorBidi"/>
          <w:spacing w:val="20"/>
          <w:lang w:val="id-ID"/>
        </w:rPr>
        <w:t xml:space="preserve"> </w:t>
      </w:r>
      <w:r w:rsidRPr="00FF35BB">
        <w:rPr>
          <w:rFonts w:asciiTheme="majorBidi" w:hAnsiTheme="majorBidi" w:cstheme="majorBidi"/>
          <w:lang w:val="id-ID"/>
        </w:rPr>
        <w:t>kinerja</w:t>
      </w:r>
      <w:r w:rsidRPr="00FF35BB">
        <w:rPr>
          <w:rFonts w:asciiTheme="majorBidi" w:hAnsiTheme="majorBidi" w:cstheme="majorBidi"/>
          <w:spacing w:val="25"/>
          <w:lang w:val="id-ID"/>
        </w:rPr>
        <w:t xml:space="preserve"> </w:t>
      </w:r>
      <w:r w:rsidRPr="00FF35BB">
        <w:rPr>
          <w:rFonts w:asciiTheme="majorBidi" w:hAnsiTheme="majorBidi" w:cstheme="majorBidi"/>
          <w:lang w:val="id-ID"/>
        </w:rPr>
        <w:t>yang</w:t>
      </w:r>
      <w:r w:rsidRPr="00FF35BB">
        <w:rPr>
          <w:rFonts w:asciiTheme="majorBidi" w:hAnsiTheme="majorBidi" w:cstheme="majorBidi"/>
          <w:spacing w:val="19"/>
          <w:lang w:val="id-ID"/>
        </w:rPr>
        <w:t xml:space="preserve"> </w:t>
      </w:r>
      <w:r w:rsidRPr="00FF35BB">
        <w:rPr>
          <w:rFonts w:asciiTheme="majorBidi" w:hAnsiTheme="majorBidi" w:cstheme="majorBidi"/>
          <w:lang w:val="id-ID"/>
        </w:rPr>
        <w:t>baik</w:t>
      </w:r>
      <w:r w:rsidRPr="00FF35BB">
        <w:rPr>
          <w:rFonts w:asciiTheme="majorBidi" w:hAnsiTheme="majorBidi" w:cstheme="majorBidi"/>
          <w:spacing w:val="19"/>
          <w:lang w:val="id-ID"/>
        </w:rPr>
        <w:t xml:space="preserve"> </w:t>
      </w:r>
      <w:r w:rsidRPr="00FF35BB">
        <w:rPr>
          <w:rFonts w:asciiTheme="majorBidi" w:hAnsiTheme="majorBidi" w:cstheme="majorBidi"/>
          <w:lang w:val="id-ID"/>
        </w:rPr>
        <w:t>dari</w:t>
      </w:r>
      <w:r w:rsidRPr="00FF35BB">
        <w:rPr>
          <w:rFonts w:asciiTheme="majorBidi" w:hAnsiTheme="majorBidi" w:cstheme="majorBidi"/>
          <w:spacing w:val="21"/>
          <w:lang w:val="id-ID"/>
        </w:rPr>
        <w:t xml:space="preserve"> </w:t>
      </w:r>
      <w:r w:rsidRPr="00FF35BB">
        <w:rPr>
          <w:rFonts w:asciiTheme="majorBidi" w:hAnsiTheme="majorBidi" w:cstheme="majorBidi"/>
          <w:lang w:val="id-ID"/>
        </w:rPr>
        <w:t>jama’ah,</w:t>
      </w:r>
      <w:r w:rsidRPr="00FF35BB">
        <w:rPr>
          <w:rFonts w:asciiTheme="majorBidi" w:hAnsiTheme="majorBidi" w:cstheme="majorBidi"/>
          <w:spacing w:val="19"/>
          <w:lang w:val="id-ID"/>
        </w:rPr>
        <w:t xml:space="preserve"> </w:t>
      </w:r>
      <w:r w:rsidRPr="00FF35BB">
        <w:rPr>
          <w:rFonts w:asciiTheme="majorBidi" w:hAnsiTheme="majorBidi" w:cstheme="majorBidi"/>
          <w:lang w:val="id-ID"/>
        </w:rPr>
        <w:t>takmir</w:t>
      </w:r>
      <w:r w:rsidRPr="00FF35BB">
        <w:rPr>
          <w:rFonts w:asciiTheme="majorBidi" w:hAnsiTheme="majorBidi" w:cstheme="majorBidi"/>
          <w:spacing w:val="23"/>
          <w:lang w:val="id-ID"/>
        </w:rPr>
        <w:t xml:space="preserve"> </w:t>
      </w:r>
      <w:r w:rsidRPr="00FF35BB">
        <w:rPr>
          <w:rFonts w:asciiTheme="majorBidi" w:hAnsiTheme="majorBidi" w:cstheme="majorBidi"/>
          <w:lang w:val="id-ID"/>
        </w:rPr>
        <w:t>masjid</w:t>
      </w:r>
      <w:r w:rsidRPr="00FF35BB">
        <w:rPr>
          <w:rFonts w:asciiTheme="majorBidi" w:hAnsiTheme="majorBidi" w:cstheme="majorBidi"/>
          <w:spacing w:val="23"/>
          <w:lang w:val="id-ID"/>
        </w:rPr>
        <w:t xml:space="preserve"> </w:t>
      </w:r>
      <w:r w:rsidRPr="00FF35BB">
        <w:rPr>
          <w:rFonts w:asciiTheme="majorBidi" w:hAnsiTheme="majorBidi" w:cstheme="majorBidi"/>
          <w:lang w:val="id-ID"/>
        </w:rPr>
        <w:t>perlu</w:t>
      </w:r>
      <w:r w:rsidRPr="00FF35BB">
        <w:rPr>
          <w:rFonts w:asciiTheme="majorBidi" w:hAnsiTheme="majorBidi" w:cstheme="majorBidi"/>
          <w:spacing w:val="19"/>
          <w:lang w:val="id-ID"/>
        </w:rPr>
        <w:t xml:space="preserve"> </w:t>
      </w:r>
      <w:r w:rsidRPr="00FF35BB">
        <w:rPr>
          <w:rFonts w:asciiTheme="majorBidi" w:hAnsiTheme="majorBidi" w:cstheme="majorBidi"/>
          <w:lang w:val="id-ID"/>
        </w:rPr>
        <w:t>menerapkan</w:t>
      </w:r>
      <w:r w:rsidRPr="00FF35BB">
        <w:rPr>
          <w:rFonts w:asciiTheme="majorBidi" w:hAnsiTheme="majorBidi" w:cstheme="majorBidi"/>
          <w:spacing w:val="19"/>
          <w:lang w:val="id-ID"/>
        </w:rPr>
        <w:t xml:space="preserve"> </w:t>
      </w:r>
      <w:r w:rsidRPr="00FF35BB">
        <w:rPr>
          <w:rFonts w:asciiTheme="majorBidi" w:hAnsiTheme="majorBidi" w:cstheme="majorBidi"/>
          <w:spacing w:val="-2"/>
          <w:lang w:val="id-ID"/>
        </w:rPr>
        <w:t>tranparansi,</w:t>
      </w:r>
      <w:r w:rsidRPr="00EB3FF3">
        <w:rPr>
          <w:rFonts w:asciiTheme="majorBidi" w:hAnsiTheme="majorBidi" w:cstheme="majorBidi"/>
          <w:spacing w:val="-2"/>
          <w:lang w:val="id-ID"/>
        </w:rPr>
        <w:t xml:space="preserve"> </w:t>
      </w:r>
      <w:r w:rsidRPr="00FF35BB">
        <w:rPr>
          <w:rFonts w:asciiTheme="majorBidi" w:hAnsiTheme="majorBidi" w:cstheme="majorBidi"/>
          <w:lang w:val="id-ID"/>
        </w:rPr>
        <w:t>akuntabilitas (tanggung jawab) dan partisipasi dalam semua kegiatan yang diselenggarakan</w:t>
      </w:r>
      <w:r w:rsidRPr="00FF35BB">
        <w:rPr>
          <w:rFonts w:asciiTheme="majorBidi" w:hAnsiTheme="majorBidi" w:cstheme="majorBidi"/>
          <w:spacing w:val="-5"/>
          <w:lang w:val="id-ID"/>
        </w:rPr>
        <w:t xml:space="preserve"> </w:t>
      </w:r>
      <w:r w:rsidRPr="00FF35BB">
        <w:rPr>
          <w:rFonts w:asciiTheme="majorBidi" w:hAnsiTheme="majorBidi" w:cstheme="majorBidi"/>
          <w:lang w:val="id-ID"/>
        </w:rPr>
        <w:t>takmir</w:t>
      </w:r>
      <w:r w:rsidRPr="00FF35BB">
        <w:rPr>
          <w:rFonts w:asciiTheme="majorBidi" w:hAnsiTheme="majorBidi" w:cstheme="majorBidi"/>
          <w:spacing w:val="-5"/>
          <w:lang w:val="id-ID"/>
        </w:rPr>
        <w:t xml:space="preserve"> </w:t>
      </w:r>
      <w:r w:rsidRPr="00FF35BB">
        <w:rPr>
          <w:rFonts w:asciiTheme="majorBidi" w:hAnsiTheme="majorBidi" w:cstheme="majorBidi"/>
          <w:lang w:val="id-ID"/>
        </w:rPr>
        <w:t>masjid,</w:t>
      </w:r>
      <w:r w:rsidRPr="00FF35BB">
        <w:rPr>
          <w:rFonts w:asciiTheme="majorBidi" w:hAnsiTheme="majorBidi" w:cstheme="majorBidi"/>
          <w:spacing w:val="-5"/>
          <w:lang w:val="id-ID"/>
        </w:rPr>
        <w:t xml:space="preserve"> </w:t>
      </w:r>
      <w:r w:rsidRPr="00FF35BB">
        <w:rPr>
          <w:rFonts w:asciiTheme="majorBidi" w:hAnsiTheme="majorBidi" w:cstheme="majorBidi"/>
          <w:lang w:val="id-ID"/>
        </w:rPr>
        <w:t>sehingga</w:t>
      </w:r>
      <w:r w:rsidRPr="00FF35BB">
        <w:rPr>
          <w:rFonts w:asciiTheme="majorBidi" w:hAnsiTheme="majorBidi" w:cstheme="majorBidi"/>
          <w:spacing w:val="-2"/>
          <w:lang w:val="id-ID"/>
        </w:rPr>
        <w:t xml:space="preserve"> </w:t>
      </w:r>
      <w:r w:rsidRPr="00FF35BB">
        <w:rPr>
          <w:rFonts w:asciiTheme="majorBidi" w:hAnsiTheme="majorBidi" w:cstheme="majorBidi"/>
          <w:lang w:val="id-ID"/>
        </w:rPr>
        <w:t>kinerja</w:t>
      </w:r>
      <w:r w:rsidRPr="00FF35BB">
        <w:rPr>
          <w:rFonts w:asciiTheme="majorBidi" w:hAnsiTheme="majorBidi" w:cstheme="majorBidi"/>
          <w:spacing w:val="-4"/>
          <w:lang w:val="id-ID"/>
        </w:rPr>
        <w:t xml:space="preserve"> </w:t>
      </w:r>
      <w:r w:rsidRPr="00FF35BB">
        <w:rPr>
          <w:rFonts w:asciiTheme="majorBidi" w:hAnsiTheme="majorBidi" w:cstheme="majorBidi"/>
          <w:lang w:val="id-ID"/>
        </w:rPr>
        <w:t>takmir</w:t>
      </w:r>
      <w:r w:rsidRPr="00FF35BB">
        <w:rPr>
          <w:rFonts w:asciiTheme="majorBidi" w:hAnsiTheme="majorBidi" w:cstheme="majorBidi"/>
          <w:spacing w:val="-5"/>
          <w:lang w:val="id-ID"/>
        </w:rPr>
        <w:t xml:space="preserve"> </w:t>
      </w:r>
      <w:r w:rsidRPr="00FF35BB">
        <w:rPr>
          <w:rFonts w:asciiTheme="majorBidi" w:hAnsiTheme="majorBidi" w:cstheme="majorBidi"/>
          <w:lang w:val="id-ID"/>
        </w:rPr>
        <w:t>masjid</w:t>
      </w:r>
      <w:r w:rsidRPr="00FF35BB">
        <w:rPr>
          <w:rFonts w:asciiTheme="majorBidi" w:hAnsiTheme="majorBidi" w:cstheme="majorBidi"/>
          <w:spacing w:val="-5"/>
          <w:lang w:val="id-ID"/>
        </w:rPr>
        <w:t xml:space="preserve"> </w:t>
      </w:r>
      <w:r w:rsidRPr="00FF35BB">
        <w:rPr>
          <w:rFonts w:asciiTheme="majorBidi" w:hAnsiTheme="majorBidi" w:cstheme="majorBidi"/>
          <w:lang w:val="id-ID"/>
        </w:rPr>
        <w:t>mendapatkan</w:t>
      </w:r>
      <w:r w:rsidRPr="00FF35BB">
        <w:rPr>
          <w:rFonts w:asciiTheme="majorBidi" w:hAnsiTheme="majorBidi" w:cstheme="majorBidi"/>
          <w:spacing w:val="-5"/>
          <w:lang w:val="id-ID"/>
        </w:rPr>
        <w:t xml:space="preserve"> </w:t>
      </w:r>
      <w:r w:rsidRPr="00FF35BB">
        <w:rPr>
          <w:rFonts w:asciiTheme="majorBidi" w:hAnsiTheme="majorBidi" w:cstheme="majorBidi"/>
          <w:lang w:val="id-ID"/>
        </w:rPr>
        <w:t>apresiasi yang lebih baik lagi dari para jama’ah masjid.</w:t>
      </w:r>
    </w:p>
    <w:p w:rsidR="00EB3FF3" w:rsidRPr="00FF35BB" w:rsidRDefault="00EB3FF3" w:rsidP="00987D61">
      <w:pPr>
        <w:pStyle w:val="ListParagraph"/>
        <w:widowControl w:val="0"/>
        <w:numPr>
          <w:ilvl w:val="0"/>
          <w:numId w:val="19"/>
        </w:numPr>
        <w:tabs>
          <w:tab w:val="left" w:pos="1441"/>
        </w:tabs>
        <w:autoSpaceDE w:val="0"/>
        <w:autoSpaceDN w:val="0"/>
        <w:spacing w:before="160" w:after="0" w:line="276" w:lineRule="auto"/>
        <w:ind w:right="27"/>
        <w:contextualSpacing w:val="0"/>
        <w:jc w:val="both"/>
        <w:rPr>
          <w:rFonts w:asciiTheme="majorBidi" w:hAnsiTheme="majorBidi" w:cstheme="majorBidi"/>
          <w:sz w:val="24"/>
          <w:szCs w:val="24"/>
          <w:lang w:val="id-ID"/>
        </w:rPr>
      </w:pPr>
      <w:r w:rsidRPr="00FF35BB">
        <w:rPr>
          <w:rFonts w:asciiTheme="majorBidi" w:hAnsiTheme="majorBidi" w:cstheme="majorBidi"/>
          <w:sz w:val="24"/>
          <w:szCs w:val="24"/>
          <w:lang w:val="id-ID"/>
        </w:rPr>
        <w:t xml:space="preserve">Hipotesis keenam (H6) </w:t>
      </w:r>
      <w:r w:rsidRPr="00FF35BB">
        <w:rPr>
          <w:rFonts w:asciiTheme="majorBidi" w:hAnsiTheme="majorBidi" w:cstheme="majorBidi"/>
          <w:b/>
          <w:sz w:val="24"/>
          <w:szCs w:val="24"/>
          <w:lang w:val="id-ID"/>
        </w:rPr>
        <w:t xml:space="preserve">tidak didukung </w:t>
      </w:r>
      <w:r w:rsidRPr="00FF35BB">
        <w:rPr>
          <w:rFonts w:asciiTheme="majorBidi" w:hAnsiTheme="majorBidi" w:cstheme="majorBidi"/>
          <w:sz w:val="24"/>
          <w:szCs w:val="24"/>
          <w:lang w:val="id-ID"/>
        </w:rPr>
        <w:t>yaitu pengendalian internal berpengaruh positif tidak signifikan terhadap kinerja organisasi masjid.</w:t>
      </w:r>
    </w:p>
    <w:p w:rsidR="00EB3FF3" w:rsidRPr="00EB3FF3" w:rsidRDefault="00EB3FF3" w:rsidP="00EB3FF3">
      <w:pPr>
        <w:pStyle w:val="BodyText"/>
        <w:spacing w:before="162"/>
        <w:ind w:left="1441"/>
        <w:jc w:val="both"/>
        <w:rPr>
          <w:rFonts w:asciiTheme="majorBidi" w:hAnsiTheme="majorBidi" w:cstheme="majorBidi"/>
          <w:spacing w:val="-2"/>
          <w:lang w:val="id-ID"/>
        </w:rPr>
      </w:pPr>
      <w:r w:rsidRPr="00FF35BB">
        <w:rPr>
          <w:rFonts w:asciiTheme="majorBidi" w:hAnsiTheme="majorBidi" w:cstheme="majorBidi"/>
          <w:lang w:val="id-ID"/>
        </w:rPr>
        <w:t>Nilai</w:t>
      </w:r>
      <w:r w:rsidRPr="00FF35BB">
        <w:rPr>
          <w:rFonts w:asciiTheme="majorBidi" w:hAnsiTheme="majorBidi" w:cstheme="majorBidi"/>
          <w:spacing w:val="33"/>
          <w:lang w:val="id-ID"/>
        </w:rPr>
        <w:t xml:space="preserve"> </w:t>
      </w:r>
      <w:r w:rsidRPr="00FF35BB">
        <w:rPr>
          <w:rFonts w:asciiTheme="majorBidi" w:hAnsiTheme="majorBidi" w:cstheme="majorBidi"/>
          <w:lang w:val="id-ID"/>
        </w:rPr>
        <w:t>path</w:t>
      </w:r>
      <w:r w:rsidRPr="00FF35BB">
        <w:rPr>
          <w:rFonts w:asciiTheme="majorBidi" w:hAnsiTheme="majorBidi" w:cstheme="majorBidi"/>
          <w:spacing w:val="28"/>
          <w:lang w:val="id-ID"/>
        </w:rPr>
        <w:t xml:space="preserve"> </w:t>
      </w:r>
      <w:r w:rsidRPr="00FF35BB">
        <w:rPr>
          <w:rFonts w:asciiTheme="majorBidi" w:hAnsiTheme="majorBidi" w:cstheme="majorBidi"/>
          <w:lang w:val="id-ID"/>
        </w:rPr>
        <w:t>coefficient</w:t>
      </w:r>
      <w:r w:rsidRPr="00FF35BB">
        <w:rPr>
          <w:rFonts w:asciiTheme="majorBidi" w:hAnsiTheme="majorBidi" w:cstheme="majorBidi"/>
          <w:spacing w:val="31"/>
          <w:lang w:val="id-ID"/>
        </w:rPr>
        <w:t xml:space="preserve"> </w:t>
      </w:r>
      <w:r w:rsidRPr="00FF35BB">
        <w:rPr>
          <w:rFonts w:asciiTheme="majorBidi" w:hAnsiTheme="majorBidi" w:cstheme="majorBidi"/>
          <w:lang w:val="id-ID"/>
        </w:rPr>
        <w:t>sebesar</w:t>
      </w:r>
      <w:r w:rsidRPr="00FF35BB">
        <w:rPr>
          <w:rFonts w:asciiTheme="majorBidi" w:hAnsiTheme="majorBidi" w:cstheme="majorBidi"/>
          <w:spacing w:val="32"/>
          <w:lang w:val="id-ID"/>
        </w:rPr>
        <w:t xml:space="preserve"> </w:t>
      </w:r>
      <w:r w:rsidRPr="00FF35BB">
        <w:rPr>
          <w:rFonts w:asciiTheme="majorBidi" w:hAnsiTheme="majorBidi" w:cstheme="majorBidi"/>
          <w:lang w:val="id-ID"/>
        </w:rPr>
        <w:t>0,139</w:t>
      </w:r>
      <w:r w:rsidRPr="00FF35BB">
        <w:rPr>
          <w:rFonts w:asciiTheme="majorBidi" w:hAnsiTheme="majorBidi" w:cstheme="majorBidi"/>
          <w:spacing w:val="30"/>
          <w:lang w:val="id-ID"/>
        </w:rPr>
        <w:t xml:space="preserve"> </w:t>
      </w:r>
      <w:r w:rsidRPr="00FF35BB">
        <w:rPr>
          <w:rFonts w:asciiTheme="majorBidi" w:hAnsiTheme="majorBidi" w:cstheme="majorBidi"/>
          <w:lang w:val="id-ID"/>
        </w:rPr>
        <w:t>yang</w:t>
      </w:r>
      <w:r w:rsidRPr="00FF35BB">
        <w:rPr>
          <w:rFonts w:asciiTheme="majorBidi" w:hAnsiTheme="majorBidi" w:cstheme="majorBidi"/>
          <w:spacing w:val="32"/>
          <w:lang w:val="id-ID"/>
        </w:rPr>
        <w:t xml:space="preserve"> </w:t>
      </w:r>
      <w:r w:rsidRPr="00FF35BB">
        <w:rPr>
          <w:rFonts w:asciiTheme="majorBidi" w:hAnsiTheme="majorBidi" w:cstheme="majorBidi"/>
          <w:lang w:val="id-ID"/>
        </w:rPr>
        <w:t>berarti</w:t>
      </w:r>
      <w:r w:rsidRPr="00FF35BB">
        <w:rPr>
          <w:rFonts w:asciiTheme="majorBidi" w:hAnsiTheme="majorBidi" w:cstheme="majorBidi"/>
          <w:spacing w:val="34"/>
          <w:lang w:val="id-ID"/>
        </w:rPr>
        <w:t xml:space="preserve"> </w:t>
      </w:r>
      <w:r w:rsidRPr="00FF35BB">
        <w:rPr>
          <w:rFonts w:asciiTheme="majorBidi" w:hAnsiTheme="majorBidi" w:cstheme="majorBidi"/>
          <w:lang w:val="id-ID"/>
        </w:rPr>
        <w:t>positif</w:t>
      </w:r>
      <w:r w:rsidRPr="00FF35BB">
        <w:rPr>
          <w:rFonts w:asciiTheme="majorBidi" w:hAnsiTheme="majorBidi" w:cstheme="majorBidi"/>
          <w:spacing w:val="32"/>
          <w:lang w:val="id-ID"/>
        </w:rPr>
        <w:t xml:space="preserve"> </w:t>
      </w:r>
      <w:r w:rsidRPr="00FF35BB">
        <w:rPr>
          <w:rFonts w:asciiTheme="majorBidi" w:hAnsiTheme="majorBidi" w:cstheme="majorBidi"/>
          <w:lang w:val="id-ID"/>
        </w:rPr>
        <w:t>dan</w:t>
      </w:r>
      <w:r w:rsidRPr="00FF35BB">
        <w:rPr>
          <w:rFonts w:asciiTheme="majorBidi" w:hAnsiTheme="majorBidi" w:cstheme="majorBidi"/>
          <w:spacing w:val="33"/>
          <w:lang w:val="id-ID"/>
        </w:rPr>
        <w:t xml:space="preserve"> </w:t>
      </w:r>
      <w:r w:rsidRPr="00FF35BB">
        <w:rPr>
          <w:rFonts w:asciiTheme="majorBidi" w:hAnsiTheme="majorBidi" w:cstheme="majorBidi"/>
          <w:lang w:val="id-ID"/>
        </w:rPr>
        <w:t>nilai</w:t>
      </w:r>
      <w:r w:rsidRPr="00FF35BB">
        <w:rPr>
          <w:rFonts w:asciiTheme="majorBidi" w:hAnsiTheme="majorBidi" w:cstheme="majorBidi"/>
          <w:spacing w:val="33"/>
          <w:lang w:val="id-ID"/>
        </w:rPr>
        <w:t xml:space="preserve"> </w:t>
      </w:r>
      <w:r w:rsidRPr="00FF35BB">
        <w:rPr>
          <w:rFonts w:asciiTheme="majorBidi" w:hAnsiTheme="majorBidi" w:cstheme="majorBidi"/>
          <w:lang w:val="id-ID"/>
        </w:rPr>
        <w:t>t-statistik</w:t>
      </w:r>
      <w:r w:rsidRPr="00FF35BB">
        <w:rPr>
          <w:rFonts w:asciiTheme="majorBidi" w:hAnsiTheme="majorBidi" w:cstheme="majorBidi"/>
          <w:spacing w:val="33"/>
          <w:lang w:val="id-ID"/>
        </w:rPr>
        <w:t xml:space="preserve"> </w:t>
      </w:r>
      <w:r w:rsidRPr="00FF35BB">
        <w:rPr>
          <w:rFonts w:asciiTheme="majorBidi" w:hAnsiTheme="majorBidi" w:cstheme="majorBidi"/>
          <w:spacing w:val="-2"/>
          <w:lang w:val="id-ID"/>
        </w:rPr>
        <w:t>sebesar</w:t>
      </w:r>
      <w:r>
        <w:rPr>
          <w:rFonts w:asciiTheme="majorBidi" w:hAnsiTheme="majorBidi" w:cstheme="majorBidi"/>
        </w:rPr>
        <w:t xml:space="preserve"> </w:t>
      </w:r>
      <w:r w:rsidRPr="00FF35BB">
        <w:rPr>
          <w:rFonts w:asciiTheme="majorBidi" w:hAnsiTheme="majorBidi" w:cstheme="majorBidi"/>
          <w:lang w:val="id-ID"/>
        </w:rPr>
        <w:t xml:space="preserve">1.199 ˂ 1,96 yang berarti tidak signifikan. Komponen pengendalian internal yang belum diterapkan takmir masjid tentunya sangat mempengaruhi kinerja organisasi, pengendalian organisasi dan penilaian resiko harus diterapkan dalam pengendalian internal, agar kinerja organisasi masjid mendapatkan respon yang baik dari jama’ah </w:t>
      </w:r>
      <w:r w:rsidRPr="00FF35BB">
        <w:rPr>
          <w:rFonts w:asciiTheme="majorBidi" w:hAnsiTheme="majorBidi" w:cstheme="majorBidi"/>
          <w:spacing w:val="-2"/>
          <w:lang w:val="id-ID"/>
        </w:rPr>
        <w:t>masjid.</w:t>
      </w:r>
      <w:r>
        <w:rPr>
          <w:rFonts w:asciiTheme="majorBidi" w:hAnsiTheme="majorBidi" w:cstheme="majorBidi"/>
          <w:spacing w:val="-2"/>
          <w:lang w:val="id-ID"/>
        </w:rPr>
        <w:br w:type="page"/>
      </w:r>
    </w:p>
    <w:p w:rsidR="00EB3FF3" w:rsidRPr="00FF35BB" w:rsidRDefault="00EB3FF3" w:rsidP="00987D61">
      <w:pPr>
        <w:pStyle w:val="ListParagraph"/>
        <w:widowControl w:val="0"/>
        <w:numPr>
          <w:ilvl w:val="0"/>
          <w:numId w:val="19"/>
        </w:numPr>
        <w:tabs>
          <w:tab w:val="left" w:pos="1441"/>
          <w:tab w:val="left" w:pos="7920"/>
        </w:tabs>
        <w:autoSpaceDE w:val="0"/>
        <w:autoSpaceDN w:val="0"/>
        <w:spacing w:before="161" w:after="0" w:line="276" w:lineRule="auto"/>
        <w:ind w:right="-63"/>
        <w:contextualSpacing w:val="0"/>
        <w:jc w:val="both"/>
        <w:rPr>
          <w:rFonts w:asciiTheme="majorBidi" w:hAnsiTheme="majorBidi" w:cstheme="majorBidi"/>
          <w:sz w:val="24"/>
          <w:szCs w:val="24"/>
          <w:lang w:val="id-ID"/>
        </w:rPr>
      </w:pPr>
      <w:r w:rsidRPr="00FF35BB">
        <w:rPr>
          <w:rFonts w:asciiTheme="majorBidi" w:hAnsiTheme="majorBidi" w:cstheme="majorBidi"/>
          <w:sz w:val="24"/>
          <w:szCs w:val="24"/>
          <w:lang w:val="id-ID"/>
        </w:rPr>
        <w:t>Hipotesis</w:t>
      </w:r>
      <w:r w:rsidRPr="00FF35BB">
        <w:rPr>
          <w:rFonts w:asciiTheme="majorBidi" w:hAnsiTheme="majorBidi" w:cstheme="majorBidi"/>
          <w:spacing w:val="-15"/>
          <w:sz w:val="24"/>
          <w:szCs w:val="24"/>
          <w:lang w:val="id-ID"/>
        </w:rPr>
        <w:t xml:space="preserve"> </w:t>
      </w:r>
      <w:r w:rsidRPr="00FF35BB">
        <w:rPr>
          <w:rFonts w:asciiTheme="majorBidi" w:hAnsiTheme="majorBidi" w:cstheme="majorBidi"/>
          <w:sz w:val="24"/>
          <w:szCs w:val="24"/>
          <w:lang w:val="id-ID"/>
        </w:rPr>
        <w:t>ketujuh</w:t>
      </w:r>
      <w:r w:rsidRPr="00FF35BB">
        <w:rPr>
          <w:rFonts w:asciiTheme="majorBidi" w:hAnsiTheme="majorBidi" w:cstheme="majorBidi"/>
          <w:spacing w:val="-12"/>
          <w:sz w:val="24"/>
          <w:szCs w:val="24"/>
          <w:lang w:val="id-ID"/>
        </w:rPr>
        <w:t xml:space="preserve"> </w:t>
      </w:r>
      <w:r w:rsidRPr="00FF35BB">
        <w:rPr>
          <w:rFonts w:asciiTheme="majorBidi" w:hAnsiTheme="majorBidi" w:cstheme="majorBidi"/>
          <w:sz w:val="24"/>
          <w:szCs w:val="24"/>
          <w:lang w:val="id-ID"/>
        </w:rPr>
        <w:t>(H7)</w:t>
      </w:r>
      <w:r w:rsidRPr="00FF35BB">
        <w:rPr>
          <w:rFonts w:asciiTheme="majorBidi" w:hAnsiTheme="majorBidi" w:cstheme="majorBidi"/>
          <w:spacing w:val="-10"/>
          <w:sz w:val="24"/>
          <w:szCs w:val="24"/>
          <w:lang w:val="id-ID"/>
        </w:rPr>
        <w:t xml:space="preserve"> </w:t>
      </w:r>
      <w:r w:rsidRPr="00FF35BB">
        <w:rPr>
          <w:rFonts w:asciiTheme="majorBidi" w:hAnsiTheme="majorBidi" w:cstheme="majorBidi"/>
          <w:b/>
          <w:sz w:val="24"/>
          <w:szCs w:val="24"/>
          <w:lang w:val="id-ID"/>
        </w:rPr>
        <w:t>didukung</w:t>
      </w:r>
      <w:r w:rsidRPr="00FF35BB">
        <w:rPr>
          <w:rFonts w:asciiTheme="majorBidi" w:hAnsiTheme="majorBidi" w:cstheme="majorBidi"/>
          <w:b/>
          <w:spacing w:val="-12"/>
          <w:sz w:val="24"/>
          <w:szCs w:val="24"/>
          <w:lang w:val="id-ID"/>
        </w:rPr>
        <w:t xml:space="preserve"> </w:t>
      </w:r>
      <w:r w:rsidRPr="00FF35BB">
        <w:rPr>
          <w:rFonts w:asciiTheme="majorBidi" w:hAnsiTheme="majorBidi" w:cstheme="majorBidi"/>
          <w:sz w:val="24"/>
          <w:szCs w:val="24"/>
          <w:lang w:val="id-ID"/>
        </w:rPr>
        <w:t>yaitu</w:t>
      </w:r>
      <w:r w:rsidRPr="00FF35BB">
        <w:rPr>
          <w:rFonts w:asciiTheme="majorBidi" w:hAnsiTheme="majorBidi" w:cstheme="majorBidi"/>
          <w:spacing w:val="-15"/>
          <w:sz w:val="24"/>
          <w:szCs w:val="24"/>
          <w:lang w:val="id-ID"/>
        </w:rPr>
        <w:t xml:space="preserve"> </w:t>
      </w:r>
      <w:r w:rsidRPr="00FF35BB">
        <w:rPr>
          <w:rFonts w:asciiTheme="majorBidi" w:hAnsiTheme="majorBidi" w:cstheme="majorBidi"/>
          <w:sz w:val="24"/>
          <w:szCs w:val="24"/>
          <w:lang w:val="id-ID"/>
        </w:rPr>
        <w:t>pelayanan</w:t>
      </w:r>
      <w:r w:rsidRPr="00FF35BB">
        <w:rPr>
          <w:rFonts w:asciiTheme="majorBidi" w:hAnsiTheme="majorBidi" w:cstheme="majorBidi"/>
          <w:spacing w:val="-15"/>
          <w:sz w:val="24"/>
          <w:szCs w:val="24"/>
          <w:lang w:val="id-ID"/>
        </w:rPr>
        <w:t xml:space="preserve"> </w:t>
      </w:r>
      <w:r w:rsidRPr="00FF35BB">
        <w:rPr>
          <w:rFonts w:asciiTheme="majorBidi" w:hAnsiTheme="majorBidi" w:cstheme="majorBidi"/>
          <w:sz w:val="24"/>
          <w:szCs w:val="24"/>
          <w:lang w:val="id-ID"/>
        </w:rPr>
        <w:t>berpengaruh</w:t>
      </w:r>
      <w:r w:rsidRPr="00FF35BB">
        <w:rPr>
          <w:rFonts w:asciiTheme="majorBidi" w:hAnsiTheme="majorBidi" w:cstheme="majorBidi"/>
          <w:spacing w:val="-12"/>
          <w:sz w:val="24"/>
          <w:szCs w:val="24"/>
          <w:lang w:val="id-ID"/>
        </w:rPr>
        <w:t xml:space="preserve"> </w:t>
      </w:r>
      <w:r w:rsidRPr="00FF35BB">
        <w:rPr>
          <w:rFonts w:asciiTheme="majorBidi" w:hAnsiTheme="majorBidi" w:cstheme="majorBidi"/>
          <w:sz w:val="24"/>
          <w:szCs w:val="24"/>
          <w:lang w:val="id-ID"/>
        </w:rPr>
        <w:t>positif</w:t>
      </w:r>
      <w:r w:rsidRPr="00FF35BB">
        <w:rPr>
          <w:rFonts w:asciiTheme="majorBidi" w:hAnsiTheme="majorBidi" w:cstheme="majorBidi"/>
          <w:spacing w:val="35"/>
          <w:sz w:val="24"/>
          <w:szCs w:val="24"/>
          <w:lang w:val="id-ID"/>
        </w:rPr>
        <w:t xml:space="preserve"> </w:t>
      </w:r>
      <w:r w:rsidRPr="00FF35BB">
        <w:rPr>
          <w:rFonts w:asciiTheme="majorBidi" w:hAnsiTheme="majorBidi" w:cstheme="majorBidi"/>
          <w:sz w:val="24"/>
          <w:szCs w:val="24"/>
          <w:lang w:val="id-ID"/>
        </w:rPr>
        <w:t>tidak</w:t>
      </w:r>
      <w:r w:rsidRPr="00FF35BB">
        <w:rPr>
          <w:rFonts w:asciiTheme="majorBidi" w:hAnsiTheme="majorBidi" w:cstheme="majorBidi"/>
          <w:spacing w:val="-12"/>
          <w:sz w:val="24"/>
          <w:szCs w:val="24"/>
          <w:lang w:val="id-ID"/>
        </w:rPr>
        <w:t xml:space="preserve"> </w:t>
      </w:r>
      <w:r w:rsidRPr="00FF35BB">
        <w:rPr>
          <w:rFonts w:asciiTheme="majorBidi" w:hAnsiTheme="majorBidi" w:cstheme="majorBidi"/>
          <w:sz w:val="24"/>
          <w:szCs w:val="24"/>
          <w:lang w:val="id-ID"/>
        </w:rPr>
        <w:t>signifikan terhadap kinerja organisasi masjid.</w:t>
      </w:r>
    </w:p>
    <w:p w:rsidR="00EB3FF3" w:rsidRPr="00FF35BB" w:rsidRDefault="00EB3FF3" w:rsidP="00EB3FF3">
      <w:pPr>
        <w:pStyle w:val="BodyText"/>
        <w:spacing w:before="158"/>
        <w:ind w:left="1441"/>
        <w:jc w:val="both"/>
        <w:rPr>
          <w:rFonts w:asciiTheme="majorBidi" w:hAnsiTheme="majorBidi" w:cstheme="majorBidi"/>
          <w:lang w:val="id-ID"/>
        </w:rPr>
      </w:pPr>
      <w:r w:rsidRPr="00FF35BB">
        <w:rPr>
          <w:rFonts w:asciiTheme="majorBidi" w:hAnsiTheme="majorBidi" w:cstheme="majorBidi"/>
          <w:lang w:val="id-ID"/>
        </w:rPr>
        <w:t>Nilai</w:t>
      </w:r>
      <w:r w:rsidRPr="00FF35BB">
        <w:rPr>
          <w:rFonts w:asciiTheme="majorBidi" w:hAnsiTheme="majorBidi" w:cstheme="majorBidi"/>
          <w:spacing w:val="30"/>
          <w:lang w:val="id-ID"/>
        </w:rPr>
        <w:t xml:space="preserve"> </w:t>
      </w:r>
      <w:r w:rsidRPr="00FF35BB">
        <w:rPr>
          <w:rFonts w:asciiTheme="majorBidi" w:hAnsiTheme="majorBidi" w:cstheme="majorBidi"/>
          <w:lang w:val="id-ID"/>
        </w:rPr>
        <w:t>path</w:t>
      </w:r>
      <w:r w:rsidRPr="00FF35BB">
        <w:rPr>
          <w:rFonts w:asciiTheme="majorBidi" w:hAnsiTheme="majorBidi" w:cstheme="majorBidi"/>
          <w:spacing w:val="29"/>
          <w:lang w:val="id-ID"/>
        </w:rPr>
        <w:t xml:space="preserve"> </w:t>
      </w:r>
      <w:r w:rsidRPr="00FF35BB">
        <w:rPr>
          <w:rFonts w:asciiTheme="majorBidi" w:hAnsiTheme="majorBidi" w:cstheme="majorBidi"/>
          <w:lang w:val="id-ID"/>
        </w:rPr>
        <w:t>coefficient</w:t>
      </w:r>
      <w:r w:rsidRPr="00FF35BB">
        <w:rPr>
          <w:rFonts w:asciiTheme="majorBidi" w:hAnsiTheme="majorBidi" w:cstheme="majorBidi"/>
          <w:spacing w:val="30"/>
          <w:lang w:val="id-ID"/>
        </w:rPr>
        <w:t xml:space="preserve"> </w:t>
      </w:r>
      <w:r w:rsidRPr="00FF35BB">
        <w:rPr>
          <w:rFonts w:asciiTheme="majorBidi" w:hAnsiTheme="majorBidi" w:cstheme="majorBidi"/>
          <w:lang w:val="id-ID"/>
        </w:rPr>
        <w:t>sebesar</w:t>
      </w:r>
      <w:r w:rsidRPr="00FF35BB">
        <w:rPr>
          <w:rFonts w:asciiTheme="majorBidi" w:hAnsiTheme="majorBidi" w:cstheme="majorBidi"/>
          <w:spacing w:val="32"/>
          <w:lang w:val="id-ID"/>
        </w:rPr>
        <w:t xml:space="preserve"> </w:t>
      </w:r>
      <w:r w:rsidRPr="00FF35BB">
        <w:rPr>
          <w:rFonts w:asciiTheme="majorBidi" w:hAnsiTheme="majorBidi" w:cstheme="majorBidi"/>
          <w:lang w:val="id-ID"/>
        </w:rPr>
        <w:t>0,225</w:t>
      </w:r>
      <w:r w:rsidRPr="00FF35BB">
        <w:rPr>
          <w:rFonts w:asciiTheme="majorBidi" w:hAnsiTheme="majorBidi" w:cstheme="majorBidi"/>
          <w:spacing w:val="35"/>
          <w:lang w:val="id-ID"/>
        </w:rPr>
        <w:t xml:space="preserve"> </w:t>
      </w:r>
      <w:r w:rsidRPr="00FF35BB">
        <w:rPr>
          <w:rFonts w:asciiTheme="majorBidi" w:hAnsiTheme="majorBidi" w:cstheme="majorBidi"/>
          <w:lang w:val="id-ID"/>
        </w:rPr>
        <w:t>yang</w:t>
      </w:r>
      <w:r w:rsidRPr="00FF35BB">
        <w:rPr>
          <w:rFonts w:asciiTheme="majorBidi" w:hAnsiTheme="majorBidi" w:cstheme="majorBidi"/>
          <w:spacing w:val="32"/>
          <w:lang w:val="id-ID"/>
        </w:rPr>
        <w:t xml:space="preserve"> </w:t>
      </w:r>
      <w:r w:rsidRPr="00FF35BB">
        <w:rPr>
          <w:rFonts w:asciiTheme="majorBidi" w:hAnsiTheme="majorBidi" w:cstheme="majorBidi"/>
          <w:lang w:val="id-ID"/>
        </w:rPr>
        <w:t>berarti</w:t>
      </w:r>
      <w:r w:rsidRPr="00FF35BB">
        <w:rPr>
          <w:rFonts w:asciiTheme="majorBidi" w:hAnsiTheme="majorBidi" w:cstheme="majorBidi"/>
          <w:spacing w:val="33"/>
          <w:lang w:val="id-ID"/>
        </w:rPr>
        <w:t xml:space="preserve"> </w:t>
      </w:r>
      <w:r w:rsidRPr="00FF35BB">
        <w:rPr>
          <w:rFonts w:asciiTheme="majorBidi" w:hAnsiTheme="majorBidi" w:cstheme="majorBidi"/>
          <w:lang w:val="id-ID"/>
        </w:rPr>
        <w:t>positif</w:t>
      </w:r>
      <w:r w:rsidRPr="00FF35BB">
        <w:rPr>
          <w:rFonts w:asciiTheme="majorBidi" w:hAnsiTheme="majorBidi" w:cstheme="majorBidi"/>
          <w:spacing w:val="32"/>
          <w:lang w:val="id-ID"/>
        </w:rPr>
        <w:t xml:space="preserve"> </w:t>
      </w:r>
      <w:r w:rsidRPr="00FF35BB">
        <w:rPr>
          <w:rFonts w:asciiTheme="majorBidi" w:hAnsiTheme="majorBidi" w:cstheme="majorBidi"/>
          <w:lang w:val="id-ID"/>
        </w:rPr>
        <w:t>dan</w:t>
      </w:r>
      <w:r w:rsidRPr="00FF35BB">
        <w:rPr>
          <w:rFonts w:asciiTheme="majorBidi" w:hAnsiTheme="majorBidi" w:cstheme="majorBidi"/>
          <w:spacing w:val="32"/>
          <w:lang w:val="id-ID"/>
        </w:rPr>
        <w:t xml:space="preserve"> </w:t>
      </w:r>
      <w:r w:rsidRPr="00FF35BB">
        <w:rPr>
          <w:rFonts w:asciiTheme="majorBidi" w:hAnsiTheme="majorBidi" w:cstheme="majorBidi"/>
          <w:lang w:val="id-ID"/>
        </w:rPr>
        <w:t>nilai</w:t>
      </w:r>
      <w:r w:rsidRPr="00FF35BB">
        <w:rPr>
          <w:rFonts w:asciiTheme="majorBidi" w:hAnsiTheme="majorBidi" w:cstheme="majorBidi"/>
          <w:spacing w:val="33"/>
          <w:lang w:val="id-ID"/>
        </w:rPr>
        <w:t xml:space="preserve"> </w:t>
      </w:r>
      <w:r w:rsidRPr="00FF35BB">
        <w:rPr>
          <w:rFonts w:asciiTheme="majorBidi" w:hAnsiTheme="majorBidi" w:cstheme="majorBidi"/>
          <w:lang w:val="id-ID"/>
        </w:rPr>
        <w:t>t-statistik</w:t>
      </w:r>
      <w:r w:rsidRPr="00FF35BB">
        <w:rPr>
          <w:rFonts w:asciiTheme="majorBidi" w:hAnsiTheme="majorBidi" w:cstheme="majorBidi"/>
          <w:spacing w:val="32"/>
          <w:lang w:val="id-ID"/>
        </w:rPr>
        <w:t xml:space="preserve"> </w:t>
      </w:r>
      <w:r w:rsidRPr="00FF35BB">
        <w:rPr>
          <w:rFonts w:asciiTheme="majorBidi" w:hAnsiTheme="majorBidi" w:cstheme="majorBidi"/>
          <w:spacing w:val="-2"/>
          <w:lang w:val="id-ID"/>
        </w:rPr>
        <w:t>sebesar</w:t>
      </w:r>
      <w:r>
        <w:rPr>
          <w:rFonts w:asciiTheme="majorBidi" w:hAnsiTheme="majorBidi" w:cstheme="majorBidi"/>
        </w:rPr>
        <w:t xml:space="preserve"> </w:t>
      </w:r>
      <w:r w:rsidRPr="00FF35BB">
        <w:rPr>
          <w:rFonts w:asciiTheme="majorBidi" w:hAnsiTheme="majorBidi" w:cstheme="majorBidi"/>
          <w:lang w:val="id-ID"/>
        </w:rPr>
        <w:t>2.013 ˂ 1,96 yang berarti signifikan. Daya tanggap, keterandalan dan kemampuan merupakan</w:t>
      </w:r>
      <w:r w:rsidRPr="00FF35BB">
        <w:rPr>
          <w:rFonts w:asciiTheme="majorBidi" w:hAnsiTheme="majorBidi" w:cstheme="majorBidi"/>
          <w:spacing w:val="-4"/>
          <w:lang w:val="id-ID"/>
        </w:rPr>
        <w:t xml:space="preserve"> </w:t>
      </w:r>
      <w:r w:rsidRPr="00FF35BB">
        <w:rPr>
          <w:rFonts w:asciiTheme="majorBidi" w:hAnsiTheme="majorBidi" w:cstheme="majorBidi"/>
          <w:lang w:val="id-ID"/>
        </w:rPr>
        <w:t>indikator</w:t>
      </w:r>
      <w:r w:rsidRPr="00FF35BB">
        <w:rPr>
          <w:rFonts w:asciiTheme="majorBidi" w:hAnsiTheme="majorBidi" w:cstheme="majorBidi"/>
          <w:spacing w:val="-1"/>
          <w:lang w:val="id-ID"/>
        </w:rPr>
        <w:t xml:space="preserve"> </w:t>
      </w:r>
      <w:r w:rsidRPr="00FF35BB">
        <w:rPr>
          <w:rFonts w:asciiTheme="majorBidi" w:hAnsiTheme="majorBidi" w:cstheme="majorBidi"/>
          <w:lang w:val="id-ID"/>
        </w:rPr>
        <w:t>yang</w:t>
      </w:r>
      <w:r w:rsidRPr="00FF35BB">
        <w:rPr>
          <w:rFonts w:asciiTheme="majorBidi" w:hAnsiTheme="majorBidi" w:cstheme="majorBidi"/>
          <w:spacing w:val="-1"/>
          <w:lang w:val="id-ID"/>
        </w:rPr>
        <w:t xml:space="preserve"> </w:t>
      </w:r>
      <w:r w:rsidRPr="00FF35BB">
        <w:rPr>
          <w:rFonts w:asciiTheme="majorBidi" w:hAnsiTheme="majorBidi" w:cstheme="majorBidi"/>
          <w:lang w:val="id-ID"/>
        </w:rPr>
        <w:t>diterapkan</w:t>
      </w:r>
      <w:r w:rsidRPr="00FF35BB">
        <w:rPr>
          <w:rFonts w:asciiTheme="majorBidi" w:hAnsiTheme="majorBidi" w:cstheme="majorBidi"/>
          <w:spacing w:val="-1"/>
          <w:lang w:val="id-ID"/>
        </w:rPr>
        <w:t xml:space="preserve"> </w:t>
      </w:r>
      <w:r w:rsidRPr="00FF35BB">
        <w:rPr>
          <w:rFonts w:asciiTheme="majorBidi" w:hAnsiTheme="majorBidi" w:cstheme="majorBidi"/>
          <w:lang w:val="id-ID"/>
        </w:rPr>
        <w:t>takmir</w:t>
      </w:r>
      <w:r w:rsidRPr="00FF35BB">
        <w:rPr>
          <w:rFonts w:asciiTheme="majorBidi" w:hAnsiTheme="majorBidi" w:cstheme="majorBidi"/>
          <w:spacing w:val="-1"/>
          <w:lang w:val="id-ID"/>
        </w:rPr>
        <w:t xml:space="preserve"> </w:t>
      </w:r>
      <w:r w:rsidRPr="00FF35BB">
        <w:rPr>
          <w:rFonts w:asciiTheme="majorBidi" w:hAnsiTheme="majorBidi" w:cstheme="majorBidi"/>
          <w:lang w:val="id-ID"/>
        </w:rPr>
        <w:t>masjid,</w:t>
      </w:r>
      <w:r w:rsidRPr="00FF35BB">
        <w:rPr>
          <w:rFonts w:asciiTheme="majorBidi" w:hAnsiTheme="majorBidi" w:cstheme="majorBidi"/>
          <w:spacing w:val="-1"/>
          <w:lang w:val="id-ID"/>
        </w:rPr>
        <w:t xml:space="preserve"> </w:t>
      </w:r>
      <w:r w:rsidRPr="00FF35BB">
        <w:rPr>
          <w:rFonts w:asciiTheme="majorBidi" w:hAnsiTheme="majorBidi" w:cstheme="majorBidi"/>
          <w:lang w:val="id-ID"/>
        </w:rPr>
        <w:t>sehingga mendapatkan</w:t>
      </w:r>
      <w:r w:rsidRPr="00FF35BB">
        <w:rPr>
          <w:rFonts w:asciiTheme="majorBidi" w:hAnsiTheme="majorBidi" w:cstheme="majorBidi"/>
          <w:spacing w:val="-1"/>
          <w:lang w:val="id-ID"/>
        </w:rPr>
        <w:t xml:space="preserve"> </w:t>
      </w:r>
      <w:r w:rsidRPr="00FF35BB">
        <w:rPr>
          <w:rFonts w:asciiTheme="majorBidi" w:hAnsiTheme="majorBidi" w:cstheme="majorBidi"/>
          <w:lang w:val="id-ID"/>
        </w:rPr>
        <w:t>perhatian terkait kinerja organisasi, semuanya telah diterapkan jama’ah masjid akan mempercayai kinerja dan memberikan apresiasi yang baik atas kinerja organisasi masjid tersebut.</w:t>
      </w:r>
    </w:p>
    <w:p w:rsidR="00EB3FF3" w:rsidRPr="00FF35BB" w:rsidRDefault="00EB3FF3" w:rsidP="00987D61">
      <w:pPr>
        <w:pStyle w:val="ListParagraph"/>
        <w:widowControl w:val="0"/>
        <w:numPr>
          <w:ilvl w:val="0"/>
          <w:numId w:val="19"/>
        </w:numPr>
        <w:tabs>
          <w:tab w:val="left" w:pos="1441"/>
        </w:tabs>
        <w:autoSpaceDE w:val="0"/>
        <w:autoSpaceDN w:val="0"/>
        <w:spacing w:before="161" w:after="0" w:line="276" w:lineRule="auto"/>
        <w:ind w:right="27"/>
        <w:contextualSpacing w:val="0"/>
        <w:jc w:val="both"/>
        <w:rPr>
          <w:rFonts w:asciiTheme="majorBidi" w:hAnsiTheme="majorBidi" w:cstheme="majorBidi"/>
          <w:sz w:val="24"/>
          <w:szCs w:val="24"/>
          <w:lang w:val="id-ID"/>
        </w:rPr>
      </w:pPr>
      <w:r w:rsidRPr="00FF35BB">
        <w:rPr>
          <w:rFonts w:asciiTheme="majorBidi" w:hAnsiTheme="majorBidi" w:cstheme="majorBidi"/>
          <w:sz w:val="24"/>
          <w:szCs w:val="24"/>
          <w:lang w:val="id-ID"/>
        </w:rPr>
        <w:t xml:space="preserve">Hipotesis kedelapan (H8) </w:t>
      </w:r>
      <w:r w:rsidRPr="00FF35BB">
        <w:rPr>
          <w:rFonts w:asciiTheme="majorBidi" w:hAnsiTheme="majorBidi" w:cstheme="majorBidi"/>
          <w:b/>
          <w:sz w:val="24"/>
          <w:szCs w:val="24"/>
          <w:lang w:val="id-ID"/>
        </w:rPr>
        <w:t xml:space="preserve">didukung </w:t>
      </w:r>
      <w:r w:rsidRPr="00FF35BB">
        <w:rPr>
          <w:rFonts w:asciiTheme="majorBidi" w:hAnsiTheme="majorBidi" w:cstheme="majorBidi"/>
          <w:sz w:val="24"/>
          <w:szCs w:val="24"/>
          <w:lang w:val="id-ID"/>
        </w:rPr>
        <w:t>yaitu afiliasi organisasi keagamaan berpengaruh positif signifikan terhadap kinerja organisasi masjid.</w:t>
      </w:r>
    </w:p>
    <w:p w:rsidR="00EB3FF3" w:rsidRPr="00FF35BB" w:rsidRDefault="00EB3FF3" w:rsidP="00EB3FF3">
      <w:pPr>
        <w:pStyle w:val="BodyText"/>
        <w:spacing w:before="158"/>
        <w:ind w:left="1441"/>
        <w:jc w:val="both"/>
        <w:rPr>
          <w:rFonts w:asciiTheme="majorBidi" w:hAnsiTheme="majorBidi" w:cstheme="majorBidi"/>
          <w:lang w:val="id-ID"/>
        </w:rPr>
      </w:pPr>
      <w:r w:rsidRPr="00FF35BB">
        <w:rPr>
          <w:rFonts w:asciiTheme="majorBidi" w:hAnsiTheme="majorBidi" w:cstheme="majorBidi"/>
          <w:lang w:val="id-ID"/>
        </w:rPr>
        <w:t>Nilai</w:t>
      </w:r>
      <w:r w:rsidRPr="00FF35BB">
        <w:rPr>
          <w:rFonts w:asciiTheme="majorBidi" w:hAnsiTheme="majorBidi" w:cstheme="majorBidi"/>
          <w:spacing w:val="33"/>
          <w:lang w:val="id-ID"/>
        </w:rPr>
        <w:t xml:space="preserve"> </w:t>
      </w:r>
      <w:r w:rsidRPr="00FF35BB">
        <w:rPr>
          <w:rFonts w:asciiTheme="majorBidi" w:hAnsiTheme="majorBidi" w:cstheme="majorBidi"/>
          <w:lang w:val="id-ID"/>
        </w:rPr>
        <w:t>path</w:t>
      </w:r>
      <w:r w:rsidRPr="00FF35BB">
        <w:rPr>
          <w:rFonts w:asciiTheme="majorBidi" w:hAnsiTheme="majorBidi" w:cstheme="majorBidi"/>
          <w:spacing w:val="28"/>
          <w:lang w:val="id-ID"/>
        </w:rPr>
        <w:t xml:space="preserve"> </w:t>
      </w:r>
      <w:r w:rsidRPr="00FF35BB">
        <w:rPr>
          <w:rFonts w:asciiTheme="majorBidi" w:hAnsiTheme="majorBidi" w:cstheme="majorBidi"/>
          <w:lang w:val="id-ID"/>
        </w:rPr>
        <w:t>coefficient</w:t>
      </w:r>
      <w:r w:rsidRPr="00FF35BB">
        <w:rPr>
          <w:rFonts w:asciiTheme="majorBidi" w:hAnsiTheme="majorBidi" w:cstheme="majorBidi"/>
          <w:spacing w:val="31"/>
          <w:lang w:val="id-ID"/>
        </w:rPr>
        <w:t xml:space="preserve"> </w:t>
      </w:r>
      <w:r w:rsidRPr="00FF35BB">
        <w:rPr>
          <w:rFonts w:asciiTheme="majorBidi" w:hAnsiTheme="majorBidi" w:cstheme="majorBidi"/>
          <w:lang w:val="id-ID"/>
        </w:rPr>
        <w:t>sebesar</w:t>
      </w:r>
      <w:r w:rsidRPr="00FF35BB">
        <w:rPr>
          <w:rFonts w:asciiTheme="majorBidi" w:hAnsiTheme="majorBidi" w:cstheme="majorBidi"/>
          <w:spacing w:val="32"/>
          <w:lang w:val="id-ID"/>
        </w:rPr>
        <w:t xml:space="preserve"> </w:t>
      </w:r>
      <w:r w:rsidRPr="00FF35BB">
        <w:rPr>
          <w:rFonts w:asciiTheme="majorBidi" w:hAnsiTheme="majorBidi" w:cstheme="majorBidi"/>
          <w:lang w:val="id-ID"/>
        </w:rPr>
        <w:t>0,227</w:t>
      </w:r>
      <w:r w:rsidRPr="00FF35BB">
        <w:rPr>
          <w:rFonts w:asciiTheme="majorBidi" w:hAnsiTheme="majorBidi" w:cstheme="majorBidi"/>
          <w:spacing w:val="29"/>
          <w:lang w:val="id-ID"/>
        </w:rPr>
        <w:t xml:space="preserve"> </w:t>
      </w:r>
      <w:r w:rsidRPr="00FF35BB">
        <w:rPr>
          <w:rFonts w:asciiTheme="majorBidi" w:hAnsiTheme="majorBidi" w:cstheme="majorBidi"/>
          <w:lang w:val="id-ID"/>
        </w:rPr>
        <w:t>yang</w:t>
      </w:r>
      <w:r w:rsidRPr="00FF35BB">
        <w:rPr>
          <w:rFonts w:asciiTheme="majorBidi" w:hAnsiTheme="majorBidi" w:cstheme="majorBidi"/>
          <w:spacing w:val="33"/>
          <w:lang w:val="id-ID"/>
        </w:rPr>
        <w:t xml:space="preserve"> </w:t>
      </w:r>
      <w:r w:rsidRPr="00FF35BB">
        <w:rPr>
          <w:rFonts w:asciiTheme="majorBidi" w:hAnsiTheme="majorBidi" w:cstheme="majorBidi"/>
          <w:lang w:val="id-ID"/>
        </w:rPr>
        <w:t>berarti</w:t>
      </w:r>
      <w:r w:rsidRPr="00FF35BB">
        <w:rPr>
          <w:rFonts w:asciiTheme="majorBidi" w:hAnsiTheme="majorBidi" w:cstheme="majorBidi"/>
          <w:spacing w:val="33"/>
          <w:lang w:val="id-ID"/>
        </w:rPr>
        <w:t xml:space="preserve"> </w:t>
      </w:r>
      <w:r w:rsidRPr="00FF35BB">
        <w:rPr>
          <w:rFonts w:asciiTheme="majorBidi" w:hAnsiTheme="majorBidi" w:cstheme="majorBidi"/>
          <w:lang w:val="id-ID"/>
        </w:rPr>
        <w:t>positif</w:t>
      </w:r>
      <w:r w:rsidRPr="00FF35BB">
        <w:rPr>
          <w:rFonts w:asciiTheme="majorBidi" w:hAnsiTheme="majorBidi" w:cstheme="majorBidi"/>
          <w:spacing w:val="32"/>
          <w:lang w:val="id-ID"/>
        </w:rPr>
        <w:t xml:space="preserve"> </w:t>
      </w:r>
      <w:r w:rsidRPr="00FF35BB">
        <w:rPr>
          <w:rFonts w:asciiTheme="majorBidi" w:hAnsiTheme="majorBidi" w:cstheme="majorBidi"/>
          <w:lang w:val="id-ID"/>
        </w:rPr>
        <w:t>dan</w:t>
      </w:r>
      <w:r w:rsidRPr="00FF35BB">
        <w:rPr>
          <w:rFonts w:asciiTheme="majorBidi" w:hAnsiTheme="majorBidi" w:cstheme="majorBidi"/>
          <w:spacing w:val="33"/>
          <w:lang w:val="id-ID"/>
        </w:rPr>
        <w:t xml:space="preserve"> </w:t>
      </w:r>
      <w:r w:rsidRPr="00FF35BB">
        <w:rPr>
          <w:rFonts w:asciiTheme="majorBidi" w:hAnsiTheme="majorBidi" w:cstheme="majorBidi"/>
          <w:lang w:val="id-ID"/>
        </w:rPr>
        <w:t>nilai</w:t>
      </w:r>
      <w:r w:rsidRPr="00FF35BB">
        <w:rPr>
          <w:rFonts w:asciiTheme="majorBidi" w:hAnsiTheme="majorBidi" w:cstheme="majorBidi"/>
          <w:spacing w:val="33"/>
          <w:lang w:val="id-ID"/>
        </w:rPr>
        <w:t xml:space="preserve"> </w:t>
      </w:r>
      <w:r w:rsidRPr="00FF35BB">
        <w:rPr>
          <w:rFonts w:asciiTheme="majorBidi" w:hAnsiTheme="majorBidi" w:cstheme="majorBidi"/>
          <w:lang w:val="id-ID"/>
        </w:rPr>
        <w:t>t-statistik</w:t>
      </w:r>
      <w:r w:rsidRPr="00FF35BB">
        <w:rPr>
          <w:rFonts w:asciiTheme="majorBidi" w:hAnsiTheme="majorBidi" w:cstheme="majorBidi"/>
          <w:spacing w:val="33"/>
          <w:lang w:val="id-ID"/>
        </w:rPr>
        <w:t xml:space="preserve"> </w:t>
      </w:r>
      <w:r w:rsidRPr="00FF35BB">
        <w:rPr>
          <w:rFonts w:asciiTheme="majorBidi" w:hAnsiTheme="majorBidi" w:cstheme="majorBidi"/>
          <w:spacing w:val="-2"/>
          <w:lang w:val="id-ID"/>
        </w:rPr>
        <w:t>sebesar</w:t>
      </w:r>
      <w:r>
        <w:rPr>
          <w:rFonts w:asciiTheme="majorBidi" w:hAnsiTheme="majorBidi" w:cstheme="majorBidi"/>
        </w:rPr>
        <w:t xml:space="preserve"> </w:t>
      </w:r>
      <w:r w:rsidRPr="00FF35BB">
        <w:rPr>
          <w:rFonts w:asciiTheme="majorBidi" w:hAnsiTheme="majorBidi" w:cstheme="majorBidi"/>
          <w:spacing w:val="-2"/>
          <w:lang w:val="id-ID"/>
        </w:rPr>
        <w:t>2.519</w:t>
      </w:r>
      <w:r w:rsidRPr="00FF35BB">
        <w:rPr>
          <w:rFonts w:asciiTheme="majorBidi" w:hAnsiTheme="majorBidi" w:cstheme="majorBidi"/>
          <w:spacing w:val="-5"/>
          <w:lang w:val="id-ID"/>
        </w:rPr>
        <w:t xml:space="preserve"> </w:t>
      </w:r>
      <w:r w:rsidRPr="00FF35BB">
        <w:rPr>
          <w:rFonts w:asciiTheme="majorBidi" w:hAnsiTheme="majorBidi" w:cstheme="majorBidi"/>
          <w:spacing w:val="-2"/>
          <w:lang w:val="id-ID"/>
        </w:rPr>
        <w:t>˃</w:t>
      </w:r>
      <w:r w:rsidRPr="00FF35BB">
        <w:rPr>
          <w:rFonts w:asciiTheme="majorBidi" w:hAnsiTheme="majorBidi" w:cstheme="majorBidi"/>
          <w:spacing w:val="-5"/>
          <w:lang w:val="id-ID"/>
        </w:rPr>
        <w:t xml:space="preserve"> </w:t>
      </w:r>
      <w:r w:rsidRPr="00FF35BB">
        <w:rPr>
          <w:rFonts w:asciiTheme="majorBidi" w:hAnsiTheme="majorBidi" w:cstheme="majorBidi"/>
          <w:spacing w:val="-2"/>
          <w:lang w:val="id-ID"/>
        </w:rPr>
        <w:t>1,96</w:t>
      </w:r>
      <w:r w:rsidRPr="00FF35BB">
        <w:rPr>
          <w:rFonts w:asciiTheme="majorBidi" w:hAnsiTheme="majorBidi" w:cstheme="majorBidi"/>
          <w:spacing w:val="-5"/>
          <w:lang w:val="id-ID"/>
        </w:rPr>
        <w:t xml:space="preserve"> </w:t>
      </w:r>
      <w:r w:rsidRPr="00FF35BB">
        <w:rPr>
          <w:rFonts w:asciiTheme="majorBidi" w:hAnsiTheme="majorBidi" w:cstheme="majorBidi"/>
          <w:spacing w:val="-2"/>
          <w:lang w:val="id-ID"/>
        </w:rPr>
        <w:t>yang</w:t>
      </w:r>
      <w:r w:rsidRPr="00FF35BB">
        <w:rPr>
          <w:rFonts w:asciiTheme="majorBidi" w:hAnsiTheme="majorBidi" w:cstheme="majorBidi"/>
          <w:spacing w:val="-6"/>
          <w:lang w:val="id-ID"/>
        </w:rPr>
        <w:t xml:space="preserve"> </w:t>
      </w:r>
      <w:r w:rsidRPr="00FF35BB">
        <w:rPr>
          <w:rFonts w:asciiTheme="majorBidi" w:hAnsiTheme="majorBidi" w:cstheme="majorBidi"/>
          <w:spacing w:val="-2"/>
          <w:lang w:val="id-ID"/>
        </w:rPr>
        <w:t>berarti</w:t>
      </w:r>
      <w:r w:rsidRPr="00FF35BB">
        <w:rPr>
          <w:rFonts w:asciiTheme="majorBidi" w:hAnsiTheme="majorBidi" w:cstheme="majorBidi"/>
          <w:spacing w:val="-5"/>
          <w:lang w:val="id-ID"/>
        </w:rPr>
        <w:t xml:space="preserve"> </w:t>
      </w:r>
      <w:r w:rsidRPr="00FF35BB">
        <w:rPr>
          <w:rFonts w:asciiTheme="majorBidi" w:hAnsiTheme="majorBidi" w:cstheme="majorBidi"/>
          <w:spacing w:val="-2"/>
          <w:lang w:val="id-ID"/>
        </w:rPr>
        <w:t>signifikan.</w:t>
      </w:r>
      <w:r w:rsidRPr="00FF35BB">
        <w:rPr>
          <w:rFonts w:asciiTheme="majorBidi" w:hAnsiTheme="majorBidi" w:cstheme="majorBidi"/>
          <w:spacing w:val="-6"/>
          <w:lang w:val="id-ID"/>
        </w:rPr>
        <w:t xml:space="preserve"> </w:t>
      </w:r>
      <w:r w:rsidRPr="00FF35BB">
        <w:rPr>
          <w:rFonts w:asciiTheme="majorBidi" w:hAnsiTheme="majorBidi" w:cstheme="majorBidi"/>
          <w:spacing w:val="-2"/>
          <w:lang w:val="id-ID"/>
        </w:rPr>
        <w:t>Indikator</w:t>
      </w:r>
      <w:r w:rsidRPr="00FF35BB">
        <w:rPr>
          <w:rFonts w:asciiTheme="majorBidi" w:hAnsiTheme="majorBidi" w:cstheme="majorBidi"/>
          <w:spacing w:val="-3"/>
          <w:lang w:val="id-ID"/>
        </w:rPr>
        <w:t xml:space="preserve"> </w:t>
      </w:r>
      <w:r w:rsidRPr="00FF35BB">
        <w:rPr>
          <w:rFonts w:asciiTheme="majorBidi" w:hAnsiTheme="majorBidi" w:cstheme="majorBidi"/>
          <w:spacing w:val="-2"/>
          <w:lang w:val="id-ID"/>
        </w:rPr>
        <w:t>–</w:t>
      </w:r>
      <w:r w:rsidRPr="00FF35BB">
        <w:rPr>
          <w:rFonts w:asciiTheme="majorBidi" w:hAnsiTheme="majorBidi" w:cstheme="majorBidi"/>
          <w:spacing w:val="-5"/>
          <w:lang w:val="id-ID"/>
        </w:rPr>
        <w:t xml:space="preserve"> </w:t>
      </w:r>
      <w:r w:rsidRPr="00FF35BB">
        <w:rPr>
          <w:rFonts w:asciiTheme="majorBidi" w:hAnsiTheme="majorBidi" w:cstheme="majorBidi"/>
          <w:spacing w:val="-2"/>
          <w:lang w:val="id-ID"/>
        </w:rPr>
        <w:t>indikator</w:t>
      </w:r>
      <w:r w:rsidRPr="00FF35BB">
        <w:rPr>
          <w:rFonts w:asciiTheme="majorBidi" w:hAnsiTheme="majorBidi" w:cstheme="majorBidi"/>
          <w:spacing w:val="-5"/>
          <w:lang w:val="id-ID"/>
        </w:rPr>
        <w:t xml:space="preserve"> </w:t>
      </w:r>
      <w:r w:rsidRPr="00FF35BB">
        <w:rPr>
          <w:rFonts w:asciiTheme="majorBidi" w:hAnsiTheme="majorBidi" w:cstheme="majorBidi"/>
          <w:spacing w:val="-2"/>
          <w:lang w:val="id-ID"/>
        </w:rPr>
        <w:t>afiliasi</w:t>
      </w:r>
      <w:r w:rsidRPr="00FF35BB">
        <w:rPr>
          <w:rFonts w:asciiTheme="majorBidi" w:hAnsiTheme="majorBidi" w:cstheme="majorBidi"/>
          <w:spacing w:val="-5"/>
          <w:lang w:val="id-ID"/>
        </w:rPr>
        <w:t xml:space="preserve"> </w:t>
      </w:r>
      <w:r w:rsidRPr="00FF35BB">
        <w:rPr>
          <w:rFonts w:asciiTheme="majorBidi" w:hAnsiTheme="majorBidi" w:cstheme="majorBidi"/>
          <w:spacing w:val="-2"/>
          <w:lang w:val="id-ID"/>
        </w:rPr>
        <w:t>organisasi</w:t>
      </w:r>
      <w:r w:rsidRPr="00FF35BB">
        <w:rPr>
          <w:rFonts w:asciiTheme="majorBidi" w:hAnsiTheme="majorBidi" w:cstheme="majorBidi"/>
          <w:spacing w:val="-5"/>
          <w:lang w:val="id-ID"/>
        </w:rPr>
        <w:t xml:space="preserve"> </w:t>
      </w:r>
      <w:r w:rsidRPr="00FF35BB">
        <w:rPr>
          <w:rFonts w:asciiTheme="majorBidi" w:hAnsiTheme="majorBidi" w:cstheme="majorBidi"/>
          <w:spacing w:val="-2"/>
          <w:lang w:val="id-ID"/>
        </w:rPr>
        <w:t xml:space="preserve">keagamaan </w:t>
      </w:r>
      <w:r w:rsidRPr="00FF35BB">
        <w:rPr>
          <w:rFonts w:asciiTheme="majorBidi" w:hAnsiTheme="majorBidi" w:cstheme="majorBidi"/>
          <w:lang w:val="id-ID"/>
        </w:rPr>
        <w:t>yang telah diterapkan dalam penelitian ini, mendapatkan apresiasi yang baik dari jama’ah dan takmir masjid cukup menjaga kinerja organisasi yang mereka terapkan dalam pengendalian internal ini.</w:t>
      </w:r>
    </w:p>
    <w:p w:rsidR="00987D61" w:rsidRDefault="00987D61" w:rsidP="00987D61">
      <w:pPr>
        <w:pStyle w:val="BodyText"/>
        <w:spacing w:before="5" w:line="276" w:lineRule="auto"/>
        <w:ind w:right="27"/>
        <w:jc w:val="both"/>
        <w:rPr>
          <w:rFonts w:asciiTheme="majorBidi" w:hAnsiTheme="majorBidi" w:cstheme="majorBidi"/>
        </w:rPr>
      </w:pPr>
    </w:p>
    <w:p w:rsidR="00987D61" w:rsidRDefault="00987D61" w:rsidP="00987D61">
      <w:pPr>
        <w:pStyle w:val="BodyText"/>
        <w:spacing w:before="5" w:line="276" w:lineRule="auto"/>
        <w:ind w:right="27"/>
        <w:jc w:val="center"/>
        <w:rPr>
          <w:rFonts w:asciiTheme="majorBidi" w:hAnsiTheme="majorBidi" w:cstheme="majorBidi"/>
          <w:b/>
          <w:bCs/>
        </w:rPr>
      </w:pPr>
      <w:r w:rsidRPr="00987D61">
        <w:rPr>
          <w:rFonts w:asciiTheme="majorBidi" w:hAnsiTheme="majorBidi" w:cstheme="majorBidi"/>
          <w:b/>
          <w:bCs/>
        </w:rPr>
        <w:t>KESIMPULAN</w:t>
      </w:r>
    </w:p>
    <w:p w:rsidR="00987D61" w:rsidRDefault="00987D61" w:rsidP="00987D61">
      <w:pPr>
        <w:pStyle w:val="BodyText"/>
        <w:ind w:left="1441" w:right="-63" w:firstLine="719"/>
        <w:jc w:val="both"/>
        <w:rPr>
          <w:rFonts w:asciiTheme="majorBidi" w:hAnsiTheme="majorBidi" w:cstheme="majorBidi"/>
          <w:lang w:val="id-ID"/>
        </w:rPr>
      </w:pPr>
      <w:r w:rsidRPr="00FF35BB">
        <w:rPr>
          <w:rFonts w:asciiTheme="majorBidi" w:hAnsiTheme="majorBidi" w:cstheme="majorBidi"/>
          <w:lang w:val="id-ID"/>
        </w:rPr>
        <w:t xml:space="preserve">Penelitian ini dilakukan untuk mengetahui beberapa faktor yang berkaitan dengan </w:t>
      </w:r>
      <w:r w:rsidRPr="00FF35BB">
        <w:rPr>
          <w:rFonts w:asciiTheme="majorBidi" w:hAnsiTheme="majorBidi" w:cstheme="majorBidi"/>
          <w:i/>
          <w:lang w:val="id-ID"/>
        </w:rPr>
        <w:t>good mosque governance</w:t>
      </w:r>
      <w:r w:rsidRPr="00FF35BB">
        <w:rPr>
          <w:rFonts w:asciiTheme="majorBidi" w:hAnsiTheme="majorBidi" w:cstheme="majorBidi"/>
          <w:lang w:val="id-ID"/>
        </w:rPr>
        <w:t>, pengendalian internal, pelayanan dan afiliasi organisasi keagamaan</w:t>
      </w:r>
      <w:r w:rsidRPr="00FF35BB">
        <w:rPr>
          <w:rFonts w:asciiTheme="majorBidi" w:hAnsiTheme="majorBidi" w:cstheme="majorBidi"/>
          <w:spacing w:val="-11"/>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11"/>
          <w:lang w:val="id-ID"/>
        </w:rPr>
        <w:t xml:space="preserve"> </w:t>
      </w:r>
      <w:r w:rsidRPr="00FF35BB">
        <w:rPr>
          <w:rFonts w:asciiTheme="majorBidi" w:hAnsiTheme="majorBidi" w:cstheme="majorBidi"/>
          <w:lang w:val="id-ID"/>
        </w:rPr>
        <w:t>kepercayaan</w:t>
      </w:r>
      <w:r w:rsidRPr="00FF35BB">
        <w:rPr>
          <w:rFonts w:asciiTheme="majorBidi" w:hAnsiTheme="majorBidi" w:cstheme="majorBidi"/>
          <w:spacing w:val="-11"/>
          <w:lang w:val="id-ID"/>
        </w:rPr>
        <w:t xml:space="preserve"> </w:t>
      </w:r>
      <w:r w:rsidRPr="00FF35BB">
        <w:rPr>
          <w:rFonts w:asciiTheme="majorBidi" w:hAnsiTheme="majorBidi" w:cstheme="majorBidi"/>
          <w:lang w:val="id-ID"/>
        </w:rPr>
        <w:t>jama’ah</w:t>
      </w:r>
      <w:r w:rsidRPr="00FF35BB">
        <w:rPr>
          <w:rFonts w:asciiTheme="majorBidi" w:hAnsiTheme="majorBidi" w:cstheme="majorBidi"/>
          <w:spacing w:val="-15"/>
          <w:lang w:val="id-ID"/>
        </w:rPr>
        <w:t xml:space="preserve"> </w:t>
      </w:r>
      <w:r w:rsidRPr="00FF35BB">
        <w:rPr>
          <w:rFonts w:asciiTheme="majorBidi" w:hAnsiTheme="majorBidi" w:cstheme="majorBidi"/>
          <w:lang w:val="id-ID"/>
        </w:rPr>
        <w:t>dan</w:t>
      </w:r>
      <w:r w:rsidRPr="00FF35BB">
        <w:rPr>
          <w:rFonts w:asciiTheme="majorBidi" w:hAnsiTheme="majorBidi" w:cstheme="majorBidi"/>
          <w:spacing w:val="-11"/>
          <w:lang w:val="id-ID"/>
        </w:rPr>
        <w:t xml:space="preserve"> </w:t>
      </w:r>
      <w:r w:rsidRPr="00FF35BB">
        <w:rPr>
          <w:rFonts w:asciiTheme="majorBidi" w:hAnsiTheme="majorBidi" w:cstheme="majorBidi"/>
          <w:lang w:val="id-ID"/>
        </w:rPr>
        <w:t>kinerja</w:t>
      </w:r>
      <w:r w:rsidRPr="00FF35BB">
        <w:rPr>
          <w:rFonts w:asciiTheme="majorBidi" w:hAnsiTheme="majorBidi" w:cstheme="majorBidi"/>
          <w:spacing w:val="-10"/>
          <w:lang w:val="id-ID"/>
        </w:rPr>
        <w:t xml:space="preserve"> </w:t>
      </w:r>
      <w:r w:rsidRPr="00FF35BB">
        <w:rPr>
          <w:rFonts w:asciiTheme="majorBidi" w:hAnsiTheme="majorBidi" w:cstheme="majorBidi"/>
          <w:lang w:val="id-ID"/>
        </w:rPr>
        <w:t>masjid</w:t>
      </w:r>
      <w:r w:rsidRPr="00FF35BB">
        <w:rPr>
          <w:rFonts w:asciiTheme="majorBidi" w:hAnsiTheme="majorBidi" w:cstheme="majorBidi"/>
          <w:spacing w:val="-11"/>
          <w:lang w:val="id-ID"/>
        </w:rPr>
        <w:t xml:space="preserve"> </w:t>
      </w:r>
      <w:r w:rsidRPr="00FF35BB">
        <w:rPr>
          <w:rFonts w:asciiTheme="majorBidi" w:hAnsiTheme="majorBidi" w:cstheme="majorBidi"/>
          <w:lang w:val="id-ID"/>
        </w:rPr>
        <w:t>Nurul</w:t>
      </w:r>
      <w:r w:rsidRPr="00FF35BB">
        <w:rPr>
          <w:rFonts w:asciiTheme="majorBidi" w:hAnsiTheme="majorBidi" w:cstheme="majorBidi"/>
          <w:spacing w:val="-10"/>
          <w:lang w:val="id-ID"/>
        </w:rPr>
        <w:t xml:space="preserve"> </w:t>
      </w:r>
      <w:r w:rsidRPr="00FF35BB">
        <w:rPr>
          <w:rFonts w:asciiTheme="majorBidi" w:hAnsiTheme="majorBidi" w:cstheme="majorBidi"/>
          <w:lang w:val="id-ID"/>
        </w:rPr>
        <w:t>Islam</w:t>
      </w:r>
      <w:r w:rsidRPr="00FF35BB">
        <w:rPr>
          <w:rFonts w:asciiTheme="majorBidi" w:hAnsiTheme="majorBidi" w:cstheme="majorBidi"/>
          <w:spacing w:val="-10"/>
          <w:lang w:val="id-ID"/>
        </w:rPr>
        <w:t xml:space="preserve"> </w:t>
      </w:r>
      <w:r w:rsidRPr="00FF35BB">
        <w:rPr>
          <w:rFonts w:asciiTheme="majorBidi" w:hAnsiTheme="majorBidi" w:cstheme="majorBidi"/>
          <w:lang w:val="id-ID"/>
        </w:rPr>
        <w:t xml:space="preserve">Yogyakarta, berikut ini beberapa kesimpulan yang didapatkan, yang pertama </w:t>
      </w:r>
      <w:r w:rsidRPr="00FF35BB">
        <w:rPr>
          <w:rFonts w:asciiTheme="majorBidi" w:hAnsiTheme="majorBidi" w:cstheme="majorBidi"/>
          <w:i/>
          <w:lang w:val="id-ID"/>
        </w:rPr>
        <w:t>Good mosque governance</w:t>
      </w:r>
      <w:r w:rsidRPr="00FF35BB">
        <w:rPr>
          <w:rFonts w:asciiTheme="majorBidi" w:hAnsiTheme="majorBidi" w:cstheme="majorBidi"/>
          <w:i/>
          <w:spacing w:val="-7"/>
          <w:lang w:val="id-ID"/>
        </w:rPr>
        <w:t xml:space="preserve"> </w:t>
      </w:r>
      <w:r w:rsidRPr="00FF35BB">
        <w:rPr>
          <w:rFonts w:asciiTheme="majorBidi" w:hAnsiTheme="majorBidi" w:cstheme="majorBidi"/>
          <w:lang w:val="id-ID"/>
        </w:rPr>
        <w:t>memiliki</w:t>
      </w:r>
      <w:r w:rsidRPr="00FF35BB">
        <w:rPr>
          <w:rFonts w:asciiTheme="majorBidi" w:hAnsiTheme="majorBidi" w:cstheme="majorBidi"/>
          <w:spacing w:val="-9"/>
          <w:lang w:val="id-ID"/>
        </w:rPr>
        <w:t xml:space="preserve"> </w:t>
      </w:r>
      <w:r w:rsidRPr="00FF35BB">
        <w:rPr>
          <w:rFonts w:asciiTheme="majorBidi" w:hAnsiTheme="majorBidi" w:cstheme="majorBidi"/>
          <w:lang w:val="id-ID"/>
        </w:rPr>
        <w:t>pengaruh</w:t>
      </w:r>
      <w:r w:rsidRPr="00FF35BB">
        <w:rPr>
          <w:rFonts w:asciiTheme="majorBidi" w:hAnsiTheme="majorBidi" w:cstheme="majorBidi"/>
          <w:spacing w:val="-9"/>
          <w:lang w:val="id-ID"/>
        </w:rPr>
        <w:t xml:space="preserve"> </w:t>
      </w:r>
      <w:r w:rsidRPr="00FF35BB">
        <w:rPr>
          <w:rFonts w:asciiTheme="majorBidi" w:hAnsiTheme="majorBidi" w:cstheme="majorBidi"/>
          <w:lang w:val="id-ID"/>
        </w:rPr>
        <w:t>yang</w:t>
      </w:r>
      <w:r w:rsidRPr="00FF35BB">
        <w:rPr>
          <w:rFonts w:asciiTheme="majorBidi" w:hAnsiTheme="majorBidi" w:cstheme="majorBidi"/>
          <w:spacing w:val="-10"/>
          <w:lang w:val="id-ID"/>
        </w:rPr>
        <w:t xml:space="preserve"> </w:t>
      </w:r>
      <w:r w:rsidRPr="00FF35BB">
        <w:rPr>
          <w:rFonts w:asciiTheme="majorBidi" w:hAnsiTheme="majorBidi" w:cstheme="majorBidi"/>
          <w:lang w:val="id-ID"/>
        </w:rPr>
        <w:t>signifikan</w:t>
      </w:r>
      <w:r w:rsidRPr="00FF35BB">
        <w:rPr>
          <w:rFonts w:asciiTheme="majorBidi" w:hAnsiTheme="majorBidi" w:cstheme="majorBidi"/>
          <w:spacing w:val="-10"/>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10"/>
          <w:lang w:val="id-ID"/>
        </w:rPr>
        <w:t xml:space="preserve"> </w:t>
      </w:r>
      <w:r w:rsidRPr="00FF35BB">
        <w:rPr>
          <w:rFonts w:asciiTheme="majorBidi" w:hAnsiTheme="majorBidi" w:cstheme="majorBidi"/>
          <w:lang w:val="id-ID"/>
        </w:rPr>
        <w:t>kinerja</w:t>
      </w:r>
      <w:r w:rsidRPr="00FF35BB">
        <w:rPr>
          <w:rFonts w:asciiTheme="majorBidi" w:hAnsiTheme="majorBidi" w:cstheme="majorBidi"/>
          <w:spacing w:val="-2"/>
          <w:lang w:val="id-ID"/>
        </w:rPr>
        <w:t xml:space="preserve"> </w:t>
      </w:r>
      <w:r w:rsidRPr="00FF35BB">
        <w:rPr>
          <w:rFonts w:asciiTheme="majorBidi" w:hAnsiTheme="majorBidi" w:cstheme="majorBidi"/>
          <w:lang w:val="id-ID"/>
        </w:rPr>
        <w:t>kepercayaan</w:t>
      </w:r>
      <w:r w:rsidRPr="00FF35BB">
        <w:rPr>
          <w:rFonts w:asciiTheme="majorBidi" w:hAnsiTheme="majorBidi" w:cstheme="majorBidi"/>
          <w:spacing w:val="-10"/>
          <w:lang w:val="id-ID"/>
        </w:rPr>
        <w:t xml:space="preserve"> </w:t>
      </w:r>
      <w:r w:rsidRPr="00FF35BB">
        <w:rPr>
          <w:rFonts w:asciiTheme="majorBidi" w:hAnsiTheme="majorBidi" w:cstheme="majorBidi"/>
          <w:lang w:val="id-ID"/>
        </w:rPr>
        <w:t>jama’ah. Kedua Pengendalian internal tidak memberikan pengaruh yang signifikan terhadap kepercayaan jama’ah. Tiga Pelayanan memiliki pengaruh yang signifikan terhadap kepercayaan jama’ah. Empat afiliasi organisasi keagamaan memiliki pengaruh yang signifikan</w:t>
      </w:r>
      <w:r w:rsidRPr="00FF35BB">
        <w:rPr>
          <w:rFonts w:asciiTheme="majorBidi" w:hAnsiTheme="majorBidi" w:cstheme="majorBidi"/>
          <w:spacing w:val="-13"/>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11"/>
          <w:lang w:val="id-ID"/>
        </w:rPr>
        <w:t xml:space="preserve"> </w:t>
      </w:r>
      <w:r w:rsidRPr="00FF35BB">
        <w:rPr>
          <w:rFonts w:asciiTheme="majorBidi" w:hAnsiTheme="majorBidi" w:cstheme="majorBidi"/>
          <w:lang w:val="id-ID"/>
        </w:rPr>
        <w:t>kepercayaan</w:t>
      </w:r>
      <w:r w:rsidRPr="00FF35BB">
        <w:rPr>
          <w:rFonts w:asciiTheme="majorBidi" w:hAnsiTheme="majorBidi" w:cstheme="majorBidi"/>
          <w:spacing w:val="-13"/>
          <w:lang w:val="id-ID"/>
        </w:rPr>
        <w:t xml:space="preserve"> </w:t>
      </w:r>
      <w:r w:rsidRPr="00FF35BB">
        <w:rPr>
          <w:rFonts w:asciiTheme="majorBidi" w:hAnsiTheme="majorBidi" w:cstheme="majorBidi"/>
          <w:lang w:val="id-ID"/>
        </w:rPr>
        <w:t>jama’ah.</w:t>
      </w:r>
      <w:r w:rsidRPr="00FF35BB">
        <w:rPr>
          <w:rFonts w:asciiTheme="majorBidi" w:hAnsiTheme="majorBidi" w:cstheme="majorBidi"/>
          <w:spacing w:val="-15"/>
          <w:lang w:val="id-ID"/>
        </w:rPr>
        <w:t xml:space="preserve"> </w:t>
      </w:r>
      <w:r w:rsidRPr="00FF35BB">
        <w:rPr>
          <w:rFonts w:asciiTheme="majorBidi" w:hAnsiTheme="majorBidi" w:cstheme="majorBidi"/>
          <w:lang w:val="id-ID"/>
        </w:rPr>
        <w:t>Lima</w:t>
      </w:r>
      <w:r w:rsidRPr="00FF35BB">
        <w:rPr>
          <w:rFonts w:asciiTheme="majorBidi" w:hAnsiTheme="majorBidi" w:cstheme="majorBidi"/>
          <w:spacing w:val="-9"/>
          <w:lang w:val="id-ID"/>
        </w:rPr>
        <w:t xml:space="preserve"> </w:t>
      </w:r>
      <w:r w:rsidRPr="00FF35BB">
        <w:rPr>
          <w:rFonts w:asciiTheme="majorBidi" w:hAnsiTheme="majorBidi" w:cstheme="majorBidi"/>
          <w:i/>
          <w:lang w:val="id-ID"/>
        </w:rPr>
        <w:t>good</w:t>
      </w:r>
      <w:r w:rsidRPr="00FF35BB">
        <w:rPr>
          <w:rFonts w:asciiTheme="majorBidi" w:hAnsiTheme="majorBidi" w:cstheme="majorBidi"/>
          <w:i/>
          <w:spacing w:val="-13"/>
          <w:lang w:val="id-ID"/>
        </w:rPr>
        <w:t xml:space="preserve"> </w:t>
      </w:r>
      <w:r w:rsidRPr="00FF35BB">
        <w:rPr>
          <w:rFonts w:asciiTheme="majorBidi" w:hAnsiTheme="majorBidi" w:cstheme="majorBidi"/>
          <w:i/>
          <w:lang w:val="id-ID"/>
        </w:rPr>
        <w:t>mosque</w:t>
      </w:r>
      <w:r w:rsidRPr="00FF35BB">
        <w:rPr>
          <w:rFonts w:asciiTheme="majorBidi" w:hAnsiTheme="majorBidi" w:cstheme="majorBidi"/>
          <w:i/>
          <w:spacing w:val="-12"/>
          <w:lang w:val="id-ID"/>
        </w:rPr>
        <w:t xml:space="preserve"> </w:t>
      </w:r>
      <w:r w:rsidRPr="00FF35BB">
        <w:rPr>
          <w:rFonts w:asciiTheme="majorBidi" w:hAnsiTheme="majorBidi" w:cstheme="majorBidi"/>
          <w:i/>
          <w:lang w:val="id-ID"/>
        </w:rPr>
        <w:t>governance</w:t>
      </w:r>
      <w:r w:rsidRPr="00FF35BB">
        <w:rPr>
          <w:rFonts w:asciiTheme="majorBidi" w:hAnsiTheme="majorBidi" w:cstheme="majorBidi"/>
          <w:i/>
          <w:spacing w:val="-11"/>
          <w:lang w:val="id-ID"/>
        </w:rPr>
        <w:t xml:space="preserve"> </w:t>
      </w:r>
      <w:r w:rsidRPr="00FF35BB">
        <w:rPr>
          <w:rFonts w:asciiTheme="majorBidi" w:hAnsiTheme="majorBidi" w:cstheme="majorBidi"/>
          <w:lang w:val="id-ID"/>
        </w:rPr>
        <w:t>memberikan pengaruh yang signifikan terhadap kinerja organisasi masjid. Enam pengendalian internal</w:t>
      </w:r>
      <w:r w:rsidRPr="00FF35BB">
        <w:rPr>
          <w:rFonts w:asciiTheme="majorBidi" w:hAnsiTheme="majorBidi" w:cstheme="majorBidi"/>
          <w:spacing w:val="74"/>
          <w:lang w:val="id-ID"/>
        </w:rPr>
        <w:t xml:space="preserve"> </w:t>
      </w:r>
      <w:r w:rsidRPr="00FF35BB">
        <w:rPr>
          <w:rFonts w:asciiTheme="majorBidi" w:hAnsiTheme="majorBidi" w:cstheme="majorBidi"/>
          <w:lang w:val="id-ID"/>
        </w:rPr>
        <w:t>tidak</w:t>
      </w:r>
      <w:r w:rsidRPr="00FF35BB">
        <w:rPr>
          <w:rFonts w:asciiTheme="majorBidi" w:hAnsiTheme="majorBidi" w:cstheme="majorBidi"/>
          <w:spacing w:val="71"/>
          <w:lang w:val="id-ID"/>
        </w:rPr>
        <w:t xml:space="preserve"> </w:t>
      </w:r>
      <w:r w:rsidRPr="00FF35BB">
        <w:rPr>
          <w:rFonts w:asciiTheme="majorBidi" w:hAnsiTheme="majorBidi" w:cstheme="majorBidi"/>
          <w:lang w:val="id-ID"/>
        </w:rPr>
        <w:t>memberikan</w:t>
      </w:r>
      <w:r w:rsidRPr="00FF35BB">
        <w:rPr>
          <w:rFonts w:asciiTheme="majorBidi" w:hAnsiTheme="majorBidi" w:cstheme="majorBidi"/>
          <w:spacing w:val="71"/>
          <w:lang w:val="id-ID"/>
        </w:rPr>
        <w:t xml:space="preserve"> </w:t>
      </w:r>
      <w:r w:rsidRPr="00FF35BB">
        <w:rPr>
          <w:rFonts w:asciiTheme="majorBidi" w:hAnsiTheme="majorBidi" w:cstheme="majorBidi"/>
          <w:lang w:val="id-ID"/>
        </w:rPr>
        <w:t>pengaruh</w:t>
      </w:r>
      <w:r w:rsidRPr="00FF35BB">
        <w:rPr>
          <w:rFonts w:asciiTheme="majorBidi" w:hAnsiTheme="majorBidi" w:cstheme="majorBidi"/>
          <w:spacing w:val="71"/>
          <w:lang w:val="id-ID"/>
        </w:rPr>
        <w:t xml:space="preserve"> </w:t>
      </w:r>
      <w:r w:rsidRPr="00FF35BB">
        <w:rPr>
          <w:rFonts w:asciiTheme="majorBidi" w:hAnsiTheme="majorBidi" w:cstheme="majorBidi"/>
          <w:lang w:val="id-ID"/>
        </w:rPr>
        <w:t>yang</w:t>
      </w:r>
      <w:r w:rsidRPr="00FF35BB">
        <w:rPr>
          <w:rFonts w:asciiTheme="majorBidi" w:hAnsiTheme="majorBidi" w:cstheme="majorBidi"/>
          <w:spacing w:val="71"/>
          <w:lang w:val="id-ID"/>
        </w:rPr>
        <w:t xml:space="preserve"> </w:t>
      </w:r>
      <w:r w:rsidRPr="00FF35BB">
        <w:rPr>
          <w:rFonts w:asciiTheme="majorBidi" w:hAnsiTheme="majorBidi" w:cstheme="majorBidi"/>
          <w:lang w:val="id-ID"/>
        </w:rPr>
        <w:t>signifikan</w:t>
      </w:r>
      <w:r w:rsidRPr="00FF35BB">
        <w:rPr>
          <w:rFonts w:asciiTheme="majorBidi" w:hAnsiTheme="majorBidi" w:cstheme="majorBidi"/>
          <w:spacing w:val="67"/>
          <w:lang w:val="id-ID"/>
        </w:rPr>
        <w:t xml:space="preserve"> </w:t>
      </w:r>
      <w:r w:rsidRPr="00FF35BB">
        <w:rPr>
          <w:rFonts w:asciiTheme="majorBidi" w:hAnsiTheme="majorBidi" w:cstheme="majorBidi"/>
          <w:lang w:val="id-ID"/>
        </w:rPr>
        <w:t>terhadap</w:t>
      </w:r>
      <w:r w:rsidRPr="00FF35BB">
        <w:rPr>
          <w:rFonts w:asciiTheme="majorBidi" w:hAnsiTheme="majorBidi" w:cstheme="majorBidi"/>
          <w:spacing w:val="71"/>
          <w:lang w:val="id-ID"/>
        </w:rPr>
        <w:t xml:space="preserve"> </w:t>
      </w:r>
      <w:r w:rsidRPr="00FF35BB">
        <w:rPr>
          <w:rFonts w:asciiTheme="majorBidi" w:hAnsiTheme="majorBidi" w:cstheme="majorBidi"/>
          <w:lang w:val="id-ID"/>
        </w:rPr>
        <w:t>kinerja</w:t>
      </w:r>
      <w:r w:rsidRPr="00FF35BB">
        <w:rPr>
          <w:rFonts w:asciiTheme="majorBidi" w:hAnsiTheme="majorBidi" w:cstheme="majorBidi"/>
          <w:spacing w:val="69"/>
          <w:lang w:val="id-ID"/>
        </w:rPr>
        <w:t xml:space="preserve"> </w:t>
      </w:r>
      <w:r w:rsidRPr="00FF35BB">
        <w:rPr>
          <w:rFonts w:asciiTheme="majorBidi" w:hAnsiTheme="majorBidi" w:cstheme="majorBidi"/>
          <w:lang w:val="id-ID"/>
        </w:rPr>
        <w:t>organisasi</w:t>
      </w:r>
      <w:r>
        <w:rPr>
          <w:rFonts w:asciiTheme="majorBidi" w:hAnsiTheme="majorBidi" w:cstheme="majorBidi"/>
        </w:rPr>
        <w:t xml:space="preserve"> </w:t>
      </w:r>
      <w:r w:rsidRPr="00FF35BB">
        <w:rPr>
          <w:rFonts w:asciiTheme="majorBidi" w:hAnsiTheme="majorBidi" w:cstheme="majorBidi"/>
          <w:lang w:val="id-ID"/>
        </w:rPr>
        <w:t>masjid. Tujuh Pelayanan memberikan pengaruh yang signifikan terhadap kinerja organisasi</w:t>
      </w:r>
      <w:r w:rsidRPr="00FF35BB">
        <w:rPr>
          <w:rFonts w:asciiTheme="majorBidi" w:hAnsiTheme="majorBidi" w:cstheme="majorBidi"/>
          <w:spacing w:val="-6"/>
          <w:lang w:val="id-ID"/>
        </w:rPr>
        <w:t xml:space="preserve"> </w:t>
      </w:r>
      <w:r w:rsidRPr="00FF35BB">
        <w:rPr>
          <w:rFonts w:asciiTheme="majorBidi" w:hAnsiTheme="majorBidi" w:cstheme="majorBidi"/>
          <w:lang w:val="id-ID"/>
        </w:rPr>
        <w:t>masjid.</w:t>
      </w:r>
      <w:r w:rsidRPr="00FF35BB">
        <w:rPr>
          <w:rFonts w:asciiTheme="majorBidi" w:hAnsiTheme="majorBidi" w:cstheme="majorBidi"/>
          <w:spacing w:val="-6"/>
          <w:lang w:val="id-ID"/>
        </w:rPr>
        <w:t xml:space="preserve"> </w:t>
      </w:r>
      <w:r w:rsidRPr="00FF35BB">
        <w:rPr>
          <w:rFonts w:asciiTheme="majorBidi" w:hAnsiTheme="majorBidi" w:cstheme="majorBidi"/>
          <w:lang w:val="id-ID"/>
        </w:rPr>
        <w:t>Delapan</w:t>
      </w:r>
      <w:r w:rsidRPr="00FF35BB">
        <w:rPr>
          <w:rFonts w:asciiTheme="majorBidi" w:hAnsiTheme="majorBidi" w:cstheme="majorBidi"/>
          <w:spacing w:val="-6"/>
          <w:lang w:val="id-ID"/>
        </w:rPr>
        <w:t xml:space="preserve"> </w:t>
      </w:r>
      <w:r w:rsidRPr="00FF35BB">
        <w:rPr>
          <w:rFonts w:asciiTheme="majorBidi" w:hAnsiTheme="majorBidi" w:cstheme="majorBidi"/>
          <w:lang w:val="id-ID"/>
        </w:rPr>
        <w:t>Afiliasi</w:t>
      </w:r>
      <w:r w:rsidRPr="00FF35BB">
        <w:rPr>
          <w:rFonts w:asciiTheme="majorBidi" w:hAnsiTheme="majorBidi" w:cstheme="majorBidi"/>
          <w:spacing w:val="-6"/>
          <w:lang w:val="id-ID"/>
        </w:rPr>
        <w:t xml:space="preserve"> </w:t>
      </w:r>
      <w:r w:rsidRPr="00FF35BB">
        <w:rPr>
          <w:rFonts w:asciiTheme="majorBidi" w:hAnsiTheme="majorBidi" w:cstheme="majorBidi"/>
          <w:lang w:val="id-ID"/>
        </w:rPr>
        <w:t>organisasi</w:t>
      </w:r>
      <w:r w:rsidRPr="00FF35BB">
        <w:rPr>
          <w:rFonts w:asciiTheme="majorBidi" w:hAnsiTheme="majorBidi" w:cstheme="majorBidi"/>
          <w:spacing w:val="-6"/>
          <w:lang w:val="id-ID"/>
        </w:rPr>
        <w:t xml:space="preserve"> </w:t>
      </w:r>
      <w:r w:rsidRPr="00FF35BB">
        <w:rPr>
          <w:rFonts w:asciiTheme="majorBidi" w:hAnsiTheme="majorBidi" w:cstheme="majorBidi"/>
          <w:lang w:val="id-ID"/>
        </w:rPr>
        <w:t>keagamaan</w:t>
      </w:r>
      <w:r w:rsidRPr="00FF35BB">
        <w:rPr>
          <w:rFonts w:asciiTheme="majorBidi" w:hAnsiTheme="majorBidi" w:cstheme="majorBidi"/>
          <w:spacing w:val="-5"/>
          <w:lang w:val="id-ID"/>
        </w:rPr>
        <w:t xml:space="preserve"> </w:t>
      </w:r>
      <w:r w:rsidRPr="00FF35BB">
        <w:rPr>
          <w:rFonts w:asciiTheme="majorBidi" w:hAnsiTheme="majorBidi" w:cstheme="majorBidi"/>
          <w:lang w:val="id-ID"/>
        </w:rPr>
        <w:t>memberikan</w:t>
      </w:r>
      <w:r w:rsidRPr="00FF35BB">
        <w:rPr>
          <w:rFonts w:asciiTheme="majorBidi" w:hAnsiTheme="majorBidi" w:cstheme="majorBidi"/>
          <w:spacing w:val="-6"/>
          <w:lang w:val="id-ID"/>
        </w:rPr>
        <w:t xml:space="preserve"> </w:t>
      </w:r>
      <w:r w:rsidRPr="00FF35BB">
        <w:rPr>
          <w:rFonts w:asciiTheme="majorBidi" w:hAnsiTheme="majorBidi" w:cstheme="majorBidi"/>
          <w:lang w:val="id-ID"/>
        </w:rPr>
        <w:t>pengaruh</w:t>
      </w:r>
      <w:r w:rsidRPr="00FF35BB">
        <w:rPr>
          <w:rFonts w:asciiTheme="majorBidi" w:hAnsiTheme="majorBidi" w:cstheme="majorBidi"/>
          <w:spacing w:val="-9"/>
          <w:lang w:val="id-ID"/>
        </w:rPr>
        <w:t xml:space="preserve"> </w:t>
      </w:r>
      <w:r w:rsidRPr="00FF35BB">
        <w:rPr>
          <w:rFonts w:asciiTheme="majorBidi" w:hAnsiTheme="majorBidi" w:cstheme="majorBidi"/>
          <w:lang w:val="id-ID"/>
        </w:rPr>
        <w:t>yang signifikan terhadap kinerja organisasi masjid.</w:t>
      </w:r>
    </w:p>
    <w:p w:rsidR="00987D61" w:rsidRDefault="00987D61" w:rsidP="00987D61">
      <w:pPr>
        <w:pStyle w:val="BodyText"/>
        <w:ind w:left="1441" w:right="-63"/>
        <w:jc w:val="both"/>
        <w:rPr>
          <w:rFonts w:asciiTheme="majorBidi" w:hAnsiTheme="majorBidi" w:cstheme="majorBidi"/>
          <w:lang w:val="id-ID"/>
        </w:rPr>
      </w:pPr>
    </w:p>
    <w:p w:rsidR="00987D61" w:rsidRPr="00987D61" w:rsidRDefault="00987D61" w:rsidP="00987D61">
      <w:pPr>
        <w:pStyle w:val="BodyText"/>
        <w:ind w:left="1441" w:right="-63"/>
        <w:jc w:val="center"/>
        <w:rPr>
          <w:rFonts w:asciiTheme="majorBidi" w:hAnsiTheme="majorBidi" w:cstheme="majorBidi"/>
          <w:b/>
          <w:bCs/>
        </w:rPr>
      </w:pPr>
      <w:r w:rsidRPr="00987D61">
        <w:rPr>
          <w:rFonts w:asciiTheme="majorBidi" w:hAnsiTheme="majorBidi" w:cstheme="majorBidi"/>
          <w:b/>
          <w:bCs/>
        </w:rPr>
        <w:t>SARAN</w:t>
      </w:r>
    </w:p>
    <w:p w:rsidR="00987D61" w:rsidRPr="00FF35BB" w:rsidRDefault="00987D61" w:rsidP="00987D61">
      <w:pPr>
        <w:pStyle w:val="BodyText"/>
        <w:spacing w:before="161"/>
        <w:ind w:left="1353" w:firstLine="87"/>
        <w:jc w:val="both"/>
        <w:rPr>
          <w:rFonts w:asciiTheme="majorBidi" w:hAnsiTheme="majorBidi" w:cstheme="majorBidi"/>
          <w:lang w:val="id-ID"/>
        </w:rPr>
      </w:pPr>
      <w:r w:rsidRPr="00FF35BB">
        <w:rPr>
          <w:rFonts w:asciiTheme="majorBidi" w:hAnsiTheme="majorBidi" w:cstheme="majorBidi"/>
          <w:lang w:val="id-ID"/>
        </w:rPr>
        <w:t>Beberapa</w:t>
      </w:r>
      <w:r w:rsidRPr="00FF35BB">
        <w:rPr>
          <w:rFonts w:asciiTheme="majorBidi" w:hAnsiTheme="majorBidi" w:cstheme="majorBidi"/>
          <w:spacing w:val="-3"/>
          <w:lang w:val="id-ID"/>
        </w:rPr>
        <w:t xml:space="preserve"> </w:t>
      </w:r>
      <w:r w:rsidRPr="00FF35BB">
        <w:rPr>
          <w:rFonts w:asciiTheme="majorBidi" w:hAnsiTheme="majorBidi" w:cstheme="majorBidi"/>
          <w:lang w:val="id-ID"/>
        </w:rPr>
        <w:t>saran</w:t>
      </w:r>
      <w:r w:rsidRPr="00FF35BB">
        <w:rPr>
          <w:rFonts w:asciiTheme="majorBidi" w:hAnsiTheme="majorBidi" w:cstheme="majorBidi"/>
          <w:spacing w:val="-3"/>
          <w:lang w:val="id-ID"/>
        </w:rPr>
        <w:t xml:space="preserve"> </w:t>
      </w:r>
      <w:r w:rsidRPr="00FF35BB">
        <w:rPr>
          <w:rFonts w:asciiTheme="majorBidi" w:hAnsiTheme="majorBidi" w:cstheme="majorBidi"/>
          <w:lang w:val="id-ID"/>
        </w:rPr>
        <w:t>dalam</w:t>
      </w:r>
      <w:r w:rsidRPr="00FF35BB">
        <w:rPr>
          <w:rFonts w:asciiTheme="majorBidi" w:hAnsiTheme="majorBidi" w:cstheme="majorBidi"/>
          <w:spacing w:val="-3"/>
          <w:lang w:val="id-ID"/>
        </w:rPr>
        <w:t xml:space="preserve"> </w:t>
      </w:r>
      <w:r w:rsidRPr="00FF35BB">
        <w:rPr>
          <w:rFonts w:asciiTheme="majorBidi" w:hAnsiTheme="majorBidi" w:cstheme="majorBidi"/>
          <w:lang w:val="id-ID"/>
        </w:rPr>
        <w:t>penelian</w:t>
      </w:r>
      <w:r w:rsidRPr="00FF35BB">
        <w:rPr>
          <w:rFonts w:asciiTheme="majorBidi" w:hAnsiTheme="majorBidi" w:cstheme="majorBidi"/>
          <w:spacing w:val="-3"/>
          <w:lang w:val="id-ID"/>
        </w:rPr>
        <w:t xml:space="preserve"> </w:t>
      </w:r>
      <w:r w:rsidRPr="00FF35BB">
        <w:rPr>
          <w:rFonts w:asciiTheme="majorBidi" w:hAnsiTheme="majorBidi" w:cstheme="majorBidi"/>
          <w:lang w:val="id-ID"/>
        </w:rPr>
        <w:t>ini,</w:t>
      </w:r>
      <w:r w:rsidRPr="00FF35BB">
        <w:rPr>
          <w:rFonts w:asciiTheme="majorBidi" w:hAnsiTheme="majorBidi" w:cstheme="majorBidi"/>
          <w:spacing w:val="-3"/>
          <w:lang w:val="id-ID"/>
        </w:rPr>
        <w:t xml:space="preserve"> </w:t>
      </w:r>
      <w:r w:rsidRPr="00FF35BB">
        <w:rPr>
          <w:rFonts w:asciiTheme="majorBidi" w:hAnsiTheme="majorBidi" w:cstheme="majorBidi"/>
          <w:lang w:val="id-ID"/>
        </w:rPr>
        <w:t>diantaranya</w:t>
      </w:r>
      <w:r w:rsidRPr="00FF35BB">
        <w:rPr>
          <w:rFonts w:asciiTheme="majorBidi" w:hAnsiTheme="majorBidi" w:cstheme="majorBidi"/>
          <w:spacing w:val="-2"/>
          <w:lang w:val="id-ID"/>
        </w:rPr>
        <w:t xml:space="preserve"> </w:t>
      </w:r>
      <w:r w:rsidRPr="00FF35BB">
        <w:rPr>
          <w:rFonts w:asciiTheme="majorBidi" w:hAnsiTheme="majorBidi" w:cstheme="majorBidi"/>
          <w:lang w:val="id-ID"/>
        </w:rPr>
        <w:t>sebagai</w:t>
      </w:r>
      <w:r w:rsidRPr="00FF35BB">
        <w:rPr>
          <w:rFonts w:asciiTheme="majorBidi" w:hAnsiTheme="majorBidi" w:cstheme="majorBidi"/>
          <w:spacing w:val="-3"/>
          <w:lang w:val="id-ID"/>
        </w:rPr>
        <w:t xml:space="preserve"> </w:t>
      </w:r>
      <w:r w:rsidRPr="00FF35BB">
        <w:rPr>
          <w:rFonts w:asciiTheme="majorBidi" w:hAnsiTheme="majorBidi" w:cstheme="majorBidi"/>
          <w:lang w:val="id-ID"/>
        </w:rPr>
        <w:t>berikut</w:t>
      </w:r>
      <w:r w:rsidRPr="00FF35BB">
        <w:rPr>
          <w:rFonts w:asciiTheme="majorBidi" w:hAnsiTheme="majorBidi" w:cstheme="majorBidi"/>
          <w:spacing w:val="-3"/>
          <w:lang w:val="id-ID"/>
        </w:rPr>
        <w:t xml:space="preserve"> </w:t>
      </w:r>
      <w:r w:rsidRPr="00FF35BB">
        <w:rPr>
          <w:rFonts w:asciiTheme="majorBidi" w:hAnsiTheme="majorBidi" w:cstheme="majorBidi"/>
          <w:spacing w:val="-10"/>
          <w:lang w:val="id-ID"/>
        </w:rPr>
        <w:t>:</w:t>
      </w:r>
    </w:p>
    <w:p w:rsidR="00987D61" w:rsidRPr="00FF35BB" w:rsidRDefault="00987D61" w:rsidP="00987D61">
      <w:pPr>
        <w:pStyle w:val="ListParagraph"/>
        <w:widowControl w:val="0"/>
        <w:numPr>
          <w:ilvl w:val="1"/>
          <w:numId w:val="19"/>
        </w:numPr>
        <w:tabs>
          <w:tab w:val="left" w:pos="1801"/>
        </w:tabs>
        <w:autoSpaceDE w:val="0"/>
        <w:autoSpaceDN w:val="0"/>
        <w:spacing w:before="160" w:after="0" w:line="240" w:lineRule="auto"/>
        <w:ind w:right="-153"/>
        <w:contextualSpacing w:val="0"/>
        <w:jc w:val="both"/>
        <w:rPr>
          <w:rFonts w:asciiTheme="majorBidi" w:hAnsiTheme="majorBidi" w:cstheme="majorBidi"/>
          <w:sz w:val="24"/>
          <w:szCs w:val="24"/>
          <w:lang w:val="id-ID"/>
        </w:rPr>
      </w:pPr>
      <w:r w:rsidRPr="00FF35BB">
        <w:rPr>
          <w:rFonts w:asciiTheme="majorBidi" w:hAnsiTheme="majorBidi" w:cstheme="majorBidi"/>
          <w:sz w:val="24"/>
          <w:szCs w:val="24"/>
          <w:lang w:val="id-ID"/>
        </w:rPr>
        <w:t>Bagi peneliti selanjutnya agar dapat memperluas populasi penelitian agar mendapatkan sampel yang lebih akurat dan lebih luas.</w:t>
      </w:r>
    </w:p>
    <w:p w:rsidR="00987D61" w:rsidRPr="00FF35BB" w:rsidRDefault="00987D61" w:rsidP="00987D61">
      <w:pPr>
        <w:pStyle w:val="ListParagraph"/>
        <w:widowControl w:val="0"/>
        <w:numPr>
          <w:ilvl w:val="1"/>
          <w:numId w:val="19"/>
        </w:numPr>
        <w:tabs>
          <w:tab w:val="left" w:pos="1801"/>
        </w:tabs>
        <w:autoSpaceDE w:val="0"/>
        <w:autoSpaceDN w:val="0"/>
        <w:spacing w:before="160" w:after="0" w:line="240" w:lineRule="auto"/>
        <w:ind w:right="-63"/>
        <w:contextualSpacing w:val="0"/>
        <w:jc w:val="both"/>
        <w:rPr>
          <w:rFonts w:asciiTheme="majorBidi" w:hAnsiTheme="majorBidi" w:cstheme="majorBidi"/>
          <w:sz w:val="24"/>
          <w:szCs w:val="24"/>
          <w:lang w:val="id-ID"/>
        </w:rPr>
      </w:pPr>
      <w:r w:rsidRPr="00FF35BB">
        <w:rPr>
          <w:rFonts w:asciiTheme="majorBidi" w:hAnsiTheme="majorBidi" w:cstheme="majorBidi"/>
          <w:sz w:val="24"/>
          <w:szCs w:val="24"/>
          <w:lang w:val="id-ID"/>
        </w:rPr>
        <w:t>Kepada takmir masjid Nurul Islam Yogyakarta agar dapat meningkatkan kualitas pengendalian internal, agar meningkatkan kepercayaan jama’ah terhadap pengendalian internal masjid Nurul Islam Yogyakarta.</w:t>
      </w:r>
    </w:p>
    <w:p w:rsidR="00987D61" w:rsidRPr="00987D61" w:rsidRDefault="00987D61" w:rsidP="00987D61">
      <w:pPr>
        <w:pStyle w:val="ListParagraph"/>
        <w:widowControl w:val="0"/>
        <w:numPr>
          <w:ilvl w:val="1"/>
          <w:numId w:val="19"/>
        </w:numPr>
        <w:tabs>
          <w:tab w:val="left" w:pos="1801"/>
        </w:tabs>
        <w:autoSpaceDE w:val="0"/>
        <w:autoSpaceDN w:val="0"/>
        <w:spacing w:before="160" w:after="0" w:line="240" w:lineRule="auto"/>
        <w:ind w:right="-153"/>
        <w:contextualSpacing w:val="0"/>
        <w:jc w:val="both"/>
        <w:rPr>
          <w:rFonts w:asciiTheme="majorBidi" w:hAnsiTheme="majorBidi" w:cstheme="majorBidi"/>
          <w:spacing w:val="-2"/>
          <w:sz w:val="24"/>
          <w:szCs w:val="24"/>
        </w:rPr>
      </w:pPr>
      <w:r w:rsidRPr="00FF35BB">
        <w:rPr>
          <w:rFonts w:asciiTheme="majorBidi" w:hAnsiTheme="majorBidi" w:cstheme="majorBidi"/>
          <w:sz w:val="24"/>
          <w:szCs w:val="24"/>
          <w:lang w:val="id-ID"/>
        </w:rPr>
        <w:t>Takmir masjid Nurul Islam Yogyakarta dapat menerapkan Standar Operasional Posed</w:t>
      </w:r>
      <w:r>
        <w:rPr>
          <w:rFonts w:asciiTheme="majorBidi" w:hAnsiTheme="majorBidi" w:cstheme="majorBidi"/>
          <w:sz w:val="24"/>
          <w:szCs w:val="24"/>
          <w:lang w:val="id-ID"/>
        </w:rPr>
        <w:t>ur (SOP) pengendalian internal,</w:t>
      </w:r>
      <w:r>
        <w:rPr>
          <w:rFonts w:asciiTheme="majorBidi" w:hAnsiTheme="majorBidi" w:cstheme="majorBidi"/>
          <w:sz w:val="24"/>
          <w:szCs w:val="24"/>
        </w:rPr>
        <w:t xml:space="preserve"> </w:t>
      </w:r>
      <w:r w:rsidRPr="00FF35BB">
        <w:rPr>
          <w:rFonts w:asciiTheme="majorBidi" w:hAnsiTheme="majorBidi" w:cstheme="majorBidi"/>
          <w:sz w:val="24"/>
          <w:szCs w:val="24"/>
          <w:lang w:val="id-ID"/>
        </w:rPr>
        <w:t xml:space="preserve">sehingga kepercayaan jama’ah didapatkan </w:t>
      </w:r>
      <w:r w:rsidRPr="00FF35BB">
        <w:rPr>
          <w:rFonts w:asciiTheme="majorBidi" w:hAnsiTheme="majorBidi" w:cstheme="majorBidi"/>
          <w:spacing w:val="-2"/>
          <w:sz w:val="24"/>
          <w:szCs w:val="24"/>
          <w:lang w:val="id-ID"/>
        </w:rPr>
        <w:t>kembali.</w:t>
      </w:r>
      <w:r>
        <w:rPr>
          <w:rFonts w:asciiTheme="majorBidi" w:hAnsiTheme="majorBidi" w:cstheme="majorBidi"/>
          <w:spacing w:val="-2"/>
          <w:sz w:val="24"/>
          <w:szCs w:val="24"/>
        </w:rPr>
        <w:br w:type="page"/>
      </w:r>
    </w:p>
    <w:p w:rsidR="00301A50" w:rsidRPr="00987D61" w:rsidRDefault="00987D61" w:rsidP="00987D61">
      <w:pPr>
        <w:pStyle w:val="ListParagraph"/>
        <w:widowControl w:val="0"/>
        <w:numPr>
          <w:ilvl w:val="1"/>
          <w:numId w:val="19"/>
        </w:numPr>
        <w:tabs>
          <w:tab w:val="left" w:pos="1801"/>
        </w:tabs>
        <w:autoSpaceDE w:val="0"/>
        <w:autoSpaceDN w:val="0"/>
        <w:spacing w:before="160" w:after="0" w:line="240" w:lineRule="auto"/>
        <w:ind w:right="-153"/>
        <w:contextualSpacing w:val="0"/>
        <w:jc w:val="both"/>
        <w:rPr>
          <w:rFonts w:asciiTheme="majorBidi" w:hAnsiTheme="majorBidi" w:cstheme="majorBidi"/>
          <w:sz w:val="24"/>
          <w:szCs w:val="24"/>
          <w:lang w:val="id-ID"/>
        </w:rPr>
      </w:pPr>
      <w:r w:rsidRPr="00987D61">
        <w:rPr>
          <w:rFonts w:asciiTheme="majorBidi" w:hAnsiTheme="majorBidi" w:cstheme="majorBidi"/>
          <w:sz w:val="24"/>
          <w:szCs w:val="24"/>
          <w:lang w:val="id-ID"/>
        </w:rPr>
        <w:t>Untuk mendapatkan kinerja organisasi masjid yang efisien, takmir masjid Nurul Islam Yogyakarta hendaknya menerapkan prinsip – prinsip pengendalian internal dengan baik</w:t>
      </w:r>
      <w:r w:rsidRPr="00987D61">
        <w:rPr>
          <w:rFonts w:asciiTheme="majorBidi" w:hAnsiTheme="majorBidi" w:cstheme="majorBidi"/>
        </w:rPr>
        <w:t>.</w:t>
      </w:r>
    </w:p>
    <w:p w:rsidR="00987D61" w:rsidRPr="00987D61" w:rsidRDefault="00987D61" w:rsidP="00987D61">
      <w:pPr>
        <w:pStyle w:val="ListParagraph"/>
        <w:widowControl w:val="0"/>
        <w:tabs>
          <w:tab w:val="left" w:pos="1801"/>
        </w:tabs>
        <w:autoSpaceDE w:val="0"/>
        <w:autoSpaceDN w:val="0"/>
        <w:spacing w:before="160" w:after="0" w:line="240" w:lineRule="auto"/>
        <w:ind w:left="1801" w:right="-153"/>
        <w:contextualSpacing w:val="0"/>
        <w:jc w:val="both"/>
        <w:rPr>
          <w:rFonts w:asciiTheme="majorBidi" w:hAnsiTheme="majorBidi" w:cstheme="majorBidi"/>
          <w:sz w:val="24"/>
          <w:szCs w:val="24"/>
          <w:lang w:val="id-ID"/>
        </w:rPr>
      </w:pPr>
    </w:p>
    <w:p w:rsidR="003C03A4" w:rsidRPr="00987D61" w:rsidRDefault="00301A50" w:rsidP="00987D61">
      <w:pPr>
        <w:jc w:val="center"/>
        <w:rPr>
          <w:rFonts w:asciiTheme="majorBidi" w:hAnsiTheme="majorBidi" w:cstheme="majorBidi"/>
          <w:b/>
          <w:bCs/>
          <w:sz w:val="24"/>
          <w:szCs w:val="24"/>
        </w:rPr>
      </w:pPr>
      <w:r w:rsidRPr="00987D61">
        <w:rPr>
          <w:rFonts w:asciiTheme="majorBidi" w:hAnsiTheme="majorBidi" w:cstheme="majorBidi"/>
          <w:b/>
          <w:bCs/>
          <w:sz w:val="24"/>
          <w:szCs w:val="24"/>
        </w:rPr>
        <w:t>DAFTAR PUSTAKA</w:t>
      </w:r>
    </w:p>
    <w:p w:rsidR="00D31CB6" w:rsidRPr="00987D61" w:rsidRDefault="00D70535"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sz w:val="24"/>
          <w:szCs w:val="24"/>
        </w:rPr>
        <w:fldChar w:fldCharType="begin" w:fldLock="1"/>
      </w:r>
      <w:r w:rsidRPr="00987D61">
        <w:rPr>
          <w:rFonts w:asciiTheme="majorBidi" w:hAnsiTheme="majorBidi" w:cstheme="majorBidi"/>
          <w:sz w:val="24"/>
          <w:szCs w:val="24"/>
        </w:rPr>
        <w:instrText xml:space="preserve">ADDIN Mendeley Bibliography CSL_BIBLIOGRAPHY </w:instrText>
      </w:r>
      <w:r w:rsidRPr="00987D61">
        <w:rPr>
          <w:rFonts w:asciiTheme="majorBidi" w:hAnsiTheme="majorBidi" w:cstheme="majorBidi"/>
          <w:sz w:val="24"/>
          <w:szCs w:val="24"/>
        </w:rPr>
        <w:fldChar w:fldCharType="separate"/>
      </w:r>
      <w:r w:rsidR="00D31CB6" w:rsidRPr="00987D61">
        <w:rPr>
          <w:rFonts w:asciiTheme="majorBidi" w:hAnsiTheme="majorBidi" w:cstheme="majorBidi"/>
          <w:noProof/>
          <w:sz w:val="24"/>
          <w:szCs w:val="24"/>
        </w:rPr>
        <w:t xml:space="preserve">Afifah, A. A., &amp; Salam, A. (2023). Kualitas Layanan, Harga dan Religiusitas Terhadap Minat Beli Produk Pembiayaan Murabahah Studi Kasus PT. BPRS Madina Mandiri Sejahtera Yogyakarta. </w:t>
      </w:r>
      <w:r w:rsidR="00D31CB6" w:rsidRPr="00987D61">
        <w:rPr>
          <w:rFonts w:asciiTheme="majorBidi" w:hAnsiTheme="majorBidi" w:cstheme="majorBidi"/>
          <w:i/>
          <w:iCs/>
          <w:noProof/>
          <w:sz w:val="24"/>
          <w:szCs w:val="24"/>
        </w:rPr>
        <w:t>RISALAH IQTISADIYAH: Journal of Sharia Economics</w:t>
      </w:r>
      <w:r w:rsidR="00D31CB6" w:rsidRPr="00987D61">
        <w:rPr>
          <w:rFonts w:asciiTheme="majorBidi" w:hAnsiTheme="majorBidi" w:cstheme="majorBidi"/>
          <w:noProof/>
          <w:sz w:val="24"/>
          <w:szCs w:val="24"/>
        </w:rPr>
        <w:t xml:space="preserve">, </w:t>
      </w:r>
      <w:r w:rsidR="00D31CB6" w:rsidRPr="00987D61">
        <w:rPr>
          <w:rFonts w:asciiTheme="majorBidi" w:hAnsiTheme="majorBidi" w:cstheme="majorBidi"/>
          <w:i/>
          <w:iCs/>
          <w:noProof/>
          <w:sz w:val="24"/>
          <w:szCs w:val="24"/>
        </w:rPr>
        <w:t>2</w:t>
      </w:r>
      <w:r w:rsidR="00D31CB6" w:rsidRPr="00987D61">
        <w:rPr>
          <w:rFonts w:asciiTheme="majorBidi" w:hAnsiTheme="majorBidi" w:cstheme="majorBidi"/>
          <w:noProof/>
          <w:sz w:val="24"/>
          <w:szCs w:val="24"/>
        </w:rPr>
        <w:t>(1), 17–26. http://jurnal.steiarrisalah.ac.id/index.php/stei/article/view/26%0Ahttp://jurnal.steiarrisalah.ac.id/index.php/stei/article/download/26/9</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Arsyad, A. R. (2018). Pelayanan Masjid Kota (Masjid Sigi Lamo Kesultanan Ternate). </w:t>
      </w:r>
      <w:r w:rsidRPr="00987D61">
        <w:rPr>
          <w:rFonts w:asciiTheme="majorBidi" w:hAnsiTheme="majorBidi" w:cstheme="majorBidi"/>
          <w:i/>
          <w:iCs/>
          <w:noProof/>
          <w:sz w:val="24"/>
          <w:szCs w:val="24"/>
        </w:rPr>
        <w:t>Educandum</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4</w:t>
      </w:r>
      <w:r w:rsidRPr="00987D61">
        <w:rPr>
          <w:rFonts w:asciiTheme="majorBidi" w:hAnsiTheme="majorBidi" w:cstheme="majorBidi"/>
          <w:noProof/>
          <w:sz w:val="24"/>
          <w:szCs w:val="24"/>
        </w:rPr>
        <w:t>(1), 84–94.</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Hasibuan, F. (2021). Penggunaan metode PPP (Presentation, Practice and Production) untuk Meningkatkan Hasil Belajar Siswa pada Mata Pelajaran Bahasa Inggris Materi Interaksi Pengandaian Diikuti Oleh Perintah/Saran di SMAN 4 Kota Bima Kelas XII MIPA.1 Semester Genap Tahun Pela. </w:t>
      </w:r>
      <w:r w:rsidRPr="00987D61">
        <w:rPr>
          <w:rFonts w:asciiTheme="majorBidi" w:hAnsiTheme="majorBidi" w:cstheme="majorBidi"/>
          <w:i/>
          <w:iCs/>
          <w:noProof/>
          <w:sz w:val="24"/>
          <w:szCs w:val="24"/>
        </w:rPr>
        <w:t>Jurnal Pendidikan Dan Pembelajaran Indonesia (JPPI)</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1</w:t>
      </w:r>
      <w:r w:rsidRPr="00987D61">
        <w:rPr>
          <w:rFonts w:asciiTheme="majorBidi" w:hAnsiTheme="majorBidi" w:cstheme="majorBidi"/>
          <w:noProof/>
          <w:sz w:val="24"/>
          <w:szCs w:val="24"/>
        </w:rPr>
        <w:t>(2), 264–285. https://doi.org/10.53299/jppi.v1i2.56</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Hesti, R. R., Lestari, S., Khisom, A. Z., &amp; Damayanti, A. K. (2024). Hubungan antara Kebutuhan Afiliasi dengan Kecenderungan Perilaku Prososial pada Mahasiswa. </w:t>
      </w:r>
      <w:r w:rsidRPr="00987D61">
        <w:rPr>
          <w:rFonts w:asciiTheme="majorBidi" w:hAnsiTheme="majorBidi" w:cstheme="majorBidi"/>
          <w:i/>
          <w:iCs/>
          <w:noProof/>
          <w:sz w:val="24"/>
          <w:szCs w:val="24"/>
        </w:rPr>
        <w:t>Journal Islamic Business and Enterpreneurship</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3</w:t>
      </w:r>
      <w:r w:rsidRPr="00987D61">
        <w:rPr>
          <w:rFonts w:asciiTheme="majorBidi" w:hAnsiTheme="majorBidi" w:cstheme="majorBidi"/>
          <w:noProof/>
          <w:sz w:val="24"/>
          <w:szCs w:val="24"/>
        </w:rPr>
        <w:t>(1), 30–40. https://doi.org/10.33379/jibe.v3i1.1662</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Irfan, M. N. (2020). </w:t>
      </w:r>
      <w:r w:rsidRPr="00987D61">
        <w:rPr>
          <w:rFonts w:asciiTheme="majorBidi" w:hAnsiTheme="majorBidi" w:cstheme="majorBidi"/>
          <w:i/>
          <w:iCs/>
          <w:noProof/>
          <w:sz w:val="24"/>
          <w:szCs w:val="24"/>
        </w:rPr>
        <w:t>Pengaruh Kualitas Pelayanan dan Kepercayaan Terhadap Loyalitas Pelanggan pada Amaris Hotel Setiabudhi Bandung</w:t>
      </w:r>
      <w:r w:rsidRPr="00987D61">
        <w:rPr>
          <w:rFonts w:asciiTheme="majorBidi" w:hAnsiTheme="majorBidi" w:cstheme="majorBidi"/>
          <w:noProof/>
          <w:sz w:val="24"/>
          <w:szCs w:val="24"/>
        </w:rPr>
        <w:t>. 28–34.</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Is’adi, M., Roziq, A., Miqdad, M., &amp; Puspitasari, N. (2022). Variables Affecting Congregation’s Trust and Mosque Organizational Performance. </w:t>
      </w:r>
      <w:r w:rsidRPr="00987D61">
        <w:rPr>
          <w:rFonts w:asciiTheme="majorBidi" w:hAnsiTheme="majorBidi" w:cstheme="majorBidi"/>
          <w:i/>
          <w:iCs/>
          <w:noProof/>
          <w:sz w:val="24"/>
          <w:szCs w:val="24"/>
        </w:rPr>
        <w:t>Quality - Access to Success</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23</w:t>
      </w:r>
      <w:r w:rsidRPr="00987D61">
        <w:rPr>
          <w:rFonts w:asciiTheme="majorBidi" w:hAnsiTheme="majorBidi" w:cstheme="majorBidi"/>
          <w:noProof/>
          <w:sz w:val="24"/>
          <w:szCs w:val="24"/>
        </w:rPr>
        <w:t>(186), 83–92. https://doi.org/10.47750/QAS/23.186.11</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Kamal, A. H., Salam, A., Sani, A. A., Brojosetami, P., &amp; Sudibyo, T. D. (2021). Impact of Service Quality and Application of Sharia Principles on Consumer Intention of Sharia Hotel. </w:t>
      </w:r>
      <w:r w:rsidRPr="00987D61">
        <w:rPr>
          <w:rFonts w:asciiTheme="majorBidi" w:hAnsiTheme="majorBidi" w:cstheme="majorBidi"/>
          <w:i/>
          <w:iCs/>
          <w:noProof/>
          <w:sz w:val="24"/>
          <w:szCs w:val="24"/>
        </w:rPr>
        <w:t>Journal of Digital Marketing and Halal Industry</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3</w:t>
      </w:r>
      <w:r w:rsidRPr="00987D61">
        <w:rPr>
          <w:rFonts w:asciiTheme="majorBidi" w:hAnsiTheme="majorBidi" w:cstheme="majorBidi"/>
          <w:noProof/>
          <w:sz w:val="24"/>
          <w:szCs w:val="24"/>
        </w:rPr>
        <w:t>(2), 165–178. https://doi.org/10.21580/jdmhi.2021.3.2.8269</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Kasinem, K. (2020). Pengaruh Kepercayaan dan Kualitas Pelayanan Terhadap Kepuasan Konsumen Pada Hotel Bukit Serelo Lahat. </w:t>
      </w:r>
      <w:r w:rsidRPr="00987D61">
        <w:rPr>
          <w:rFonts w:asciiTheme="majorBidi" w:hAnsiTheme="majorBidi" w:cstheme="majorBidi"/>
          <w:i/>
          <w:iCs/>
          <w:noProof/>
          <w:sz w:val="24"/>
          <w:szCs w:val="24"/>
        </w:rPr>
        <w:t>Jurnal Media Wahana Ekonomika</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17</w:t>
      </w:r>
      <w:r w:rsidRPr="00987D61">
        <w:rPr>
          <w:rFonts w:asciiTheme="majorBidi" w:hAnsiTheme="majorBidi" w:cstheme="majorBidi"/>
          <w:noProof/>
          <w:sz w:val="24"/>
          <w:szCs w:val="24"/>
        </w:rPr>
        <w:t>(4), 329. https://doi.org/10.31851/jmwe.v17i4.5096</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Kewo, C. L., &amp; Tanor, L. A. O. (2020). Apakah Good Government Governance dan Pengendalian Intern dapat Mempengaruhi Kualitas Akuntabilitas Laporan Keuangan Sektor Publik? </w:t>
      </w:r>
      <w:r w:rsidRPr="00987D61">
        <w:rPr>
          <w:rFonts w:asciiTheme="majorBidi" w:hAnsiTheme="majorBidi" w:cstheme="majorBidi"/>
          <w:i/>
          <w:iCs/>
          <w:noProof/>
          <w:sz w:val="24"/>
          <w:szCs w:val="24"/>
        </w:rPr>
        <w:t>Prosiding The 11th Industrial Research Workshop and National Seminar</w:t>
      </w:r>
      <w:r w:rsidRPr="00987D61">
        <w:rPr>
          <w:rFonts w:asciiTheme="majorBidi" w:hAnsiTheme="majorBidi" w:cstheme="majorBidi"/>
          <w:noProof/>
          <w:sz w:val="24"/>
          <w:szCs w:val="24"/>
        </w:rPr>
        <w:t>, 930–931.</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Khotijah, S. (2017). Penguatan Keberagaman Masyarakat Oleh Ikatan Remaja Masjid Nurul Islam Pamekasan. </w:t>
      </w:r>
      <w:r w:rsidRPr="00987D61">
        <w:rPr>
          <w:rFonts w:asciiTheme="majorBidi" w:hAnsiTheme="majorBidi" w:cstheme="majorBidi"/>
          <w:i/>
          <w:iCs/>
          <w:noProof/>
          <w:sz w:val="24"/>
          <w:szCs w:val="24"/>
        </w:rPr>
        <w:t>Bayan Lin-Naas: Jurnal Dakwah Islam</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1</w:t>
      </w:r>
      <w:r w:rsidRPr="00987D61">
        <w:rPr>
          <w:rFonts w:asciiTheme="majorBidi" w:hAnsiTheme="majorBidi" w:cstheme="majorBidi"/>
          <w:noProof/>
          <w:sz w:val="24"/>
          <w:szCs w:val="24"/>
        </w:rPr>
        <w:t>(1), 63–78. https://www.ejournal.idia.ac.id/index.php/bayan-linnaas/article/view/413</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Mindhari, A., Yasin, I., &amp; Isnaini, F. (2020). Perancangan Pengendalian Internal Arus Kas Kecil Menggunakan Metode Imprest ( Studi Kasus : Pt Es Hupindo). </w:t>
      </w:r>
      <w:r w:rsidRPr="00987D61">
        <w:rPr>
          <w:rFonts w:asciiTheme="majorBidi" w:hAnsiTheme="majorBidi" w:cstheme="majorBidi"/>
          <w:i/>
          <w:iCs/>
          <w:noProof/>
          <w:sz w:val="24"/>
          <w:szCs w:val="24"/>
        </w:rPr>
        <w:t>Jurnal Teknologi Dan Sistem Informasi</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1</w:t>
      </w:r>
      <w:r w:rsidRPr="00987D61">
        <w:rPr>
          <w:rFonts w:asciiTheme="majorBidi" w:hAnsiTheme="majorBidi" w:cstheme="majorBidi"/>
          <w:noProof/>
          <w:sz w:val="24"/>
          <w:szCs w:val="24"/>
        </w:rPr>
        <w:t>(2), 58–63. https://doi.org/10.33365/jtsi.v1i2.391</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Muhsin, M. (2017). Memahami Konflik Antaraktor Dalam Implementasi Sistem Informasi Perguruan Tinggi : Perspektif Teori Stakeholder. </w:t>
      </w:r>
      <w:r w:rsidRPr="00987D61">
        <w:rPr>
          <w:rFonts w:asciiTheme="majorBidi" w:hAnsiTheme="majorBidi" w:cstheme="majorBidi"/>
          <w:i/>
          <w:iCs/>
          <w:noProof/>
          <w:sz w:val="24"/>
          <w:szCs w:val="24"/>
        </w:rPr>
        <w:t>Multitek Indonesia</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10</w:t>
      </w:r>
      <w:r w:rsidRPr="00987D61">
        <w:rPr>
          <w:rFonts w:asciiTheme="majorBidi" w:hAnsiTheme="majorBidi" w:cstheme="majorBidi"/>
          <w:noProof/>
          <w:sz w:val="24"/>
          <w:szCs w:val="24"/>
        </w:rPr>
        <w:t>(2), 21. https://doi.org/10.24269/mtkind.v10i2.340</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Mustaqim, K. M., Rojab, A., Ardiansyah, A., Mustaqim, M., &amp; Muqorrobin, A. H. (2023). Artikel Nusantara Community Empowerment Review Peran Pengabdian Masyarakat dalam Membina Santri Mewujudkan Masjid Nyaman dan Pusat Kegiatan Umat di Pesantren Nurul Ikhlas Sepande Sidoarjo. </w:t>
      </w:r>
      <w:r w:rsidRPr="00987D61">
        <w:rPr>
          <w:rFonts w:asciiTheme="majorBidi" w:hAnsiTheme="majorBidi" w:cstheme="majorBidi"/>
          <w:i/>
          <w:iCs/>
          <w:noProof/>
          <w:sz w:val="24"/>
          <w:szCs w:val="24"/>
        </w:rPr>
        <w:t>Ncer</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1</w:t>
      </w:r>
      <w:r w:rsidRPr="00987D61">
        <w:rPr>
          <w:rFonts w:asciiTheme="majorBidi" w:hAnsiTheme="majorBidi" w:cstheme="majorBidi"/>
          <w:noProof/>
          <w:sz w:val="24"/>
          <w:szCs w:val="24"/>
        </w:rPr>
        <w:t>(2), 112–116. https://journal.unusida.ac.id/index.php/ncer/</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Sapitri, D. (2018). </w:t>
      </w:r>
      <w:r w:rsidRPr="00987D61">
        <w:rPr>
          <w:rFonts w:asciiTheme="majorBidi" w:hAnsiTheme="majorBidi" w:cstheme="majorBidi"/>
          <w:i/>
          <w:iCs/>
          <w:noProof/>
          <w:sz w:val="24"/>
          <w:szCs w:val="24"/>
        </w:rPr>
        <w:t>Pengaruh Kebutuhan Afiliasi terhadap Keputusan Pembelian Smartphone Siswa/i MAN 2 Model Pekanbaru Kampus 2 Menurut Ekonomi Islam</w:t>
      </w:r>
      <w:r w:rsidRPr="00987D61">
        <w:rPr>
          <w:rFonts w:asciiTheme="majorBidi" w:hAnsiTheme="majorBidi" w:cstheme="majorBidi"/>
          <w:noProof/>
          <w:sz w:val="24"/>
          <w:szCs w:val="24"/>
        </w:rPr>
        <w:t>. 65. http://repository.uin-suska.ac.id/19300/8/8. BAB III__2018676EI.pdf</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Sarpinah, D., Marsuking, Ariyani, A. D., &amp; Suryono, A. (2022). Pengaruh Corporate Governance, Corporate Social Responsibility, Dan Kepemilikan Mayoritas Terhadap Agresivitas Pajak Pada Perusahaan Perbankan Yang Terdaftar Di Bursa Efek Indonesia Periode 2018 – 2020. </w:t>
      </w:r>
      <w:r w:rsidRPr="00987D61">
        <w:rPr>
          <w:rFonts w:asciiTheme="majorBidi" w:hAnsiTheme="majorBidi" w:cstheme="majorBidi"/>
          <w:i/>
          <w:iCs/>
          <w:noProof/>
          <w:sz w:val="24"/>
          <w:szCs w:val="24"/>
        </w:rPr>
        <w:t>IJMA (Indonesian Journal of Management and Accounting)</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3</w:t>
      </w:r>
      <w:r w:rsidRPr="00987D61">
        <w:rPr>
          <w:rFonts w:asciiTheme="majorBidi" w:hAnsiTheme="majorBidi" w:cstheme="majorBidi"/>
          <w:noProof/>
          <w:sz w:val="24"/>
          <w:szCs w:val="24"/>
        </w:rPr>
        <w:t>(2), 73–83. https://doi.org/10.14421/EkBis.2022.6.1.1555</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Sodik, M., Sahal, Y. F. D., &amp; Herlina, N. H. (2019). Pengaruh Kinerja Guru dalam Pelaksanaan Pembelajaran terhadap Prestasi Belajar Siswa pada Mata Pelajaran Alquran Hadis. </w:t>
      </w:r>
      <w:r w:rsidRPr="00987D61">
        <w:rPr>
          <w:rFonts w:asciiTheme="majorBidi" w:hAnsiTheme="majorBidi" w:cstheme="majorBidi"/>
          <w:i/>
          <w:iCs/>
          <w:noProof/>
          <w:sz w:val="24"/>
          <w:szCs w:val="24"/>
        </w:rPr>
        <w:t>Jurnal Penelitian Pendidikan Islam</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7</w:t>
      </w:r>
      <w:r w:rsidRPr="00987D61">
        <w:rPr>
          <w:rFonts w:asciiTheme="majorBidi" w:hAnsiTheme="majorBidi" w:cstheme="majorBidi"/>
          <w:noProof/>
          <w:sz w:val="24"/>
          <w:szCs w:val="24"/>
        </w:rPr>
        <w:t>(1), 97. https://doi.org/10.36667/jppi.v7i1.359</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Sujono, R. I., Ismiati, B., Wibowo, F. W., Yunadi, A., &amp; ... (2022). Socialization of Money-waqf Literacy Management in Adolescent Mosque in Guwosari Region. </w:t>
      </w:r>
      <w:r w:rsidRPr="00987D61">
        <w:rPr>
          <w:rFonts w:asciiTheme="majorBidi" w:hAnsiTheme="majorBidi" w:cstheme="majorBidi"/>
          <w:i/>
          <w:iCs/>
          <w:noProof/>
          <w:sz w:val="24"/>
          <w:szCs w:val="24"/>
        </w:rPr>
        <w:t>Jurnal Abdi Insani</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9</w:t>
      </w:r>
      <w:r w:rsidRPr="00987D61">
        <w:rPr>
          <w:rFonts w:asciiTheme="majorBidi" w:hAnsiTheme="majorBidi" w:cstheme="majorBidi"/>
          <w:noProof/>
          <w:sz w:val="24"/>
          <w:szCs w:val="24"/>
        </w:rPr>
        <w:t>, 519–526. https://www.neliti.com/publications/442878/socialization-of-money-waqf-literacy-management-in-adolescent-mosque-in-guwosari</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Tjiptono, F ; Anastasia, D. 2018 : (2016). Landasan Teori </w:t>
      </w:r>
      <w:r w:rsidRPr="00987D61">
        <w:rPr>
          <w:rFonts w:asciiTheme="majorBidi" w:hAnsiTheme="majorBidi" w:cstheme="majorBidi"/>
          <w:noProof/>
          <w:sz w:val="24"/>
          <w:szCs w:val="24"/>
          <w:rtl/>
        </w:rPr>
        <w:t>اديدج</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Dasar-Dasar Ilmu Politik</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13</w:t>
      </w:r>
      <w:r w:rsidRPr="00987D61">
        <w:rPr>
          <w:rFonts w:asciiTheme="majorBidi" w:hAnsiTheme="majorBidi" w:cstheme="majorBidi"/>
          <w:noProof/>
          <w:sz w:val="24"/>
          <w:szCs w:val="24"/>
        </w:rPr>
        <w:t>, 17–39.</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Wibowo, A., Wibowo, F. W., Sujono, R. I., Wibisono, D., &amp; Khasanah, U. (2023). </w:t>
      </w:r>
      <w:r w:rsidRPr="00987D61">
        <w:rPr>
          <w:rFonts w:asciiTheme="majorBidi" w:hAnsiTheme="majorBidi" w:cstheme="majorBidi"/>
          <w:i/>
          <w:iCs/>
          <w:noProof/>
          <w:sz w:val="24"/>
          <w:szCs w:val="24"/>
        </w:rPr>
        <w:t>THE EFFECT OF RELATIONSHIP QUALITY ON CONTINUITY IN THE USE OF SHARIA M BANKING : THE ROLE OF ACCESS CONVENIENCE , SERVICE QUALITY AND STRUCTURE Previous studies also explained that satisfaction and trust will lead to customer loyalty in the continued use</w:t>
      </w:r>
      <w:r w:rsidRPr="00987D61">
        <w:rPr>
          <w:rFonts w:asciiTheme="majorBidi" w:hAnsiTheme="majorBidi" w:cstheme="majorBidi"/>
          <w:noProof/>
          <w:sz w:val="24"/>
          <w:szCs w:val="24"/>
        </w:rPr>
        <w:t>.</w:t>
      </w:r>
    </w:p>
    <w:p w:rsidR="00D31CB6" w:rsidRPr="00987D61" w:rsidRDefault="00D31CB6" w:rsidP="00987D61">
      <w:pPr>
        <w:widowControl w:val="0"/>
        <w:autoSpaceDE w:val="0"/>
        <w:autoSpaceDN w:val="0"/>
        <w:adjustRightInd w:val="0"/>
        <w:spacing w:line="240" w:lineRule="auto"/>
        <w:ind w:left="480" w:hanging="480"/>
        <w:jc w:val="both"/>
        <w:rPr>
          <w:rFonts w:asciiTheme="majorBidi" w:hAnsiTheme="majorBidi" w:cstheme="majorBidi"/>
          <w:noProof/>
          <w:sz w:val="24"/>
          <w:szCs w:val="24"/>
        </w:rPr>
      </w:pPr>
      <w:r w:rsidRPr="00987D61">
        <w:rPr>
          <w:rFonts w:asciiTheme="majorBidi" w:hAnsiTheme="majorBidi" w:cstheme="majorBidi"/>
          <w:noProof/>
          <w:sz w:val="24"/>
          <w:szCs w:val="24"/>
        </w:rPr>
        <w:t xml:space="preserve">Zelmiyanti, R. (2021). Kepercayaan Publik, Nilai Religiusitas Terhadap Kepatuhan Wajib Pajak. </w:t>
      </w:r>
      <w:r w:rsidRPr="00987D61">
        <w:rPr>
          <w:rFonts w:asciiTheme="majorBidi" w:hAnsiTheme="majorBidi" w:cstheme="majorBidi"/>
          <w:i/>
          <w:iCs/>
          <w:noProof/>
          <w:sz w:val="24"/>
          <w:szCs w:val="24"/>
        </w:rPr>
        <w:t>Journal of Applied Managerial Accounting</w:t>
      </w:r>
      <w:r w:rsidRPr="00987D61">
        <w:rPr>
          <w:rFonts w:asciiTheme="majorBidi" w:hAnsiTheme="majorBidi" w:cstheme="majorBidi"/>
          <w:noProof/>
          <w:sz w:val="24"/>
          <w:szCs w:val="24"/>
        </w:rPr>
        <w:t xml:space="preserve">, </w:t>
      </w:r>
      <w:r w:rsidRPr="00987D61">
        <w:rPr>
          <w:rFonts w:asciiTheme="majorBidi" w:hAnsiTheme="majorBidi" w:cstheme="majorBidi"/>
          <w:i/>
          <w:iCs/>
          <w:noProof/>
          <w:sz w:val="24"/>
          <w:szCs w:val="24"/>
        </w:rPr>
        <w:t>5</w:t>
      </w:r>
      <w:r w:rsidRPr="00987D61">
        <w:rPr>
          <w:rFonts w:asciiTheme="majorBidi" w:hAnsiTheme="majorBidi" w:cstheme="majorBidi"/>
          <w:noProof/>
          <w:sz w:val="24"/>
          <w:szCs w:val="24"/>
        </w:rPr>
        <w:t>(1), 114–123. https://doi.org/10.30871/jama.v5i1.2856</w:t>
      </w:r>
    </w:p>
    <w:p w:rsidR="00301A50" w:rsidRPr="00987D61" w:rsidRDefault="00D70535" w:rsidP="00987D61">
      <w:pPr>
        <w:jc w:val="both"/>
        <w:rPr>
          <w:rFonts w:asciiTheme="majorBidi" w:hAnsiTheme="majorBidi" w:cstheme="majorBidi"/>
          <w:sz w:val="24"/>
          <w:szCs w:val="24"/>
        </w:rPr>
      </w:pPr>
      <w:r w:rsidRPr="00987D61">
        <w:rPr>
          <w:rFonts w:asciiTheme="majorBidi" w:hAnsiTheme="majorBidi" w:cstheme="majorBidi"/>
          <w:sz w:val="24"/>
          <w:szCs w:val="24"/>
        </w:rPr>
        <w:fldChar w:fldCharType="end"/>
      </w:r>
    </w:p>
    <w:sectPr w:rsidR="00301A50" w:rsidRPr="00987D61" w:rsidSect="004965A4">
      <w:footerReference w:type="default" r:id="rId10"/>
      <w:pgSz w:w="11907" w:h="16840"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91C" w:rsidRDefault="0059291C" w:rsidP="003C03A4">
      <w:pPr>
        <w:spacing w:after="0" w:line="240" w:lineRule="auto"/>
      </w:pPr>
      <w:r>
        <w:separator/>
      </w:r>
    </w:p>
  </w:endnote>
  <w:endnote w:type="continuationSeparator" w:id="0">
    <w:p w:rsidR="0059291C" w:rsidRDefault="0059291C" w:rsidP="003C0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284329"/>
      <w:docPartObj>
        <w:docPartGallery w:val="Page Numbers (Bottom of Page)"/>
        <w:docPartUnique/>
      </w:docPartObj>
    </w:sdtPr>
    <w:sdtEndPr>
      <w:rPr>
        <w:noProof/>
      </w:rPr>
    </w:sdtEndPr>
    <w:sdtContent>
      <w:p w:rsidR="003C03A4" w:rsidRDefault="003C03A4">
        <w:pPr>
          <w:pStyle w:val="Footer"/>
          <w:jc w:val="center"/>
        </w:pPr>
        <w:r>
          <w:fldChar w:fldCharType="begin"/>
        </w:r>
        <w:r>
          <w:instrText xml:space="preserve"> PAGE   \* MERGEFORMAT </w:instrText>
        </w:r>
        <w:r>
          <w:fldChar w:fldCharType="separate"/>
        </w:r>
        <w:r w:rsidR="0059291C">
          <w:rPr>
            <w:noProof/>
          </w:rPr>
          <w:t>1</w:t>
        </w:r>
        <w:r>
          <w:rPr>
            <w:noProof/>
          </w:rPr>
          <w:fldChar w:fldCharType="end"/>
        </w:r>
      </w:p>
    </w:sdtContent>
  </w:sdt>
  <w:p w:rsidR="003C03A4" w:rsidRDefault="003C0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91C" w:rsidRDefault="0059291C" w:rsidP="003C03A4">
      <w:pPr>
        <w:spacing w:after="0" w:line="240" w:lineRule="auto"/>
      </w:pPr>
      <w:r>
        <w:separator/>
      </w:r>
    </w:p>
  </w:footnote>
  <w:footnote w:type="continuationSeparator" w:id="0">
    <w:p w:rsidR="0059291C" w:rsidRDefault="0059291C" w:rsidP="003C0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178B"/>
    <w:multiLevelType w:val="hybridMultilevel"/>
    <w:tmpl w:val="E01047BE"/>
    <w:lvl w:ilvl="0" w:tplc="975AC31E">
      <w:start w:val="1"/>
      <w:numFmt w:val="upperLetter"/>
      <w:lvlText w:val="%1."/>
      <w:lvlJc w:val="left"/>
      <w:pPr>
        <w:ind w:left="1080" w:hanging="360"/>
      </w:pPr>
      <w:rPr>
        <w:rFonts w:ascii="Times New Roman" w:eastAsia="Times New Roman" w:hAnsi="Times New Roman" w:cs="Times New Roman" w:hint="default"/>
        <w:b w:val="0"/>
        <w:bCs w:val="0"/>
        <w:i w:val="0"/>
        <w:iCs w:val="0"/>
        <w:spacing w:val="-2"/>
        <w:w w:val="100"/>
        <w:sz w:val="24"/>
        <w:szCs w:val="24"/>
        <w:lang w:eastAsia="en-US" w:bidi="ar-SA"/>
      </w:rPr>
    </w:lvl>
    <w:lvl w:ilvl="1" w:tplc="E932A3EE">
      <w:start w:val="1"/>
      <w:numFmt w:val="lowerLetter"/>
      <w:lvlText w:val="%2."/>
      <w:lvlJc w:val="left"/>
      <w:pPr>
        <w:ind w:left="1441" w:hanging="361"/>
      </w:pPr>
      <w:rPr>
        <w:rFonts w:ascii="Times New Roman" w:eastAsia="Times New Roman" w:hAnsi="Times New Roman" w:cs="Times New Roman" w:hint="default"/>
        <w:b w:val="0"/>
        <w:bCs w:val="0"/>
        <w:i w:val="0"/>
        <w:iCs w:val="0"/>
        <w:spacing w:val="0"/>
        <w:w w:val="100"/>
        <w:sz w:val="24"/>
        <w:szCs w:val="24"/>
        <w:lang w:eastAsia="en-US" w:bidi="ar-SA"/>
      </w:rPr>
    </w:lvl>
    <w:lvl w:ilvl="2" w:tplc="66F89D5C">
      <w:numFmt w:val="bullet"/>
      <w:lvlText w:val="•"/>
      <w:lvlJc w:val="left"/>
      <w:pPr>
        <w:ind w:left="1800" w:hanging="361"/>
      </w:pPr>
      <w:rPr>
        <w:lang w:eastAsia="en-US" w:bidi="ar-SA"/>
      </w:rPr>
    </w:lvl>
    <w:lvl w:ilvl="3" w:tplc="7E50330A">
      <w:numFmt w:val="bullet"/>
      <w:lvlText w:val="•"/>
      <w:lvlJc w:val="left"/>
      <w:pPr>
        <w:ind w:left="2925" w:hanging="361"/>
      </w:pPr>
      <w:rPr>
        <w:lang w:eastAsia="en-US" w:bidi="ar-SA"/>
      </w:rPr>
    </w:lvl>
    <w:lvl w:ilvl="4" w:tplc="4E58DC2A">
      <w:numFmt w:val="bullet"/>
      <w:lvlText w:val="•"/>
      <w:lvlJc w:val="left"/>
      <w:pPr>
        <w:ind w:left="4050" w:hanging="361"/>
      </w:pPr>
      <w:rPr>
        <w:lang w:eastAsia="en-US" w:bidi="ar-SA"/>
      </w:rPr>
    </w:lvl>
    <w:lvl w:ilvl="5" w:tplc="B9DE2CA4">
      <w:numFmt w:val="bullet"/>
      <w:lvlText w:val="•"/>
      <w:lvlJc w:val="left"/>
      <w:pPr>
        <w:ind w:left="5175" w:hanging="361"/>
      </w:pPr>
      <w:rPr>
        <w:lang w:eastAsia="en-US" w:bidi="ar-SA"/>
      </w:rPr>
    </w:lvl>
    <w:lvl w:ilvl="6" w:tplc="E2F2DC60">
      <w:numFmt w:val="bullet"/>
      <w:lvlText w:val="•"/>
      <w:lvlJc w:val="left"/>
      <w:pPr>
        <w:ind w:left="6300" w:hanging="361"/>
      </w:pPr>
      <w:rPr>
        <w:lang w:eastAsia="en-US" w:bidi="ar-SA"/>
      </w:rPr>
    </w:lvl>
    <w:lvl w:ilvl="7" w:tplc="0DA61226">
      <w:numFmt w:val="bullet"/>
      <w:lvlText w:val="•"/>
      <w:lvlJc w:val="left"/>
      <w:pPr>
        <w:ind w:left="7425" w:hanging="361"/>
      </w:pPr>
      <w:rPr>
        <w:lang w:eastAsia="en-US" w:bidi="ar-SA"/>
      </w:rPr>
    </w:lvl>
    <w:lvl w:ilvl="8" w:tplc="9C12E04C">
      <w:numFmt w:val="bullet"/>
      <w:lvlText w:val="•"/>
      <w:lvlJc w:val="left"/>
      <w:pPr>
        <w:ind w:left="8550" w:hanging="361"/>
      </w:pPr>
      <w:rPr>
        <w:lang w:eastAsia="en-US" w:bidi="ar-SA"/>
      </w:rPr>
    </w:lvl>
  </w:abstractNum>
  <w:abstractNum w:abstractNumId="1" w15:restartNumberingAfterBreak="0">
    <w:nsid w:val="09C502D1"/>
    <w:multiLevelType w:val="hybridMultilevel"/>
    <w:tmpl w:val="64127994"/>
    <w:lvl w:ilvl="0" w:tplc="53D0D3F6">
      <w:start w:val="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E15CF"/>
    <w:multiLevelType w:val="hybridMultilevel"/>
    <w:tmpl w:val="D13698B0"/>
    <w:lvl w:ilvl="0" w:tplc="CAA485D4">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E86FF3"/>
    <w:multiLevelType w:val="hybridMultilevel"/>
    <w:tmpl w:val="888CDD06"/>
    <w:lvl w:ilvl="0" w:tplc="CAA485D4">
      <w:start w:val="1"/>
      <w:numFmt w:val="decimal"/>
      <w:lvlText w:val="%1."/>
      <w:lvlJc w:val="left"/>
      <w:pPr>
        <w:ind w:left="466" w:hanging="361"/>
      </w:pPr>
      <w:rPr>
        <w:rFonts w:ascii="Times New Roman" w:eastAsia="Times New Roman" w:hAnsi="Times New Roman" w:cs="Times New Roman" w:hint="default"/>
        <w:b w:val="0"/>
        <w:bCs w:val="0"/>
        <w:i w:val="0"/>
        <w:iCs w:val="0"/>
        <w:spacing w:val="0"/>
        <w:w w:val="100"/>
        <w:sz w:val="24"/>
        <w:szCs w:val="24"/>
        <w:lang w:eastAsia="en-US" w:bidi="ar-SA"/>
      </w:rPr>
    </w:lvl>
    <w:lvl w:ilvl="1" w:tplc="A024FA76">
      <w:numFmt w:val="bullet"/>
      <w:lvlText w:val="•"/>
      <w:lvlJc w:val="left"/>
      <w:pPr>
        <w:ind w:left="613" w:hanging="361"/>
      </w:pPr>
      <w:rPr>
        <w:lang w:eastAsia="en-US" w:bidi="ar-SA"/>
      </w:rPr>
    </w:lvl>
    <w:lvl w:ilvl="2" w:tplc="05783EE8">
      <w:numFmt w:val="bullet"/>
      <w:lvlText w:val="•"/>
      <w:lvlJc w:val="left"/>
      <w:pPr>
        <w:ind w:left="767" w:hanging="361"/>
      </w:pPr>
      <w:rPr>
        <w:lang w:eastAsia="en-US" w:bidi="ar-SA"/>
      </w:rPr>
    </w:lvl>
    <w:lvl w:ilvl="3" w:tplc="AD1A5CF4">
      <w:numFmt w:val="bullet"/>
      <w:lvlText w:val="•"/>
      <w:lvlJc w:val="left"/>
      <w:pPr>
        <w:ind w:left="920" w:hanging="361"/>
      </w:pPr>
      <w:rPr>
        <w:lang w:eastAsia="en-US" w:bidi="ar-SA"/>
      </w:rPr>
    </w:lvl>
    <w:lvl w:ilvl="4" w:tplc="5008CF80">
      <w:numFmt w:val="bullet"/>
      <w:lvlText w:val="•"/>
      <w:lvlJc w:val="left"/>
      <w:pPr>
        <w:ind w:left="1074" w:hanging="361"/>
      </w:pPr>
      <w:rPr>
        <w:lang w:eastAsia="en-US" w:bidi="ar-SA"/>
      </w:rPr>
    </w:lvl>
    <w:lvl w:ilvl="5" w:tplc="03D20378">
      <w:numFmt w:val="bullet"/>
      <w:lvlText w:val="•"/>
      <w:lvlJc w:val="left"/>
      <w:pPr>
        <w:ind w:left="1227" w:hanging="361"/>
      </w:pPr>
      <w:rPr>
        <w:lang w:eastAsia="en-US" w:bidi="ar-SA"/>
      </w:rPr>
    </w:lvl>
    <w:lvl w:ilvl="6" w:tplc="93D01864">
      <w:numFmt w:val="bullet"/>
      <w:lvlText w:val="•"/>
      <w:lvlJc w:val="left"/>
      <w:pPr>
        <w:ind w:left="1381" w:hanging="361"/>
      </w:pPr>
      <w:rPr>
        <w:lang w:eastAsia="en-US" w:bidi="ar-SA"/>
      </w:rPr>
    </w:lvl>
    <w:lvl w:ilvl="7" w:tplc="0E0C201C">
      <w:numFmt w:val="bullet"/>
      <w:lvlText w:val="•"/>
      <w:lvlJc w:val="left"/>
      <w:pPr>
        <w:ind w:left="1534" w:hanging="361"/>
      </w:pPr>
      <w:rPr>
        <w:lang w:eastAsia="en-US" w:bidi="ar-SA"/>
      </w:rPr>
    </w:lvl>
    <w:lvl w:ilvl="8" w:tplc="1BB2BF4E">
      <w:numFmt w:val="bullet"/>
      <w:lvlText w:val="•"/>
      <w:lvlJc w:val="left"/>
      <w:pPr>
        <w:ind w:left="1688" w:hanging="361"/>
      </w:pPr>
      <w:rPr>
        <w:lang w:eastAsia="en-US" w:bidi="ar-SA"/>
      </w:rPr>
    </w:lvl>
  </w:abstractNum>
  <w:abstractNum w:abstractNumId="4" w15:restartNumberingAfterBreak="0">
    <w:nsid w:val="269423E8"/>
    <w:multiLevelType w:val="hybridMultilevel"/>
    <w:tmpl w:val="78CE0088"/>
    <w:lvl w:ilvl="0" w:tplc="D568B88A">
      <w:start w:val="1"/>
      <w:numFmt w:val="decimal"/>
      <w:lvlText w:val="%1."/>
      <w:lvlJc w:val="left"/>
      <w:pPr>
        <w:ind w:left="1441" w:hanging="361"/>
      </w:pPr>
      <w:rPr>
        <w:rFonts w:ascii="Times New Roman" w:eastAsia="Times New Roman" w:hAnsi="Times New Roman" w:cs="Times New Roman" w:hint="default"/>
        <w:b w:val="0"/>
        <w:bCs w:val="0"/>
        <w:i w:val="0"/>
        <w:iCs w:val="0"/>
        <w:spacing w:val="0"/>
        <w:w w:val="100"/>
        <w:sz w:val="24"/>
        <w:szCs w:val="24"/>
        <w:lang w:eastAsia="en-US" w:bidi="ar-SA"/>
      </w:rPr>
    </w:lvl>
    <w:lvl w:ilvl="1" w:tplc="F878DD1E">
      <w:start w:val="1"/>
      <w:numFmt w:val="lowerLetter"/>
      <w:lvlText w:val="%2."/>
      <w:lvlJc w:val="left"/>
      <w:pPr>
        <w:ind w:left="1801" w:hanging="360"/>
      </w:pPr>
      <w:rPr>
        <w:spacing w:val="-2"/>
        <w:w w:val="100"/>
        <w:lang w:eastAsia="en-US" w:bidi="ar-SA"/>
      </w:rPr>
    </w:lvl>
    <w:lvl w:ilvl="2" w:tplc="4A88A84A">
      <w:numFmt w:val="bullet"/>
      <w:lvlText w:val="•"/>
      <w:lvlJc w:val="left"/>
      <w:pPr>
        <w:ind w:left="2800" w:hanging="360"/>
      </w:pPr>
      <w:rPr>
        <w:lang w:eastAsia="en-US" w:bidi="ar-SA"/>
      </w:rPr>
    </w:lvl>
    <w:lvl w:ilvl="3" w:tplc="C5084D0A">
      <w:numFmt w:val="bullet"/>
      <w:lvlText w:val="•"/>
      <w:lvlJc w:val="left"/>
      <w:pPr>
        <w:ind w:left="3800" w:hanging="360"/>
      </w:pPr>
      <w:rPr>
        <w:lang w:eastAsia="en-US" w:bidi="ar-SA"/>
      </w:rPr>
    </w:lvl>
    <w:lvl w:ilvl="4" w:tplc="CD0CCC36">
      <w:numFmt w:val="bullet"/>
      <w:lvlText w:val="•"/>
      <w:lvlJc w:val="left"/>
      <w:pPr>
        <w:ind w:left="4800" w:hanging="360"/>
      </w:pPr>
      <w:rPr>
        <w:lang w:eastAsia="en-US" w:bidi="ar-SA"/>
      </w:rPr>
    </w:lvl>
    <w:lvl w:ilvl="5" w:tplc="E158ABF0">
      <w:numFmt w:val="bullet"/>
      <w:lvlText w:val="•"/>
      <w:lvlJc w:val="left"/>
      <w:pPr>
        <w:ind w:left="5800" w:hanging="360"/>
      </w:pPr>
      <w:rPr>
        <w:lang w:eastAsia="en-US" w:bidi="ar-SA"/>
      </w:rPr>
    </w:lvl>
    <w:lvl w:ilvl="6" w:tplc="BCF4553C">
      <w:numFmt w:val="bullet"/>
      <w:lvlText w:val="•"/>
      <w:lvlJc w:val="left"/>
      <w:pPr>
        <w:ind w:left="6800" w:hanging="360"/>
      </w:pPr>
      <w:rPr>
        <w:lang w:eastAsia="en-US" w:bidi="ar-SA"/>
      </w:rPr>
    </w:lvl>
    <w:lvl w:ilvl="7" w:tplc="3E383C3A">
      <w:numFmt w:val="bullet"/>
      <w:lvlText w:val="•"/>
      <w:lvlJc w:val="left"/>
      <w:pPr>
        <w:ind w:left="7800" w:hanging="360"/>
      </w:pPr>
      <w:rPr>
        <w:lang w:eastAsia="en-US" w:bidi="ar-SA"/>
      </w:rPr>
    </w:lvl>
    <w:lvl w:ilvl="8" w:tplc="FBF0DF96">
      <w:numFmt w:val="bullet"/>
      <w:lvlText w:val="•"/>
      <w:lvlJc w:val="left"/>
      <w:pPr>
        <w:ind w:left="8800" w:hanging="360"/>
      </w:pPr>
      <w:rPr>
        <w:lang w:eastAsia="en-US" w:bidi="ar-SA"/>
      </w:rPr>
    </w:lvl>
  </w:abstractNum>
  <w:abstractNum w:abstractNumId="5" w15:restartNumberingAfterBreak="0">
    <w:nsid w:val="37F03CA8"/>
    <w:multiLevelType w:val="hybridMultilevel"/>
    <w:tmpl w:val="4F085F9E"/>
    <w:lvl w:ilvl="0" w:tplc="AACA8F0A">
      <w:start w:val="6"/>
      <w:numFmt w:val="decimal"/>
      <w:lvlText w:val="%1."/>
      <w:lvlJc w:val="left"/>
      <w:pPr>
        <w:ind w:left="466" w:hanging="361"/>
      </w:pPr>
      <w:rPr>
        <w:rFonts w:ascii="Times New Roman" w:eastAsia="Times New Roman" w:hAnsi="Times New Roman" w:cs="Times New Roman" w:hint="default"/>
        <w:b w:val="0"/>
        <w:bCs w:val="0"/>
        <w:i w:val="0"/>
        <w:iCs w:val="0"/>
        <w:spacing w:val="0"/>
        <w:w w:val="100"/>
        <w:sz w:val="24"/>
        <w:szCs w:val="24"/>
        <w:lang w:eastAsia="en-US" w:bidi="ar-SA"/>
      </w:rPr>
    </w:lvl>
    <w:lvl w:ilvl="1" w:tplc="06F40DEC">
      <w:numFmt w:val="bullet"/>
      <w:lvlText w:val="•"/>
      <w:lvlJc w:val="left"/>
      <w:pPr>
        <w:ind w:left="613" w:hanging="361"/>
      </w:pPr>
      <w:rPr>
        <w:lang w:eastAsia="en-US" w:bidi="ar-SA"/>
      </w:rPr>
    </w:lvl>
    <w:lvl w:ilvl="2" w:tplc="8012A81C">
      <w:numFmt w:val="bullet"/>
      <w:lvlText w:val="•"/>
      <w:lvlJc w:val="left"/>
      <w:pPr>
        <w:ind w:left="767" w:hanging="361"/>
      </w:pPr>
      <w:rPr>
        <w:lang w:eastAsia="en-US" w:bidi="ar-SA"/>
      </w:rPr>
    </w:lvl>
    <w:lvl w:ilvl="3" w:tplc="BBAAE644">
      <w:numFmt w:val="bullet"/>
      <w:lvlText w:val="•"/>
      <w:lvlJc w:val="left"/>
      <w:pPr>
        <w:ind w:left="920" w:hanging="361"/>
      </w:pPr>
      <w:rPr>
        <w:lang w:eastAsia="en-US" w:bidi="ar-SA"/>
      </w:rPr>
    </w:lvl>
    <w:lvl w:ilvl="4" w:tplc="7D1ABA36">
      <w:numFmt w:val="bullet"/>
      <w:lvlText w:val="•"/>
      <w:lvlJc w:val="left"/>
      <w:pPr>
        <w:ind w:left="1074" w:hanging="361"/>
      </w:pPr>
      <w:rPr>
        <w:lang w:eastAsia="en-US" w:bidi="ar-SA"/>
      </w:rPr>
    </w:lvl>
    <w:lvl w:ilvl="5" w:tplc="3186374A">
      <w:numFmt w:val="bullet"/>
      <w:lvlText w:val="•"/>
      <w:lvlJc w:val="left"/>
      <w:pPr>
        <w:ind w:left="1227" w:hanging="361"/>
      </w:pPr>
      <w:rPr>
        <w:lang w:eastAsia="en-US" w:bidi="ar-SA"/>
      </w:rPr>
    </w:lvl>
    <w:lvl w:ilvl="6" w:tplc="9ED4AB88">
      <w:numFmt w:val="bullet"/>
      <w:lvlText w:val="•"/>
      <w:lvlJc w:val="left"/>
      <w:pPr>
        <w:ind w:left="1381" w:hanging="361"/>
      </w:pPr>
      <w:rPr>
        <w:lang w:eastAsia="en-US" w:bidi="ar-SA"/>
      </w:rPr>
    </w:lvl>
    <w:lvl w:ilvl="7" w:tplc="3514A902">
      <w:numFmt w:val="bullet"/>
      <w:lvlText w:val="•"/>
      <w:lvlJc w:val="left"/>
      <w:pPr>
        <w:ind w:left="1534" w:hanging="361"/>
      </w:pPr>
      <w:rPr>
        <w:lang w:eastAsia="en-US" w:bidi="ar-SA"/>
      </w:rPr>
    </w:lvl>
    <w:lvl w:ilvl="8" w:tplc="479C794A">
      <w:numFmt w:val="bullet"/>
      <w:lvlText w:val="•"/>
      <w:lvlJc w:val="left"/>
      <w:pPr>
        <w:ind w:left="1688" w:hanging="361"/>
      </w:pPr>
      <w:rPr>
        <w:lang w:eastAsia="en-US" w:bidi="ar-SA"/>
      </w:rPr>
    </w:lvl>
  </w:abstractNum>
  <w:abstractNum w:abstractNumId="6" w15:restartNumberingAfterBreak="0">
    <w:nsid w:val="3E00369A"/>
    <w:multiLevelType w:val="hybridMultilevel"/>
    <w:tmpl w:val="C26A1038"/>
    <w:lvl w:ilvl="0" w:tplc="863E9CB2">
      <w:start w:val="5"/>
      <w:numFmt w:val="decimal"/>
      <w:lvlText w:val="%1."/>
      <w:lvlJc w:val="left"/>
      <w:pPr>
        <w:ind w:left="466" w:hanging="361"/>
      </w:pPr>
      <w:rPr>
        <w:rFonts w:ascii="Times New Roman" w:eastAsia="Times New Roman" w:hAnsi="Times New Roman" w:cs="Times New Roman" w:hint="default"/>
        <w:b w:val="0"/>
        <w:bCs w:val="0"/>
        <w:i w:val="0"/>
        <w:iCs w:val="0"/>
        <w:spacing w:val="0"/>
        <w:w w:val="100"/>
        <w:sz w:val="24"/>
        <w:szCs w:val="24"/>
        <w:lang w:eastAsia="en-US" w:bidi="ar-SA"/>
      </w:rPr>
    </w:lvl>
    <w:lvl w:ilvl="1" w:tplc="C23060BC">
      <w:numFmt w:val="bullet"/>
      <w:lvlText w:val="•"/>
      <w:lvlJc w:val="left"/>
      <w:pPr>
        <w:ind w:left="613" w:hanging="361"/>
      </w:pPr>
      <w:rPr>
        <w:lang w:eastAsia="en-US" w:bidi="ar-SA"/>
      </w:rPr>
    </w:lvl>
    <w:lvl w:ilvl="2" w:tplc="725E0AF2">
      <w:numFmt w:val="bullet"/>
      <w:lvlText w:val="•"/>
      <w:lvlJc w:val="left"/>
      <w:pPr>
        <w:ind w:left="767" w:hanging="361"/>
      </w:pPr>
      <w:rPr>
        <w:lang w:eastAsia="en-US" w:bidi="ar-SA"/>
      </w:rPr>
    </w:lvl>
    <w:lvl w:ilvl="3" w:tplc="2CFE8C74">
      <w:numFmt w:val="bullet"/>
      <w:lvlText w:val="•"/>
      <w:lvlJc w:val="left"/>
      <w:pPr>
        <w:ind w:left="920" w:hanging="361"/>
      </w:pPr>
      <w:rPr>
        <w:lang w:eastAsia="en-US" w:bidi="ar-SA"/>
      </w:rPr>
    </w:lvl>
    <w:lvl w:ilvl="4" w:tplc="D2DE3F3A">
      <w:numFmt w:val="bullet"/>
      <w:lvlText w:val="•"/>
      <w:lvlJc w:val="left"/>
      <w:pPr>
        <w:ind w:left="1074" w:hanging="361"/>
      </w:pPr>
      <w:rPr>
        <w:lang w:eastAsia="en-US" w:bidi="ar-SA"/>
      </w:rPr>
    </w:lvl>
    <w:lvl w:ilvl="5" w:tplc="2854933A">
      <w:numFmt w:val="bullet"/>
      <w:lvlText w:val="•"/>
      <w:lvlJc w:val="left"/>
      <w:pPr>
        <w:ind w:left="1227" w:hanging="361"/>
      </w:pPr>
      <w:rPr>
        <w:lang w:eastAsia="en-US" w:bidi="ar-SA"/>
      </w:rPr>
    </w:lvl>
    <w:lvl w:ilvl="6" w:tplc="91F87D4A">
      <w:numFmt w:val="bullet"/>
      <w:lvlText w:val="•"/>
      <w:lvlJc w:val="left"/>
      <w:pPr>
        <w:ind w:left="1381" w:hanging="361"/>
      </w:pPr>
      <w:rPr>
        <w:lang w:eastAsia="en-US" w:bidi="ar-SA"/>
      </w:rPr>
    </w:lvl>
    <w:lvl w:ilvl="7" w:tplc="04EAE1F6">
      <w:numFmt w:val="bullet"/>
      <w:lvlText w:val="•"/>
      <w:lvlJc w:val="left"/>
      <w:pPr>
        <w:ind w:left="1534" w:hanging="361"/>
      </w:pPr>
      <w:rPr>
        <w:lang w:eastAsia="en-US" w:bidi="ar-SA"/>
      </w:rPr>
    </w:lvl>
    <w:lvl w:ilvl="8" w:tplc="1438153A">
      <w:numFmt w:val="bullet"/>
      <w:lvlText w:val="•"/>
      <w:lvlJc w:val="left"/>
      <w:pPr>
        <w:ind w:left="1688" w:hanging="361"/>
      </w:pPr>
      <w:rPr>
        <w:lang w:eastAsia="en-US" w:bidi="ar-SA"/>
      </w:rPr>
    </w:lvl>
  </w:abstractNum>
  <w:abstractNum w:abstractNumId="7" w15:restartNumberingAfterBreak="0">
    <w:nsid w:val="4366673A"/>
    <w:multiLevelType w:val="hybridMultilevel"/>
    <w:tmpl w:val="F4BEC3E6"/>
    <w:lvl w:ilvl="0" w:tplc="CEBA34E4">
      <w:start w:val="6"/>
      <w:numFmt w:val="decimal"/>
      <w:lvlText w:val="%1."/>
      <w:lvlJc w:val="left"/>
      <w:pPr>
        <w:ind w:left="466" w:hanging="361"/>
      </w:pPr>
      <w:rPr>
        <w:rFonts w:ascii="Times New Roman" w:eastAsia="Times New Roman" w:hAnsi="Times New Roman" w:cs="Times New Roman" w:hint="default"/>
        <w:b w:val="0"/>
        <w:bCs w:val="0"/>
        <w:i w:val="0"/>
        <w:iCs w:val="0"/>
        <w:spacing w:val="0"/>
        <w:w w:val="100"/>
        <w:sz w:val="24"/>
        <w:szCs w:val="24"/>
        <w:lang w:eastAsia="en-US" w:bidi="ar-SA"/>
      </w:rPr>
    </w:lvl>
    <w:lvl w:ilvl="1" w:tplc="95CC1A5A">
      <w:numFmt w:val="bullet"/>
      <w:lvlText w:val="•"/>
      <w:lvlJc w:val="left"/>
      <w:pPr>
        <w:ind w:left="613" w:hanging="361"/>
      </w:pPr>
      <w:rPr>
        <w:lang w:eastAsia="en-US" w:bidi="ar-SA"/>
      </w:rPr>
    </w:lvl>
    <w:lvl w:ilvl="2" w:tplc="5CCA0B5E">
      <w:numFmt w:val="bullet"/>
      <w:lvlText w:val="•"/>
      <w:lvlJc w:val="left"/>
      <w:pPr>
        <w:ind w:left="767" w:hanging="361"/>
      </w:pPr>
      <w:rPr>
        <w:lang w:eastAsia="en-US" w:bidi="ar-SA"/>
      </w:rPr>
    </w:lvl>
    <w:lvl w:ilvl="3" w:tplc="65E209A6">
      <w:numFmt w:val="bullet"/>
      <w:lvlText w:val="•"/>
      <w:lvlJc w:val="left"/>
      <w:pPr>
        <w:ind w:left="920" w:hanging="361"/>
      </w:pPr>
      <w:rPr>
        <w:lang w:eastAsia="en-US" w:bidi="ar-SA"/>
      </w:rPr>
    </w:lvl>
    <w:lvl w:ilvl="4" w:tplc="8DA8F54E">
      <w:numFmt w:val="bullet"/>
      <w:lvlText w:val="•"/>
      <w:lvlJc w:val="left"/>
      <w:pPr>
        <w:ind w:left="1074" w:hanging="361"/>
      </w:pPr>
      <w:rPr>
        <w:lang w:eastAsia="en-US" w:bidi="ar-SA"/>
      </w:rPr>
    </w:lvl>
    <w:lvl w:ilvl="5" w:tplc="47B6857A">
      <w:numFmt w:val="bullet"/>
      <w:lvlText w:val="•"/>
      <w:lvlJc w:val="left"/>
      <w:pPr>
        <w:ind w:left="1227" w:hanging="361"/>
      </w:pPr>
      <w:rPr>
        <w:lang w:eastAsia="en-US" w:bidi="ar-SA"/>
      </w:rPr>
    </w:lvl>
    <w:lvl w:ilvl="6" w:tplc="0AACB762">
      <w:numFmt w:val="bullet"/>
      <w:lvlText w:val="•"/>
      <w:lvlJc w:val="left"/>
      <w:pPr>
        <w:ind w:left="1381" w:hanging="361"/>
      </w:pPr>
      <w:rPr>
        <w:lang w:eastAsia="en-US" w:bidi="ar-SA"/>
      </w:rPr>
    </w:lvl>
    <w:lvl w:ilvl="7" w:tplc="BF2C9EAC">
      <w:numFmt w:val="bullet"/>
      <w:lvlText w:val="•"/>
      <w:lvlJc w:val="left"/>
      <w:pPr>
        <w:ind w:left="1534" w:hanging="361"/>
      </w:pPr>
      <w:rPr>
        <w:lang w:eastAsia="en-US" w:bidi="ar-SA"/>
      </w:rPr>
    </w:lvl>
    <w:lvl w:ilvl="8" w:tplc="C556EBF0">
      <w:numFmt w:val="bullet"/>
      <w:lvlText w:val="•"/>
      <w:lvlJc w:val="left"/>
      <w:pPr>
        <w:ind w:left="1688" w:hanging="361"/>
      </w:pPr>
      <w:rPr>
        <w:lang w:eastAsia="en-US" w:bidi="ar-SA"/>
      </w:rPr>
    </w:lvl>
  </w:abstractNum>
  <w:abstractNum w:abstractNumId="8" w15:restartNumberingAfterBreak="0">
    <w:nsid w:val="4C21402A"/>
    <w:multiLevelType w:val="hybridMultilevel"/>
    <w:tmpl w:val="B8424C26"/>
    <w:lvl w:ilvl="0" w:tplc="C51C6C1A">
      <w:start w:val="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917AB"/>
    <w:multiLevelType w:val="hybridMultilevel"/>
    <w:tmpl w:val="4162C7F8"/>
    <w:lvl w:ilvl="0" w:tplc="23F61502">
      <w:start w:val="4"/>
      <w:numFmt w:val="decimal"/>
      <w:lvlText w:val="%1."/>
      <w:lvlJc w:val="left"/>
      <w:pPr>
        <w:ind w:left="466" w:hanging="361"/>
      </w:pPr>
      <w:rPr>
        <w:rFonts w:ascii="Times New Roman" w:eastAsia="Times New Roman" w:hAnsi="Times New Roman" w:cs="Times New Roman" w:hint="default"/>
        <w:b w:val="0"/>
        <w:bCs w:val="0"/>
        <w:i w:val="0"/>
        <w:iCs w:val="0"/>
        <w:spacing w:val="0"/>
        <w:w w:val="100"/>
        <w:sz w:val="24"/>
        <w:szCs w:val="24"/>
        <w:lang w:eastAsia="en-US" w:bidi="ar-SA"/>
      </w:rPr>
    </w:lvl>
    <w:lvl w:ilvl="1" w:tplc="66FC4B38">
      <w:numFmt w:val="bullet"/>
      <w:lvlText w:val="•"/>
      <w:lvlJc w:val="left"/>
      <w:pPr>
        <w:ind w:left="613" w:hanging="361"/>
      </w:pPr>
      <w:rPr>
        <w:lang w:eastAsia="en-US" w:bidi="ar-SA"/>
      </w:rPr>
    </w:lvl>
    <w:lvl w:ilvl="2" w:tplc="049078AA">
      <w:numFmt w:val="bullet"/>
      <w:lvlText w:val="•"/>
      <w:lvlJc w:val="left"/>
      <w:pPr>
        <w:ind w:left="767" w:hanging="361"/>
      </w:pPr>
      <w:rPr>
        <w:lang w:eastAsia="en-US" w:bidi="ar-SA"/>
      </w:rPr>
    </w:lvl>
    <w:lvl w:ilvl="3" w:tplc="B3F8C02A">
      <w:numFmt w:val="bullet"/>
      <w:lvlText w:val="•"/>
      <w:lvlJc w:val="left"/>
      <w:pPr>
        <w:ind w:left="920" w:hanging="361"/>
      </w:pPr>
      <w:rPr>
        <w:lang w:eastAsia="en-US" w:bidi="ar-SA"/>
      </w:rPr>
    </w:lvl>
    <w:lvl w:ilvl="4" w:tplc="8E50F8E2">
      <w:numFmt w:val="bullet"/>
      <w:lvlText w:val="•"/>
      <w:lvlJc w:val="left"/>
      <w:pPr>
        <w:ind w:left="1074" w:hanging="361"/>
      </w:pPr>
      <w:rPr>
        <w:lang w:eastAsia="en-US" w:bidi="ar-SA"/>
      </w:rPr>
    </w:lvl>
    <w:lvl w:ilvl="5" w:tplc="77CE8264">
      <w:numFmt w:val="bullet"/>
      <w:lvlText w:val="•"/>
      <w:lvlJc w:val="left"/>
      <w:pPr>
        <w:ind w:left="1227" w:hanging="361"/>
      </w:pPr>
      <w:rPr>
        <w:lang w:eastAsia="en-US" w:bidi="ar-SA"/>
      </w:rPr>
    </w:lvl>
    <w:lvl w:ilvl="6" w:tplc="CDF60E32">
      <w:numFmt w:val="bullet"/>
      <w:lvlText w:val="•"/>
      <w:lvlJc w:val="left"/>
      <w:pPr>
        <w:ind w:left="1381" w:hanging="361"/>
      </w:pPr>
      <w:rPr>
        <w:lang w:eastAsia="en-US" w:bidi="ar-SA"/>
      </w:rPr>
    </w:lvl>
    <w:lvl w:ilvl="7" w:tplc="0358B0F8">
      <w:numFmt w:val="bullet"/>
      <w:lvlText w:val="•"/>
      <w:lvlJc w:val="left"/>
      <w:pPr>
        <w:ind w:left="1534" w:hanging="361"/>
      </w:pPr>
      <w:rPr>
        <w:lang w:eastAsia="en-US" w:bidi="ar-SA"/>
      </w:rPr>
    </w:lvl>
    <w:lvl w:ilvl="8" w:tplc="BF500F16">
      <w:numFmt w:val="bullet"/>
      <w:lvlText w:val="•"/>
      <w:lvlJc w:val="left"/>
      <w:pPr>
        <w:ind w:left="1688" w:hanging="361"/>
      </w:pPr>
      <w:rPr>
        <w:lang w:eastAsia="en-US" w:bidi="ar-SA"/>
      </w:rPr>
    </w:lvl>
  </w:abstractNum>
  <w:abstractNum w:abstractNumId="10" w15:restartNumberingAfterBreak="0">
    <w:nsid w:val="60F612FF"/>
    <w:multiLevelType w:val="hybridMultilevel"/>
    <w:tmpl w:val="01BE5240"/>
    <w:lvl w:ilvl="0" w:tplc="3FF4F1E6">
      <w:start w:val="1"/>
      <w:numFmt w:val="decimal"/>
      <w:lvlText w:val="%1."/>
      <w:lvlJc w:val="left"/>
      <w:pPr>
        <w:ind w:left="361" w:hanging="361"/>
      </w:pPr>
      <w:rPr>
        <w:rFonts w:ascii="Times New Roman" w:eastAsia="Times New Roman" w:hAnsi="Times New Roman" w:cs="Times New Roman" w:hint="default"/>
        <w:b w:val="0"/>
        <w:bCs w:val="0"/>
        <w:i w:val="0"/>
        <w:iCs w:val="0"/>
        <w:spacing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BC25D4"/>
    <w:multiLevelType w:val="hybridMultilevel"/>
    <w:tmpl w:val="BF6E8422"/>
    <w:lvl w:ilvl="0" w:tplc="CAA485D4">
      <w:start w:val="1"/>
      <w:numFmt w:val="decimal"/>
      <w:lvlText w:val="%1."/>
      <w:lvlJc w:val="left"/>
      <w:pPr>
        <w:ind w:left="466" w:hanging="361"/>
      </w:pPr>
      <w:rPr>
        <w:rFonts w:ascii="Times New Roman" w:eastAsia="Times New Roman" w:hAnsi="Times New Roman" w:cs="Times New Roman" w:hint="default"/>
        <w:b w:val="0"/>
        <w:bCs w:val="0"/>
        <w:i w:val="0"/>
        <w:iCs w:val="0"/>
        <w:spacing w:val="0"/>
        <w:w w:val="100"/>
        <w:sz w:val="24"/>
        <w:szCs w:val="24"/>
        <w:lang w:eastAsia="en-US" w:bidi="ar-SA"/>
      </w:rPr>
    </w:lvl>
    <w:lvl w:ilvl="1" w:tplc="A024FA76">
      <w:numFmt w:val="bullet"/>
      <w:lvlText w:val="•"/>
      <w:lvlJc w:val="left"/>
      <w:pPr>
        <w:ind w:left="613" w:hanging="361"/>
      </w:pPr>
      <w:rPr>
        <w:lang w:eastAsia="en-US" w:bidi="ar-SA"/>
      </w:rPr>
    </w:lvl>
    <w:lvl w:ilvl="2" w:tplc="05783EE8">
      <w:numFmt w:val="bullet"/>
      <w:lvlText w:val="•"/>
      <w:lvlJc w:val="left"/>
      <w:pPr>
        <w:ind w:left="767" w:hanging="361"/>
      </w:pPr>
      <w:rPr>
        <w:lang w:eastAsia="en-US" w:bidi="ar-SA"/>
      </w:rPr>
    </w:lvl>
    <w:lvl w:ilvl="3" w:tplc="AD1A5CF4">
      <w:numFmt w:val="bullet"/>
      <w:lvlText w:val="•"/>
      <w:lvlJc w:val="left"/>
      <w:pPr>
        <w:ind w:left="920" w:hanging="361"/>
      </w:pPr>
      <w:rPr>
        <w:lang w:eastAsia="en-US" w:bidi="ar-SA"/>
      </w:rPr>
    </w:lvl>
    <w:lvl w:ilvl="4" w:tplc="5008CF80">
      <w:numFmt w:val="bullet"/>
      <w:lvlText w:val="•"/>
      <w:lvlJc w:val="left"/>
      <w:pPr>
        <w:ind w:left="1074" w:hanging="361"/>
      </w:pPr>
      <w:rPr>
        <w:lang w:eastAsia="en-US" w:bidi="ar-SA"/>
      </w:rPr>
    </w:lvl>
    <w:lvl w:ilvl="5" w:tplc="03D20378">
      <w:numFmt w:val="bullet"/>
      <w:lvlText w:val="•"/>
      <w:lvlJc w:val="left"/>
      <w:pPr>
        <w:ind w:left="1227" w:hanging="361"/>
      </w:pPr>
      <w:rPr>
        <w:lang w:eastAsia="en-US" w:bidi="ar-SA"/>
      </w:rPr>
    </w:lvl>
    <w:lvl w:ilvl="6" w:tplc="93D01864">
      <w:numFmt w:val="bullet"/>
      <w:lvlText w:val="•"/>
      <w:lvlJc w:val="left"/>
      <w:pPr>
        <w:ind w:left="1381" w:hanging="361"/>
      </w:pPr>
      <w:rPr>
        <w:lang w:eastAsia="en-US" w:bidi="ar-SA"/>
      </w:rPr>
    </w:lvl>
    <w:lvl w:ilvl="7" w:tplc="0E0C201C">
      <w:numFmt w:val="bullet"/>
      <w:lvlText w:val="•"/>
      <w:lvlJc w:val="left"/>
      <w:pPr>
        <w:ind w:left="1534" w:hanging="361"/>
      </w:pPr>
      <w:rPr>
        <w:lang w:eastAsia="en-US" w:bidi="ar-SA"/>
      </w:rPr>
    </w:lvl>
    <w:lvl w:ilvl="8" w:tplc="1BB2BF4E">
      <w:numFmt w:val="bullet"/>
      <w:lvlText w:val="•"/>
      <w:lvlJc w:val="left"/>
      <w:pPr>
        <w:ind w:left="1688" w:hanging="361"/>
      </w:pPr>
      <w:rPr>
        <w:lang w:eastAsia="en-US" w:bidi="ar-SA"/>
      </w:rPr>
    </w:lvl>
  </w:abstractNum>
  <w:abstractNum w:abstractNumId="12" w15:restartNumberingAfterBreak="0">
    <w:nsid w:val="7375322F"/>
    <w:multiLevelType w:val="hybridMultilevel"/>
    <w:tmpl w:val="FDCC1F1C"/>
    <w:lvl w:ilvl="0" w:tplc="FD8EF1A2">
      <w:start w:val="4"/>
      <w:numFmt w:val="decimal"/>
      <w:lvlText w:val="%1."/>
      <w:lvlJc w:val="left"/>
      <w:pPr>
        <w:ind w:left="466" w:hanging="361"/>
      </w:pPr>
      <w:rPr>
        <w:rFonts w:ascii="Times New Roman" w:eastAsia="Times New Roman" w:hAnsi="Times New Roman" w:cs="Times New Roman" w:hint="default"/>
        <w:b w:val="0"/>
        <w:bCs w:val="0"/>
        <w:i w:val="0"/>
        <w:iCs w:val="0"/>
        <w:spacing w:val="0"/>
        <w:w w:val="100"/>
        <w:sz w:val="24"/>
        <w:szCs w:val="24"/>
        <w:lang w:eastAsia="en-US" w:bidi="ar-SA"/>
      </w:rPr>
    </w:lvl>
    <w:lvl w:ilvl="1" w:tplc="9462E6E4">
      <w:numFmt w:val="bullet"/>
      <w:lvlText w:val="•"/>
      <w:lvlJc w:val="left"/>
      <w:pPr>
        <w:ind w:left="613" w:hanging="361"/>
      </w:pPr>
      <w:rPr>
        <w:lang w:eastAsia="en-US" w:bidi="ar-SA"/>
      </w:rPr>
    </w:lvl>
    <w:lvl w:ilvl="2" w:tplc="54A0F3E2">
      <w:numFmt w:val="bullet"/>
      <w:lvlText w:val="•"/>
      <w:lvlJc w:val="left"/>
      <w:pPr>
        <w:ind w:left="767" w:hanging="361"/>
      </w:pPr>
      <w:rPr>
        <w:lang w:eastAsia="en-US" w:bidi="ar-SA"/>
      </w:rPr>
    </w:lvl>
    <w:lvl w:ilvl="3" w:tplc="A9DC0100">
      <w:numFmt w:val="bullet"/>
      <w:lvlText w:val="•"/>
      <w:lvlJc w:val="left"/>
      <w:pPr>
        <w:ind w:left="920" w:hanging="361"/>
      </w:pPr>
      <w:rPr>
        <w:lang w:eastAsia="en-US" w:bidi="ar-SA"/>
      </w:rPr>
    </w:lvl>
    <w:lvl w:ilvl="4" w:tplc="B52036AC">
      <w:numFmt w:val="bullet"/>
      <w:lvlText w:val="•"/>
      <w:lvlJc w:val="left"/>
      <w:pPr>
        <w:ind w:left="1074" w:hanging="361"/>
      </w:pPr>
      <w:rPr>
        <w:lang w:eastAsia="en-US" w:bidi="ar-SA"/>
      </w:rPr>
    </w:lvl>
    <w:lvl w:ilvl="5" w:tplc="BACCDB96">
      <w:numFmt w:val="bullet"/>
      <w:lvlText w:val="•"/>
      <w:lvlJc w:val="left"/>
      <w:pPr>
        <w:ind w:left="1227" w:hanging="361"/>
      </w:pPr>
      <w:rPr>
        <w:lang w:eastAsia="en-US" w:bidi="ar-SA"/>
      </w:rPr>
    </w:lvl>
    <w:lvl w:ilvl="6" w:tplc="99A2837A">
      <w:numFmt w:val="bullet"/>
      <w:lvlText w:val="•"/>
      <w:lvlJc w:val="left"/>
      <w:pPr>
        <w:ind w:left="1381" w:hanging="361"/>
      </w:pPr>
      <w:rPr>
        <w:lang w:eastAsia="en-US" w:bidi="ar-SA"/>
      </w:rPr>
    </w:lvl>
    <w:lvl w:ilvl="7" w:tplc="85AECC24">
      <w:numFmt w:val="bullet"/>
      <w:lvlText w:val="•"/>
      <w:lvlJc w:val="left"/>
      <w:pPr>
        <w:ind w:left="1534" w:hanging="361"/>
      </w:pPr>
      <w:rPr>
        <w:lang w:eastAsia="en-US" w:bidi="ar-SA"/>
      </w:rPr>
    </w:lvl>
    <w:lvl w:ilvl="8" w:tplc="1A28DF42">
      <w:numFmt w:val="bullet"/>
      <w:lvlText w:val="•"/>
      <w:lvlJc w:val="left"/>
      <w:pPr>
        <w:ind w:left="1688" w:hanging="361"/>
      </w:pPr>
      <w:rPr>
        <w:lang w:eastAsia="en-US" w:bidi="ar-SA"/>
      </w:rPr>
    </w:lvl>
  </w:abstractNum>
  <w:num w:numId="1">
    <w:abstractNumId w:val="3"/>
  </w:num>
  <w:num w:numId="2">
    <w:abstractNumId w:val="9"/>
    <w:lvlOverride w:ilvl="0">
      <w:startOverride w:val="4"/>
    </w:lvlOverride>
    <w:lvlOverride w:ilvl="1"/>
    <w:lvlOverride w:ilvl="2"/>
    <w:lvlOverride w:ilvl="3"/>
    <w:lvlOverride w:ilvl="4"/>
    <w:lvlOverride w:ilvl="5"/>
    <w:lvlOverride w:ilvl="6"/>
    <w:lvlOverride w:ilvl="7"/>
    <w:lvlOverride w:ilvl="8"/>
  </w:num>
  <w:num w:numId="3">
    <w:abstractNumId w:val="6"/>
    <w:lvlOverride w:ilvl="0">
      <w:startOverride w:val="5"/>
    </w:lvlOverride>
    <w:lvlOverride w:ilvl="1"/>
    <w:lvlOverride w:ilvl="2"/>
    <w:lvlOverride w:ilvl="3"/>
    <w:lvlOverride w:ilvl="4"/>
    <w:lvlOverride w:ilvl="5"/>
    <w:lvlOverride w:ilvl="6"/>
    <w:lvlOverride w:ilvl="7"/>
    <w:lvlOverride w:ilvl="8"/>
  </w:num>
  <w:num w:numId="4">
    <w:abstractNumId w:val="5"/>
    <w:lvlOverride w:ilvl="0">
      <w:startOverride w:val="6"/>
    </w:lvlOverride>
    <w:lvlOverride w:ilvl="1"/>
    <w:lvlOverride w:ilvl="2"/>
    <w:lvlOverride w:ilvl="3"/>
    <w:lvlOverride w:ilvl="4"/>
    <w:lvlOverride w:ilvl="5"/>
    <w:lvlOverride w:ilvl="6"/>
    <w:lvlOverride w:ilvl="7"/>
    <w:lvlOverride w:ilvl="8"/>
  </w:num>
  <w:num w:numId="5">
    <w:abstractNumId w:val="3"/>
  </w:num>
  <w:num w:numId="6">
    <w:abstractNumId w:val="9"/>
  </w:num>
  <w:num w:numId="7">
    <w:abstractNumId w:val="11"/>
  </w:num>
  <w:num w:numId="8">
    <w:abstractNumId w:val="6"/>
  </w:num>
  <w:num w:numId="9">
    <w:abstractNumId w:val="2"/>
  </w:num>
  <w:num w:numId="10">
    <w:abstractNumId w:val="5"/>
  </w:num>
  <w:num w:numId="11">
    <w:abstractNumId w:val="1"/>
  </w:num>
  <w:num w:numId="12">
    <w:abstractNumId w:val="12"/>
    <w:lvlOverride w:ilvl="0">
      <w:startOverride w:val="4"/>
    </w:lvlOverride>
    <w:lvlOverride w:ilvl="1"/>
    <w:lvlOverride w:ilvl="2"/>
    <w:lvlOverride w:ilvl="3"/>
    <w:lvlOverride w:ilvl="4"/>
    <w:lvlOverride w:ilvl="5"/>
    <w:lvlOverride w:ilvl="6"/>
    <w:lvlOverride w:ilvl="7"/>
    <w:lvlOverride w:ilvl="8"/>
  </w:num>
  <w:num w:numId="13">
    <w:abstractNumId w:val="7"/>
    <w:lvlOverride w:ilvl="0">
      <w:startOverride w:val="6"/>
    </w:lvlOverride>
    <w:lvlOverride w:ilvl="1"/>
    <w:lvlOverride w:ilvl="2"/>
    <w:lvlOverride w:ilvl="3"/>
    <w:lvlOverride w:ilvl="4"/>
    <w:lvlOverride w:ilvl="5"/>
    <w:lvlOverride w:ilvl="6"/>
    <w:lvlOverride w:ilvl="7"/>
    <w:lvlOverride w:ilvl="8"/>
  </w:num>
  <w:num w:numId="14">
    <w:abstractNumId w:val="12"/>
  </w:num>
  <w:num w:numId="15">
    <w:abstractNumId w:val="10"/>
  </w:num>
  <w:num w:numId="16">
    <w:abstractNumId w:val="7"/>
  </w:num>
  <w:num w:numId="17">
    <w:abstractNumId w:val="8"/>
  </w:num>
  <w:num w:numId="1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4"/>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3A4"/>
    <w:rsid w:val="001340F2"/>
    <w:rsid w:val="002F4C51"/>
    <w:rsid w:val="00301A50"/>
    <w:rsid w:val="00313E1D"/>
    <w:rsid w:val="00364D12"/>
    <w:rsid w:val="003C03A4"/>
    <w:rsid w:val="004915DE"/>
    <w:rsid w:val="004965A4"/>
    <w:rsid w:val="0059291C"/>
    <w:rsid w:val="00904EEB"/>
    <w:rsid w:val="00987D61"/>
    <w:rsid w:val="00C55F58"/>
    <w:rsid w:val="00D31CB6"/>
    <w:rsid w:val="00D70535"/>
    <w:rsid w:val="00D87B0C"/>
    <w:rsid w:val="00EB3FF3"/>
    <w:rsid w:val="00F235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DD5F5"/>
  <w15:chartTrackingRefBased/>
  <w15:docId w15:val="{5FA3D7C2-011E-4692-B4B0-B0D7DE67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36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3A4"/>
    <w:pPr>
      <w:spacing w:after="160" w:line="256" w:lineRule="auto"/>
      <w:jc w:val="left"/>
    </w:pPr>
    <w:rPr>
      <w:rFonts w:asciiTheme="minorHAnsi" w:hAnsiTheme="minorHAnsi"/>
      <w:sz w:val="22"/>
    </w:rPr>
  </w:style>
  <w:style w:type="paragraph" w:styleId="Heading1">
    <w:name w:val="heading 1"/>
    <w:basedOn w:val="Normal"/>
    <w:next w:val="Normal"/>
    <w:link w:val="Heading1Char"/>
    <w:uiPriority w:val="9"/>
    <w:qFormat/>
    <w:rsid w:val="00301A50"/>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3A4"/>
    <w:rPr>
      <w:color w:val="0563C1" w:themeColor="hyperlink"/>
      <w:u w:val="single"/>
    </w:rPr>
  </w:style>
  <w:style w:type="paragraph" w:styleId="BodyText">
    <w:name w:val="Body Text"/>
    <w:basedOn w:val="Normal"/>
    <w:link w:val="BodyTextChar"/>
    <w:uiPriority w:val="1"/>
    <w:unhideWhenUsed/>
    <w:qFormat/>
    <w:rsid w:val="003C03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C03A4"/>
    <w:rPr>
      <w:rFonts w:eastAsia="Times New Roman" w:cs="Times New Roman"/>
      <w:szCs w:val="24"/>
    </w:rPr>
  </w:style>
  <w:style w:type="paragraph" w:styleId="Header">
    <w:name w:val="header"/>
    <w:basedOn w:val="Normal"/>
    <w:link w:val="HeaderChar"/>
    <w:uiPriority w:val="99"/>
    <w:unhideWhenUsed/>
    <w:rsid w:val="003C0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3A4"/>
    <w:rPr>
      <w:rFonts w:asciiTheme="minorHAnsi" w:hAnsiTheme="minorHAnsi"/>
      <w:sz w:val="22"/>
    </w:rPr>
  </w:style>
  <w:style w:type="paragraph" w:styleId="Footer">
    <w:name w:val="footer"/>
    <w:basedOn w:val="Normal"/>
    <w:link w:val="FooterChar"/>
    <w:uiPriority w:val="99"/>
    <w:unhideWhenUsed/>
    <w:rsid w:val="003C0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3A4"/>
    <w:rPr>
      <w:rFonts w:asciiTheme="minorHAnsi" w:hAnsiTheme="minorHAnsi"/>
      <w:sz w:val="22"/>
    </w:rPr>
  </w:style>
  <w:style w:type="paragraph" w:customStyle="1" w:styleId="TableParagraph">
    <w:name w:val="Table Paragraph"/>
    <w:basedOn w:val="Normal"/>
    <w:uiPriority w:val="1"/>
    <w:qFormat/>
    <w:rsid w:val="003C03A4"/>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01A5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31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400247@almaat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FD532-8490-417A-A8CF-F7ADA35D8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11510</Words>
  <Characters>65610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Masjid Nurul Islam</dc:creator>
  <cp:keywords/>
  <dc:description/>
  <cp:lastModifiedBy>Masjid Nurul Islam</cp:lastModifiedBy>
  <cp:revision>1</cp:revision>
  <cp:lastPrinted>2025-04-14T04:45:00Z</cp:lastPrinted>
  <dcterms:created xsi:type="dcterms:W3CDTF">2025-04-14T03:04:00Z</dcterms:created>
  <dcterms:modified xsi:type="dcterms:W3CDTF">2025-04-14T04:46:00Z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145659e0-78dc-3f2a-847b-04a9dac5b162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