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BCE" w:rsidRPr="00A66BCE" w:rsidRDefault="00A66BCE" w:rsidP="00A66B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Analisis Uji Pired T –test Gathotan dan gathot</w:t>
      </w:r>
    </w:p>
    <w:tbl>
      <w:tblPr>
        <w:tblW w:w="7003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004"/>
        <w:gridCol w:w="1001"/>
        <w:gridCol w:w="998"/>
        <w:gridCol w:w="1000"/>
        <w:gridCol w:w="1000"/>
        <w:gridCol w:w="1000"/>
        <w:gridCol w:w="1000"/>
      </w:tblGrid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Normality</w:t>
            </w:r>
          </w:p>
        </w:tc>
      </w:tr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0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gridSpan w:val="3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Kolmogorov-Smirnov</w:t>
            </w:r>
            <w:r w:rsidRPr="00A66BCE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3000" w:type="dxa"/>
            <w:gridSpan w:val="3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Shapiro-Wilk</w:t>
            </w:r>
          </w:p>
        </w:tc>
      </w:tr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0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998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00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00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000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00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0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gathot</w:t>
            </w:r>
          </w:p>
        </w:tc>
        <w:tc>
          <w:tcPr>
            <w:tcW w:w="100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.268</w:t>
            </w:r>
          </w:p>
        </w:tc>
        <w:tc>
          <w:tcPr>
            <w:tcW w:w="9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.897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.415</w:t>
            </w:r>
          </w:p>
        </w:tc>
      </w:tr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0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gathotan</w:t>
            </w:r>
          </w:p>
        </w:tc>
        <w:tc>
          <w:tcPr>
            <w:tcW w:w="100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.212</w:t>
            </w:r>
          </w:p>
        </w:tc>
        <w:tc>
          <w:tcPr>
            <w:tcW w:w="9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.954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.742</w:t>
            </w:r>
          </w:p>
        </w:tc>
      </w:tr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a. Lilliefors Significance Correction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6BCE" w:rsidRPr="00A66BCE" w:rsidRDefault="00A66BCE" w:rsidP="00A66BC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66BCE" w:rsidRPr="00A66BCE" w:rsidRDefault="00A66BCE" w:rsidP="00A66B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337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814"/>
        <w:gridCol w:w="1775"/>
        <w:gridCol w:w="1066"/>
        <w:gridCol w:w="1506"/>
        <w:gridCol w:w="1537"/>
        <w:gridCol w:w="1537"/>
        <w:gridCol w:w="1537"/>
        <w:gridCol w:w="1066"/>
        <w:gridCol w:w="1066"/>
        <w:gridCol w:w="1475"/>
      </w:tblGrid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33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Paired Samples Test</w:t>
            </w:r>
          </w:p>
        </w:tc>
      </w:tr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14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79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Paired Differences</w:t>
            </w:r>
          </w:p>
        </w:tc>
        <w:tc>
          <w:tcPr>
            <w:tcW w:w="1066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</w:p>
        </w:tc>
        <w:tc>
          <w:tcPr>
            <w:tcW w:w="1066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474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Sig. (2-tailed)</w:t>
            </w:r>
          </w:p>
        </w:tc>
      </w:tr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14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vMerge w:val="restart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505" w:type="dxa"/>
            <w:vMerge w:val="restart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536" w:type="dxa"/>
            <w:vMerge w:val="restart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Std. Error Mean</w:t>
            </w:r>
          </w:p>
        </w:tc>
        <w:tc>
          <w:tcPr>
            <w:tcW w:w="3072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95% Confidence Interval of the Difference</w:t>
            </w:r>
          </w:p>
        </w:tc>
        <w:tc>
          <w:tcPr>
            <w:tcW w:w="1066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14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vMerge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  <w:vMerge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vMerge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536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  <w:tc>
          <w:tcPr>
            <w:tcW w:w="1066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74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66BCE" w:rsidRPr="00A66B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1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Pair 1</w:t>
            </w:r>
          </w:p>
        </w:tc>
        <w:tc>
          <w:tcPr>
            <w:tcW w:w="1774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gathot - gathotan</w:t>
            </w:r>
          </w:p>
        </w:tc>
        <w:tc>
          <w:tcPr>
            <w:tcW w:w="10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2.93100E1</w:t>
            </w:r>
          </w:p>
        </w:tc>
        <w:tc>
          <w:tcPr>
            <w:tcW w:w="150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1.84761</w:t>
            </w:r>
          </w:p>
        </w:tc>
        <w:tc>
          <w:tcPr>
            <w:tcW w:w="153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.92381</w:t>
            </w:r>
          </w:p>
        </w:tc>
        <w:tc>
          <w:tcPr>
            <w:tcW w:w="153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26.37004</w:t>
            </w:r>
          </w:p>
        </w:tc>
        <w:tc>
          <w:tcPr>
            <w:tcW w:w="153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32.24996</w:t>
            </w:r>
          </w:p>
        </w:tc>
        <w:tc>
          <w:tcPr>
            <w:tcW w:w="106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31.727</w:t>
            </w:r>
          </w:p>
        </w:tc>
        <w:tc>
          <w:tcPr>
            <w:tcW w:w="106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7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66BCE" w:rsidRPr="00A66BCE" w:rsidRDefault="00A66BCE" w:rsidP="00A66BCE">
            <w:pPr>
              <w:autoSpaceDE w:val="0"/>
              <w:autoSpaceDN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6BCE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</w:tbl>
    <w:p w:rsidR="00A66BCE" w:rsidRDefault="00A66BCE" w:rsidP="00A66BC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66BCE" w:rsidRDefault="00A66BCE" w:rsidP="00A66BC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Kadar Serat Singkong, Gathotan dan Gathot</w:t>
      </w:r>
    </w:p>
    <w:tbl>
      <w:tblPr>
        <w:tblW w:w="5520" w:type="dxa"/>
        <w:tblInd w:w="103" w:type="dxa"/>
        <w:tblLook w:val="04A0"/>
      </w:tblPr>
      <w:tblGrid>
        <w:gridCol w:w="1061"/>
        <w:gridCol w:w="1052"/>
        <w:gridCol w:w="1163"/>
        <w:gridCol w:w="1386"/>
        <w:gridCol w:w="1386"/>
      </w:tblGrid>
      <w:tr w:rsidR="00A66BCE" w:rsidRPr="00A66BCE" w:rsidTr="00A66BCE">
        <w:trPr>
          <w:trHeight w:val="10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Sampel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Serat Kasar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Serat Larut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Serat Tidak Larut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Total Dietary Fiber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Singkong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6,14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0,5965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8,062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8,6585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6,16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0,5253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8,0434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8,5687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Rata2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6,15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0,5609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8,0527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8,6136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stdev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0,014142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0,050346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0,013152186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0,063498189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Gathotan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2,735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0,7411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13,2368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13,9779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5,215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0,7055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13,3295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14,035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Rata2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3,975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0,7233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13,28315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14,00645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stdev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1,753625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0,025173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0,065548799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0,040375797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 xml:space="preserve">Gathot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1,92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1,0259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16,4312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17,4571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0,9845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16,2878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17,2723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lastRenderedPageBreak/>
              <w:t>Rata2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1,865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1,0052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16,3595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b/>
                <w:bCs/>
                <w:color w:val="000000"/>
                <w:lang w:eastAsia="id-ID"/>
              </w:rPr>
              <w:t>17,3647</w:t>
            </w:r>
          </w:p>
        </w:tc>
      </w:tr>
      <w:tr w:rsidR="00A66BCE" w:rsidRPr="00A66BCE" w:rsidTr="00A66BC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stdev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0,077782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0,0292742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0,101399112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6BCE" w:rsidRPr="00A66BCE" w:rsidRDefault="00A66BCE" w:rsidP="00A66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0,130673333</w:t>
            </w:r>
          </w:p>
        </w:tc>
      </w:tr>
    </w:tbl>
    <w:p w:rsidR="00A66BCE" w:rsidRDefault="00A66BCE" w:rsidP="00A66BC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66BCE" w:rsidRDefault="00A66BCE" w:rsidP="00A66BC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Kadar Proksimat Singkong, Gathot, dan Gathotan</w:t>
      </w:r>
    </w:p>
    <w:tbl>
      <w:tblPr>
        <w:tblW w:w="7722" w:type="dxa"/>
        <w:tblInd w:w="103" w:type="dxa"/>
        <w:tblLook w:val="04A0"/>
      </w:tblPr>
      <w:tblGrid>
        <w:gridCol w:w="1614"/>
        <w:gridCol w:w="1022"/>
        <w:gridCol w:w="1614"/>
        <w:gridCol w:w="1061"/>
        <w:gridCol w:w="1614"/>
        <w:gridCol w:w="960"/>
      </w:tblGrid>
      <w:tr w:rsidR="00A66BCE" w:rsidRPr="00A66BCE" w:rsidTr="00A66BCE">
        <w:trPr>
          <w:trHeight w:val="300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Singkong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Gathotan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Gathot</w:t>
            </w:r>
          </w:p>
        </w:tc>
      </w:tr>
      <w:tr w:rsidR="00A66BCE" w:rsidRPr="00A66BCE" w:rsidTr="00A66BCE">
        <w:trPr>
          <w:trHeight w:val="300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14,27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25,98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air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59,6</w:t>
            </w:r>
          </w:p>
        </w:tc>
      </w:tr>
      <w:tr w:rsidR="00A66BCE" w:rsidRPr="00A66BCE" w:rsidTr="00A66BCE">
        <w:trPr>
          <w:trHeight w:val="300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abu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1,61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abu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1,85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abu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0,33</w:t>
            </w:r>
          </w:p>
        </w:tc>
      </w:tr>
      <w:tr w:rsidR="00A66BCE" w:rsidRPr="00A66BCE" w:rsidTr="00A66BCE">
        <w:trPr>
          <w:trHeight w:val="300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lemak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0,89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lemak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1,65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lemak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0,37</w:t>
            </w:r>
          </w:p>
        </w:tc>
      </w:tr>
      <w:tr w:rsidR="00A66BCE" w:rsidRPr="00A66BCE" w:rsidTr="00A66BCE">
        <w:trPr>
          <w:trHeight w:val="300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protein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2,1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protein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2,2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protein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0,67</w:t>
            </w:r>
          </w:p>
        </w:tc>
      </w:tr>
      <w:tr w:rsidR="00A66BCE" w:rsidRPr="00A66BCE" w:rsidTr="00A66BCE">
        <w:trPr>
          <w:trHeight w:val="300"/>
        </w:trPr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karbohidrat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81,13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karbohidrat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68,32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kadar karbohidrat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BCE" w:rsidRPr="00A66BCE" w:rsidRDefault="00A66BCE" w:rsidP="00A66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d-ID"/>
              </w:rPr>
            </w:pPr>
            <w:r w:rsidRPr="00A66BCE">
              <w:rPr>
                <w:rFonts w:ascii="Calibri" w:eastAsia="Times New Roman" w:hAnsi="Calibri" w:cs="Calibri"/>
                <w:color w:val="000000"/>
                <w:lang w:eastAsia="id-ID"/>
              </w:rPr>
              <w:t>39,03</w:t>
            </w:r>
          </w:p>
        </w:tc>
      </w:tr>
    </w:tbl>
    <w:p w:rsidR="00A66BCE" w:rsidRPr="00A66BCE" w:rsidRDefault="00A66BCE" w:rsidP="00A66BC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527897" w:rsidRDefault="00527897"/>
    <w:sectPr w:rsidR="00527897" w:rsidSect="00A66BCE">
      <w:pgSz w:w="15842" w:h="12242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66BCE"/>
    <w:rsid w:val="00527897"/>
    <w:rsid w:val="00A66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8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6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2017-10-27T00:25:00Z</dcterms:created>
  <dcterms:modified xsi:type="dcterms:W3CDTF">2017-10-27T00:38:00Z</dcterms:modified>
</cp:coreProperties>
</file>