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D763" w14:textId="31B1CD9C" w:rsidR="00802DC9" w:rsidRDefault="00000000" w:rsidP="00006244">
      <w:pPr>
        <w:pStyle w:val="NoSpacing"/>
        <w:rPr>
          <w:rFonts w:ascii="Cambria" w:eastAsia="Times New Roman" w:hAnsi="Cambria"/>
          <w:b/>
          <w:color w:val="000008"/>
          <w:sz w:val="40"/>
          <w:szCs w:val="40"/>
          <w:lang w:val="id-ID" w:eastAsia="id-ID"/>
        </w:rPr>
      </w:pPr>
      <w:r>
        <w:rPr>
          <w:noProof/>
        </w:rPr>
        <mc:AlternateContent>
          <mc:Choice Requires="wps">
            <w:drawing>
              <wp:anchor distT="0" distB="0" distL="114300" distR="114300" simplePos="0" relativeHeight="251658240" behindDoc="0" locked="0" layoutInCell="1" hidden="0" allowOverlap="1" wp14:anchorId="10AE7468" wp14:editId="040F1F44">
                <wp:simplePos x="0" y="0"/>
                <wp:positionH relativeFrom="column">
                  <wp:posOffset>3233</wp:posOffset>
                </wp:positionH>
                <wp:positionV relativeFrom="paragraph">
                  <wp:posOffset>21589</wp:posOffset>
                </wp:positionV>
                <wp:extent cx="5694218" cy="45719"/>
                <wp:effectExtent l="0" t="0" r="20955" b="31115"/>
                <wp:wrapNone/>
                <wp:docPr id="35" name="Straight Arrow Connector 35"/>
                <wp:cNvGraphicFramePr/>
                <a:graphic xmlns:a="http://schemas.openxmlformats.org/drawingml/2006/main">
                  <a:graphicData uri="http://schemas.microsoft.com/office/word/2010/wordprocessingShape">
                    <wps:wsp>
                      <wps:cNvCnPr/>
                      <wps:spPr>
                        <a:xfrm>
                          <a:off x="0" y="0"/>
                          <a:ext cx="5694218" cy="45719"/>
                        </a:xfrm>
                        <a:prstGeom prst="straightConnector1">
                          <a:avLst/>
                        </a:prstGeom>
                        <a:noFill/>
                        <a:ln w="9525" cap="flat" cmpd="sng">
                          <a:solidFill>
                            <a:srgbClr val="6D030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54B92C6" id="_x0000_t32" coordsize="21600,21600" o:spt="32" o:oned="t" path="m,l21600,21600e" filled="f">
                <v:path arrowok="t" fillok="f" o:connecttype="none"/>
                <o:lock v:ext="edit" shapetype="t"/>
              </v:shapetype>
              <v:shape id="Straight Arrow Connector 35" o:spid="_x0000_s1026" type="#_x0000_t32" style="position:absolute;margin-left:.25pt;margin-top:1.7pt;width:448.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" strokecolor="#6d0303">
                <v:stroke startarrowwidth="narrow" startarrowlength="short" endarrowwidth="narrow" endarrowlength="short" joinstyle="miter"/>
              </v:shape>
            </w:pict>
          </mc:Fallback>
        </mc:AlternateContent>
      </w:r>
      <w:bookmarkStart w:id="0" w:name="_heading=h.gjdgxs" w:colFirst="0" w:colLast="0"/>
      <w:bookmarkEnd w:id="0"/>
      <w:r w:rsidR="004F7766" w:rsidRPr="004F7766">
        <w:rPr>
          <w:rFonts w:ascii="Cambria" w:eastAsia="Times New Roman" w:hAnsi="Cambria"/>
          <w:b/>
          <w:color w:val="000008"/>
          <w:sz w:val="40"/>
          <w:szCs w:val="40"/>
          <w:lang w:val="id-ID" w:eastAsia="id-ID"/>
        </w:rPr>
        <w:t xml:space="preserve"> </w:t>
      </w:r>
    </w:p>
    <w:p w14:paraId="272CB01B" w14:textId="153830AE" w:rsidR="00006244" w:rsidRDefault="00006244" w:rsidP="00F27BE9">
      <w:pPr>
        <w:ind w:left="-284" w:right="-845"/>
        <w:jc w:val="center"/>
        <w:rPr>
          <w:rFonts w:ascii="Cambria" w:eastAsia="Times New Roman" w:hAnsi="Cambria"/>
          <w:b/>
          <w:color w:val="000008"/>
          <w:sz w:val="40"/>
          <w:szCs w:val="40"/>
          <w:lang w:val="id-ID" w:eastAsia="id-ID"/>
        </w:rPr>
      </w:pPr>
      <w:r w:rsidRPr="00006244">
        <w:rPr>
          <w:rFonts w:ascii="Cambria" w:eastAsia="Times New Roman" w:hAnsi="Cambria"/>
          <w:b/>
          <w:color w:val="000008"/>
          <w:sz w:val="40"/>
          <w:szCs w:val="40"/>
          <w:lang w:val="id-ID" w:eastAsia="id-ID"/>
        </w:rPr>
        <w:t>Peran Interaksi Interpersonal Dalam Memediasi</w:t>
      </w:r>
      <w:r>
        <w:rPr>
          <w:rFonts w:ascii="Cambria" w:eastAsia="Times New Roman" w:hAnsi="Cambria"/>
          <w:b/>
          <w:color w:val="000008"/>
          <w:sz w:val="40"/>
          <w:szCs w:val="40"/>
          <w:lang w:eastAsia="id-ID"/>
        </w:rPr>
        <w:t xml:space="preserve"> </w:t>
      </w:r>
      <w:r w:rsidRPr="00006244">
        <w:rPr>
          <w:rFonts w:ascii="Cambria" w:eastAsia="Times New Roman" w:hAnsi="Cambria"/>
          <w:b/>
          <w:color w:val="000008"/>
          <w:sz w:val="40"/>
          <w:szCs w:val="40"/>
          <w:lang w:val="id-ID" w:eastAsia="id-ID"/>
        </w:rPr>
        <w:t xml:space="preserve">Pengaruh Lingkungan Kerja Terhadap Kepuasan Kerja Pegawai </w:t>
      </w:r>
      <w:r>
        <w:rPr>
          <w:rFonts w:ascii="Cambria" w:eastAsia="Times New Roman" w:hAnsi="Cambria"/>
          <w:b/>
          <w:color w:val="000008"/>
          <w:sz w:val="40"/>
          <w:szCs w:val="40"/>
          <w:lang w:eastAsia="id-ID"/>
        </w:rPr>
        <w:t xml:space="preserve"> </w:t>
      </w:r>
      <w:r w:rsidRPr="00006244">
        <w:rPr>
          <w:rFonts w:ascii="Cambria" w:eastAsia="Times New Roman" w:hAnsi="Cambria"/>
          <w:b/>
          <w:color w:val="000008"/>
          <w:sz w:val="40"/>
          <w:szCs w:val="40"/>
          <w:lang w:val="id-ID" w:eastAsia="id-ID"/>
        </w:rPr>
        <w:t>Pada Sekretariat DPRD Provinsi Sulawesi Tenggara</w:t>
      </w:r>
    </w:p>
    <w:p w14:paraId="3A0B130F" w14:textId="77777777" w:rsidR="00035BA4" w:rsidRPr="00035BA4" w:rsidRDefault="00035BA4" w:rsidP="00035BA4">
      <w:pPr>
        <w:pStyle w:val="NoSpacing"/>
        <w:jc w:val="center"/>
        <w:rPr>
          <w:rFonts w:ascii="Cambria" w:eastAsia="Times New Roman" w:hAnsi="Cambria" w:cs="Times New Roman"/>
          <w:b/>
          <w:color w:val="000008"/>
          <w:sz w:val="40"/>
          <w:szCs w:val="40"/>
          <w:lang w:eastAsia="id-ID"/>
        </w:rPr>
      </w:pPr>
    </w:p>
    <w:p w14:paraId="1F7E126E" w14:textId="10717757" w:rsidR="00054E9D" w:rsidRPr="008B6D56" w:rsidRDefault="00F27BE9" w:rsidP="00F27BE9">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Usmaida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Septisary</w:t>
      </w:r>
      <w:proofErr w:type="spellEnd"/>
      <w:r>
        <w:rPr>
          <w:rFonts w:ascii="Times New Roman" w:hAnsi="Times New Roman" w:cs="Times New Roman"/>
          <w:bCs/>
          <w:sz w:val="28"/>
          <w:szCs w:val="28"/>
        </w:rPr>
        <w:t xml:space="preserve"> Usman</w:t>
      </w:r>
      <w:r w:rsidR="008B6D56" w:rsidRPr="008B6D56">
        <w:rPr>
          <w:rFonts w:ascii="Times New Roman" w:hAnsi="Times New Roman" w:cs="Times New Roman"/>
          <w:bCs/>
          <w:sz w:val="28"/>
          <w:szCs w:val="28"/>
          <w:vertAlign w:val="superscript"/>
        </w:rPr>
        <w:t>1</w:t>
      </w:r>
      <w:r w:rsidR="008B6D56">
        <w:rPr>
          <w:rFonts w:ascii="Times New Roman" w:hAnsi="Times New Roman" w:cs="Times New Roman"/>
          <w:bCs/>
          <w:sz w:val="28"/>
          <w:szCs w:val="28"/>
        </w:rPr>
        <w:t xml:space="preserve">, </w:t>
      </w:r>
      <w:r>
        <w:rPr>
          <w:rFonts w:ascii="Times New Roman" w:hAnsi="Times New Roman" w:cs="Times New Roman"/>
          <w:bCs/>
          <w:sz w:val="28"/>
          <w:szCs w:val="28"/>
        </w:rPr>
        <w:t>Samsudin</w:t>
      </w:r>
      <w:r w:rsidR="008B6D56" w:rsidRPr="008B6D56">
        <w:rPr>
          <w:rFonts w:ascii="Times New Roman" w:hAnsi="Times New Roman" w:cs="Times New Roman"/>
          <w:bCs/>
          <w:sz w:val="28"/>
          <w:szCs w:val="28"/>
          <w:vertAlign w:val="superscript"/>
        </w:rPr>
        <w:t>2</w:t>
      </w:r>
      <w:r w:rsidR="008B6D56">
        <w:rPr>
          <w:rFonts w:ascii="Times New Roman" w:hAnsi="Times New Roman" w:cs="Times New Roman"/>
          <w:bCs/>
          <w:sz w:val="28"/>
          <w:szCs w:val="28"/>
        </w:rPr>
        <w:t xml:space="preserve">, </w:t>
      </w:r>
      <w:r>
        <w:rPr>
          <w:rFonts w:ascii="Times New Roman" w:hAnsi="Times New Roman" w:cs="Times New Roman"/>
          <w:bCs/>
          <w:sz w:val="28"/>
          <w:szCs w:val="28"/>
        </w:rPr>
        <w:t>Mahmudin</w:t>
      </w:r>
      <w:r w:rsidR="008B6D56" w:rsidRPr="008B6D56">
        <w:rPr>
          <w:rFonts w:ascii="Times New Roman" w:hAnsi="Times New Roman" w:cs="Times New Roman"/>
          <w:bCs/>
          <w:sz w:val="28"/>
          <w:szCs w:val="28"/>
          <w:vertAlign w:val="superscript"/>
        </w:rPr>
        <w:t>3</w:t>
      </w:r>
    </w:p>
    <w:p w14:paraId="452A1C3C" w14:textId="2D9206FF" w:rsidR="00910CBB" w:rsidRPr="00910CBB" w:rsidRDefault="00910CBB" w:rsidP="00910CBB">
      <w:pPr>
        <w:spacing w:after="60" w:line="240" w:lineRule="auto"/>
        <w:jc w:val="center"/>
        <w:rPr>
          <w:rFonts w:ascii="Cambria" w:eastAsia="Cambria" w:hAnsi="Cambria" w:cs="Cambria"/>
          <w:bCs/>
          <w:lang w:val="id-ID"/>
        </w:rPr>
      </w:pPr>
      <w:r>
        <w:rPr>
          <w:rFonts w:ascii="Cambria" w:eastAsia="Cambria" w:hAnsi="Cambria" w:cs="Cambria"/>
          <w:bCs/>
        </w:rPr>
        <w:t xml:space="preserve"> </w:t>
      </w:r>
      <w:r w:rsidRPr="00421719">
        <w:rPr>
          <w:rFonts w:ascii="Cambria" w:eastAsia="Cambria" w:hAnsi="Cambria" w:cs="Cambria"/>
          <w:bCs/>
          <w:lang w:val="id-ID"/>
        </w:rPr>
        <w:t>Sekolah Tinggi Ilmu Ekonomi Enam Enam Kendari</w:t>
      </w:r>
    </w:p>
    <w:p w14:paraId="642B4EC2" w14:textId="22E5C2F4" w:rsidR="00054E9D" w:rsidRDefault="00F27BE9" w:rsidP="00431D86">
      <w:pPr>
        <w:spacing w:after="0" w:line="240" w:lineRule="auto"/>
        <w:jc w:val="center"/>
        <w:rPr>
          <w:rStyle w:val="Hyperlink"/>
          <w:rFonts w:ascii="Cambria" w:eastAsia="Cambria" w:hAnsi="Cambria" w:cs="Cambria"/>
          <w:bCs/>
          <w:vertAlign w:val="superscript"/>
          <w:lang w:val="id-ID"/>
        </w:rPr>
      </w:pPr>
      <w:hyperlink r:id="rId9" w:history="1">
        <w:r w:rsidRPr="00F27BE9">
          <w:rPr>
            <w:rStyle w:val="Hyperlink"/>
            <w:rFonts w:ascii="Cambria" w:eastAsia="Cambria" w:hAnsi="Cambria" w:cs="Cambria"/>
            <w:bCs/>
            <w:lang w:val="id-ID"/>
          </w:rPr>
          <w:t>usmaidaseptisary@gmail.com</w:t>
        </w:r>
        <w:r w:rsidRPr="00F27BE9">
          <w:rPr>
            <w:rStyle w:val="Hyperlink"/>
            <w:rFonts w:ascii="Cambria" w:eastAsia="Cambria" w:hAnsi="Cambria" w:cs="Cambria"/>
            <w:bCs/>
            <w:vertAlign w:val="superscript"/>
            <w:lang w:val="id-ID"/>
          </w:rPr>
          <w:t>1</w:t>
        </w:r>
      </w:hyperlink>
      <w:r w:rsidRPr="00F27BE9">
        <w:rPr>
          <w:rFonts w:ascii="Cambria" w:eastAsia="Cambria" w:hAnsi="Cambria" w:cs="Cambria"/>
          <w:bCs/>
          <w:lang w:val="id-ID"/>
        </w:rPr>
        <w:t xml:space="preserve">, </w:t>
      </w:r>
      <w:hyperlink r:id="rId10" w:history="1">
        <w:r w:rsidRPr="00D3387D">
          <w:rPr>
            <w:rStyle w:val="Hyperlink"/>
            <w:rFonts w:ascii="Cambria" w:eastAsia="Cambria" w:hAnsi="Cambria" w:cs="Cambria"/>
            <w:bCs/>
            <w:lang w:val="id-ID"/>
          </w:rPr>
          <w:t>samsudin61@gmail.com</w:t>
        </w:r>
        <w:r w:rsidRPr="00D3387D">
          <w:rPr>
            <w:rStyle w:val="Hyperlink"/>
            <w:rFonts w:ascii="Cambria" w:eastAsia="Cambria" w:hAnsi="Cambria" w:cs="Cambria"/>
            <w:bCs/>
            <w:vertAlign w:val="superscript"/>
            <w:lang w:val="id-ID"/>
          </w:rPr>
          <w:t>2</w:t>
        </w:r>
      </w:hyperlink>
      <w:r w:rsidRPr="00F27BE9">
        <w:rPr>
          <w:rFonts w:ascii="Cambria" w:eastAsia="Cambria" w:hAnsi="Cambria" w:cs="Cambria"/>
          <w:bCs/>
          <w:lang w:val="id-ID"/>
        </w:rPr>
        <w:t xml:space="preserve">, </w:t>
      </w:r>
      <w:hyperlink r:id="rId11" w:history="1">
        <w:r w:rsidRPr="00D3387D">
          <w:rPr>
            <w:rStyle w:val="Hyperlink"/>
            <w:rFonts w:ascii="Cambria" w:eastAsia="Cambria" w:hAnsi="Cambria" w:cs="Cambria"/>
            <w:bCs/>
            <w:lang w:val="id-ID"/>
          </w:rPr>
          <w:t>mahmudinstie66@gmail.com</w:t>
        </w:r>
        <w:r w:rsidRPr="00D3387D">
          <w:rPr>
            <w:rStyle w:val="Hyperlink"/>
            <w:rFonts w:ascii="Cambria" w:eastAsia="Cambria" w:hAnsi="Cambria" w:cs="Cambria"/>
            <w:bCs/>
            <w:vertAlign w:val="superscript"/>
            <w:lang w:val="id-ID"/>
          </w:rPr>
          <w:t>3</w:t>
        </w:r>
      </w:hyperlink>
    </w:p>
    <w:p w14:paraId="060E66AF" w14:textId="77777777" w:rsidR="00F27BE9" w:rsidRPr="00F27BE9" w:rsidRDefault="00F27BE9" w:rsidP="00431D86">
      <w:pPr>
        <w:spacing w:after="0" w:line="240" w:lineRule="auto"/>
        <w:jc w:val="center"/>
        <w:rPr>
          <w:rStyle w:val="Hyperlink"/>
          <w:lang w:val="id-ID"/>
        </w:rPr>
      </w:pPr>
    </w:p>
    <w:tbl>
      <w:tblPr>
        <w:tblStyle w:val="a"/>
        <w:tblpPr w:leftFromText="180" w:rightFromText="180" w:vertAnchor="text" w:horzAnchor="margin" w:tblpY="169"/>
        <w:tblW w:w="9498" w:type="dxa"/>
        <w:tblBorders>
          <w:top w:val="nil"/>
          <w:left w:val="nil"/>
          <w:bottom w:val="nil"/>
          <w:right w:val="nil"/>
          <w:insideH w:val="nil"/>
          <w:insideV w:val="nil"/>
        </w:tblBorders>
        <w:tblLayout w:type="fixed"/>
        <w:tblLook w:val="0400" w:firstRow="0" w:lastRow="0" w:firstColumn="0" w:lastColumn="0" w:noHBand="0" w:noVBand="1"/>
      </w:tblPr>
      <w:tblGrid>
        <w:gridCol w:w="1985"/>
        <w:gridCol w:w="7513"/>
      </w:tblGrid>
      <w:tr w:rsidR="00F82CAC" w14:paraId="1BC13D66" w14:textId="77777777" w:rsidTr="00F82CAC">
        <w:tc>
          <w:tcPr>
            <w:tcW w:w="1985" w:type="dxa"/>
            <w:shd w:val="clear" w:color="auto" w:fill="EDEDED"/>
            <w:vAlign w:val="bottom"/>
          </w:tcPr>
          <w:p w14:paraId="5C9AC93A" w14:textId="77777777" w:rsidR="00F82CAC" w:rsidRPr="00421719" w:rsidRDefault="00F82CAC" w:rsidP="00F82CAC">
            <w:pPr>
              <w:spacing w:before="120" w:after="120"/>
              <w:rPr>
                <w:rFonts w:ascii="Cambria" w:eastAsia="Cambria" w:hAnsi="Cambria" w:cs="Cambria"/>
                <w:sz w:val="18"/>
                <w:szCs w:val="18"/>
                <w:lang w:val="id-ID"/>
              </w:rPr>
            </w:pPr>
          </w:p>
        </w:tc>
        <w:tc>
          <w:tcPr>
            <w:tcW w:w="7513" w:type="dxa"/>
          </w:tcPr>
          <w:p w14:paraId="3926ACD5" w14:textId="151DAA9A" w:rsidR="00F82CAC" w:rsidRDefault="00F82CAC" w:rsidP="00226767">
            <w:pPr>
              <w:spacing w:before="120"/>
              <w:rPr>
                <w:rFonts w:ascii="Cambria" w:eastAsia="Cambria" w:hAnsi="Cambria" w:cs="Cambria"/>
                <w:b/>
                <w:sz w:val="24"/>
                <w:szCs w:val="24"/>
              </w:rPr>
            </w:pPr>
            <w:r>
              <w:rPr>
                <w:rFonts w:ascii="Cambria" w:eastAsia="Cambria" w:hAnsi="Cambria" w:cs="Cambria"/>
                <w:b/>
                <w:sz w:val="24"/>
                <w:szCs w:val="24"/>
              </w:rPr>
              <w:t>ABST</w:t>
            </w:r>
            <w:r w:rsidR="00226767">
              <w:rPr>
                <w:rFonts w:ascii="Cambria" w:eastAsia="Cambria" w:hAnsi="Cambria" w:cs="Cambria"/>
                <w:b/>
                <w:sz w:val="24"/>
                <w:szCs w:val="24"/>
              </w:rPr>
              <w:t>RAK</w:t>
            </w:r>
          </w:p>
        </w:tc>
      </w:tr>
      <w:tr w:rsidR="00F82CAC" w14:paraId="74DCB2AA" w14:textId="77777777" w:rsidTr="00F82CAC">
        <w:tc>
          <w:tcPr>
            <w:tcW w:w="1985" w:type="dxa"/>
            <w:shd w:val="clear" w:color="auto" w:fill="EDEDED"/>
            <w:vAlign w:val="bottom"/>
          </w:tcPr>
          <w:p w14:paraId="5F5D399C" w14:textId="77777777" w:rsidR="00F82CAC" w:rsidRDefault="00F82CAC" w:rsidP="00F82CAC">
            <w:pPr>
              <w:spacing w:after="240"/>
              <w:rPr>
                <w:rFonts w:ascii="Cambria" w:eastAsia="Cambria" w:hAnsi="Cambria" w:cs="Cambria"/>
                <w:b/>
              </w:rPr>
            </w:pPr>
            <w:r>
              <w:rPr>
                <w:rFonts w:ascii="Cambria" w:eastAsia="Cambria" w:hAnsi="Cambria" w:cs="Cambria"/>
                <w:b/>
              </w:rPr>
              <w:t>Article Info</w:t>
            </w:r>
          </w:p>
          <w:p w14:paraId="1678016C" w14:textId="77777777" w:rsidR="00F82CAC" w:rsidRDefault="00F82CAC" w:rsidP="00F82CAC">
            <w:pPr>
              <w:spacing w:after="60"/>
              <w:rPr>
                <w:rFonts w:ascii="Cambria" w:eastAsia="Cambria" w:hAnsi="Cambria" w:cs="Cambria"/>
                <w:b/>
                <w:sz w:val="18"/>
                <w:szCs w:val="18"/>
              </w:rPr>
            </w:pPr>
            <w:r>
              <w:rPr>
                <w:rFonts w:ascii="Cambria" w:eastAsia="Cambria" w:hAnsi="Cambria" w:cs="Cambria"/>
                <w:b/>
                <w:sz w:val="18"/>
                <w:szCs w:val="18"/>
              </w:rPr>
              <w:t>Article History</w:t>
            </w:r>
          </w:p>
          <w:p w14:paraId="14DB475B" w14:textId="27FD2C30"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0051EE">
              <w:rPr>
                <w:rFonts w:ascii="Cambria" w:eastAsia="Cambria" w:hAnsi="Cambria" w:cs="Cambria"/>
                <w:sz w:val="18"/>
                <w:szCs w:val="18"/>
              </w:rPr>
              <w:t>Mey</w:t>
            </w:r>
            <w:r>
              <w:rPr>
                <w:rFonts w:ascii="Cambria" w:eastAsia="Cambria" w:hAnsi="Cambria" w:cs="Cambria"/>
                <w:sz w:val="18"/>
                <w:szCs w:val="18"/>
              </w:rPr>
              <w:t>12</w:t>
            </w:r>
            <w:r>
              <w:rPr>
                <w:rFonts w:ascii="Cambria" w:eastAsia="Cambria" w:hAnsi="Cambria" w:cs="Cambria"/>
                <w:sz w:val="18"/>
                <w:szCs w:val="18"/>
                <w:vertAlign w:val="superscript"/>
              </w:rPr>
              <w:t>th</w:t>
            </w:r>
            <w:r>
              <w:rPr>
                <w:rFonts w:ascii="Cambria" w:eastAsia="Cambria" w:hAnsi="Cambria" w:cs="Cambria"/>
                <w:sz w:val="18"/>
                <w:szCs w:val="18"/>
              </w:rPr>
              <w:t>, 2023</w:t>
            </w:r>
          </w:p>
          <w:p w14:paraId="3B4D2D99" w14:textId="3FA57E2B"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0051EE">
              <w:rPr>
                <w:rFonts w:ascii="Cambria" w:eastAsia="Cambria" w:hAnsi="Cambria" w:cs="Cambria"/>
                <w:sz w:val="18"/>
                <w:szCs w:val="18"/>
              </w:rPr>
              <w:t>July</w:t>
            </w:r>
            <w:r>
              <w:rPr>
                <w:rFonts w:ascii="Cambria" w:eastAsia="Cambria" w:hAnsi="Cambria" w:cs="Cambria"/>
                <w:sz w:val="18"/>
                <w:szCs w:val="18"/>
              </w:rPr>
              <w:t>14</w:t>
            </w:r>
            <w:r>
              <w:rPr>
                <w:rFonts w:ascii="Cambria" w:eastAsia="Cambria" w:hAnsi="Cambria" w:cs="Cambria"/>
                <w:sz w:val="18"/>
                <w:szCs w:val="18"/>
                <w:vertAlign w:val="superscript"/>
              </w:rPr>
              <w:t>th</w:t>
            </w:r>
            <w:r>
              <w:rPr>
                <w:rFonts w:ascii="Cambria" w:eastAsia="Cambria" w:hAnsi="Cambria" w:cs="Cambria"/>
                <w:sz w:val="18"/>
                <w:szCs w:val="18"/>
              </w:rPr>
              <w:t>, 2023</w:t>
            </w:r>
          </w:p>
          <w:p w14:paraId="1ADB219F" w14:textId="28483BA1"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r w:rsidR="005C2422">
              <w:rPr>
                <w:rFonts w:ascii="Cambria" w:eastAsia="Cambria" w:hAnsi="Cambria" w:cs="Cambria"/>
                <w:sz w:val="18"/>
                <w:szCs w:val="18"/>
              </w:rPr>
              <w:t xml:space="preserve">Agustus </w:t>
            </w:r>
            <w:r>
              <w:rPr>
                <w:rFonts w:ascii="Cambria" w:eastAsia="Cambria" w:hAnsi="Cambria" w:cs="Cambria"/>
                <w:sz w:val="18"/>
                <w:szCs w:val="18"/>
              </w:rPr>
              <w:t>3</w:t>
            </w:r>
            <w:r>
              <w:rPr>
                <w:rFonts w:ascii="Cambria" w:eastAsia="Cambria" w:hAnsi="Cambria" w:cs="Cambria"/>
                <w:sz w:val="18"/>
                <w:szCs w:val="18"/>
                <w:vertAlign w:val="superscript"/>
              </w:rPr>
              <w:t>rd</w:t>
            </w:r>
            <w:r>
              <w:rPr>
                <w:rFonts w:ascii="Cambria" w:eastAsia="Cambria" w:hAnsi="Cambria" w:cs="Cambria"/>
                <w:sz w:val="18"/>
                <w:szCs w:val="18"/>
              </w:rPr>
              <w:t>, 2023</w:t>
            </w:r>
          </w:p>
          <w:p w14:paraId="63A59ED6" w14:textId="4D14A3AE" w:rsidR="00F82CAC" w:rsidRDefault="00F82CAC" w:rsidP="00F82CAC">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proofErr w:type="gramStart"/>
            <w:r w:rsidR="00431D86">
              <w:rPr>
                <w:rFonts w:ascii="Cambria" w:eastAsia="Cambria" w:hAnsi="Cambria" w:cs="Cambria"/>
                <w:sz w:val="18"/>
                <w:szCs w:val="18"/>
              </w:rPr>
              <w:t xml:space="preserve">Oktober </w:t>
            </w:r>
            <w:r w:rsidR="005C2422">
              <w:rPr>
                <w:rFonts w:ascii="Cambria" w:eastAsia="Cambria" w:hAnsi="Cambria" w:cs="Cambria"/>
                <w:sz w:val="18"/>
                <w:szCs w:val="18"/>
              </w:rPr>
              <w:t xml:space="preserve"> </w:t>
            </w:r>
            <w:r w:rsidR="00BC2FA8">
              <w:rPr>
                <w:rFonts w:ascii="Cambria" w:eastAsia="Cambria" w:hAnsi="Cambria" w:cs="Cambria"/>
                <w:sz w:val="18"/>
                <w:szCs w:val="18"/>
              </w:rPr>
              <w:t>10</w:t>
            </w:r>
            <w:proofErr w:type="gramEnd"/>
            <w:r w:rsidR="00BC2FA8">
              <w:rPr>
                <w:rFonts w:ascii="Cambria" w:eastAsia="Cambria" w:hAnsi="Cambria" w:cs="Cambria"/>
                <w:sz w:val="18"/>
                <w:szCs w:val="18"/>
              </w:rPr>
              <w:t xml:space="preserve"> </w:t>
            </w:r>
            <w:r w:rsidR="00431D86">
              <w:rPr>
                <w:rFonts w:ascii="Cambria" w:eastAsia="Cambria" w:hAnsi="Cambria" w:cs="Cambria"/>
                <w:sz w:val="18"/>
                <w:szCs w:val="18"/>
              </w:rPr>
              <w:t xml:space="preserve"> </w:t>
            </w:r>
            <w:proofErr w:type="spellStart"/>
            <w:r>
              <w:rPr>
                <w:rFonts w:ascii="Cambria" w:eastAsia="Cambria" w:hAnsi="Cambria" w:cs="Cambria"/>
                <w:sz w:val="18"/>
                <w:szCs w:val="18"/>
                <w:vertAlign w:val="superscript"/>
              </w:rPr>
              <w:t>nd</w:t>
            </w:r>
            <w:proofErr w:type="spellEnd"/>
            <w:r>
              <w:rPr>
                <w:rFonts w:ascii="Cambria" w:eastAsia="Cambria" w:hAnsi="Cambria" w:cs="Cambria"/>
                <w:sz w:val="18"/>
                <w:szCs w:val="18"/>
              </w:rPr>
              <w:t>, 2023</w:t>
            </w:r>
          </w:p>
          <w:p w14:paraId="63CB5BEB" w14:textId="77777777" w:rsidR="00F82CAC" w:rsidRDefault="00F82CAC" w:rsidP="00F82CAC">
            <w:pPr>
              <w:spacing w:after="60"/>
              <w:rPr>
                <w:rFonts w:ascii="Cambria" w:eastAsia="Cambria" w:hAnsi="Cambria" w:cs="Cambria"/>
                <w:sz w:val="6"/>
                <w:szCs w:val="6"/>
              </w:rPr>
            </w:pPr>
          </w:p>
          <w:p w14:paraId="0B9240F5" w14:textId="77777777" w:rsidR="00F82CAC" w:rsidRDefault="00F82CAC" w:rsidP="00F82CAC">
            <w:pPr>
              <w:spacing w:after="60"/>
              <w:rPr>
                <w:rFonts w:ascii="Cambria" w:eastAsia="Cambria" w:hAnsi="Cambria" w:cs="Cambria"/>
                <w:sz w:val="6"/>
                <w:szCs w:val="6"/>
              </w:rPr>
            </w:pPr>
          </w:p>
          <w:p w14:paraId="04D2B0C7" w14:textId="77777777" w:rsidR="00F82CAC" w:rsidRDefault="00F82CAC" w:rsidP="00F82CAC">
            <w:pPr>
              <w:spacing w:after="60"/>
              <w:rPr>
                <w:rFonts w:ascii="Cambria" w:eastAsia="Cambria" w:hAnsi="Cambria" w:cs="Cambria"/>
                <w:sz w:val="18"/>
                <w:szCs w:val="18"/>
              </w:rPr>
            </w:pPr>
            <w:r>
              <w:rPr>
                <w:rFonts w:ascii="Cambria" w:eastAsia="Cambria" w:hAnsi="Cambria" w:cs="Cambria"/>
                <w:sz w:val="18"/>
                <w:szCs w:val="18"/>
              </w:rPr>
              <w:t>Copyright © 2023 by the author</w:t>
            </w:r>
          </w:p>
          <w:p w14:paraId="21D4777F" w14:textId="77777777" w:rsidR="00F82CAC" w:rsidRDefault="00F82CAC" w:rsidP="00F82CAC">
            <w:pPr>
              <w:spacing w:after="60"/>
              <w:rPr>
                <w:rFonts w:ascii="Cambria" w:eastAsia="Cambria" w:hAnsi="Cambria" w:cs="Cambria"/>
                <w:sz w:val="4"/>
                <w:szCs w:val="4"/>
              </w:rPr>
            </w:pPr>
          </w:p>
          <w:p w14:paraId="6EF8F543" w14:textId="77777777" w:rsidR="00F82CAC" w:rsidRDefault="00F82CAC" w:rsidP="00F82CAC">
            <w:pPr>
              <w:spacing w:after="120"/>
              <w:rPr>
                <w:rFonts w:ascii="Cambria" w:eastAsia="Cambria" w:hAnsi="Cambria" w:cs="Cambria"/>
                <w:b/>
                <w:sz w:val="18"/>
                <w:szCs w:val="18"/>
              </w:rPr>
            </w:pPr>
            <w:r>
              <w:rPr>
                <w:noProof/>
              </w:rPr>
              <w:drawing>
                <wp:inline distT="0" distB="0" distL="0" distR="0" wp14:anchorId="51BF2CCD" wp14:editId="2E2696DB">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2"/>
                          <a:srcRect/>
                          <a:stretch>
                            <a:fillRect/>
                          </a:stretch>
                        </pic:blipFill>
                        <pic:spPr>
                          <a:xfrm>
                            <a:off x="0" y="0"/>
                            <a:ext cx="838200" cy="297815"/>
                          </a:xfrm>
                          <a:prstGeom prst="rect">
                            <a:avLst/>
                          </a:prstGeom>
                          <a:ln/>
                        </pic:spPr>
                      </pic:pic>
                    </a:graphicData>
                  </a:graphic>
                </wp:inline>
              </w:drawing>
            </w:r>
          </w:p>
        </w:tc>
        <w:tc>
          <w:tcPr>
            <w:tcW w:w="7513" w:type="dxa"/>
          </w:tcPr>
          <w:p w14:paraId="2353AE15" w14:textId="576C858B" w:rsidR="00226767" w:rsidRDefault="000051EE" w:rsidP="00BC2FA8">
            <w:pPr>
              <w:jc w:val="both"/>
              <w:rPr>
                <w:rFonts w:ascii="Cambria" w:hAnsi="Cambria"/>
              </w:rPr>
            </w:pPr>
            <w:proofErr w:type="spellStart"/>
            <w:r w:rsidRPr="000051EE">
              <w:rPr>
                <w:rFonts w:ascii="Cambria" w:hAnsi="Cambria"/>
              </w:rPr>
              <w:t>P</w:t>
            </w:r>
            <w:r w:rsidR="00F27BE9" w:rsidRPr="00F27BE9">
              <w:rPr>
                <w:rFonts w:ascii="Cambria" w:hAnsi="Cambria"/>
              </w:rPr>
              <w:t>enelitian</w:t>
            </w:r>
            <w:proofErr w:type="spellEnd"/>
            <w:r w:rsidR="00F27BE9" w:rsidRPr="00F27BE9">
              <w:rPr>
                <w:rFonts w:ascii="Cambria" w:hAnsi="Cambria"/>
              </w:rPr>
              <w:t xml:space="preserve"> </w:t>
            </w:r>
            <w:proofErr w:type="spellStart"/>
            <w:r w:rsidR="00F27BE9" w:rsidRPr="00F27BE9">
              <w:rPr>
                <w:rFonts w:ascii="Cambria" w:hAnsi="Cambria"/>
              </w:rPr>
              <w:t>ini</w:t>
            </w:r>
            <w:proofErr w:type="spellEnd"/>
            <w:r w:rsidR="00F27BE9" w:rsidRPr="00F27BE9">
              <w:rPr>
                <w:rFonts w:ascii="Cambria" w:hAnsi="Cambria"/>
              </w:rPr>
              <w:t xml:space="preserve"> </w:t>
            </w:r>
            <w:proofErr w:type="spellStart"/>
            <w:r w:rsidR="00F27BE9" w:rsidRPr="00F27BE9">
              <w:rPr>
                <w:rFonts w:ascii="Cambria" w:hAnsi="Cambria"/>
              </w:rPr>
              <w:t>bertujuan</w:t>
            </w:r>
            <w:proofErr w:type="spellEnd"/>
            <w:r w:rsidR="00F27BE9" w:rsidRPr="00F27BE9">
              <w:rPr>
                <w:rFonts w:ascii="Cambria" w:hAnsi="Cambria"/>
              </w:rPr>
              <w:t xml:space="preserve"> </w:t>
            </w:r>
            <w:proofErr w:type="spellStart"/>
            <w:r w:rsidR="00F27BE9" w:rsidRPr="00F27BE9">
              <w:rPr>
                <w:rFonts w:ascii="Cambria" w:hAnsi="Cambria"/>
              </w:rPr>
              <w:t>untuk</w:t>
            </w:r>
            <w:proofErr w:type="spellEnd"/>
            <w:r w:rsidR="00F27BE9" w:rsidRPr="00F27BE9">
              <w:rPr>
                <w:rFonts w:ascii="Cambria" w:hAnsi="Cambria"/>
              </w:rPr>
              <w:t xml:space="preserve"> </w:t>
            </w:r>
            <w:proofErr w:type="spellStart"/>
            <w:r w:rsidR="00F27BE9" w:rsidRPr="00F27BE9">
              <w:rPr>
                <w:rFonts w:ascii="Cambria" w:hAnsi="Cambria"/>
              </w:rPr>
              <w:t>mengetahui</w:t>
            </w:r>
            <w:proofErr w:type="spellEnd"/>
            <w:r w:rsidR="00F27BE9" w:rsidRPr="00F27BE9">
              <w:rPr>
                <w:rFonts w:ascii="Cambria" w:hAnsi="Cambria"/>
              </w:rPr>
              <w:t xml:space="preserve"> dan </w:t>
            </w:r>
            <w:proofErr w:type="spellStart"/>
            <w:r w:rsidR="00F27BE9" w:rsidRPr="00F27BE9">
              <w:rPr>
                <w:rFonts w:ascii="Cambria" w:hAnsi="Cambria"/>
              </w:rPr>
              <w:t>menganalisis</w:t>
            </w:r>
            <w:proofErr w:type="spellEnd"/>
            <w:r w:rsidR="00F27BE9" w:rsidRPr="00F27BE9">
              <w:rPr>
                <w:rFonts w:ascii="Cambria" w:hAnsi="Cambria"/>
              </w:rPr>
              <w:t xml:space="preserve">: 1)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2)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pegawai</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3)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pegawai</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dan 4) Peran </w:t>
            </w:r>
            <w:proofErr w:type="spellStart"/>
            <w:r w:rsidR="00F27BE9" w:rsidRPr="00F27BE9">
              <w:rPr>
                <w:rFonts w:ascii="Cambria" w:hAnsi="Cambria"/>
              </w:rPr>
              <w:t>interaksi</w:t>
            </w:r>
            <w:proofErr w:type="spellEnd"/>
            <w:r w:rsidR="00F27BE9" w:rsidRPr="00F27BE9">
              <w:rPr>
                <w:rFonts w:ascii="Cambria" w:hAnsi="Cambria"/>
              </w:rPr>
              <w:t xml:space="preserve"> interpersonal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memediasi</w:t>
            </w:r>
            <w:proofErr w:type="spellEnd"/>
            <w:r w:rsidR="00F27BE9" w:rsidRPr="00F27BE9">
              <w:rPr>
                <w:rFonts w:ascii="Cambria" w:hAnsi="Cambria"/>
              </w:rPr>
              <w:t xml:space="preserve">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pegawai</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w:t>
            </w:r>
            <w:r w:rsidR="00BC2FA8">
              <w:rPr>
                <w:rFonts w:ascii="Cambria" w:hAnsi="Cambria"/>
              </w:rPr>
              <w:t xml:space="preserve"> </w:t>
            </w:r>
            <w:proofErr w:type="spellStart"/>
            <w:r w:rsidR="00F27BE9" w:rsidRPr="00F27BE9">
              <w:rPr>
                <w:rFonts w:ascii="Cambria" w:hAnsi="Cambria"/>
              </w:rPr>
              <w:t>Pendekatan</w:t>
            </w:r>
            <w:proofErr w:type="spellEnd"/>
            <w:r w:rsidR="00F27BE9" w:rsidRPr="00F27BE9">
              <w:rPr>
                <w:rFonts w:ascii="Cambria" w:hAnsi="Cambria"/>
              </w:rPr>
              <w:t xml:space="preserve"> yang </w:t>
            </w:r>
            <w:proofErr w:type="spellStart"/>
            <w:r w:rsidR="00F27BE9" w:rsidRPr="00F27BE9">
              <w:rPr>
                <w:rFonts w:ascii="Cambria" w:hAnsi="Cambria"/>
              </w:rPr>
              <w:t>digunakan</w:t>
            </w:r>
            <w:proofErr w:type="spellEnd"/>
            <w:r w:rsidR="00F27BE9" w:rsidRPr="00F27BE9">
              <w:rPr>
                <w:rFonts w:ascii="Cambria" w:hAnsi="Cambria"/>
              </w:rPr>
              <w:t xml:space="preserve">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penelitian</w:t>
            </w:r>
            <w:proofErr w:type="spellEnd"/>
            <w:r w:rsidR="00F27BE9" w:rsidRPr="00F27BE9">
              <w:rPr>
                <w:rFonts w:ascii="Cambria" w:hAnsi="Cambria"/>
              </w:rPr>
              <w:t xml:space="preserve"> </w:t>
            </w:r>
            <w:proofErr w:type="spellStart"/>
            <w:r w:rsidR="00F27BE9" w:rsidRPr="00F27BE9">
              <w:rPr>
                <w:rFonts w:ascii="Cambria" w:hAnsi="Cambria"/>
              </w:rPr>
              <w:t>ini</w:t>
            </w:r>
            <w:proofErr w:type="spellEnd"/>
            <w:r w:rsidR="00F27BE9" w:rsidRPr="00F27BE9">
              <w:rPr>
                <w:rFonts w:ascii="Cambria" w:hAnsi="Cambria"/>
              </w:rPr>
              <w:t xml:space="preserve"> </w:t>
            </w:r>
            <w:proofErr w:type="spellStart"/>
            <w:r w:rsidR="00F27BE9" w:rsidRPr="00F27BE9">
              <w:rPr>
                <w:rFonts w:ascii="Cambria" w:hAnsi="Cambria"/>
              </w:rPr>
              <w:t>adalah</w:t>
            </w:r>
            <w:proofErr w:type="spellEnd"/>
            <w:r w:rsidR="00F27BE9" w:rsidRPr="00F27BE9">
              <w:rPr>
                <w:rFonts w:ascii="Cambria" w:hAnsi="Cambria"/>
              </w:rPr>
              <w:t xml:space="preserve"> </w:t>
            </w:r>
            <w:proofErr w:type="spellStart"/>
            <w:r w:rsidR="00F27BE9" w:rsidRPr="00F27BE9">
              <w:rPr>
                <w:rFonts w:ascii="Cambria" w:hAnsi="Cambria"/>
              </w:rPr>
              <w:t>pendekatan</w:t>
            </w:r>
            <w:proofErr w:type="spellEnd"/>
            <w:r w:rsidR="00F27BE9" w:rsidRPr="00F27BE9">
              <w:rPr>
                <w:rFonts w:ascii="Cambria" w:hAnsi="Cambria"/>
              </w:rPr>
              <w:t xml:space="preserve"> </w:t>
            </w:r>
            <w:proofErr w:type="spellStart"/>
            <w:r w:rsidR="00F27BE9" w:rsidRPr="00F27BE9">
              <w:rPr>
                <w:rFonts w:ascii="Cambria" w:hAnsi="Cambria"/>
              </w:rPr>
              <w:t>kuantitatif</w:t>
            </w:r>
            <w:proofErr w:type="spellEnd"/>
            <w:r w:rsidR="00F27BE9" w:rsidRPr="00F27BE9">
              <w:rPr>
                <w:rFonts w:ascii="Cambria" w:hAnsi="Cambria"/>
              </w:rPr>
              <w:t xml:space="preserve">. </w:t>
            </w:r>
            <w:proofErr w:type="spellStart"/>
            <w:r w:rsidR="00F27BE9" w:rsidRPr="00F27BE9">
              <w:rPr>
                <w:rFonts w:ascii="Cambria" w:hAnsi="Cambria"/>
              </w:rPr>
              <w:t>Populasi</w:t>
            </w:r>
            <w:proofErr w:type="spellEnd"/>
            <w:r w:rsidR="00F27BE9" w:rsidRPr="00F27BE9">
              <w:rPr>
                <w:rFonts w:ascii="Cambria" w:hAnsi="Cambria"/>
              </w:rPr>
              <w:t xml:space="preserve">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penelitian</w:t>
            </w:r>
            <w:proofErr w:type="spellEnd"/>
            <w:r w:rsidR="00F27BE9" w:rsidRPr="00F27BE9">
              <w:rPr>
                <w:rFonts w:ascii="Cambria" w:hAnsi="Cambria"/>
              </w:rPr>
              <w:t xml:space="preserve"> </w:t>
            </w:r>
            <w:proofErr w:type="spellStart"/>
            <w:r w:rsidR="00F27BE9" w:rsidRPr="00F27BE9">
              <w:rPr>
                <w:rFonts w:ascii="Cambria" w:hAnsi="Cambria"/>
              </w:rPr>
              <w:t>ini</w:t>
            </w:r>
            <w:proofErr w:type="spellEnd"/>
            <w:r w:rsidR="00F27BE9" w:rsidRPr="00F27BE9">
              <w:rPr>
                <w:rFonts w:ascii="Cambria" w:hAnsi="Cambria"/>
              </w:rPr>
              <w:t xml:space="preserve"> </w:t>
            </w:r>
            <w:proofErr w:type="spellStart"/>
            <w:r w:rsidR="00F27BE9" w:rsidRPr="00F27BE9">
              <w:rPr>
                <w:rFonts w:ascii="Cambria" w:hAnsi="Cambria"/>
              </w:rPr>
              <w:t>adalah</w:t>
            </w:r>
            <w:proofErr w:type="spellEnd"/>
            <w:r w:rsidR="00F27BE9" w:rsidRPr="00F27BE9">
              <w:rPr>
                <w:rFonts w:ascii="Cambria" w:hAnsi="Cambria"/>
              </w:rPr>
              <w:t xml:space="preserve"> </w:t>
            </w:r>
            <w:proofErr w:type="spellStart"/>
            <w:r w:rsidR="00F27BE9" w:rsidRPr="00F27BE9">
              <w:rPr>
                <w:rFonts w:ascii="Cambria" w:hAnsi="Cambria"/>
              </w:rPr>
              <w:t>seluruh</w:t>
            </w:r>
            <w:proofErr w:type="spellEnd"/>
            <w:r w:rsidR="00F27BE9" w:rsidRPr="00F27BE9">
              <w:rPr>
                <w:rFonts w:ascii="Cambria" w:hAnsi="Cambria"/>
              </w:rPr>
              <w:t xml:space="preserve"> </w:t>
            </w:r>
            <w:proofErr w:type="spellStart"/>
            <w:r w:rsidR="00F27BE9" w:rsidRPr="00F27BE9">
              <w:rPr>
                <w:rFonts w:ascii="Cambria" w:hAnsi="Cambria"/>
              </w:rPr>
              <w:t>Aparatur</w:t>
            </w:r>
            <w:proofErr w:type="spellEnd"/>
            <w:r w:rsidR="00F27BE9" w:rsidRPr="00F27BE9">
              <w:rPr>
                <w:rFonts w:ascii="Cambria" w:hAnsi="Cambria"/>
              </w:rPr>
              <w:t xml:space="preserve"> </w:t>
            </w:r>
            <w:proofErr w:type="spellStart"/>
            <w:r w:rsidR="00F27BE9" w:rsidRPr="00F27BE9">
              <w:rPr>
                <w:rFonts w:ascii="Cambria" w:hAnsi="Cambria"/>
              </w:rPr>
              <w:t>Sipil</w:t>
            </w:r>
            <w:proofErr w:type="spellEnd"/>
            <w:r w:rsidR="00F27BE9" w:rsidRPr="00F27BE9">
              <w:rPr>
                <w:rFonts w:ascii="Cambria" w:hAnsi="Cambria"/>
              </w:rPr>
              <w:t xml:space="preserve"> Negara pada Sek</w:t>
            </w:r>
            <w:proofErr w:type="spellStart"/>
            <w:r w:rsidR="00F27BE9" w:rsidRPr="00F27BE9">
              <w:rPr>
                <w:rFonts w:ascii="Cambria" w:hAnsi="Cambria"/>
              </w:rPr>
              <w:t>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sebanyak</w:t>
            </w:r>
            <w:proofErr w:type="spellEnd"/>
            <w:r w:rsidR="00F27BE9" w:rsidRPr="00F27BE9">
              <w:rPr>
                <w:rFonts w:ascii="Cambria" w:hAnsi="Cambria"/>
              </w:rPr>
              <w:t xml:space="preserve"> 154 Orang. </w:t>
            </w:r>
            <w:proofErr w:type="spellStart"/>
            <w:r w:rsidR="00F27BE9" w:rsidRPr="00F27BE9">
              <w:rPr>
                <w:rFonts w:ascii="Cambria" w:hAnsi="Cambria"/>
              </w:rPr>
              <w:t>Pengambilan</w:t>
            </w:r>
            <w:proofErr w:type="spellEnd"/>
            <w:r w:rsidR="00F27BE9" w:rsidRPr="00F27BE9">
              <w:rPr>
                <w:rFonts w:ascii="Cambria" w:hAnsi="Cambria"/>
              </w:rPr>
              <w:t xml:space="preserve"> </w:t>
            </w:r>
            <w:proofErr w:type="spellStart"/>
            <w:r w:rsidR="00F27BE9" w:rsidRPr="00F27BE9">
              <w:rPr>
                <w:rFonts w:ascii="Cambria" w:hAnsi="Cambria"/>
              </w:rPr>
              <w:t>sampel</w:t>
            </w:r>
            <w:proofErr w:type="spellEnd"/>
            <w:r w:rsidR="00F27BE9" w:rsidRPr="00F27BE9">
              <w:rPr>
                <w:rFonts w:ascii="Cambria" w:hAnsi="Cambria"/>
              </w:rPr>
              <w:t xml:space="preserve">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penelitian</w:t>
            </w:r>
            <w:proofErr w:type="spellEnd"/>
            <w:r w:rsidR="00F27BE9" w:rsidRPr="00F27BE9">
              <w:rPr>
                <w:rFonts w:ascii="Cambria" w:hAnsi="Cambria"/>
              </w:rPr>
              <w:t xml:space="preserve"> </w:t>
            </w:r>
            <w:proofErr w:type="spellStart"/>
            <w:r w:rsidR="00F27BE9" w:rsidRPr="00F27BE9">
              <w:rPr>
                <w:rFonts w:ascii="Cambria" w:hAnsi="Cambria"/>
              </w:rPr>
              <w:t>ini</w:t>
            </w:r>
            <w:proofErr w:type="spellEnd"/>
            <w:r w:rsidR="00F27BE9" w:rsidRPr="00F27BE9">
              <w:rPr>
                <w:rFonts w:ascii="Cambria" w:hAnsi="Cambria"/>
              </w:rPr>
              <w:t xml:space="preserve"> dengan </w:t>
            </w:r>
            <w:proofErr w:type="spellStart"/>
            <w:r w:rsidR="00F27BE9" w:rsidRPr="00F27BE9">
              <w:rPr>
                <w:rFonts w:ascii="Cambria" w:hAnsi="Cambria"/>
              </w:rPr>
              <w:t>menggunakan</w:t>
            </w:r>
            <w:proofErr w:type="spellEnd"/>
            <w:r w:rsidR="00F27BE9" w:rsidRPr="00F27BE9">
              <w:rPr>
                <w:rFonts w:ascii="Cambria" w:hAnsi="Cambria"/>
              </w:rPr>
              <w:t xml:space="preserve"> </w:t>
            </w:r>
            <w:proofErr w:type="spellStart"/>
            <w:r w:rsidR="00F27BE9" w:rsidRPr="00F27BE9">
              <w:rPr>
                <w:rFonts w:ascii="Cambria" w:hAnsi="Cambria"/>
              </w:rPr>
              <w:t>rumus</w:t>
            </w:r>
            <w:proofErr w:type="spellEnd"/>
            <w:r w:rsidR="00F27BE9" w:rsidRPr="00F27BE9">
              <w:rPr>
                <w:rFonts w:ascii="Cambria" w:hAnsi="Cambria"/>
              </w:rPr>
              <w:t xml:space="preserve"> </w:t>
            </w:r>
            <w:proofErr w:type="spellStart"/>
            <w:r w:rsidR="00F27BE9" w:rsidRPr="00F27BE9">
              <w:rPr>
                <w:rFonts w:ascii="Cambria" w:hAnsi="Cambria"/>
              </w:rPr>
              <w:t>slovin</w:t>
            </w:r>
            <w:proofErr w:type="spellEnd"/>
            <w:r w:rsidR="00F27BE9" w:rsidRPr="00F27BE9">
              <w:rPr>
                <w:rFonts w:ascii="Cambria" w:hAnsi="Cambria"/>
              </w:rPr>
              <w:t xml:space="preserve">. </w:t>
            </w:r>
            <w:proofErr w:type="spellStart"/>
            <w:r w:rsidR="00F27BE9" w:rsidRPr="00F27BE9">
              <w:rPr>
                <w:rFonts w:ascii="Cambria" w:hAnsi="Cambria"/>
              </w:rPr>
              <w:t>Sehingga</w:t>
            </w:r>
            <w:proofErr w:type="spellEnd"/>
            <w:r w:rsidR="00F27BE9" w:rsidRPr="00F27BE9">
              <w:rPr>
                <w:rFonts w:ascii="Cambria" w:hAnsi="Cambria"/>
              </w:rPr>
              <w:t xml:space="preserve"> </w:t>
            </w:r>
            <w:proofErr w:type="spellStart"/>
            <w:r w:rsidR="00F27BE9" w:rsidRPr="00F27BE9">
              <w:rPr>
                <w:rFonts w:ascii="Cambria" w:hAnsi="Cambria"/>
              </w:rPr>
              <w:t>sampel</w:t>
            </w:r>
            <w:proofErr w:type="spellEnd"/>
            <w:r w:rsidR="00F27BE9" w:rsidRPr="00F27BE9">
              <w:rPr>
                <w:rFonts w:ascii="Cambria" w:hAnsi="Cambria"/>
              </w:rPr>
              <w:t xml:space="preserve">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penelitian</w:t>
            </w:r>
            <w:proofErr w:type="spellEnd"/>
            <w:r w:rsidR="00F27BE9" w:rsidRPr="00F27BE9">
              <w:rPr>
                <w:rFonts w:ascii="Cambria" w:hAnsi="Cambria"/>
              </w:rPr>
              <w:t xml:space="preserve"> </w:t>
            </w:r>
            <w:proofErr w:type="spellStart"/>
            <w:r w:rsidR="00F27BE9" w:rsidRPr="00F27BE9">
              <w:rPr>
                <w:rFonts w:ascii="Cambria" w:hAnsi="Cambria"/>
              </w:rPr>
              <w:t>adalah</w:t>
            </w:r>
            <w:proofErr w:type="spellEnd"/>
            <w:r w:rsidR="00F27BE9" w:rsidRPr="00F27BE9">
              <w:rPr>
                <w:rFonts w:ascii="Cambria" w:hAnsi="Cambria"/>
              </w:rPr>
              <w:t xml:space="preserve"> </w:t>
            </w:r>
            <w:proofErr w:type="spellStart"/>
            <w:r w:rsidR="00F27BE9" w:rsidRPr="00F27BE9">
              <w:rPr>
                <w:rFonts w:ascii="Cambria" w:hAnsi="Cambria"/>
              </w:rPr>
              <w:t>sebanyak</w:t>
            </w:r>
            <w:proofErr w:type="spellEnd"/>
            <w:r w:rsidR="00F27BE9" w:rsidRPr="00F27BE9">
              <w:rPr>
                <w:rFonts w:ascii="Cambria" w:hAnsi="Cambria"/>
              </w:rPr>
              <w:t xml:space="preserve"> 60 Orang. </w:t>
            </w:r>
            <w:proofErr w:type="spellStart"/>
            <w:r w:rsidR="00F27BE9" w:rsidRPr="00F27BE9">
              <w:rPr>
                <w:rFonts w:ascii="Cambria" w:hAnsi="Cambria"/>
              </w:rPr>
              <w:t>Analisis</w:t>
            </w:r>
            <w:proofErr w:type="spellEnd"/>
            <w:r w:rsidR="00F27BE9" w:rsidRPr="00F27BE9">
              <w:rPr>
                <w:rFonts w:ascii="Cambria" w:hAnsi="Cambria"/>
              </w:rPr>
              <w:t xml:space="preserve"> data yang </w:t>
            </w:r>
            <w:proofErr w:type="spellStart"/>
            <w:r w:rsidR="00F27BE9" w:rsidRPr="00F27BE9">
              <w:rPr>
                <w:rFonts w:ascii="Cambria" w:hAnsi="Cambria"/>
              </w:rPr>
              <w:t>digunakan</w:t>
            </w:r>
            <w:proofErr w:type="spellEnd"/>
            <w:r w:rsidR="00F27BE9" w:rsidRPr="00F27BE9">
              <w:rPr>
                <w:rFonts w:ascii="Cambria" w:hAnsi="Cambria"/>
              </w:rPr>
              <w:t xml:space="preserve"> </w:t>
            </w:r>
            <w:proofErr w:type="spellStart"/>
            <w:r w:rsidR="00F27BE9" w:rsidRPr="00F27BE9">
              <w:rPr>
                <w:rFonts w:ascii="Cambria" w:hAnsi="Cambria"/>
              </w:rPr>
              <w:t>adalah</w:t>
            </w:r>
            <w:proofErr w:type="spellEnd"/>
            <w:r w:rsidR="00F27BE9" w:rsidRPr="00F27BE9">
              <w:rPr>
                <w:rFonts w:ascii="Cambria" w:hAnsi="Cambria"/>
              </w:rPr>
              <w:t xml:space="preserve"> </w:t>
            </w:r>
            <w:proofErr w:type="spellStart"/>
            <w:r w:rsidR="00F27BE9" w:rsidRPr="00F27BE9">
              <w:rPr>
                <w:rFonts w:ascii="Cambria" w:hAnsi="Cambria"/>
              </w:rPr>
              <w:t>menggunakan</w:t>
            </w:r>
            <w:proofErr w:type="spellEnd"/>
            <w:r w:rsidR="00F27BE9" w:rsidRPr="00F27BE9">
              <w:rPr>
                <w:rFonts w:ascii="Cambria" w:hAnsi="Cambria"/>
              </w:rPr>
              <w:t xml:space="preserve"> </w:t>
            </w:r>
            <w:proofErr w:type="spellStart"/>
            <w:r w:rsidR="00F27BE9" w:rsidRPr="00F27BE9">
              <w:rPr>
                <w:rFonts w:ascii="Cambria" w:hAnsi="Cambria"/>
              </w:rPr>
              <w:t>analisis</w:t>
            </w:r>
            <w:proofErr w:type="spellEnd"/>
            <w:r w:rsidR="00F27BE9" w:rsidRPr="00F27BE9">
              <w:rPr>
                <w:rFonts w:ascii="Cambria" w:hAnsi="Cambria"/>
              </w:rPr>
              <w:t xml:space="preserve"> </w:t>
            </w:r>
            <w:proofErr w:type="spellStart"/>
            <w:r w:rsidR="00F27BE9" w:rsidRPr="00F27BE9">
              <w:rPr>
                <w:rFonts w:ascii="Cambria" w:hAnsi="Cambria"/>
              </w:rPr>
              <w:t>deskriptif</w:t>
            </w:r>
            <w:proofErr w:type="spellEnd"/>
            <w:r w:rsidR="00F27BE9" w:rsidRPr="00F27BE9">
              <w:rPr>
                <w:rFonts w:ascii="Cambria" w:hAnsi="Cambria"/>
              </w:rPr>
              <w:t xml:space="preserve"> dan partial least square (PLS). </w:t>
            </w:r>
            <w:r w:rsidR="00BC2FA8">
              <w:rPr>
                <w:rFonts w:ascii="Cambria" w:hAnsi="Cambria"/>
              </w:rPr>
              <w:t xml:space="preserve"> </w:t>
            </w:r>
            <w:r w:rsidR="00F27BE9" w:rsidRPr="00F27BE9">
              <w:rPr>
                <w:rFonts w:ascii="Cambria" w:hAnsi="Cambria"/>
              </w:rPr>
              <w:t xml:space="preserve">Hasil </w:t>
            </w:r>
            <w:proofErr w:type="spellStart"/>
            <w:r w:rsidR="00F27BE9" w:rsidRPr="00F27BE9">
              <w:rPr>
                <w:rFonts w:ascii="Cambria" w:hAnsi="Cambria"/>
              </w:rPr>
              <w:t>penelitian</w:t>
            </w:r>
            <w:proofErr w:type="spellEnd"/>
            <w:r w:rsidR="00F27BE9" w:rsidRPr="00F27BE9">
              <w:rPr>
                <w:rFonts w:ascii="Cambria" w:hAnsi="Cambria"/>
              </w:rPr>
              <w:t xml:space="preserve"> </w:t>
            </w:r>
            <w:proofErr w:type="spellStart"/>
            <w:r w:rsidR="00F27BE9" w:rsidRPr="00F27BE9">
              <w:rPr>
                <w:rFonts w:ascii="Cambria" w:hAnsi="Cambria"/>
              </w:rPr>
              <w:t>menunjukkan</w:t>
            </w:r>
            <w:proofErr w:type="spellEnd"/>
            <w:r w:rsidR="00F27BE9" w:rsidRPr="00F27BE9">
              <w:rPr>
                <w:rFonts w:ascii="Cambria" w:hAnsi="Cambria"/>
              </w:rPr>
              <w:t xml:space="preserve"> </w:t>
            </w:r>
            <w:proofErr w:type="spellStart"/>
            <w:r w:rsidR="00F27BE9" w:rsidRPr="00F27BE9">
              <w:rPr>
                <w:rFonts w:ascii="Cambria" w:hAnsi="Cambria"/>
              </w:rPr>
              <w:t>bahwa</w:t>
            </w:r>
            <w:proofErr w:type="spellEnd"/>
            <w:r w:rsidR="00F27BE9" w:rsidRPr="00F27BE9">
              <w:rPr>
                <w:rFonts w:ascii="Cambria" w:hAnsi="Cambria"/>
              </w:rPr>
              <w:t xml:space="preserve">; 1)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berpengaruh</w:t>
            </w:r>
            <w:proofErr w:type="spellEnd"/>
            <w:r w:rsidR="00F27BE9" w:rsidRPr="00F27BE9">
              <w:rPr>
                <w:rFonts w:ascii="Cambria" w:hAnsi="Cambria"/>
              </w:rPr>
              <w:t xml:space="preserve"> </w:t>
            </w:r>
            <w:proofErr w:type="spellStart"/>
            <w:r w:rsidR="00F27BE9" w:rsidRPr="00F27BE9">
              <w:rPr>
                <w:rFonts w:ascii="Cambria" w:hAnsi="Cambria"/>
              </w:rPr>
              <w:t>positif</w:t>
            </w:r>
            <w:proofErr w:type="spellEnd"/>
            <w:r w:rsidR="00F27BE9" w:rsidRPr="00F27BE9">
              <w:rPr>
                <w:rFonts w:ascii="Cambria" w:hAnsi="Cambria"/>
              </w:rPr>
              <w:t xml:space="preserve"> dan </w:t>
            </w:r>
            <w:proofErr w:type="spellStart"/>
            <w:r w:rsidR="00F27BE9" w:rsidRPr="00F27BE9">
              <w:rPr>
                <w:rFonts w:ascii="Cambria" w:hAnsi="Cambria"/>
              </w:rPr>
              <w:t>signifikan</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Artinya</w:t>
            </w:r>
            <w:proofErr w:type="spellEnd"/>
            <w:r w:rsidR="00F27BE9" w:rsidRPr="00F27BE9">
              <w:rPr>
                <w:rFonts w:ascii="Cambria" w:hAnsi="Cambria"/>
              </w:rPr>
              <w:t xml:space="preserve"> </w:t>
            </w:r>
            <w:proofErr w:type="spellStart"/>
            <w:r w:rsidR="00F27BE9" w:rsidRPr="00F27BE9">
              <w:rPr>
                <w:rFonts w:ascii="Cambria" w:hAnsi="Cambria"/>
              </w:rPr>
              <w:t>bahwa</w:t>
            </w:r>
            <w:proofErr w:type="spellEnd"/>
            <w:r w:rsidR="00F27BE9" w:rsidRPr="00F27BE9">
              <w:rPr>
                <w:rFonts w:ascii="Cambria" w:hAnsi="Cambria"/>
              </w:rPr>
              <w:t xml:space="preserve"> </w:t>
            </w:r>
            <w:proofErr w:type="spellStart"/>
            <w:r w:rsidR="00F27BE9" w:rsidRPr="00F27BE9">
              <w:rPr>
                <w:rFonts w:ascii="Cambria" w:hAnsi="Cambria"/>
              </w:rPr>
              <w:t>semakin</w:t>
            </w:r>
            <w:proofErr w:type="spellEnd"/>
            <w:r w:rsidR="00F27BE9" w:rsidRPr="00F27BE9">
              <w:rPr>
                <w:rFonts w:ascii="Cambria" w:hAnsi="Cambria"/>
              </w:rPr>
              <w:t xml:space="preserve"> </w:t>
            </w:r>
            <w:proofErr w:type="spellStart"/>
            <w:r w:rsidR="00F27BE9" w:rsidRPr="00F27BE9">
              <w:rPr>
                <w:rFonts w:ascii="Cambria" w:hAnsi="Cambria"/>
              </w:rPr>
              <w:t>baik</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dipersepsi</w:t>
            </w:r>
            <w:proofErr w:type="spellEnd"/>
            <w:r w:rsidR="00F27BE9" w:rsidRPr="00F27BE9">
              <w:rPr>
                <w:rFonts w:ascii="Cambria" w:hAnsi="Cambria"/>
              </w:rPr>
              <w:t xml:space="preserve"> pada </w:t>
            </w:r>
            <w:proofErr w:type="spellStart"/>
            <w:r w:rsidR="00F27BE9" w:rsidRPr="00F27BE9">
              <w:rPr>
                <w:rFonts w:ascii="Cambria" w:hAnsi="Cambria"/>
              </w:rPr>
              <w:t>indikator</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fisik</w:t>
            </w:r>
            <w:proofErr w:type="spellEnd"/>
            <w:r w:rsidR="00F27BE9" w:rsidRPr="00F27BE9">
              <w:rPr>
                <w:rFonts w:ascii="Cambria" w:hAnsi="Cambria"/>
              </w:rPr>
              <w:t xml:space="preserve"> dan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non </w:t>
            </w:r>
            <w:proofErr w:type="spellStart"/>
            <w:r w:rsidR="00F27BE9" w:rsidRPr="00F27BE9">
              <w:rPr>
                <w:rFonts w:ascii="Cambria" w:hAnsi="Cambria"/>
              </w:rPr>
              <w:t>fisik</w:t>
            </w:r>
            <w:proofErr w:type="spellEnd"/>
            <w:r w:rsidR="00F27BE9" w:rsidRPr="00F27BE9">
              <w:rPr>
                <w:rFonts w:ascii="Cambria" w:hAnsi="Cambria"/>
              </w:rPr>
              <w:t xml:space="preserve"> </w:t>
            </w:r>
            <w:proofErr w:type="spellStart"/>
            <w:r w:rsidR="00F27BE9" w:rsidRPr="00F27BE9">
              <w:rPr>
                <w:rFonts w:ascii="Cambria" w:hAnsi="Cambria"/>
              </w:rPr>
              <w:t>dapat</w:t>
            </w:r>
            <w:proofErr w:type="spellEnd"/>
            <w:r w:rsidR="00F27BE9" w:rsidRPr="00F27BE9">
              <w:rPr>
                <w:rFonts w:ascii="Cambria" w:hAnsi="Cambria"/>
              </w:rPr>
              <w:t xml:space="preserve"> </w:t>
            </w:r>
            <w:proofErr w:type="spellStart"/>
            <w:r w:rsidR="00F27BE9" w:rsidRPr="00F27BE9">
              <w:rPr>
                <w:rFonts w:ascii="Cambria" w:hAnsi="Cambria"/>
              </w:rPr>
              <w:t>meningkatkan</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yang </w:t>
            </w:r>
            <w:proofErr w:type="spellStart"/>
            <w:r w:rsidR="00F27BE9" w:rsidRPr="00F27BE9">
              <w:rPr>
                <w:rFonts w:ascii="Cambria" w:hAnsi="Cambria"/>
              </w:rPr>
              <w:t>tercermin</w:t>
            </w:r>
            <w:proofErr w:type="spellEnd"/>
            <w:r w:rsidR="00F27BE9" w:rsidRPr="00F27BE9">
              <w:rPr>
                <w:rFonts w:ascii="Cambria" w:hAnsi="Cambria"/>
              </w:rPr>
              <w:t xml:space="preserve"> pada </w:t>
            </w:r>
            <w:proofErr w:type="spellStart"/>
            <w:r w:rsidR="00F27BE9" w:rsidRPr="00F27BE9">
              <w:rPr>
                <w:rFonts w:ascii="Cambria" w:hAnsi="Cambria"/>
              </w:rPr>
              <w:t>keterbukaan</w:t>
            </w:r>
            <w:proofErr w:type="spellEnd"/>
            <w:r w:rsidR="00F27BE9" w:rsidRPr="00F27BE9">
              <w:rPr>
                <w:rFonts w:ascii="Cambria" w:hAnsi="Cambria"/>
              </w:rPr>
              <w:t xml:space="preserve">, </w:t>
            </w:r>
            <w:proofErr w:type="spellStart"/>
            <w:r w:rsidR="00F27BE9" w:rsidRPr="00F27BE9">
              <w:rPr>
                <w:rFonts w:ascii="Cambria" w:hAnsi="Cambria"/>
              </w:rPr>
              <w:t>empati</w:t>
            </w:r>
            <w:proofErr w:type="spellEnd"/>
            <w:r w:rsidR="00F27BE9" w:rsidRPr="00F27BE9">
              <w:rPr>
                <w:rFonts w:ascii="Cambria" w:hAnsi="Cambria"/>
              </w:rPr>
              <w:t xml:space="preserve">, </w:t>
            </w:r>
            <w:proofErr w:type="spellStart"/>
            <w:r w:rsidR="00F27BE9" w:rsidRPr="00F27BE9">
              <w:rPr>
                <w:rFonts w:ascii="Cambria" w:hAnsi="Cambria"/>
              </w:rPr>
              <w:t>dukungan</w:t>
            </w:r>
            <w:proofErr w:type="spellEnd"/>
            <w:r w:rsidR="00F27BE9" w:rsidRPr="00F27BE9">
              <w:rPr>
                <w:rFonts w:ascii="Cambria" w:hAnsi="Cambria"/>
              </w:rPr>
              <w:t xml:space="preserve">, </w:t>
            </w:r>
            <w:proofErr w:type="spellStart"/>
            <w:r w:rsidR="00F27BE9" w:rsidRPr="00F27BE9">
              <w:rPr>
                <w:rFonts w:ascii="Cambria" w:hAnsi="Cambria"/>
              </w:rPr>
              <w:t>kepositifan</w:t>
            </w:r>
            <w:proofErr w:type="spellEnd"/>
            <w:r w:rsidR="00F27BE9" w:rsidRPr="00F27BE9">
              <w:rPr>
                <w:rFonts w:ascii="Cambria" w:hAnsi="Cambria"/>
              </w:rPr>
              <w:t xml:space="preserve"> dan </w:t>
            </w:r>
            <w:proofErr w:type="spellStart"/>
            <w:r w:rsidR="00F27BE9" w:rsidRPr="00F27BE9">
              <w:rPr>
                <w:rFonts w:ascii="Cambria" w:hAnsi="Cambria"/>
              </w:rPr>
              <w:t>kesamaan</w:t>
            </w:r>
            <w:proofErr w:type="spellEnd"/>
            <w:r w:rsidR="00F27BE9" w:rsidRPr="00F27BE9">
              <w:rPr>
                <w:rFonts w:ascii="Cambria" w:hAnsi="Cambria"/>
              </w:rPr>
              <w:t xml:space="preserve">, 2)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berpengaruh</w:t>
            </w:r>
            <w:proofErr w:type="spellEnd"/>
            <w:r w:rsidR="00F27BE9" w:rsidRPr="00F27BE9">
              <w:rPr>
                <w:rFonts w:ascii="Cambria" w:hAnsi="Cambria"/>
              </w:rPr>
              <w:t xml:space="preserve"> </w:t>
            </w:r>
            <w:proofErr w:type="spellStart"/>
            <w:r w:rsidR="00F27BE9" w:rsidRPr="00F27BE9">
              <w:rPr>
                <w:rFonts w:ascii="Cambria" w:hAnsi="Cambria"/>
              </w:rPr>
              <w:t>positif</w:t>
            </w:r>
            <w:proofErr w:type="spellEnd"/>
            <w:r w:rsidR="00F27BE9" w:rsidRPr="00F27BE9">
              <w:rPr>
                <w:rFonts w:ascii="Cambria" w:hAnsi="Cambria"/>
              </w:rPr>
              <w:t xml:space="preserve"> dan </w:t>
            </w:r>
            <w:proofErr w:type="spellStart"/>
            <w:r w:rsidR="00F27BE9" w:rsidRPr="00F27BE9">
              <w:rPr>
                <w:rFonts w:ascii="Cambria" w:hAnsi="Cambria"/>
              </w:rPr>
              <w:t>signifikan</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Artinya</w:t>
            </w:r>
            <w:proofErr w:type="spellEnd"/>
            <w:r w:rsidR="00F27BE9" w:rsidRPr="00F27BE9">
              <w:rPr>
                <w:rFonts w:ascii="Cambria" w:hAnsi="Cambria"/>
              </w:rPr>
              <w:t xml:space="preserve"> </w:t>
            </w:r>
            <w:proofErr w:type="spellStart"/>
            <w:r w:rsidR="00F27BE9" w:rsidRPr="00F27BE9">
              <w:rPr>
                <w:rFonts w:ascii="Cambria" w:hAnsi="Cambria"/>
              </w:rPr>
              <w:t>bahwa</w:t>
            </w:r>
            <w:proofErr w:type="spellEnd"/>
            <w:r w:rsidR="00F27BE9" w:rsidRPr="00F27BE9">
              <w:rPr>
                <w:rFonts w:ascii="Cambria" w:hAnsi="Cambria"/>
              </w:rPr>
              <w:t xml:space="preserve"> </w:t>
            </w:r>
            <w:proofErr w:type="spellStart"/>
            <w:r w:rsidR="00F27BE9" w:rsidRPr="00F27BE9">
              <w:rPr>
                <w:rFonts w:ascii="Cambria" w:hAnsi="Cambria"/>
              </w:rPr>
              <w:t>semakin</w:t>
            </w:r>
            <w:proofErr w:type="spellEnd"/>
            <w:r w:rsidR="00F27BE9" w:rsidRPr="00F27BE9">
              <w:rPr>
                <w:rFonts w:ascii="Cambria" w:hAnsi="Cambria"/>
              </w:rPr>
              <w:t xml:space="preserve"> </w:t>
            </w:r>
            <w:proofErr w:type="spellStart"/>
            <w:r w:rsidR="00F27BE9" w:rsidRPr="00F27BE9">
              <w:rPr>
                <w:rFonts w:ascii="Cambria" w:hAnsi="Cambria"/>
              </w:rPr>
              <w:t>baik</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dipersepsi</w:t>
            </w:r>
            <w:proofErr w:type="spellEnd"/>
            <w:r w:rsidR="00F27BE9" w:rsidRPr="00F27BE9">
              <w:rPr>
                <w:rFonts w:ascii="Cambria" w:hAnsi="Cambria"/>
              </w:rPr>
              <w:t xml:space="preserve"> pada </w:t>
            </w:r>
            <w:proofErr w:type="spellStart"/>
            <w:r w:rsidR="00F27BE9" w:rsidRPr="00F27BE9">
              <w:rPr>
                <w:rFonts w:ascii="Cambria" w:hAnsi="Cambria"/>
              </w:rPr>
              <w:t>indikator</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fisik</w:t>
            </w:r>
            <w:proofErr w:type="spellEnd"/>
            <w:r w:rsidR="00F27BE9" w:rsidRPr="00F27BE9">
              <w:rPr>
                <w:rFonts w:ascii="Cambria" w:hAnsi="Cambria"/>
              </w:rPr>
              <w:t xml:space="preserve"> dan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non </w:t>
            </w:r>
            <w:proofErr w:type="spellStart"/>
            <w:r w:rsidR="00F27BE9" w:rsidRPr="00F27BE9">
              <w:rPr>
                <w:rFonts w:ascii="Cambria" w:hAnsi="Cambria"/>
              </w:rPr>
              <w:t>fisik</w:t>
            </w:r>
            <w:proofErr w:type="spellEnd"/>
            <w:r w:rsidR="00F27BE9" w:rsidRPr="00F27BE9">
              <w:rPr>
                <w:rFonts w:ascii="Cambria" w:hAnsi="Cambria"/>
              </w:rPr>
              <w:t xml:space="preserve"> </w:t>
            </w:r>
            <w:proofErr w:type="spellStart"/>
            <w:r w:rsidR="00F27BE9" w:rsidRPr="00F27BE9">
              <w:rPr>
                <w:rFonts w:ascii="Cambria" w:hAnsi="Cambria"/>
              </w:rPr>
              <w:t>dapat</w:t>
            </w:r>
            <w:proofErr w:type="spellEnd"/>
            <w:r w:rsidR="00F27BE9" w:rsidRPr="00F27BE9">
              <w:rPr>
                <w:rFonts w:ascii="Cambria" w:hAnsi="Cambria"/>
              </w:rPr>
              <w:t xml:space="preserve"> </w:t>
            </w:r>
            <w:proofErr w:type="spellStart"/>
            <w:r w:rsidR="00F27BE9" w:rsidRPr="00F27BE9">
              <w:rPr>
                <w:rFonts w:ascii="Cambria" w:hAnsi="Cambria"/>
              </w:rPr>
              <w:t>meningkatkan</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tercermin</w:t>
            </w:r>
            <w:proofErr w:type="spellEnd"/>
            <w:r w:rsidR="00F27BE9" w:rsidRPr="00F27BE9">
              <w:rPr>
                <w:rFonts w:ascii="Cambria" w:hAnsi="Cambria"/>
              </w:rPr>
              <w:t xml:space="preserve"> pada </w:t>
            </w:r>
            <w:proofErr w:type="spellStart"/>
            <w:r w:rsidR="00F27BE9" w:rsidRPr="00F27BE9">
              <w:rPr>
                <w:rFonts w:ascii="Cambria" w:hAnsi="Cambria"/>
              </w:rPr>
              <w:t>pekerjaan</w:t>
            </w:r>
            <w:proofErr w:type="spellEnd"/>
            <w:r w:rsidR="00F27BE9" w:rsidRPr="00F27BE9">
              <w:rPr>
                <w:rFonts w:ascii="Cambria" w:hAnsi="Cambria"/>
              </w:rPr>
              <w:t xml:space="preserve"> yang </w:t>
            </w:r>
            <w:proofErr w:type="spellStart"/>
            <w:r w:rsidR="00F27BE9" w:rsidRPr="00F27BE9">
              <w:rPr>
                <w:rFonts w:ascii="Cambria" w:hAnsi="Cambria"/>
              </w:rPr>
              <w:t>secara</w:t>
            </w:r>
            <w:proofErr w:type="spellEnd"/>
            <w:r w:rsidR="00F27BE9" w:rsidRPr="00F27BE9">
              <w:rPr>
                <w:rFonts w:ascii="Cambria" w:hAnsi="Cambria"/>
              </w:rPr>
              <w:t xml:space="preserve"> mental </w:t>
            </w:r>
            <w:proofErr w:type="spellStart"/>
            <w:r w:rsidR="00F27BE9" w:rsidRPr="00F27BE9">
              <w:rPr>
                <w:rFonts w:ascii="Cambria" w:hAnsi="Cambria"/>
              </w:rPr>
              <w:t>menantang</w:t>
            </w:r>
            <w:proofErr w:type="spellEnd"/>
            <w:r w:rsidR="00F27BE9" w:rsidRPr="00F27BE9">
              <w:rPr>
                <w:rFonts w:ascii="Cambria" w:hAnsi="Cambria"/>
              </w:rPr>
              <w:t xml:space="preserve">, </w:t>
            </w:r>
            <w:proofErr w:type="spellStart"/>
            <w:r w:rsidR="00F27BE9" w:rsidRPr="00F27BE9">
              <w:rPr>
                <w:rFonts w:ascii="Cambria" w:hAnsi="Cambria"/>
              </w:rPr>
              <w:t>kondisi</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mendukung</w:t>
            </w:r>
            <w:proofErr w:type="spellEnd"/>
            <w:r w:rsidR="00F27BE9" w:rsidRPr="00F27BE9">
              <w:rPr>
                <w:rFonts w:ascii="Cambria" w:hAnsi="Cambria"/>
              </w:rPr>
              <w:t xml:space="preserve">, </w:t>
            </w:r>
            <w:proofErr w:type="spellStart"/>
            <w:r w:rsidR="00F27BE9" w:rsidRPr="00F27BE9">
              <w:rPr>
                <w:rFonts w:ascii="Cambria" w:hAnsi="Cambria"/>
              </w:rPr>
              <w:t>gaji</w:t>
            </w:r>
            <w:proofErr w:type="spellEnd"/>
            <w:r w:rsidR="00F27BE9" w:rsidRPr="00F27BE9">
              <w:rPr>
                <w:rFonts w:ascii="Cambria" w:hAnsi="Cambria"/>
              </w:rPr>
              <w:t xml:space="preserve"> </w:t>
            </w:r>
            <w:proofErr w:type="spellStart"/>
            <w:r w:rsidR="00F27BE9" w:rsidRPr="00F27BE9">
              <w:rPr>
                <w:rFonts w:ascii="Cambria" w:hAnsi="Cambria"/>
              </w:rPr>
              <w:t>atau</w:t>
            </w:r>
            <w:proofErr w:type="spellEnd"/>
            <w:r w:rsidR="00F27BE9" w:rsidRPr="00F27BE9">
              <w:rPr>
                <w:rFonts w:ascii="Cambria" w:hAnsi="Cambria"/>
              </w:rPr>
              <w:t xml:space="preserve"> </w:t>
            </w:r>
            <w:proofErr w:type="spellStart"/>
            <w:r w:rsidR="00F27BE9" w:rsidRPr="00F27BE9">
              <w:rPr>
                <w:rFonts w:ascii="Cambria" w:hAnsi="Cambria"/>
              </w:rPr>
              <w:t>upah</w:t>
            </w:r>
            <w:proofErr w:type="spellEnd"/>
            <w:r w:rsidR="00F27BE9" w:rsidRPr="00F27BE9">
              <w:rPr>
                <w:rFonts w:ascii="Cambria" w:hAnsi="Cambria"/>
              </w:rPr>
              <w:t xml:space="preserve"> yang </w:t>
            </w:r>
            <w:proofErr w:type="spellStart"/>
            <w:r w:rsidR="00F27BE9" w:rsidRPr="00F27BE9">
              <w:rPr>
                <w:rFonts w:ascii="Cambria" w:hAnsi="Cambria"/>
              </w:rPr>
              <w:t>pantas</w:t>
            </w:r>
            <w:proofErr w:type="spellEnd"/>
            <w:r w:rsidR="00F27BE9" w:rsidRPr="00F27BE9">
              <w:rPr>
                <w:rFonts w:ascii="Cambria" w:hAnsi="Cambria"/>
              </w:rPr>
              <w:t xml:space="preserve">, </w:t>
            </w:r>
            <w:proofErr w:type="spellStart"/>
            <w:r w:rsidR="00F27BE9" w:rsidRPr="00F27BE9">
              <w:rPr>
                <w:rFonts w:ascii="Cambria" w:hAnsi="Cambria"/>
              </w:rPr>
              <w:t>kesesuaian</w:t>
            </w:r>
            <w:proofErr w:type="spellEnd"/>
            <w:r w:rsidR="00F27BE9" w:rsidRPr="00F27BE9">
              <w:rPr>
                <w:rFonts w:ascii="Cambria" w:hAnsi="Cambria"/>
              </w:rPr>
              <w:t xml:space="preserve"> </w:t>
            </w:r>
            <w:proofErr w:type="spellStart"/>
            <w:r w:rsidR="00F27BE9" w:rsidRPr="00F27BE9">
              <w:rPr>
                <w:rFonts w:ascii="Cambria" w:hAnsi="Cambria"/>
              </w:rPr>
              <w:t>kepribadian</w:t>
            </w:r>
            <w:proofErr w:type="spellEnd"/>
            <w:r w:rsidR="00F27BE9" w:rsidRPr="00F27BE9">
              <w:rPr>
                <w:rFonts w:ascii="Cambria" w:hAnsi="Cambria"/>
              </w:rPr>
              <w:t xml:space="preserve"> dengan </w:t>
            </w:r>
            <w:proofErr w:type="spellStart"/>
            <w:r w:rsidR="00F27BE9" w:rsidRPr="00F27BE9">
              <w:rPr>
                <w:rFonts w:ascii="Cambria" w:hAnsi="Cambria"/>
              </w:rPr>
              <w:lastRenderedPageBreak/>
              <w:t>pekerjaan</w:t>
            </w:r>
            <w:proofErr w:type="spellEnd"/>
            <w:r w:rsidR="00F27BE9" w:rsidRPr="00F27BE9">
              <w:rPr>
                <w:rFonts w:ascii="Cambria" w:hAnsi="Cambria"/>
              </w:rPr>
              <w:t xml:space="preserve"> dan </w:t>
            </w:r>
            <w:proofErr w:type="spellStart"/>
            <w:r w:rsidR="00F27BE9" w:rsidRPr="00F27BE9">
              <w:rPr>
                <w:rFonts w:ascii="Cambria" w:hAnsi="Cambria"/>
              </w:rPr>
              <w:t>rekan</w:t>
            </w:r>
            <w:proofErr w:type="spellEnd"/>
            <w:r w:rsidR="00F27BE9" w:rsidRPr="00F27BE9">
              <w:rPr>
                <w:rFonts w:ascii="Cambria" w:hAnsi="Cambria"/>
              </w:rPr>
              <w:t xml:space="preserve"> </w:t>
            </w:r>
            <w:proofErr w:type="spellStart"/>
            <w:r w:rsidR="00F27BE9" w:rsidRPr="00F27BE9">
              <w:rPr>
                <w:rFonts w:ascii="Cambria" w:hAnsi="Cambria"/>
              </w:rPr>
              <w:t>sekerja</w:t>
            </w:r>
            <w:proofErr w:type="spellEnd"/>
            <w:r w:rsidR="00F27BE9" w:rsidRPr="00F27BE9">
              <w:rPr>
                <w:rFonts w:ascii="Cambria" w:hAnsi="Cambria"/>
              </w:rPr>
              <w:t xml:space="preserve"> yang </w:t>
            </w:r>
            <w:proofErr w:type="spellStart"/>
            <w:r w:rsidR="00F27BE9" w:rsidRPr="00F27BE9">
              <w:rPr>
                <w:rFonts w:ascii="Cambria" w:hAnsi="Cambria"/>
              </w:rPr>
              <w:t>mendukung</w:t>
            </w:r>
            <w:proofErr w:type="spellEnd"/>
            <w:r w:rsidR="00F27BE9" w:rsidRPr="00F27BE9">
              <w:rPr>
                <w:rFonts w:ascii="Cambria" w:hAnsi="Cambria"/>
              </w:rPr>
              <w:t xml:space="preserve">, 3) </w:t>
            </w:r>
            <w:proofErr w:type="spellStart"/>
            <w:r w:rsidR="00F27BE9" w:rsidRPr="00F27BE9">
              <w:rPr>
                <w:rFonts w:ascii="Cambria" w:hAnsi="Cambria"/>
              </w:rPr>
              <w:t>Interaksi</w:t>
            </w:r>
            <w:proofErr w:type="spellEnd"/>
            <w:r w:rsidR="00F27BE9" w:rsidRPr="00F27BE9">
              <w:rPr>
                <w:rFonts w:ascii="Cambria" w:hAnsi="Cambria"/>
              </w:rPr>
              <w:t xml:space="preserve"> interpersonal </w:t>
            </w:r>
            <w:proofErr w:type="spellStart"/>
            <w:r w:rsidR="00F27BE9" w:rsidRPr="00F27BE9">
              <w:rPr>
                <w:rFonts w:ascii="Cambria" w:hAnsi="Cambria"/>
              </w:rPr>
              <w:t>berpengaruh</w:t>
            </w:r>
            <w:proofErr w:type="spellEnd"/>
            <w:r w:rsidR="00F27BE9" w:rsidRPr="00F27BE9">
              <w:rPr>
                <w:rFonts w:ascii="Cambria" w:hAnsi="Cambria"/>
              </w:rPr>
              <w:t xml:space="preserve"> </w:t>
            </w:r>
            <w:proofErr w:type="spellStart"/>
            <w:r w:rsidR="00F27BE9" w:rsidRPr="00F27BE9">
              <w:rPr>
                <w:rFonts w:ascii="Cambria" w:hAnsi="Cambria"/>
              </w:rPr>
              <w:t>positif</w:t>
            </w:r>
            <w:proofErr w:type="spellEnd"/>
            <w:r w:rsidR="00F27BE9" w:rsidRPr="00F27BE9">
              <w:rPr>
                <w:rFonts w:ascii="Cambria" w:hAnsi="Cambria"/>
              </w:rPr>
              <w:t xml:space="preserve"> dan </w:t>
            </w:r>
            <w:proofErr w:type="spellStart"/>
            <w:r w:rsidR="00F27BE9" w:rsidRPr="00F27BE9">
              <w:rPr>
                <w:rFonts w:ascii="Cambria" w:hAnsi="Cambria"/>
              </w:rPr>
              <w:t>signifikan</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Artinya</w:t>
            </w:r>
            <w:proofErr w:type="spellEnd"/>
            <w:r w:rsidR="00F27BE9" w:rsidRPr="00F27BE9">
              <w:rPr>
                <w:rFonts w:ascii="Cambria" w:hAnsi="Cambria"/>
              </w:rPr>
              <w:t xml:space="preserve"> </w:t>
            </w:r>
            <w:proofErr w:type="spellStart"/>
            <w:r w:rsidR="00F27BE9" w:rsidRPr="00F27BE9">
              <w:rPr>
                <w:rFonts w:ascii="Cambria" w:hAnsi="Cambria"/>
              </w:rPr>
              <w:t>bahwa</w:t>
            </w:r>
            <w:proofErr w:type="spellEnd"/>
            <w:r w:rsidR="00F27BE9" w:rsidRPr="00F27BE9">
              <w:rPr>
                <w:rFonts w:ascii="Cambria" w:hAnsi="Cambria"/>
              </w:rPr>
              <w:t xml:space="preserve"> </w:t>
            </w:r>
            <w:proofErr w:type="spellStart"/>
            <w:r w:rsidR="00F27BE9" w:rsidRPr="00F27BE9">
              <w:rPr>
                <w:rFonts w:ascii="Cambria" w:hAnsi="Cambria"/>
              </w:rPr>
              <w:t>semakin</w:t>
            </w:r>
            <w:proofErr w:type="spellEnd"/>
            <w:r w:rsidR="00F27BE9" w:rsidRPr="00F27BE9">
              <w:rPr>
                <w:rFonts w:ascii="Cambria" w:hAnsi="Cambria"/>
              </w:rPr>
              <w:t xml:space="preserve"> </w:t>
            </w:r>
            <w:proofErr w:type="spellStart"/>
            <w:r w:rsidR="00F27BE9" w:rsidRPr="00F27BE9">
              <w:rPr>
                <w:rFonts w:ascii="Cambria" w:hAnsi="Cambria"/>
              </w:rPr>
              <w:t>baik</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yang </w:t>
            </w:r>
            <w:proofErr w:type="spellStart"/>
            <w:r w:rsidR="00F27BE9" w:rsidRPr="00F27BE9">
              <w:rPr>
                <w:rFonts w:ascii="Cambria" w:hAnsi="Cambria"/>
              </w:rPr>
              <w:t>dipersepsi</w:t>
            </w:r>
            <w:proofErr w:type="spellEnd"/>
            <w:r w:rsidR="00F27BE9" w:rsidRPr="00F27BE9">
              <w:rPr>
                <w:rFonts w:ascii="Cambria" w:hAnsi="Cambria"/>
              </w:rPr>
              <w:t xml:space="preserve"> pada </w:t>
            </w:r>
            <w:proofErr w:type="spellStart"/>
            <w:r w:rsidR="00F27BE9" w:rsidRPr="00F27BE9">
              <w:rPr>
                <w:rFonts w:ascii="Cambria" w:hAnsi="Cambria"/>
              </w:rPr>
              <w:t>indikator</w:t>
            </w:r>
            <w:proofErr w:type="spellEnd"/>
            <w:r w:rsidR="00F27BE9" w:rsidRPr="00F27BE9">
              <w:rPr>
                <w:rFonts w:ascii="Cambria" w:hAnsi="Cambria"/>
              </w:rPr>
              <w:t xml:space="preserve"> </w:t>
            </w:r>
            <w:proofErr w:type="spellStart"/>
            <w:r w:rsidR="00F27BE9" w:rsidRPr="00F27BE9">
              <w:rPr>
                <w:rFonts w:ascii="Cambria" w:hAnsi="Cambria"/>
              </w:rPr>
              <w:t>keterbukaan</w:t>
            </w:r>
            <w:proofErr w:type="spellEnd"/>
            <w:r w:rsidR="00F27BE9" w:rsidRPr="00F27BE9">
              <w:rPr>
                <w:rFonts w:ascii="Cambria" w:hAnsi="Cambria"/>
              </w:rPr>
              <w:t xml:space="preserve">, </w:t>
            </w:r>
            <w:proofErr w:type="spellStart"/>
            <w:r w:rsidR="00F27BE9" w:rsidRPr="00F27BE9">
              <w:rPr>
                <w:rFonts w:ascii="Cambria" w:hAnsi="Cambria"/>
              </w:rPr>
              <w:t>empati</w:t>
            </w:r>
            <w:proofErr w:type="spellEnd"/>
            <w:r w:rsidR="00F27BE9" w:rsidRPr="00F27BE9">
              <w:rPr>
                <w:rFonts w:ascii="Cambria" w:hAnsi="Cambria"/>
              </w:rPr>
              <w:t xml:space="preserve">, </w:t>
            </w:r>
            <w:proofErr w:type="spellStart"/>
            <w:r w:rsidR="00F27BE9" w:rsidRPr="00F27BE9">
              <w:rPr>
                <w:rFonts w:ascii="Cambria" w:hAnsi="Cambria"/>
              </w:rPr>
              <w:t>dukungan</w:t>
            </w:r>
            <w:proofErr w:type="spellEnd"/>
            <w:r w:rsidR="00F27BE9" w:rsidRPr="00F27BE9">
              <w:rPr>
                <w:rFonts w:ascii="Cambria" w:hAnsi="Cambria"/>
              </w:rPr>
              <w:t xml:space="preserve">, </w:t>
            </w:r>
            <w:proofErr w:type="spellStart"/>
            <w:r w:rsidR="00F27BE9" w:rsidRPr="00F27BE9">
              <w:rPr>
                <w:rFonts w:ascii="Cambria" w:hAnsi="Cambria"/>
              </w:rPr>
              <w:t>kepositifan</w:t>
            </w:r>
            <w:proofErr w:type="spellEnd"/>
            <w:r w:rsidR="00F27BE9" w:rsidRPr="00F27BE9">
              <w:rPr>
                <w:rFonts w:ascii="Cambria" w:hAnsi="Cambria"/>
              </w:rPr>
              <w:t xml:space="preserve"> dan </w:t>
            </w:r>
            <w:proofErr w:type="spellStart"/>
            <w:r w:rsidR="00F27BE9" w:rsidRPr="00F27BE9">
              <w:rPr>
                <w:rFonts w:ascii="Cambria" w:hAnsi="Cambria"/>
              </w:rPr>
              <w:t>kesamaan</w:t>
            </w:r>
            <w:proofErr w:type="spellEnd"/>
            <w:r w:rsidR="00F27BE9" w:rsidRPr="00F27BE9">
              <w:rPr>
                <w:rFonts w:ascii="Cambria" w:hAnsi="Cambria"/>
              </w:rPr>
              <w:t xml:space="preserve"> </w:t>
            </w:r>
            <w:proofErr w:type="spellStart"/>
            <w:r w:rsidR="00F27BE9" w:rsidRPr="00F27BE9">
              <w:rPr>
                <w:rFonts w:ascii="Cambria" w:hAnsi="Cambria"/>
              </w:rPr>
              <w:t>dapat</w:t>
            </w:r>
            <w:proofErr w:type="spellEnd"/>
            <w:r w:rsidR="00F27BE9" w:rsidRPr="00F27BE9">
              <w:rPr>
                <w:rFonts w:ascii="Cambria" w:hAnsi="Cambria"/>
              </w:rPr>
              <w:t xml:space="preserve"> </w:t>
            </w:r>
            <w:proofErr w:type="spellStart"/>
            <w:r w:rsidR="00F27BE9" w:rsidRPr="00F27BE9">
              <w:rPr>
                <w:rFonts w:ascii="Cambria" w:hAnsi="Cambria"/>
              </w:rPr>
              <w:t>meningkatkan</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tercermin</w:t>
            </w:r>
            <w:proofErr w:type="spellEnd"/>
            <w:r w:rsidR="00F27BE9" w:rsidRPr="00F27BE9">
              <w:rPr>
                <w:rFonts w:ascii="Cambria" w:hAnsi="Cambria"/>
              </w:rPr>
              <w:t xml:space="preserve"> pada </w:t>
            </w:r>
            <w:proofErr w:type="spellStart"/>
            <w:r w:rsidR="00F27BE9" w:rsidRPr="00F27BE9">
              <w:rPr>
                <w:rFonts w:ascii="Cambria" w:hAnsi="Cambria"/>
              </w:rPr>
              <w:t>pekerjaan</w:t>
            </w:r>
            <w:proofErr w:type="spellEnd"/>
            <w:r w:rsidR="00F27BE9" w:rsidRPr="00F27BE9">
              <w:rPr>
                <w:rFonts w:ascii="Cambria" w:hAnsi="Cambria"/>
              </w:rPr>
              <w:t xml:space="preserve"> yang </w:t>
            </w:r>
            <w:proofErr w:type="spellStart"/>
            <w:r w:rsidR="00F27BE9" w:rsidRPr="00F27BE9">
              <w:rPr>
                <w:rFonts w:ascii="Cambria" w:hAnsi="Cambria"/>
              </w:rPr>
              <w:t>secara</w:t>
            </w:r>
            <w:proofErr w:type="spellEnd"/>
            <w:r w:rsidR="00F27BE9" w:rsidRPr="00F27BE9">
              <w:rPr>
                <w:rFonts w:ascii="Cambria" w:hAnsi="Cambria"/>
              </w:rPr>
              <w:t xml:space="preserve"> mental </w:t>
            </w:r>
            <w:proofErr w:type="spellStart"/>
            <w:r w:rsidR="00F27BE9" w:rsidRPr="00F27BE9">
              <w:rPr>
                <w:rFonts w:ascii="Cambria" w:hAnsi="Cambria"/>
              </w:rPr>
              <w:t>menantang</w:t>
            </w:r>
            <w:proofErr w:type="spellEnd"/>
            <w:r w:rsidR="00F27BE9" w:rsidRPr="00F27BE9">
              <w:rPr>
                <w:rFonts w:ascii="Cambria" w:hAnsi="Cambria"/>
              </w:rPr>
              <w:t xml:space="preserve">, </w:t>
            </w:r>
            <w:proofErr w:type="spellStart"/>
            <w:r w:rsidR="00F27BE9" w:rsidRPr="00F27BE9">
              <w:rPr>
                <w:rFonts w:ascii="Cambria" w:hAnsi="Cambria"/>
              </w:rPr>
              <w:t>kondisi</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yang </w:t>
            </w:r>
            <w:proofErr w:type="spellStart"/>
            <w:r w:rsidR="00F27BE9" w:rsidRPr="00F27BE9">
              <w:rPr>
                <w:rFonts w:ascii="Cambria" w:hAnsi="Cambria"/>
              </w:rPr>
              <w:t>mendukung</w:t>
            </w:r>
            <w:proofErr w:type="spellEnd"/>
            <w:r w:rsidR="00F27BE9" w:rsidRPr="00F27BE9">
              <w:rPr>
                <w:rFonts w:ascii="Cambria" w:hAnsi="Cambria"/>
              </w:rPr>
              <w:t xml:space="preserve">, </w:t>
            </w:r>
            <w:proofErr w:type="spellStart"/>
            <w:r w:rsidR="00F27BE9" w:rsidRPr="00F27BE9">
              <w:rPr>
                <w:rFonts w:ascii="Cambria" w:hAnsi="Cambria"/>
              </w:rPr>
              <w:t>gaji</w:t>
            </w:r>
            <w:proofErr w:type="spellEnd"/>
            <w:r w:rsidR="00F27BE9" w:rsidRPr="00F27BE9">
              <w:rPr>
                <w:rFonts w:ascii="Cambria" w:hAnsi="Cambria"/>
              </w:rPr>
              <w:t xml:space="preserve"> </w:t>
            </w:r>
            <w:proofErr w:type="spellStart"/>
            <w:r w:rsidR="00F27BE9" w:rsidRPr="00F27BE9">
              <w:rPr>
                <w:rFonts w:ascii="Cambria" w:hAnsi="Cambria"/>
              </w:rPr>
              <w:t>atau</w:t>
            </w:r>
            <w:proofErr w:type="spellEnd"/>
            <w:r w:rsidR="00F27BE9" w:rsidRPr="00F27BE9">
              <w:rPr>
                <w:rFonts w:ascii="Cambria" w:hAnsi="Cambria"/>
              </w:rPr>
              <w:t xml:space="preserve"> </w:t>
            </w:r>
            <w:proofErr w:type="spellStart"/>
            <w:r w:rsidR="00F27BE9" w:rsidRPr="00F27BE9">
              <w:rPr>
                <w:rFonts w:ascii="Cambria" w:hAnsi="Cambria"/>
              </w:rPr>
              <w:t>upah</w:t>
            </w:r>
            <w:proofErr w:type="spellEnd"/>
            <w:r w:rsidR="00F27BE9" w:rsidRPr="00F27BE9">
              <w:rPr>
                <w:rFonts w:ascii="Cambria" w:hAnsi="Cambria"/>
              </w:rPr>
              <w:t xml:space="preserve"> yang </w:t>
            </w:r>
            <w:proofErr w:type="spellStart"/>
            <w:r w:rsidR="00F27BE9" w:rsidRPr="00F27BE9">
              <w:rPr>
                <w:rFonts w:ascii="Cambria" w:hAnsi="Cambria"/>
              </w:rPr>
              <w:t>pantas</w:t>
            </w:r>
            <w:proofErr w:type="spellEnd"/>
            <w:r w:rsidR="00F27BE9" w:rsidRPr="00F27BE9">
              <w:rPr>
                <w:rFonts w:ascii="Cambria" w:hAnsi="Cambria"/>
              </w:rPr>
              <w:t xml:space="preserve">, </w:t>
            </w:r>
            <w:proofErr w:type="spellStart"/>
            <w:r w:rsidR="00F27BE9" w:rsidRPr="00F27BE9">
              <w:rPr>
                <w:rFonts w:ascii="Cambria" w:hAnsi="Cambria"/>
              </w:rPr>
              <w:t>kesesuaian</w:t>
            </w:r>
            <w:proofErr w:type="spellEnd"/>
            <w:r w:rsidR="00F27BE9" w:rsidRPr="00F27BE9">
              <w:rPr>
                <w:rFonts w:ascii="Cambria" w:hAnsi="Cambria"/>
              </w:rPr>
              <w:t xml:space="preserve"> </w:t>
            </w:r>
            <w:proofErr w:type="spellStart"/>
            <w:r w:rsidR="00F27BE9" w:rsidRPr="00F27BE9">
              <w:rPr>
                <w:rFonts w:ascii="Cambria" w:hAnsi="Cambria"/>
              </w:rPr>
              <w:t>kepribadian</w:t>
            </w:r>
            <w:proofErr w:type="spellEnd"/>
            <w:r w:rsidR="00F27BE9" w:rsidRPr="00F27BE9">
              <w:rPr>
                <w:rFonts w:ascii="Cambria" w:hAnsi="Cambria"/>
              </w:rPr>
              <w:t xml:space="preserve"> dengan </w:t>
            </w:r>
            <w:proofErr w:type="spellStart"/>
            <w:r w:rsidR="00F27BE9" w:rsidRPr="00F27BE9">
              <w:rPr>
                <w:rFonts w:ascii="Cambria" w:hAnsi="Cambria"/>
              </w:rPr>
              <w:t>pekerjaan</w:t>
            </w:r>
            <w:proofErr w:type="spellEnd"/>
            <w:r w:rsidR="00F27BE9" w:rsidRPr="00F27BE9">
              <w:rPr>
                <w:rFonts w:ascii="Cambria" w:hAnsi="Cambria"/>
              </w:rPr>
              <w:t xml:space="preserve"> dan </w:t>
            </w:r>
            <w:proofErr w:type="spellStart"/>
            <w:r w:rsidR="00F27BE9" w:rsidRPr="00F27BE9">
              <w:rPr>
                <w:rFonts w:ascii="Cambria" w:hAnsi="Cambria"/>
              </w:rPr>
              <w:t>rekan</w:t>
            </w:r>
            <w:proofErr w:type="spellEnd"/>
            <w:r w:rsidR="00F27BE9" w:rsidRPr="00F27BE9">
              <w:rPr>
                <w:rFonts w:ascii="Cambria" w:hAnsi="Cambria"/>
              </w:rPr>
              <w:t xml:space="preserve"> </w:t>
            </w:r>
            <w:proofErr w:type="spellStart"/>
            <w:r w:rsidR="00F27BE9" w:rsidRPr="00F27BE9">
              <w:rPr>
                <w:rFonts w:ascii="Cambria" w:hAnsi="Cambria"/>
              </w:rPr>
              <w:t>sekerja</w:t>
            </w:r>
            <w:proofErr w:type="spellEnd"/>
            <w:r w:rsidR="00F27BE9" w:rsidRPr="00F27BE9">
              <w:rPr>
                <w:rFonts w:ascii="Cambria" w:hAnsi="Cambria"/>
              </w:rPr>
              <w:t xml:space="preserve"> yang </w:t>
            </w:r>
            <w:proofErr w:type="spellStart"/>
            <w:r w:rsidR="00F27BE9" w:rsidRPr="00F27BE9">
              <w:rPr>
                <w:rFonts w:ascii="Cambria" w:hAnsi="Cambria"/>
              </w:rPr>
              <w:t>mendukung</w:t>
            </w:r>
            <w:proofErr w:type="spellEnd"/>
            <w:r w:rsidR="00F27BE9" w:rsidRPr="00F27BE9">
              <w:rPr>
                <w:rFonts w:ascii="Cambria" w:hAnsi="Cambria"/>
              </w:rPr>
              <w:t xml:space="preserve"> dan 4) </w:t>
            </w:r>
            <w:proofErr w:type="spellStart"/>
            <w:r w:rsidR="00F27BE9" w:rsidRPr="00F27BE9">
              <w:rPr>
                <w:rFonts w:ascii="Cambria" w:hAnsi="Cambria"/>
              </w:rPr>
              <w:t>Interaksi</w:t>
            </w:r>
            <w:proofErr w:type="spellEnd"/>
            <w:r w:rsidR="00F27BE9" w:rsidRPr="00F27BE9">
              <w:rPr>
                <w:rFonts w:ascii="Cambria" w:hAnsi="Cambria"/>
              </w:rPr>
              <w:t xml:space="preserve"> interpersonal memediasi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Artinya</w:t>
            </w:r>
            <w:proofErr w:type="spellEnd"/>
            <w:r w:rsidR="00F27BE9" w:rsidRPr="00F27BE9">
              <w:rPr>
                <w:rFonts w:ascii="Cambria" w:hAnsi="Cambria"/>
              </w:rPr>
              <w:t xml:space="preserve"> </w:t>
            </w:r>
            <w:proofErr w:type="spellStart"/>
            <w:r w:rsidR="00F27BE9" w:rsidRPr="00F27BE9">
              <w:rPr>
                <w:rFonts w:ascii="Cambria" w:hAnsi="Cambria"/>
              </w:rPr>
              <w:t>bahwa</w:t>
            </w:r>
            <w:proofErr w:type="spellEnd"/>
            <w:r w:rsidR="00F27BE9" w:rsidRPr="00F27BE9">
              <w:rPr>
                <w:rFonts w:ascii="Cambria" w:hAnsi="Cambria"/>
              </w:rPr>
              <w:t xml:space="preserve"> </w:t>
            </w:r>
            <w:proofErr w:type="spellStart"/>
            <w:r w:rsidR="00F27BE9" w:rsidRPr="00F27BE9">
              <w:rPr>
                <w:rFonts w:ascii="Cambria" w:hAnsi="Cambria"/>
              </w:rPr>
              <w:t>interaksi</w:t>
            </w:r>
            <w:proofErr w:type="spellEnd"/>
            <w:r w:rsidR="00F27BE9" w:rsidRPr="00F27BE9">
              <w:rPr>
                <w:rFonts w:ascii="Cambria" w:hAnsi="Cambria"/>
              </w:rPr>
              <w:t xml:space="preserve"> interpersonal </w:t>
            </w:r>
            <w:proofErr w:type="spellStart"/>
            <w:r w:rsidR="00F27BE9" w:rsidRPr="00F27BE9">
              <w:rPr>
                <w:rFonts w:ascii="Cambria" w:hAnsi="Cambria"/>
              </w:rPr>
              <w:t>dapat</w:t>
            </w:r>
            <w:proofErr w:type="spellEnd"/>
            <w:r w:rsidR="00F27BE9" w:rsidRPr="00F27BE9">
              <w:rPr>
                <w:rFonts w:ascii="Cambria" w:hAnsi="Cambria"/>
              </w:rPr>
              <w:t xml:space="preserve"> </w:t>
            </w:r>
            <w:proofErr w:type="spellStart"/>
            <w:r w:rsidR="00F27BE9" w:rsidRPr="00F27BE9">
              <w:rPr>
                <w:rFonts w:ascii="Cambria" w:hAnsi="Cambria"/>
              </w:rPr>
              <w:t>dijadikan</w:t>
            </w:r>
            <w:proofErr w:type="spellEnd"/>
            <w:r w:rsidR="00F27BE9" w:rsidRPr="00F27BE9">
              <w:rPr>
                <w:rFonts w:ascii="Cambria" w:hAnsi="Cambria"/>
              </w:rPr>
              <w:t xml:space="preserve"> </w:t>
            </w:r>
            <w:proofErr w:type="spellStart"/>
            <w:r w:rsidR="00F27BE9" w:rsidRPr="00F27BE9">
              <w:rPr>
                <w:rFonts w:ascii="Cambria" w:hAnsi="Cambria"/>
              </w:rPr>
              <w:t>variabel</w:t>
            </w:r>
            <w:proofErr w:type="spellEnd"/>
            <w:r w:rsidR="00F27BE9" w:rsidRPr="00F27BE9">
              <w:rPr>
                <w:rFonts w:ascii="Cambria" w:hAnsi="Cambria"/>
              </w:rPr>
              <w:t xml:space="preserve"> </w:t>
            </w:r>
            <w:proofErr w:type="spellStart"/>
            <w:r w:rsidR="00F27BE9" w:rsidRPr="00F27BE9">
              <w:rPr>
                <w:rFonts w:ascii="Cambria" w:hAnsi="Cambria"/>
              </w:rPr>
              <w:t>mediasi</w:t>
            </w:r>
            <w:proofErr w:type="spellEnd"/>
            <w:r w:rsidR="00F27BE9" w:rsidRPr="00F27BE9">
              <w:rPr>
                <w:rFonts w:ascii="Cambria" w:hAnsi="Cambria"/>
              </w:rPr>
              <w:t xml:space="preserve"> </w:t>
            </w:r>
            <w:proofErr w:type="spellStart"/>
            <w:r w:rsidR="00F27BE9" w:rsidRPr="00F27BE9">
              <w:rPr>
                <w:rFonts w:ascii="Cambria" w:hAnsi="Cambria"/>
              </w:rPr>
              <w:t>dalam</w:t>
            </w:r>
            <w:proofErr w:type="spellEnd"/>
            <w:r w:rsidR="00F27BE9" w:rsidRPr="00F27BE9">
              <w:rPr>
                <w:rFonts w:ascii="Cambria" w:hAnsi="Cambria"/>
              </w:rPr>
              <w:t xml:space="preserve"> </w:t>
            </w:r>
            <w:proofErr w:type="spellStart"/>
            <w:r w:rsidR="00F27BE9" w:rsidRPr="00F27BE9">
              <w:rPr>
                <w:rFonts w:ascii="Cambria" w:hAnsi="Cambria"/>
              </w:rPr>
              <w:t>menjembatani</w:t>
            </w:r>
            <w:proofErr w:type="spellEnd"/>
            <w:r w:rsidR="00F27BE9" w:rsidRPr="00F27BE9">
              <w:rPr>
                <w:rFonts w:ascii="Cambria" w:hAnsi="Cambria"/>
              </w:rPr>
              <w:t xml:space="preserve"> </w:t>
            </w:r>
            <w:proofErr w:type="spellStart"/>
            <w:r w:rsidR="00F27BE9" w:rsidRPr="00F27BE9">
              <w:rPr>
                <w:rFonts w:ascii="Cambria" w:hAnsi="Cambria"/>
              </w:rPr>
              <w:t>pengaruh</w:t>
            </w:r>
            <w:proofErr w:type="spellEnd"/>
            <w:r w:rsidR="00F27BE9" w:rsidRPr="00F27BE9">
              <w:rPr>
                <w:rFonts w:ascii="Cambria" w:hAnsi="Cambria"/>
              </w:rPr>
              <w:t xml:space="preserve"> </w:t>
            </w:r>
            <w:proofErr w:type="spell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 </w:t>
            </w:r>
            <w:proofErr w:type="spellStart"/>
            <w:r w:rsidR="00F27BE9" w:rsidRPr="00F27BE9">
              <w:rPr>
                <w:rFonts w:ascii="Cambria" w:hAnsi="Cambria"/>
              </w:rPr>
              <w:t>selain</w:t>
            </w:r>
            <w:proofErr w:type="spellEnd"/>
            <w:r w:rsidR="00F27BE9" w:rsidRPr="00F27BE9">
              <w:rPr>
                <w:rFonts w:ascii="Cambria" w:hAnsi="Cambria"/>
              </w:rPr>
              <w:t xml:space="preserve"> </w:t>
            </w:r>
            <w:proofErr w:type="spellStart"/>
            <w:r w:rsidR="00F27BE9" w:rsidRPr="00F27BE9">
              <w:rPr>
                <w:rFonts w:ascii="Cambria" w:hAnsi="Cambria"/>
              </w:rPr>
              <w:t>itu</w:t>
            </w:r>
            <w:proofErr w:type="spellEnd"/>
            <w:r w:rsidR="00F27BE9" w:rsidRPr="00F27BE9">
              <w:rPr>
                <w:rFonts w:ascii="Cambria" w:hAnsi="Cambria"/>
              </w:rPr>
              <w:t xml:space="preserve"> juga </w:t>
            </w:r>
            <w:proofErr w:type="spellStart"/>
            <w:proofErr w:type="gramStart"/>
            <w:r w:rsidR="00F27BE9" w:rsidRPr="00F27BE9">
              <w:rPr>
                <w:rFonts w:ascii="Cambria" w:hAnsi="Cambria"/>
              </w:rPr>
              <w:t>lingkungan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proofErr w:type="gramEnd"/>
            <w:r w:rsidR="00F27BE9" w:rsidRPr="00F27BE9">
              <w:rPr>
                <w:rFonts w:ascii="Cambria" w:hAnsi="Cambria"/>
              </w:rPr>
              <w:t xml:space="preserve"> </w:t>
            </w:r>
            <w:proofErr w:type="spellStart"/>
            <w:r w:rsidR="00F27BE9" w:rsidRPr="00F27BE9">
              <w:rPr>
                <w:rFonts w:ascii="Cambria" w:hAnsi="Cambria"/>
              </w:rPr>
              <w:t>secara</w:t>
            </w:r>
            <w:proofErr w:type="spellEnd"/>
            <w:r w:rsidR="00F27BE9" w:rsidRPr="00F27BE9">
              <w:rPr>
                <w:rFonts w:ascii="Cambria" w:hAnsi="Cambria"/>
              </w:rPr>
              <w:t xml:space="preserve"> </w:t>
            </w:r>
            <w:proofErr w:type="spellStart"/>
            <w:r w:rsidR="00F27BE9" w:rsidRPr="00F27BE9">
              <w:rPr>
                <w:rFonts w:ascii="Cambria" w:hAnsi="Cambria"/>
              </w:rPr>
              <w:t>tidak</w:t>
            </w:r>
            <w:proofErr w:type="spellEnd"/>
            <w:r w:rsidR="00F27BE9" w:rsidRPr="00F27BE9">
              <w:rPr>
                <w:rFonts w:ascii="Cambria" w:hAnsi="Cambria"/>
              </w:rPr>
              <w:t xml:space="preserve"> </w:t>
            </w:r>
            <w:proofErr w:type="spellStart"/>
            <w:r w:rsidR="00F27BE9" w:rsidRPr="00F27BE9">
              <w:rPr>
                <w:rFonts w:ascii="Cambria" w:hAnsi="Cambria"/>
              </w:rPr>
              <w:t>langsung</w:t>
            </w:r>
            <w:proofErr w:type="spellEnd"/>
            <w:r w:rsidR="00F27BE9" w:rsidRPr="00F27BE9">
              <w:rPr>
                <w:rFonts w:ascii="Cambria" w:hAnsi="Cambria"/>
              </w:rPr>
              <w:t xml:space="preserve"> </w:t>
            </w:r>
            <w:proofErr w:type="spellStart"/>
            <w:r w:rsidR="00F27BE9" w:rsidRPr="00F27BE9">
              <w:rPr>
                <w:rFonts w:ascii="Cambria" w:hAnsi="Cambria"/>
              </w:rPr>
              <w:t>berpengaruh</w:t>
            </w:r>
            <w:proofErr w:type="spellEnd"/>
            <w:r w:rsidR="00F27BE9" w:rsidRPr="00F27BE9">
              <w:rPr>
                <w:rFonts w:ascii="Cambria" w:hAnsi="Cambria"/>
              </w:rPr>
              <w:t xml:space="preserve"> </w:t>
            </w:r>
            <w:proofErr w:type="spellStart"/>
            <w:r w:rsidR="00F27BE9" w:rsidRPr="00F27BE9">
              <w:rPr>
                <w:rFonts w:ascii="Cambria" w:hAnsi="Cambria"/>
              </w:rPr>
              <w:t>signfikan</w:t>
            </w:r>
            <w:proofErr w:type="spellEnd"/>
            <w:r w:rsidR="00F27BE9" w:rsidRPr="00F27BE9">
              <w:rPr>
                <w:rFonts w:ascii="Cambria" w:hAnsi="Cambria"/>
              </w:rPr>
              <w:t xml:space="preserve"> </w:t>
            </w:r>
            <w:proofErr w:type="spellStart"/>
            <w:r w:rsidR="00F27BE9" w:rsidRPr="00F27BE9">
              <w:rPr>
                <w:rFonts w:ascii="Cambria" w:hAnsi="Cambria"/>
              </w:rPr>
              <w:t>terhadap</w:t>
            </w:r>
            <w:proofErr w:type="spellEnd"/>
            <w:r w:rsidR="00F27BE9" w:rsidRPr="00F27BE9">
              <w:rPr>
                <w:rFonts w:ascii="Cambria" w:hAnsi="Cambria"/>
              </w:rPr>
              <w:t xml:space="preserve"> </w:t>
            </w:r>
            <w:proofErr w:type="spellStart"/>
            <w:r w:rsidR="00F27BE9" w:rsidRPr="00F27BE9">
              <w:rPr>
                <w:rFonts w:ascii="Cambria" w:hAnsi="Cambria"/>
              </w:rPr>
              <w:t>kepuasan</w:t>
            </w:r>
            <w:proofErr w:type="spellEnd"/>
            <w:r w:rsidR="00F27BE9" w:rsidRPr="00F27BE9">
              <w:rPr>
                <w:rFonts w:ascii="Cambria" w:hAnsi="Cambria"/>
              </w:rPr>
              <w:t xml:space="preserve"> </w:t>
            </w:r>
            <w:proofErr w:type="spellStart"/>
            <w:r w:rsidR="00F27BE9" w:rsidRPr="00F27BE9">
              <w:rPr>
                <w:rFonts w:ascii="Cambria" w:hAnsi="Cambria"/>
              </w:rPr>
              <w:t>kerja</w:t>
            </w:r>
            <w:proofErr w:type="spellEnd"/>
            <w:r w:rsidR="00F27BE9" w:rsidRPr="00F27BE9">
              <w:rPr>
                <w:rFonts w:ascii="Cambria" w:hAnsi="Cambria"/>
              </w:rPr>
              <w:t xml:space="preserve"> pada </w:t>
            </w:r>
            <w:proofErr w:type="spellStart"/>
            <w:r w:rsidR="00F27BE9" w:rsidRPr="00F27BE9">
              <w:rPr>
                <w:rFonts w:ascii="Cambria" w:hAnsi="Cambria"/>
              </w:rPr>
              <w:t>Sekretariat</w:t>
            </w:r>
            <w:proofErr w:type="spellEnd"/>
            <w:r w:rsidR="00F27BE9" w:rsidRPr="00F27BE9">
              <w:rPr>
                <w:rFonts w:ascii="Cambria" w:hAnsi="Cambria"/>
              </w:rPr>
              <w:t xml:space="preserve"> DPRD </w:t>
            </w:r>
            <w:proofErr w:type="spellStart"/>
            <w:r w:rsidR="00F27BE9" w:rsidRPr="00F27BE9">
              <w:rPr>
                <w:rFonts w:ascii="Cambria" w:hAnsi="Cambria"/>
              </w:rPr>
              <w:t>Provinsi</w:t>
            </w:r>
            <w:proofErr w:type="spellEnd"/>
            <w:r w:rsidR="00F27BE9" w:rsidRPr="00F27BE9">
              <w:rPr>
                <w:rFonts w:ascii="Cambria" w:hAnsi="Cambria"/>
              </w:rPr>
              <w:t xml:space="preserve"> Sulawesi Tenggara</w:t>
            </w:r>
            <w:r w:rsidR="00F27BE9">
              <w:rPr>
                <w:rFonts w:ascii="Cambria" w:hAnsi="Cambria"/>
              </w:rPr>
              <w:t>.</w:t>
            </w:r>
          </w:p>
          <w:p w14:paraId="180C73C1" w14:textId="77777777" w:rsidR="00F27BE9" w:rsidRPr="00F27BE9" w:rsidRDefault="00F27BE9" w:rsidP="00F27BE9">
            <w:pPr>
              <w:jc w:val="both"/>
              <w:rPr>
                <w:rFonts w:ascii="Cambria" w:hAnsi="Cambria"/>
              </w:rPr>
            </w:pPr>
          </w:p>
          <w:p w14:paraId="72F50759" w14:textId="218963C9" w:rsidR="000051EE" w:rsidRPr="000051EE" w:rsidRDefault="00F82CAC" w:rsidP="00BC2FA8">
            <w:pPr>
              <w:ind w:left="1163" w:hanging="1134"/>
              <w:rPr>
                <w:rFonts w:ascii="Cambria" w:hAnsi="Cambria" w:cs="Times New Roman"/>
                <w:b/>
                <w:sz w:val="24"/>
                <w:szCs w:val="24"/>
              </w:rPr>
            </w:pPr>
            <w:r w:rsidRPr="0083078C">
              <w:rPr>
                <w:rFonts w:ascii="Cambria" w:hAnsi="Cambria" w:cs="Times New Roman"/>
                <w:b/>
                <w:sz w:val="24"/>
                <w:szCs w:val="24"/>
              </w:rPr>
              <w:t xml:space="preserve">Keyword: </w:t>
            </w:r>
            <w:r w:rsidR="00BC2FA8">
              <w:rPr>
                <w:szCs w:val="23"/>
              </w:rPr>
              <w:t xml:space="preserve"> </w:t>
            </w:r>
            <w:proofErr w:type="spellStart"/>
            <w:r w:rsidR="00BC2FA8" w:rsidRPr="00BC2FA8">
              <w:rPr>
                <w:rFonts w:ascii="Cambria" w:hAnsi="Cambria" w:cs="Times New Roman"/>
                <w:b/>
                <w:sz w:val="24"/>
                <w:szCs w:val="24"/>
              </w:rPr>
              <w:t>Lingkungan</w:t>
            </w:r>
            <w:proofErr w:type="spellEnd"/>
            <w:r w:rsidR="00BC2FA8" w:rsidRPr="00BC2FA8">
              <w:rPr>
                <w:rFonts w:ascii="Cambria" w:hAnsi="Cambria" w:cs="Times New Roman"/>
                <w:b/>
                <w:sz w:val="24"/>
                <w:szCs w:val="24"/>
              </w:rPr>
              <w:t xml:space="preserve"> </w:t>
            </w:r>
            <w:proofErr w:type="spellStart"/>
            <w:r w:rsidR="00BC2FA8" w:rsidRPr="00BC2FA8">
              <w:rPr>
                <w:rFonts w:ascii="Cambria" w:hAnsi="Cambria" w:cs="Times New Roman"/>
                <w:b/>
                <w:sz w:val="24"/>
                <w:szCs w:val="24"/>
              </w:rPr>
              <w:t>Kerja</w:t>
            </w:r>
            <w:proofErr w:type="spellEnd"/>
            <w:r w:rsidR="00BC2FA8" w:rsidRPr="00BC2FA8">
              <w:rPr>
                <w:rFonts w:ascii="Cambria" w:hAnsi="Cambria" w:cs="Times New Roman"/>
                <w:b/>
                <w:sz w:val="24"/>
                <w:szCs w:val="24"/>
              </w:rPr>
              <w:t xml:space="preserve">, </w:t>
            </w:r>
            <w:proofErr w:type="spellStart"/>
            <w:r w:rsidR="00BC2FA8" w:rsidRPr="00BC2FA8">
              <w:rPr>
                <w:rFonts w:ascii="Cambria" w:hAnsi="Cambria" w:cs="Times New Roman"/>
                <w:b/>
                <w:sz w:val="24"/>
                <w:szCs w:val="24"/>
              </w:rPr>
              <w:t>Interaksi</w:t>
            </w:r>
            <w:proofErr w:type="spellEnd"/>
            <w:r w:rsidR="00BC2FA8" w:rsidRPr="00BC2FA8">
              <w:rPr>
                <w:rFonts w:ascii="Cambria" w:hAnsi="Cambria" w:cs="Times New Roman"/>
                <w:b/>
                <w:sz w:val="24"/>
                <w:szCs w:val="24"/>
              </w:rPr>
              <w:t xml:space="preserve"> Interpersonal dan </w:t>
            </w:r>
            <w:r w:rsidR="00BC2FA8">
              <w:rPr>
                <w:rFonts w:ascii="Cambria" w:hAnsi="Cambria" w:cs="Times New Roman"/>
                <w:b/>
                <w:sz w:val="24"/>
                <w:szCs w:val="24"/>
              </w:rPr>
              <w:t xml:space="preserve">  </w:t>
            </w:r>
            <w:proofErr w:type="spellStart"/>
            <w:r w:rsidR="00BC2FA8" w:rsidRPr="00BC2FA8">
              <w:rPr>
                <w:rFonts w:ascii="Cambria" w:hAnsi="Cambria" w:cs="Times New Roman"/>
                <w:b/>
                <w:sz w:val="24"/>
                <w:szCs w:val="24"/>
              </w:rPr>
              <w:t>Kepuasan</w:t>
            </w:r>
            <w:proofErr w:type="spellEnd"/>
            <w:r w:rsidR="00BC2FA8" w:rsidRPr="00BC2FA8">
              <w:rPr>
                <w:rFonts w:ascii="Cambria" w:hAnsi="Cambria" w:cs="Times New Roman"/>
                <w:b/>
                <w:sz w:val="24"/>
                <w:szCs w:val="24"/>
              </w:rPr>
              <w:t xml:space="preserve"> </w:t>
            </w:r>
            <w:proofErr w:type="spellStart"/>
            <w:r w:rsidR="00BC2FA8" w:rsidRPr="00BC2FA8">
              <w:rPr>
                <w:rFonts w:ascii="Cambria" w:hAnsi="Cambria" w:cs="Times New Roman"/>
                <w:b/>
                <w:sz w:val="24"/>
                <w:szCs w:val="24"/>
              </w:rPr>
              <w:t>Kerja</w:t>
            </w:r>
            <w:proofErr w:type="spellEnd"/>
          </w:p>
          <w:p w14:paraId="5378DC09" w14:textId="3D27CAD5" w:rsidR="00F82CAC" w:rsidRPr="00802DC9" w:rsidRDefault="00F82CAC" w:rsidP="00F82CAC">
            <w:pPr>
              <w:pStyle w:val="BodyText"/>
              <w:spacing w:before="9"/>
              <w:rPr>
                <w:rFonts w:ascii="Cambria" w:eastAsia="Calibri" w:hAnsi="Cambria"/>
                <w:b/>
                <w:lang w:val="en-US" w:eastAsia="en-ID"/>
              </w:rPr>
            </w:pPr>
          </w:p>
          <w:p w14:paraId="5E9E2ACC" w14:textId="77777777" w:rsidR="00F82CAC" w:rsidRPr="00193788" w:rsidRDefault="00F82CAC" w:rsidP="00F82CAC">
            <w:pPr>
              <w:ind w:firstLine="1035"/>
              <w:rPr>
                <w:rFonts w:ascii="Cambria" w:hAnsi="Cambria"/>
                <w:b/>
                <w:color w:val="000008"/>
                <w:sz w:val="24"/>
                <w:lang w:val="id-ID"/>
              </w:rPr>
            </w:pPr>
          </w:p>
        </w:tc>
      </w:tr>
    </w:tbl>
    <w:p w14:paraId="644EB240" w14:textId="77777777" w:rsidR="00672F8F" w:rsidRDefault="00672F8F">
      <w:pPr>
        <w:spacing w:after="60" w:line="276" w:lineRule="auto"/>
        <w:rPr>
          <w:rFonts w:ascii="Cambria" w:eastAsia="Cambria" w:hAnsi="Cambria" w:cs="Cambria"/>
          <w:b/>
          <w:sz w:val="24"/>
          <w:szCs w:val="24"/>
        </w:rPr>
      </w:pPr>
    </w:p>
    <w:p w14:paraId="1FDA4227" w14:textId="77777777" w:rsidR="00BC2FA8" w:rsidRDefault="00BC2FA8">
      <w:pPr>
        <w:spacing w:after="60" w:line="276" w:lineRule="auto"/>
        <w:rPr>
          <w:rFonts w:ascii="Cambria" w:eastAsia="Cambria" w:hAnsi="Cambria" w:cs="Cambria"/>
          <w:b/>
          <w:sz w:val="24"/>
          <w:szCs w:val="24"/>
        </w:rPr>
      </w:pPr>
    </w:p>
    <w:p w14:paraId="06DEF7B9" w14:textId="2BD830F0" w:rsidR="00A27BA3" w:rsidRDefault="000C5B4F">
      <w:pPr>
        <w:spacing w:after="60" w:line="276" w:lineRule="auto"/>
        <w:rPr>
          <w:rFonts w:ascii="Cambria" w:eastAsia="Cambria" w:hAnsi="Cambria" w:cs="Cambria"/>
          <w:b/>
          <w:sz w:val="24"/>
          <w:szCs w:val="24"/>
        </w:rPr>
      </w:pPr>
      <w:r>
        <w:rPr>
          <w:rFonts w:ascii="Cambria" w:eastAsia="Cambria" w:hAnsi="Cambria" w:cs="Cambria"/>
          <w:b/>
          <w:sz w:val="24"/>
          <w:szCs w:val="24"/>
        </w:rPr>
        <w:t>PENDAHULUAN</w:t>
      </w:r>
    </w:p>
    <w:p w14:paraId="71C91C1D" w14:textId="77777777" w:rsidR="0022745E" w:rsidRDefault="0022745E" w:rsidP="0022745E">
      <w:pPr>
        <w:ind w:firstLine="709"/>
        <w:jc w:val="both"/>
        <w:rPr>
          <w:rFonts w:ascii="Cambria" w:hAnsi="Cambria"/>
          <w:sz w:val="24"/>
          <w:szCs w:val="24"/>
        </w:rPr>
      </w:pPr>
      <w:proofErr w:type="spellStart"/>
      <w:r w:rsidRPr="0022745E">
        <w:rPr>
          <w:rFonts w:ascii="Cambria" w:hAnsi="Cambria" w:cstheme="majorBidi"/>
          <w:sz w:val="24"/>
          <w:szCs w:val="24"/>
          <w:shd w:val="clear" w:color="auto" w:fill="FFFFFF"/>
        </w:rPr>
        <w:t>Pengertian</w:t>
      </w:r>
      <w:proofErr w:type="spellEnd"/>
      <w:r w:rsidRPr="0022745E">
        <w:rPr>
          <w:rFonts w:ascii="Cambria" w:hAnsi="Cambria" w:cstheme="majorBidi"/>
          <w:sz w:val="24"/>
          <w:szCs w:val="24"/>
          <w:shd w:val="clear" w:color="auto" w:fill="FFFFFF"/>
        </w:rPr>
        <w:t xml:space="preserve"> ASN </w:t>
      </w:r>
      <w:proofErr w:type="spellStart"/>
      <w:r w:rsidRPr="0022745E">
        <w:rPr>
          <w:rFonts w:ascii="Cambria" w:hAnsi="Cambria" w:cstheme="majorBidi"/>
          <w:sz w:val="24"/>
          <w:szCs w:val="24"/>
          <w:shd w:val="clear" w:color="auto" w:fill="FFFFFF"/>
        </w:rPr>
        <w:t>telah</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ditetapkan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dalam</w:t>
      </w:r>
      <w:proofErr w:type="spellEnd"/>
      <w:r w:rsidRPr="0022745E">
        <w:rPr>
          <w:rFonts w:ascii="Cambria" w:hAnsi="Cambria" w:cstheme="majorBidi"/>
          <w:sz w:val="24"/>
          <w:szCs w:val="24"/>
          <w:shd w:val="clear" w:color="auto" w:fill="FFFFFF"/>
        </w:rPr>
        <w:t xml:space="preserve"> UU </w:t>
      </w:r>
      <w:proofErr w:type="spellStart"/>
      <w:r w:rsidRPr="0022745E">
        <w:rPr>
          <w:rFonts w:ascii="Cambria" w:hAnsi="Cambria" w:cstheme="majorBidi"/>
          <w:sz w:val="24"/>
          <w:szCs w:val="24"/>
          <w:shd w:val="clear" w:color="auto" w:fill="FFFFFF"/>
        </w:rPr>
        <w:t>Nomor</w:t>
      </w:r>
      <w:proofErr w:type="spellEnd"/>
      <w:r w:rsidRPr="0022745E">
        <w:rPr>
          <w:rFonts w:ascii="Cambria" w:hAnsi="Cambria" w:cstheme="majorBidi"/>
          <w:sz w:val="24"/>
          <w:szCs w:val="24"/>
          <w:shd w:val="clear" w:color="auto" w:fill="FFFFFF"/>
        </w:rPr>
        <w:t xml:space="preserve"> 5 </w:t>
      </w:r>
      <w:proofErr w:type="spellStart"/>
      <w:r w:rsidRPr="0022745E">
        <w:rPr>
          <w:rFonts w:ascii="Cambria" w:hAnsi="Cambria" w:cstheme="majorBidi"/>
          <w:sz w:val="24"/>
          <w:szCs w:val="24"/>
          <w:shd w:val="clear" w:color="auto" w:fill="FFFFFF"/>
        </w:rPr>
        <w:t>Tahun</w:t>
      </w:r>
      <w:proofErr w:type="spellEnd"/>
      <w:r w:rsidRPr="0022745E">
        <w:rPr>
          <w:rFonts w:ascii="Cambria" w:hAnsi="Cambria" w:cstheme="majorBidi"/>
          <w:sz w:val="24"/>
          <w:szCs w:val="24"/>
          <w:shd w:val="clear" w:color="auto" w:fill="FFFFFF"/>
        </w:rPr>
        <w:t xml:space="preserve"> 2014 </w:t>
      </w:r>
      <w:proofErr w:type="spellStart"/>
      <w:r w:rsidRPr="0022745E">
        <w:rPr>
          <w:rFonts w:ascii="Cambria" w:hAnsi="Cambria" w:cstheme="majorBidi"/>
          <w:sz w:val="24"/>
          <w:szCs w:val="24"/>
          <w:shd w:val="clear" w:color="auto" w:fill="FFFFFF"/>
        </w:rPr>
        <w:t>tentang</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Aparatur</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Sipil</w:t>
      </w:r>
      <w:proofErr w:type="spellEnd"/>
      <w:r w:rsidRPr="0022745E">
        <w:rPr>
          <w:rFonts w:ascii="Cambria" w:hAnsi="Cambria" w:cstheme="majorBidi"/>
          <w:sz w:val="24"/>
          <w:szCs w:val="24"/>
          <w:shd w:val="clear" w:color="auto" w:fill="FFFFFF"/>
        </w:rPr>
        <w:t xml:space="preserve"> Negara</w:t>
      </w:r>
      <w:r w:rsidRPr="0022745E">
        <w:rPr>
          <w:rFonts w:ascii="Cambria" w:hAnsi="Cambria" w:cstheme="majorBidi"/>
          <w:sz w:val="24"/>
          <w:szCs w:val="24"/>
        </w:rPr>
        <w:t xml:space="preserve">. </w:t>
      </w:r>
      <w:r w:rsidRPr="0022745E">
        <w:rPr>
          <w:rFonts w:ascii="Cambria" w:hAnsi="Cambria" w:cstheme="majorBidi"/>
          <w:sz w:val="24"/>
          <w:szCs w:val="24"/>
          <w:shd w:val="clear" w:color="auto" w:fill="FFFFFF"/>
        </w:rPr>
        <w:t xml:space="preserve">Dalam UU </w:t>
      </w:r>
      <w:proofErr w:type="spellStart"/>
      <w:r w:rsidRPr="0022745E">
        <w:rPr>
          <w:rFonts w:ascii="Cambria" w:hAnsi="Cambria" w:cstheme="majorBidi"/>
          <w:sz w:val="24"/>
          <w:szCs w:val="24"/>
          <w:shd w:val="clear" w:color="auto" w:fill="FFFFFF"/>
        </w:rPr>
        <w:t>tersebut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dijelaskan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bahwa</w:t>
      </w:r>
      <w:proofErr w:type="spellEnd"/>
      <w:r w:rsidRPr="0022745E">
        <w:rPr>
          <w:rFonts w:ascii="Cambria" w:hAnsi="Cambria" w:cstheme="majorBidi"/>
          <w:sz w:val="24"/>
          <w:szCs w:val="24"/>
          <w:shd w:val="clear" w:color="auto" w:fill="FFFFFF"/>
        </w:rPr>
        <w:t xml:space="preserve"> ASN </w:t>
      </w:r>
      <w:proofErr w:type="spellStart"/>
      <w:r w:rsidRPr="0022745E">
        <w:rPr>
          <w:rFonts w:ascii="Cambria" w:hAnsi="Cambria" w:cstheme="majorBidi"/>
          <w:sz w:val="24"/>
          <w:szCs w:val="24"/>
          <w:shd w:val="clear" w:color="auto" w:fill="FFFFFF"/>
        </w:rPr>
        <w:t>adalah</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profesi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bagi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pegawai</w:t>
      </w:r>
      <w:proofErr w:type="spellEnd"/>
      <w:r w:rsidRPr="0022745E">
        <w:rPr>
          <w:rFonts w:ascii="Cambria" w:hAnsi="Cambria" w:cstheme="majorBidi"/>
          <w:sz w:val="24"/>
          <w:szCs w:val="24"/>
          <w:shd w:val="clear" w:color="auto" w:fill="FFFFFF"/>
        </w:rPr>
        <w:t xml:space="preserve"> negeri </w:t>
      </w:r>
      <w:proofErr w:type="spellStart"/>
      <w:r w:rsidRPr="0022745E">
        <w:rPr>
          <w:rFonts w:ascii="Cambria" w:hAnsi="Cambria" w:cstheme="majorBidi"/>
          <w:sz w:val="24"/>
          <w:szCs w:val="24"/>
          <w:shd w:val="clear" w:color="auto" w:fill="FFFFFF"/>
        </w:rPr>
        <w:t>sipil</w:t>
      </w:r>
      <w:proofErr w:type="spellEnd"/>
      <w:r w:rsidRPr="0022745E">
        <w:rPr>
          <w:rFonts w:ascii="Cambria" w:hAnsi="Cambria" w:cstheme="majorBidi"/>
          <w:sz w:val="24"/>
          <w:szCs w:val="24"/>
          <w:shd w:val="clear" w:color="auto" w:fill="FFFFFF"/>
        </w:rPr>
        <w:t xml:space="preserve"> (PNS) dan </w:t>
      </w:r>
      <w:proofErr w:type="spellStart"/>
      <w:r w:rsidRPr="0022745E">
        <w:rPr>
          <w:rFonts w:ascii="Cambria" w:hAnsi="Cambria" w:cstheme="majorBidi"/>
          <w:sz w:val="24"/>
          <w:szCs w:val="24"/>
          <w:shd w:val="clear" w:color="auto" w:fill="FFFFFF"/>
        </w:rPr>
        <w:t>pegawai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pemerintah</w:t>
      </w:r>
      <w:proofErr w:type="spellEnd"/>
      <w:r w:rsidRPr="0022745E">
        <w:rPr>
          <w:rFonts w:ascii="Cambria" w:hAnsi="Cambria" w:cstheme="majorBidi"/>
          <w:sz w:val="24"/>
          <w:szCs w:val="24"/>
          <w:shd w:val="clear" w:color="auto" w:fill="FFFFFF"/>
        </w:rPr>
        <w:t xml:space="preserve"> dengan </w:t>
      </w:r>
      <w:proofErr w:type="spellStart"/>
      <w:r w:rsidRPr="0022745E">
        <w:rPr>
          <w:rFonts w:ascii="Cambria" w:hAnsi="Cambria" w:cstheme="majorBidi"/>
          <w:sz w:val="24"/>
          <w:szCs w:val="24"/>
          <w:shd w:val="clear" w:color="auto" w:fill="FFFFFF"/>
        </w:rPr>
        <w:t>perjanjian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kerja</w:t>
      </w:r>
      <w:proofErr w:type="spellEnd"/>
      <w:r w:rsidRPr="0022745E">
        <w:rPr>
          <w:rFonts w:ascii="Cambria" w:hAnsi="Cambria" w:cstheme="majorBidi"/>
          <w:sz w:val="24"/>
          <w:szCs w:val="24"/>
          <w:shd w:val="clear" w:color="auto" w:fill="FFFFFF"/>
        </w:rPr>
        <w:t xml:space="preserve"> (PPPK) yang </w:t>
      </w:r>
      <w:proofErr w:type="spellStart"/>
      <w:r w:rsidRPr="0022745E">
        <w:rPr>
          <w:rFonts w:ascii="Cambria" w:hAnsi="Cambria" w:cstheme="majorBidi"/>
          <w:sz w:val="24"/>
          <w:szCs w:val="24"/>
          <w:shd w:val="clear" w:color="auto" w:fill="FFFFFF"/>
        </w:rPr>
        <w:t>bekerja</w:t>
      </w:r>
      <w:proofErr w:type="spellEnd"/>
      <w:r w:rsidRPr="0022745E">
        <w:rPr>
          <w:rFonts w:ascii="Cambria" w:hAnsi="Cambria" w:cstheme="majorBidi"/>
          <w:sz w:val="24"/>
          <w:szCs w:val="24"/>
          <w:shd w:val="clear" w:color="auto" w:fill="FFFFFF"/>
        </w:rPr>
        <w:t xml:space="preserve"> pada </w:t>
      </w:r>
      <w:proofErr w:type="spellStart"/>
      <w:r w:rsidRPr="0022745E">
        <w:rPr>
          <w:rFonts w:ascii="Cambria" w:hAnsi="Cambria" w:cstheme="majorBidi"/>
          <w:sz w:val="24"/>
          <w:szCs w:val="24"/>
          <w:shd w:val="clear" w:color="auto" w:fill="FFFFFF"/>
        </w:rPr>
        <w:t>instansi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pemerintah</w:t>
      </w:r>
      <w:proofErr w:type="spellEnd"/>
      <w:r w:rsidRPr="0022745E">
        <w:rPr>
          <w:rFonts w:ascii="Cambria" w:hAnsi="Cambria" w:cstheme="majorBidi"/>
          <w:sz w:val="24"/>
          <w:szCs w:val="24"/>
          <w:shd w:val="clear" w:color="auto" w:fill="FFFFFF"/>
        </w:rPr>
        <w:t xml:space="preserve">. PNS </w:t>
      </w:r>
      <w:proofErr w:type="spellStart"/>
      <w:r w:rsidRPr="0022745E">
        <w:rPr>
          <w:rFonts w:ascii="Cambria" w:hAnsi="Cambria" w:cstheme="majorBidi"/>
          <w:sz w:val="24"/>
          <w:szCs w:val="24"/>
          <w:shd w:val="clear" w:color="auto" w:fill="FFFFFF"/>
        </w:rPr>
        <w:t>merupakan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warga</w:t>
      </w:r>
      <w:proofErr w:type="spellEnd"/>
      <w:r w:rsidRPr="0022745E">
        <w:rPr>
          <w:rFonts w:ascii="Cambria" w:hAnsi="Cambria" w:cstheme="majorBidi"/>
          <w:sz w:val="24"/>
          <w:szCs w:val="24"/>
          <w:shd w:val="clear" w:color="auto" w:fill="FFFFFF"/>
        </w:rPr>
        <w:t xml:space="preserve"> negara Indonesia yang </w:t>
      </w:r>
      <w:proofErr w:type="spellStart"/>
      <w:r w:rsidRPr="0022745E">
        <w:rPr>
          <w:rFonts w:ascii="Cambria" w:hAnsi="Cambria" w:cstheme="majorBidi"/>
          <w:sz w:val="24"/>
          <w:szCs w:val="24"/>
          <w:shd w:val="clear" w:color="auto" w:fill="FFFFFF"/>
        </w:rPr>
        <w:t>memenuhi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syarat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tertentu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diangkat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sebagai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Pegawai</w:t>
      </w:r>
      <w:proofErr w:type="spellEnd"/>
      <w:r w:rsidRPr="0022745E">
        <w:rPr>
          <w:rFonts w:ascii="Cambria" w:hAnsi="Cambria" w:cstheme="majorBidi"/>
          <w:sz w:val="24"/>
          <w:szCs w:val="24"/>
          <w:shd w:val="clear" w:color="auto" w:fill="FFFFFF"/>
        </w:rPr>
        <w:t xml:space="preserve"> ASN </w:t>
      </w:r>
      <w:proofErr w:type="spellStart"/>
      <w:r w:rsidRPr="0022745E">
        <w:rPr>
          <w:rFonts w:ascii="Cambria" w:hAnsi="Cambria" w:cstheme="majorBidi"/>
          <w:sz w:val="24"/>
          <w:szCs w:val="24"/>
          <w:shd w:val="clear" w:color="auto" w:fill="FFFFFF"/>
        </w:rPr>
        <w:t>secara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tetap</w:t>
      </w:r>
      <w:proofErr w:type="spellEnd"/>
      <w:r w:rsidRPr="0022745E">
        <w:rPr>
          <w:rFonts w:ascii="Cambria" w:hAnsi="Cambria" w:cstheme="majorBidi"/>
          <w:sz w:val="24"/>
          <w:szCs w:val="24"/>
          <w:shd w:val="clear" w:color="auto" w:fill="FFFFFF"/>
        </w:rPr>
        <w:t xml:space="preserve"> oleh </w:t>
      </w:r>
      <w:proofErr w:type="spellStart"/>
      <w:r w:rsidRPr="0022745E">
        <w:rPr>
          <w:rFonts w:ascii="Cambria" w:hAnsi="Cambria" w:cstheme="majorBidi"/>
          <w:sz w:val="24"/>
          <w:szCs w:val="24"/>
          <w:shd w:val="clear" w:color="auto" w:fill="FFFFFF"/>
        </w:rPr>
        <w:t>pejabat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pembina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kepegawaian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untuk</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menduduki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jabatan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pemerintahan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Sedangkan</w:t>
      </w:r>
      <w:proofErr w:type="spellEnd"/>
      <w:r w:rsidRPr="0022745E">
        <w:rPr>
          <w:rFonts w:ascii="Cambria" w:hAnsi="Cambria" w:cstheme="majorBidi"/>
          <w:sz w:val="24"/>
          <w:szCs w:val="24"/>
          <w:shd w:val="clear" w:color="auto" w:fill="FFFFFF"/>
        </w:rPr>
        <w:t xml:space="preserve"> PPPK </w:t>
      </w:r>
      <w:proofErr w:type="spellStart"/>
      <w:r w:rsidRPr="0022745E">
        <w:rPr>
          <w:rFonts w:ascii="Cambria" w:hAnsi="Cambria" w:cstheme="majorBidi"/>
          <w:sz w:val="24"/>
          <w:szCs w:val="24"/>
          <w:shd w:val="clear" w:color="auto" w:fill="FFFFFF"/>
        </w:rPr>
        <w:t>merupakan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warga</w:t>
      </w:r>
      <w:proofErr w:type="spellEnd"/>
      <w:r w:rsidRPr="0022745E">
        <w:rPr>
          <w:rFonts w:ascii="Cambria" w:hAnsi="Cambria" w:cstheme="majorBidi"/>
          <w:sz w:val="24"/>
          <w:szCs w:val="24"/>
          <w:shd w:val="clear" w:color="auto" w:fill="FFFFFF"/>
        </w:rPr>
        <w:t xml:space="preserve"> negara Indonesia yang </w:t>
      </w:r>
      <w:proofErr w:type="spellStart"/>
      <w:r w:rsidRPr="0022745E">
        <w:rPr>
          <w:rFonts w:ascii="Cambria" w:hAnsi="Cambria" w:cstheme="majorBidi"/>
          <w:sz w:val="24"/>
          <w:szCs w:val="24"/>
          <w:shd w:val="clear" w:color="auto" w:fill="FFFFFF"/>
        </w:rPr>
        <w:t>memenuhi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syarat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tertentu</w:t>
      </w:r>
      <w:proofErr w:type="spellEnd"/>
      <w:r w:rsidRPr="0022745E">
        <w:rPr>
          <w:rFonts w:ascii="Cambria" w:hAnsi="Cambria" w:cstheme="majorBidi"/>
          <w:sz w:val="24"/>
          <w:szCs w:val="24"/>
          <w:shd w:val="clear" w:color="auto" w:fill="FFFFFF"/>
        </w:rPr>
        <w:t xml:space="preserve"> yang </w:t>
      </w:r>
      <w:proofErr w:type="spellStart"/>
      <w:r w:rsidRPr="0022745E">
        <w:rPr>
          <w:rFonts w:ascii="Cambria" w:hAnsi="Cambria" w:cstheme="majorBidi"/>
          <w:sz w:val="24"/>
          <w:szCs w:val="24"/>
          <w:shd w:val="clear" w:color="auto" w:fill="FFFFFF"/>
        </w:rPr>
        <w:t>diangkat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berdasarkan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perjanjian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kerja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untuk</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jangka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waktu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tertentu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dalam</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rangka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melaksanakan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tugas</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pemerintahan</w:t>
      </w:r>
      <w:proofErr w:type="spellEnd"/>
      <w:r w:rsidRPr="0022745E">
        <w:rPr>
          <w:rFonts w:ascii="Cambria" w:hAnsi="Cambria" w:cstheme="majorBidi"/>
          <w:sz w:val="24"/>
          <w:szCs w:val="24"/>
          <w:shd w:val="clear" w:color="auto" w:fill="FFFFFF"/>
        </w:rPr>
        <w:t xml:space="preserve">. PNS </w:t>
      </w:r>
      <w:proofErr w:type="spellStart"/>
      <w:r w:rsidRPr="0022745E">
        <w:rPr>
          <w:rFonts w:ascii="Cambria" w:hAnsi="Cambria" w:cstheme="majorBidi"/>
          <w:sz w:val="24"/>
          <w:szCs w:val="24"/>
          <w:shd w:val="clear" w:color="auto" w:fill="FFFFFF"/>
        </w:rPr>
        <w:t>memiliki</w:t>
      </w:r>
      <w:proofErr w:type="spellEnd"/>
      <w:r w:rsidRPr="0022745E">
        <w:rPr>
          <w:rFonts w:ascii="Cambria" w:hAnsi="Cambria" w:cstheme="majorBidi"/>
          <w:sz w:val="24"/>
          <w:szCs w:val="24"/>
          <w:shd w:val="clear" w:color="auto" w:fill="FFFFFF"/>
        </w:rPr>
        <w:t xml:space="preserve"> status </w:t>
      </w:r>
      <w:proofErr w:type="spellStart"/>
      <w:r w:rsidRPr="0022745E">
        <w:rPr>
          <w:rFonts w:ascii="Cambria" w:hAnsi="Cambria" w:cstheme="majorBidi"/>
          <w:sz w:val="24"/>
          <w:szCs w:val="24"/>
          <w:shd w:val="clear" w:color="auto" w:fill="FFFFFF"/>
        </w:rPr>
        <w:t>sebagai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pegawai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tetap</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sedangkan</w:t>
      </w:r>
      <w:proofErr w:type="spellEnd"/>
      <w:r w:rsidRPr="0022745E">
        <w:rPr>
          <w:rFonts w:ascii="Cambria" w:hAnsi="Cambria" w:cstheme="majorBidi"/>
          <w:sz w:val="24"/>
          <w:szCs w:val="24"/>
          <w:shd w:val="clear" w:color="auto" w:fill="FFFFFF"/>
        </w:rPr>
        <w:t xml:space="preserve"> PPPK </w:t>
      </w:r>
      <w:proofErr w:type="spellStart"/>
      <w:r w:rsidRPr="0022745E">
        <w:rPr>
          <w:rFonts w:ascii="Cambria" w:hAnsi="Cambria" w:cstheme="majorBidi"/>
          <w:sz w:val="24"/>
          <w:szCs w:val="24"/>
          <w:shd w:val="clear" w:color="auto" w:fill="FFFFFF"/>
        </w:rPr>
        <w:t>merupakan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pegawai</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kontrak</w:t>
      </w:r>
      <w:proofErr w:type="spellEnd"/>
      <w:r w:rsidRPr="0022745E">
        <w:rPr>
          <w:rFonts w:ascii="Cambria" w:hAnsi="Cambria" w:cstheme="majorBidi"/>
          <w:sz w:val="24"/>
          <w:szCs w:val="24"/>
          <w:shd w:val="clear" w:color="auto" w:fill="FFFFFF"/>
        </w:rPr>
        <w:t xml:space="preserve"> yang </w:t>
      </w:r>
      <w:proofErr w:type="spellStart"/>
      <w:r w:rsidRPr="0022745E">
        <w:rPr>
          <w:rFonts w:ascii="Cambria" w:hAnsi="Cambria" w:cstheme="majorBidi"/>
          <w:sz w:val="24"/>
          <w:szCs w:val="24"/>
          <w:shd w:val="clear" w:color="auto" w:fill="FFFFFF"/>
        </w:rPr>
        <w:t>bekerja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hanya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dalam</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jangka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waktu</w:t>
      </w:r>
      <w:proofErr w:type="spellEnd"/>
      <w:r w:rsidRPr="0022745E">
        <w:rPr>
          <w:rFonts w:ascii="Cambria" w:hAnsi="Cambria" w:cstheme="majorBidi"/>
          <w:sz w:val="24"/>
          <w:szCs w:val="24"/>
          <w:shd w:val="clear" w:color="auto" w:fill="FFFFFF"/>
        </w:rPr>
        <w:t xml:space="preserve"> yang </w:t>
      </w:r>
      <w:proofErr w:type="spellStart"/>
      <w:r w:rsidRPr="0022745E">
        <w:rPr>
          <w:rFonts w:ascii="Cambria" w:hAnsi="Cambria" w:cstheme="majorBidi"/>
          <w:sz w:val="24"/>
          <w:szCs w:val="24"/>
          <w:shd w:val="clear" w:color="auto" w:fill="FFFFFF"/>
        </w:rPr>
        <w:t>telah</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ditentukan</w:t>
      </w:r>
      <w:proofErr w:type="spellEnd"/>
      <w:r w:rsidRPr="0022745E">
        <w:rPr>
          <w:rFonts w:ascii="Cambria" w:hAnsi="Cambria" w:cstheme="majorBidi"/>
          <w:sz w:val="24"/>
          <w:szCs w:val="24"/>
          <w:shd w:val="clear" w:color="auto" w:fill="FFFFFF"/>
        </w:rPr>
        <w:t xml:space="preserve"> di </w:t>
      </w:r>
      <w:proofErr w:type="spellStart"/>
      <w:r w:rsidRPr="0022745E">
        <w:rPr>
          <w:rFonts w:ascii="Cambria" w:hAnsi="Cambria" w:cstheme="majorBidi"/>
          <w:sz w:val="24"/>
          <w:szCs w:val="24"/>
          <w:shd w:val="clear" w:color="auto" w:fill="FFFFFF"/>
        </w:rPr>
        <w:t>perjanjian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kerja</w:t>
      </w:r>
      <w:proofErr w:type="spellEnd"/>
      <w:r w:rsidRPr="0022745E">
        <w:rPr>
          <w:rFonts w:ascii="Cambria" w:hAnsi="Cambria" w:cstheme="majorBidi"/>
          <w:sz w:val="24"/>
          <w:szCs w:val="24"/>
          <w:shd w:val="clear" w:color="auto" w:fill="FFFFFF"/>
        </w:rPr>
        <w:t>.</w:t>
      </w:r>
      <w:r w:rsidRPr="0022745E">
        <w:rPr>
          <w:rFonts w:ascii="Cambria" w:hAnsi="Cambria" w:cstheme="majorBidi"/>
          <w:noProof/>
          <w:sz w:val="24"/>
          <w:szCs w:val="24"/>
        </w:rPr>
        <mc:AlternateContent>
          <mc:Choice Requires="wps">
            <w:drawing>
              <wp:anchor distT="0" distB="0" distL="114300" distR="114300" simplePos="0" relativeHeight="251662336" behindDoc="0" locked="0" layoutInCell="1" allowOverlap="1" wp14:anchorId="249E88D2" wp14:editId="55450459">
                <wp:simplePos x="0" y="0"/>
                <wp:positionH relativeFrom="column">
                  <wp:posOffset>2178050</wp:posOffset>
                </wp:positionH>
                <wp:positionV relativeFrom="paragraph">
                  <wp:posOffset>3795395</wp:posOffset>
                </wp:positionV>
                <wp:extent cx="457200" cy="355600"/>
                <wp:effectExtent l="6350" t="13970" r="12700" b="11430"/>
                <wp:wrapNone/>
                <wp:docPr id="17120844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5600"/>
                        </a:xfrm>
                        <a:prstGeom prst="rect">
                          <a:avLst/>
                        </a:prstGeom>
                        <a:solidFill>
                          <a:srgbClr val="FFFFFF"/>
                        </a:solidFill>
                        <a:ln w="9525">
                          <a:solidFill>
                            <a:srgbClr val="FFFFFF"/>
                          </a:solidFill>
                          <a:miter lim="800000"/>
                          <a:headEnd/>
                          <a:tailEnd/>
                        </a:ln>
                      </wps:spPr>
                      <wps:txbx>
                        <w:txbxContent>
                          <w:p w14:paraId="70F39629" w14:textId="77777777" w:rsidR="0022745E" w:rsidRDefault="0022745E" w:rsidP="0022745E">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E88D2" id="Rectangle 1" o:spid="_x0000_s1026" style="position:absolute;left:0;text-align:left;margin-left:171.5pt;margin-top:298.85pt;width:36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" strokecolor="white">
                <v:textbox>
                  <w:txbxContent>
                    <w:p w14:paraId="70F39629" w14:textId="77777777" w:rsidR="0022745E" w:rsidRDefault="0022745E" w:rsidP="0022745E">
                      <w:pPr>
                        <w:jc w:val="center"/>
                      </w:pPr>
                      <w:r>
                        <w:t>1</w:t>
                      </w:r>
                    </w:p>
                  </w:txbxContent>
                </v:textbox>
              </v:rect>
            </w:pict>
          </mc:Fallback>
        </mc:AlternateContent>
      </w:r>
      <w:r>
        <w:rPr>
          <w:rFonts w:ascii="Cambria" w:hAnsi="Cambria"/>
          <w:sz w:val="24"/>
          <w:szCs w:val="24"/>
        </w:rPr>
        <w:t xml:space="preserve"> </w:t>
      </w:r>
      <w:r w:rsidRPr="0022745E">
        <w:rPr>
          <w:rFonts w:ascii="Cambria" w:hAnsi="Cambria" w:cstheme="majorBidi"/>
          <w:sz w:val="24"/>
          <w:szCs w:val="24"/>
        </w:rPr>
        <w:t xml:space="preserve">ASN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merupakan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elemen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utama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aset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utama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menjadi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perencana</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pelaku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aktif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setiap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aktivitas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ASN </w:t>
      </w:r>
      <w:proofErr w:type="spellStart"/>
      <w:r w:rsidRPr="0022745E">
        <w:rPr>
          <w:rFonts w:ascii="Cambria" w:hAnsi="Cambria" w:cstheme="majorBidi"/>
          <w:sz w:val="24"/>
          <w:szCs w:val="24"/>
        </w:rPr>
        <w:t>mempunyai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pikiran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perasaan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keinginan</w:t>
      </w:r>
      <w:proofErr w:type="spellEnd"/>
      <w:r w:rsidRPr="0022745E">
        <w:rPr>
          <w:rFonts w:ascii="Cambria" w:hAnsi="Cambria" w:cstheme="majorBidi"/>
          <w:sz w:val="24"/>
          <w:szCs w:val="24"/>
        </w:rPr>
        <w:t xml:space="preserve">, status, </w:t>
      </w:r>
      <w:proofErr w:type="spellStart"/>
      <w:r w:rsidRPr="0022745E">
        <w:rPr>
          <w:rFonts w:ascii="Cambria" w:hAnsi="Cambria" w:cstheme="majorBidi"/>
          <w:sz w:val="24"/>
          <w:szCs w:val="24"/>
        </w:rPr>
        <w:t>latar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belakang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pendidikan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umur</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jenis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kelamin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heterogen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dibawa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Kualitas</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kuantitas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harus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sesuai</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kebutuhan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Aparatur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Sipil</w:t>
      </w:r>
      <w:proofErr w:type="spellEnd"/>
      <w:r w:rsidRPr="0022745E">
        <w:rPr>
          <w:rFonts w:ascii="Cambria" w:hAnsi="Cambria" w:cstheme="majorBidi"/>
          <w:sz w:val="24"/>
          <w:szCs w:val="24"/>
        </w:rPr>
        <w:t xml:space="preserve"> Negara (ASN) </w:t>
      </w:r>
      <w:proofErr w:type="spellStart"/>
      <w:r w:rsidRPr="0022745E">
        <w:rPr>
          <w:rFonts w:ascii="Cambria" w:hAnsi="Cambria" w:cstheme="majorBidi"/>
          <w:sz w:val="24"/>
          <w:szCs w:val="24"/>
        </w:rPr>
        <w:t>khususnya</w:t>
      </w:r>
      <w:proofErr w:type="spellEnd"/>
      <w:r w:rsidRPr="0022745E">
        <w:rPr>
          <w:rFonts w:ascii="Cambria" w:hAnsi="Cambria" w:cstheme="majorBidi"/>
          <w:sz w:val="24"/>
          <w:szCs w:val="24"/>
        </w:rPr>
        <w:t xml:space="preserve"> PNS </w:t>
      </w:r>
      <w:proofErr w:type="spellStart"/>
      <w:r w:rsidRPr="0022745E">
        <w:rPr>
          <w:rFonts w:ascii="Cambria" w:hAnsi="Cambria" w:cstheme="majorBidi"/>
          <w:sz w:val="24"/>
          <w:szCs w:val="24"/>
        </w:rPr>
        <w:t>sering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sorotan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kalangan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berbagai</w:t>
      </w:r>
      <w:proofErr w:type="spellEnd"/>
      <w:r w:rsidRPr="0022745E">
        <w:rPr>
          <w:rFonts w:ascii="Cambria" w:hAnsi="Cambria" w:cstheme="majorBidi"/>
          <w:sz w:val="24"/>
          <w:szCs w:val="24"/>
        </w:rPr>
        <w:t xml:space="preserve"> media </w:t>
      </w:r>
      <w:proofErr w:type="spellStart"/>
      <w:r w:rsidRPr="0022745E">
        <w:rPr>
          <w:rFonts w:ascii="Cambria" w:hAnsi="Cambria" w:cstheme="majorBidi"/>
          <w:sz w:val="24"/>
          <w:szCs w:val="24"/>
        </w:rPr>
        <w:t>hampir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setiap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lastRenderedPageBreak/>
        <w:t>memberitakan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tentang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buruknya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kinerja</w:t>
      </w:r>
      <w:proofErr w:type="spellEnd"/>
      <w:r w:rsidRPr="0022745E">
        <w:rPr>
          <w:rFonts w:ascii="Cambria" w:hAnsi="Cambria" w:cstheme="majorBidi"/>
          <w:sz w:val="24"/>
          <w:szCs w:val="24"/>
        </w:rPr>
        <w:t xml:space="preserve"> ASN. </w:t>
      </w:r>
      <w:proofErr w:type="spellStart"/>
      <w:r w:rsidRPr="0022745E">
        <w:rPr>
          <w:rFonts w:ascii="Cambria" w:hAnsi="Cambria" w:cstheme="majorBidi"/>
          <w:sz w:val="24"/>
          <w:szCs w:val="24"/>
        </w:rPr>
        <w:t>Pasalnya</w:t>
      </w:r>
      <w:proofErr w:type="spellEnd"/>
      <w:r w:rsidRPr="0022745E">
        <w:rPr>
          <w:rFonts w:ascii="Cambria" w:hAnsi="Cambria" w:cstheme="majorBidi"/>
          <w:sz w:val="24"/>
          <w:szCs w:val="24"/>
        </w:rPr>
        <w:t xml:space="preserve"> para ASN </w:t>
      </w:r>
      <w:proofErr w:type="spellStart"/>
      <w:r w:rsidRPr="0022745E">
        <w:rPr>
          <w:rFonts w:ascii="Cambria" w:hAnsi="Cambria" w:cstheme="majorBidi"/>
          <w:sz w:val="24"/>
          <w:szCs w:val="24"/>
        </w:rPr>
        <w:t>dinilai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kurang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produktif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menghamburkan</w:t>
      </w:r>
      <w:proofErr w:type="spellEnd"/>
      <w:r w:rsidRPr="0022745E">
        <w:rPr>
          <w:rFonts w:ascii="Cambria" w:hAnsi="Cambria" w:cstheme="majorBidi"/>
          <w:sz w:val="24"/>
          <w:szCs w:val="24"/>
        </w:rPr>
        <w:t xml:space="preserve"> uang negara, </w:t>
      </w:r>
      <w:proofErr w:type="spellStart"/>
      <w:r w:rsidRPr="0022745E">
        <w:rPr>
          <w:rFonts w:ascii="Cambria" w:hAnsi="Cambria" w:cstheme="majorBidi"/>
          <w:sz w:val="24"/>
          <w:szCs w:val="24"/>
        </w:rPr>
        <w:t>berdisiplin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serta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beretos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rendah</w:t>
      </w:r>
      <w:proofErr w:type="spellEnd"/>
      <w:r w:rsidRPr="0022745E">
        <w:rPr>
          <w:rFonts w:ascii="Cambria" w:hAnsi="Cambria" w:cstheme="majorBidi"/>
          <w:sz w:val="24"/>
          <w:szCs w:val="24"/>
        </w:rPr>
        <w:t xml:space="preserve">. Stigma </w:t>
      </w:r>
      <w:proofErr w:type="spellStart"/>
      <w:r w:rsidRPr="0022745E">
        <w:rPr>
          <w:rFonts w:ascii="Cambria" w:hAnsi="Cambria" w:cstheme="majorBidi"/>
          <w:sz w:val="24"/>
          <w:szCs w:val="24"/>
        </w:rPr>
        <w:t>buruk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umumnya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ditujukan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kepada</w:t>
      </w:r>
      <w:proofErr w:type="spellEnd"/>
      <w:r w:rsidRPr="0022745E">
        <w:rPr>
          <w:rFonts w:ascii="Cambria" w:hAnsi="Cambria" w:cstheme="majorBidi"/>
          <w:sz w:val="24"/>
          <w:szCs w:val="24"/>
        </w:rPr>
        <w:t xml:space="preserve"> ASN di </w:t>
      </w:r>
      <w:proofErr w:type="spellStart"/>
      <w:r w:rsidRPr="0022745E">
        <w:rPr>
          <w:rFonts w:ascii="Cambria" w:hAnsi="Cambria" w:cstheme="majorBidi"/>
          <w:sz w:val="24"/>
          <w:szCs w:val="24"/>
        </w:rPr>
        <w:t>hampir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seluruh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pemerintah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termasuk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perguruan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tinggi</w:t>
      </w:r>
      <w:proofErr w:type="spellEnd"/>
      <w:r w:rsidRPr="0022745E">
        <w:rPr>
          <w:rFonts w:ascii="Cambria" w:hAnsi="Cambria" w:cstheme="majorBidi"/>
          <w:sz w:val="24"/>
          <w:szCs w:val="24"/>
        </w:rPr>
        <w:t>.</w:t>
      </w:r>
    </w:p>
    <w:p w14:paraId="10E3C367" w14:textId="77777777" w:rsidR="0022745E" w:rsidRDefault="0022745E" w:rsidP="0022745E">
      <w:pPr>
        <w:ind w:firstLine="709"/>
        <w:jc w:val="both"/>
        <w:rPr>
          <w:rFonts w:ascii="Cambria" w:hAnsi="Cambria"/>
          <w:sz w:val="24"/>
          <w:szCs w:val="24"/>
        </w:rPr>
      </w:pPr>
      <w:proofErr w:type="spellStart"/>
      <w:r w:rsidRPr="0022745E">
        <w:rPr>
          <w:rFonts w:ascii="Cambria" w:hAnsi="Cambria" w:cstheme="majorBidi"/>
          <w:sz w:val="24"/>
          <w:szCs w:val="24"/>
          <w:shd w:val="clear" w:color="auto" w:fill="FFFFFF"/>
        </w:rPr>
        <w:t>Fungsi</w:t>
      </w:r>
      <w:proofErr w:type="spellEnd"/>
      <w:r w:rsidRPr="0022745E">
        <w:rPr>
          <w:rFonts w:ascii="Cambria" w:hAnsi="Cambria" w:cstheme="majorBidi"/>
          <w:sz w:val="24"/>
          <w:szCs w:val="24"/>
          <w:shd w:val="clear" w:color="auto" w:fill="FFFFFF"/>
        </w:rPr>
        <w:t xml:space="preserve"> ASN </w:t>
      </w:r>
      <w:proofErr w:type="spellStart"/>
      <w:r w:rsidRPr="0022745E">
        <w:rPr>
          <w:rFonts w:ascii="Cambria" w:hAnsi="Cambria" w:cstheme="majorBidi"/>
          <w:sz w:val="24"/>
          <w:szCs w:val="24"/>
          <w:shd w:val="clear" w:color="auto" w:fill="FFFFFF"/>
        </w:rPr>
        <w:t>menurut</w:t>
      </w:r>
      <w:proofErr w:type="spellEnd"/>
      <w:r w:rsidRPr="0022745E">
        <w:rPr>
          <w:rFonts w:ascii="Cambria" w:hAnsi="Cambria" w:cstheme="majorBidi"/>
          <w:sz w:val="24"/>
          <w:szCs w:val="24"/>
          <w:shd w:val="clear" w:color="auto" w:fill="FFFFFF"/>
        </w:rPr>
        <w:t xml:space="preserve"> UU </w:t>
      </w:r>
      <w:proofErr w:type="spellStart"/>
      <w:r w:rsidRPr="0022745E">
        <w:rPr>
          <w:rFonts w:ascii="Cambria" w:hAnsi="Cambria" w:cstheme="majorBidi"/>
          <w:sz w:val="24"/>
          <w:szCs w:val="24"/>
          <w:shd w:val="clear" w:color="auto" w:fill="FFFFFF"/>
        </w:rPr>
        <w:t>Nomor</w:t>
      </w:r>
      <w:proofErr w:type="spellEnd"/>
      <w:r w:rsidRPr="0022745E">
        <w:rPr>
          <w:rFonts w:ascii="Cambria" w:hAnsi="Cambria" w:cstheme="majorBidi"/>
          <w:sz w:val="24"/>
          <w:szCs w:val="24"/>
          <w:shd w:val="clear" w:color="auto" w:fill="FFFFFF"/>
        </w:rPr>
        <w:t xml:space="preserve"> 5 </w:t>
      </w:r>
      <w:proofErr w:type="spellStart"/>
      <w:r w:rsidRPr="0022745E">
        <w:rPr>
          <w:rFonts w:ascii="Cambria" w:hAnsi="Cambria" w:cstheme="majorBidi"/>
          <w:sz w:val="24"/>
          <w:szCs w:val="24"/>
          <w:shd w:val="clear" w:color="auto" w:fill="FFFFFF"/>
        </w:rPr>
        <w:t>Tahun</w:t>
      </w:r>
      <w:proofErr w:type="spellEnd"/>
      <w:r w:rsidRPr="0022745E">
        <w:rPr>
          <w:rFonts w:ascii="Cambria" w:hAnsi="Cambria" w:cstheme="majorBidi"/>
          <w:sz w:val="24"/>
          <w:szCs w:val="24"/>
          <w:shd w:val="clear" w:color="auto" w:fill="FFFFFF"/>
        </w:rPr>
        <w:t xml:space="preserve"> 2014 </w:t>
      </w:r>
      <w:proofErr w:type="spellStart"/>
      <w:r w:rsidRPr="0022745E">
        <w:rPr>
          <w:rFonts w:ascii="Cambria" w:hAnsi="Cambria" w:cstheme="majorBidi"/>
          <w:sz w:val="24"/>
          <w:szCs w:val="24"/>
          <w:shd w:val="clear" w:color="auto" w:fill="FFFFFF"/>
        </w:rPr>
        <w:t>Pasal</w:t>
      </w:r>
      <w:proofErr w:type="spellEnd"/>
      <w:r w:rsidRPr="0022745E">
        <w:rPr>
          <w:rFonts w:ascii="Cambria" w:hAnsi="Cambria" w:cstheme="majorBidi"/>
          <w:sz w:val="24"/>
          <w:szCs w:val="24"/>
          <w:shd w:val="clear" w:color="auto" w:fill="FFFFFF"/>
        </w:rPr>
        <w:t xml:space="preserve"> 10 </w:t>
      </w:r>
      <w:proofErr w:type="spellStart"/>
      <w:r w:rsidRPr="0022745E">
        <w:rPr>
          <w:rFonts w:ascii="Cambria" w:hAnsi="Cambria" w:cstheme="majorBidi"/>
          <w:sz w:val="24"/>
          <w:szCs w:val="24"/>
          <w:shd w:val="clear" w:color="auto" w:fill="FFFFFF"/>
        </w:rPr>
        <w:t>yaitu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pelaksana</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kebijakan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publik</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pelayan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publik</w:t>
      </w:r>
      <w:proofErr w:type="spellEnd"/>
      <w:r w:rsidRPr="0022745E">
        <w:rPr>
          <w:rFonts w:ascii="Cambria" w:hAnsi="Cambria" w:cstheme="majorBidi"/>
          <w:sz w:val="24"/>
          <w:szCs w:val="24"/>
          <w:shd w:val="clear" w:color="auto" w:fill="FFFFFF"/>
        </w:rPr>
        <w:t xml:space="preserve">, dan </w:t>
      </w:r>
      <w:proofErr w:type="spellStart"/>
      <w:r w:rsidRPr="0022745E">
        <w:rPr>
          <w:rFonts w:ascii="Cambria" w:hAnsi="Cambria" w:cstheme="majorBidi"/>
          <w:sz w:val="24"/>
          <w:szCs w:val="24"/>
          <w:shd w:val="clear" w:color="auto" w:fill="FFFFFF"/>
        </w:rPr>
        <w:t>perekat</w:t>
      </w:r>
      <w:proofErr w:type="spellEnd"/>
      <w:r w:rsidRPr="0022745E">
        <w:rPr>
          <w:rFonts w:ascii="Cambria" w:hAnsi="Cambria" w:cstheme="majorBidi"/>
          <w:sz w:val="24"/>
          <w:szCs w:val="24"/>
          <w:shd w:val="clear" w:color="auto" w:fill="FFFFFF"/>
        </w:rPr>
        <w:t xml:space="preserve"> dan </w:t>
      </w:r>
      <w:proofErr w:type="spellStart"/>
      <w:r w:rsidRPr="0022745E">
        <w:rPr>
          <w:rFonts w:ascii="Cambria" w:hAnsi="Cambria" w:cstheme="majorBidi"/>
          <w:sz w:val="24"/>
          <w:szCs w:val="24"/>
          <w:shd w:val="clear" w:color="auto" w:fill="FFFFFF"/>
        </w:rPr>
        <w:t>pemersatu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bangsa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Sedangkan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tugas</w:t>
      </w:r>
      <w:proofErr w:type="spellEnd"/>
      <w:r w:rsidRPr="0022745E">
        <w:rPr>
          <w:rFonts w:ascii="Cambria" w:hAnsi="Cambria" w:cstheme="majorBidi"/>
          <w:sz w:val="24"/>
          <w:szCs w:val="24"/>
        </w:rPr>
        <w:t xml:space="preserve"> ASN </w:t>
      </w:r>
      <w:proofErr w:type="spellStart"/>
      <w:r w:rsidRPr="0022745E">
        <w:rPr>
          <w:rFonts w:ascii="Cambria" w:hAnsi="Cambria" w:cstheme="majorBidi"/>
          <w:sz w:val="24"/>
          <w:szCs w:val="24"/>
          <w:shd w:val="clear" w:color="auto" w:fill="FFFFFF"/>
        </w:rPr>
        <w:t>menurut</w:t>
      </w:r>
      <w:proofErr w:type="spellEnd"/>
      <w:r w:rsidRPr="0022745E">
        <w:rPr>
          <w:rFonts w:ascii="Cambria" w:hAnsi="Cambria" w:cstheme="majorBidi"/>
          <w:sz w:val="24"/>
          <w:szCs w:val="24"/>
          <w:shd w:val="clear" w:color="auto" w:fill="FFFFFF"/>
        </w:rPr>
        <w:t xml:space="preserve"> UU </w:t>
      </w:r>
      <w:proofErr w:type="spellStart"/>
      <w:r w:rsidRPr="0022745E">
        <w:rPr>
          <w:rFonts w:ascii="Cambria" w:hAnsi="Cambria" w:cstheme="majorBidi"/>
          <w:sz w:val="24"/>
          <w:szCs w:val="24"/>
          <w:shd w:val="clear" w:color="auto" w:fill="FFFFFF"/>
        </w:rPr>
        <w:t>Nomor</w:t>
      </w:r>
      <w:proofErr w:type="spellEnd"/>
      <w:r w:rsidRPr="0022745E">
        <w:rPr>
          <w:rFonts w:ascii="Cambria" w:hAnsi="Cambria" w:cstheme="majorBidi"/>
          <w:sz w:val="24"/>
          <w:szCs w:val="24"/>
          <w:shd w:val="clear" w:color="auto" w:fill="FFFFFF"/>
        </w:rPr>
        <w:t xml:space="preserve"> 5 </w:t>
      </w:r>
      <w:proofErr w:type="spellStart"/>
      <w:r w:rsidRPr="0022745E">
        <w:rPr>
          <w:rFonts w:ascii="Cambria" w:hAnsi="Cambria" w:cstheme="majorBidi"/>
          <w:sz w:val="24"/>
          <w:szCs w:val="24"/>
          <w:shd w:val="clear" w:color="auto" w:fill="FFFFFF"/>
        </w:rPr>
        <w:t>Tahun</w:t>
      </w:r>
      <w:proofErr w:type="spellEnd"/>
      <w:r w:rsidRPr="0022745E">
        <w:rPr>
          <w:rFonts w:ascii="Cambria" w:hAnsi="Cambria" w:cstheme="majorBidi"/>
          <w:sz w:val="24"/>
          <w:szCs w:val="24"/>
          <w:shd w:val="clear" w:color="auto" w:fill="FFFFFF"/>
        </w:rPr>
        <w:t xml:space="preserve"> 2014 </w:t>
      </w:r>
      <w:proofErr w:type="spellStart"/>
      <w:r w:rsidRPr="0022745E">
        <w:rPr>
          <w:rFonts w:ascii="Cambria" w:hAnsi="Cambria" w:cstheme="majorBidi"/>
          <w:sz w:val="24"/>
          <w:szCs w:val="24"/>
          <w:shd w:val="clear" w:color="auto" w:fill="FFFFFF"/>
        </w:rPr>
        <w:t>Pasal</w:t>
      </w:r>
      <w:proofErr w:type="spellEnd"/>
      <w:r w:rsidRPr="0022745E">
        <w:rPr>
          <w:rFonts w:ascii="Cambria" w:hAnsi="Cambria" w:cstheme="majorBidi"/>
          <w:sz w:val="24"/>
          <w:szCs w:val="24"/>
          <w:shd w:val="clear" w:color="auto" w:fill="FFFFFF"/>
        </w:rPr>
        <w:t xml:space="preserve"> 11 </w:t>
      </w:r>
      <w:proofErr w:type="spellStart"/>
      <w:r w:rsidRPr="0022745E">
        <w:rPr>
          <w:rFonts w:ascii="Cambria" w:hAnsi="Cambria" w:cstheme="majorBidi"/>
          <w:sz w:val="24"/>
          <w:szCs w:val="24"/>
          <w:shd w:val="clear" w:color="auto" w:fill="FFFFFF"/>
        </w:rPr>
        <w:t>yaitu</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Melaksanakan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kebijakan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publik</w:t>
      </w:r>
      <w:proofErr w:type="spellEnd"/>
      <w:r w:rsidRPr="0022745E">
        <w:rPr>
          <w:rFonts w:ascii="Cambria" w:hAnsi="Cambria" w:cstheme="majorBidi"/>
          <w:sz w:val="24"/>
          <w:szCs w:val="24"/>
          <w:shd w:val="clear" w:color="auto" w:fill="FFFFFF"/>
        </w:rPr>
        <w:t xml:space="preserve"> yang </w:t>
      </w:r>
      <w:proofErr w:type="spellStart"/>
      <w:r w:rsidRPr="0022745E">
        <w:rPr>
          <w:rFonts w:ascii="Cambria" w:hAnsi="Cambria" w:cstheme="majorBidi"/>
          <w:sz w:val="24"/>
          <w:szCs w:val="24"/>
          <w:shd w:val="clear" w:color="auto" w:fill="FFFFFF"/>
        </w:rPr>
        <w:t>dibuat</w:t>
      </w:r>
      <w:proofErr w:type="spellEnd"/>
      <w:r w:rsidRPr="0022745E">
        <w:rPr>
          <w:rFonts w:ascii="Cambria" w:hAnsi="Cambria" w:cstheme="majorBidi"/>
          <w:sz w:val="24"/>
          <w:szCs w:val="24"/>
          <w:shd w:val="clear" w:color="auto" w:fill="FFFFFF"/>
        </w:rPr>
        <w:t xml:space="preserve"> oleh </w:t>
      </w:r>
      <w:proofErr w:type="spellStart"/>
      <w:r w:rsidRPr="0022745E">
        <w:rPr>
          <w:rFonts w:ascii="Cambria" w:hAnsi="Cambria" w:cstheme="majorBidi"/>
          <w:sz w:val="24"/>
          <w:szCs w:val="24"/>
          <w:shd w:val="clear" w:color="auto" w:fill="FFFFFF"/>
        </w:rPr>
        <w:t>Pejabat</w:t>
      </w:r>
      <w:proofErr w:type="spellEnd"/>
      <w:r w:rsidRPr="0022745E">
        <w:rPr>
          <w:rFonts w:ascii="Cambria" w:hAnsi="Cambria" w:cstheme="majorBidi"/>
          <w:sz w:val="24"/>
          <w:szCs w:val="24"/>
          <w:shd w:val="clear" w:color="auto" w:fill="FFFFFF"/>
        </w:rPr>
        <w:t xml:space="preserve"> Pembina </w:t>
      </w:r>
      <w:proofErr w:type="spellStart"/>
      <w:r w:rsidRPr="0022745E">
        <w:rPr>
          <w:rFonts w:ascii="Cambria" w:hAnsi="Cambria" w:cstheme="majorBidi"/>
          <w:sz w:val="24"/>
          <w:szCs w:val="24"/>
          <w:shd w:val="clear" w:color="auto" w:fill="FFFFFF"/>
        </w:rPr>
        <w:t>Kepegawaian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sesuai</w:t>
      </w:r>
      <w:proofErr w:type="spellEnd"/>
      <w:r w:rsidRPr="0022745E">
        <w:rPr>
          <w:rFonts w:ascii="Cambria" w:hAnsi="Cambria" w:cstheme="majorBidi"/>
          <w:sz w:val="24"/>
          <w:szCs w:val="24"/>
          <w:shd w:val="clear" w:color="auto" w:fill="FFFFFF"/>
        </w:rPr>
        <w:t xml:space="preserve"> dengan </w:t>
      </w:r>
      <w:proofErr w:type="spellStart"/>
      <w:r w:rsidRPr="0022745E">
        <w:rPr>
          <w:rFonts w:ascii="Cambria" w:hAnsi="Cambria" w:cstheme="majorBidi"/>
          <w:sz w:val="24"/>
          <w:szCs w:val="24"/>
          <w:shd w:val="clear" w:color="auto" w:fill="FFFFFF"/>
        </w:rPr>
        <w:t>ketentuan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perundang-undangan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Memberikan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pelayanan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publik</w:t>
      </w:r>
      <w:proofErr w:type="spellEnd"/>
      <w:r w:rsidRPr="0022745E">
        <w:rPr>
          <w:rFonts w:ascii="Cambria" w:hAnsi="Cambria" w:cstheme="majorBidi"/>
          <w:sz w:val="24"/>
          <w:szCs w:val="24"/>
          <w:shd w:val="clear" w:color="auto" w:fill="FFFFFF"/>
        </w:rPr>
        <w:t xml:space="preserve"> yang </w:t>
      </w:r>
      <w:proofErr w:type="spellStart"/>
      <w:r w:rsidRPr="0022745E">
        <w:rPr>
          <w:rFonts w:ascii="Cambria" w:hAnsi="Cambria" w:cstheme="majorBidi"/>
          <w:sz w:val="24"/>
          <w:szCs w:val="24"/>
          <w:shd w:val="clear" w:color="auto" w:fill="FFFFFF"/>
        </w:rPr>
        <w:t>profesional</w:t>
      </w:r>
      <w:proofErr w:type="spellEnd"/>
      <w:r w:rsidRPr="0022745E">
        <w:rPr>
          <w:rFonts w:ascii="Cambria" w:hAnsi="Cambria" w:cstheme="majorBidi"/>
          <w:sz w:val="24"/>
          <w:szCs w:val="24"/>
          <w:shd w:val="clear" w:color="auto" w:fill="FFFFFF"/>
        </w:rPr>
        <w:t xml:space="preserve"> dan </w:t>
      </w:r>
      <w:proofErr w:type="spellStart"/>
      <w:r w:rsidRPr="0022745E">
        <w:rPr>
          <w:rFonts w:ascii="Cambria" w:hAnsi="Cambria" w:cstheme="majorBidi"/>
          <w:sz w:val="24"/>
          <w:szCs w:val="24"/>
          <w:shd w:val="clear" w:color="auto" w:fill="FFFFFF"/>
        </w:rPr>
        <w:t>berkualitas</w:t>
      </w:r>
      <w:proofErr w:type="spellEnd"/>
      <w:r w:rsidRPr="0022745E">
        <w:rPr>
          <w:rFonts w:ascii="Cambria" w:hAnsi="Cambria" w:cstheme="majorBidi"/>
          <w:sz w:val="24"/>
          <w:szCs w:val="24"/>
          <w:shd w:val="clear" w:color="auto" w:fill="FFFFFF"/>
        </w:rPr>
        <w:t xml:space="preserve">, dan </w:t>
      </w:r>
      <w:proofErr w:type="spellStart"/>
      <w:r w:rsidRPr="0022745E">
        <w:rPr>
          <w:rFonts w:ascii="Cambria" w:hAnsi="Cambria" w:cstheme="majorBidi"/>
          <w:sz w:val="24"/>
          <w:szCs w:val="24"/>
          <w:shd w:val="clear" w:color="auto" w:fill="FFFFFF"/>
        </w:rPr>
        <w:t>mempererat</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persatuan</w:t>
      </w:r>
      <w:proofErr w:type="spellEnd"/>
      <w:r w:rsidRPr="0022745E">
        <w:rPr>
          <w:rFonts w:ascii="Cambria" w:hAnsi="Cambria" w:cstheme="majorBidi"/>
          <w:sz w:val="24"/>
          <w:szCs w:val="24"/>
          <w:shd w:val="clear" w:color="auto" w:fill="FFFFFF"/>
        </w:rPr>
        <w:t xml:space="preserve"> dan </w:t>
      </w:r>
      <w:proofErr w:type="spellStart"/>
      <w:r w:rsidRPr="0022745E">
        <w:rPr>
          <w:rFonts w:ascii="Cambria" w:hAnsi="Cambria" w:cstheme="majorBidi"/>
          <w:sz w:val="24"/>
          <w:szCs w:val="24"/>
          <w:shd w:val="clear" w:color="auto" w:fill="FFFFFF"/>
        </w:rPr>
        <w:t>kesatuan</w:t>
      </w:r>
      <w:proofErr w:type="spellEnd"/>
      <w:r w:rsidRPr="0022745E">
        <w:rPr>
          <w:rFonts w:ascii="Cambria" w:hAnsi="Cambria" w:cstheme="majorBidi"/>
          <w:sz w:val="24"/>
          <w:szCs w:val="24"/>
          <w:shd w:val="clear" w:color="auto" w:fill="FFFFFF"/>
        </w:rPr>
        <w:t xml:space="preserve"> Negara </w:t>
      </w:r>
      <w:proofErr w:type="spellStart"/>
      <w:r w:rsidRPr="0022745E">
        <w:rPr>
          <w:rFonts w:ascii="Cambria" w:hAnsi="Cambria" w:cstheme="majorBidi"/>
          <w:sz w:val="24"/>
          <w:szCs w:val="24"/>
          <w:shd w:val="clear" w:color="auto" w:fill="FFFFFF"/>
        </w:rPr>
        <w:t>Kesatuan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Republik</w:t>
      </w:r>
      <w:proofErr w:type="spellEnd"/>
      <w:r w:rsidRPr="0022745E">
        <w:rPr>
          <w:rFonts w:ascii="Cambria" w:hAnsi="Cambria" w:cstheme="majorBidi"/>
          <w:sz w:val="24"/>
          <w:szCs w:val="24"/>
          <w:shd w:val="clear" w:color="auto" w:fill="FFFFFF"/>
        </w:rPr>
        <w:t xml:space="preserve"> Indonesia. </w:t>
      </w:r>
      <w:proofErr w:type="spellStart"/>
      <w:r w:rsidRPr="0022745E">
        <w:rPr>
          <w:rFonts w:ascii="Cambria" w:hAnsi="Cambria" w:cstheme="majorBidi"/>
          <w:sz w:val="24"/>
          <w:szCs w:val="24"/>
          <w:shd w:val="clear" w:color="auto" w:fill="FFFFFF"/>
        </w:rPr>
        <w:t>Penilaian</w:t>
      </w:r>
      <w:proofErr w:type="spellEnd"/>
      <w:r w:rsidRPr="0022745E">
        <w:rPr>
          <w:rFonts w:ascii="Cambria" w:hAnsi="Cambria" w:cstheme="majorBidi"/>
          <w:sz w:val="24"/>
          <w:szCs w:val="24"/>
          <w:shd w:val="clear" w:color="auto" w:fill="FFFFFF"/>
        </w:rPr>
        <w:t xml:space="preserve"> </w:t>
      </w:r>
      <w:proofErr w:type="spellStart"/>
      <w:r w:rsidRPr="0022745E">
        <w:rPr>
          <w:rFonts w:ascii="Cambria" w:hAnsi="Cambria" w:cstheme="majorBidi"/>
          <w:sz w:val="24"/>
          <w:szCs w:val="24"/>
          <w:shd w:val="clear" w:color="auto" w:fill="FFFFFF"/>
        </w:rPr>
        <w:t>k</w:t>
      </w:r>
      <w:r w:rsidRPr="0022745E">
        <w:rPr>
          <w:rFonts w:ascii="Cambria" w:hAnsi="Cambria" w:cstheme="majorBidi"/>
          <w:sz w:val="24"/>
          <w:szCs w:val="24"/>
        </w:rPr>
        <w:t>inerja</w:t>
      </w:r>
      <w:proofErr w:type="spellEnd"/>
      <w:r w:rsidRPr="0022745E">
        <w:rPr>
          <w:rFonts w:ascii="Cambria" w:hAnsi="Cambria" w:cstheme="majorBidi"/>
          <w:sz w:val="24"/>
          <w:szCs w:val="24"/>
        </w:rPr>
        <w:t xml:space="preserve"> ASN pun </w:t>
      </w:r>
      <w:proofErr w:type="spellStart"/>
      <w:r w:rsidRPr="0022745E">
        <w:rPr>
          <w:rFonts w:ascii="Cambria" w:hAnsi="Cambria" w:cstheme="majorBidi"/>
          <w:sz w:val="24"/>
          <w:szCs w:val="24"/>
        </w:rPr>
        <w:t>tak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jauh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tugas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pokok</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fungsi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serta</w:t>
      </w:r>
      <w:proofErr w:type="spellEnd"/>
      <w:r w:rsidRPr="0022745E">
        <w:rPr>
          <w:rFonts w:ascii="Cambria" w:hAnsi="Cambria" w:cstheme="majorBidi"/>
          <w:sz w:val="24"/>
          <w:szCs w:val="24"/>
        </w:rPr>
        <w:t xml:space="preserve"> tata </w:t>
      </w:r>
      <w:proofErr w:type="spellStart"/>
      <w:r w:rsidRPr="0022745E">
        <w:rPr>
          <w:rFonts w:ascii="Cambria" w:hAnsi="Cambria" w:cstheme="majorBidi"/>
          <w:sz w:val="24"/>
          <w:szCs w:val="24"/>
        </w:rPr>
        <w:t>aturan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birokrasi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sudah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ada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yaitu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berorentasi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kepada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pelayanan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publik</w:t>
      </w:r>
      <w:proofErr w:type="spellEnd"/>
      <w:r w:rsidRPr="0022745E">
        <w:rPr>
          <w:rFonts w:ascii="Cambria" w:hAnsi="Cambria" w:cstheme="majorBidi"/>
          <w:sz w:val="24"/>
          <w:szCs w:val="24"/>
        </w:rPr>
        <w:t>.</w:t>
      </w:r>
      <w:r>
        <w:rPr>
          <w:rFonts w:ascii="Cambria" w:hAnsi="Cambria"/>
          <w:sz w:val="24"/>
          <w:szCs w:val="24"/>
        </w:rPr>
        <w:t xml:space="preserve"> </w:t>
      </w: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sangat </w:t>
      </w:r>
      <w:proofErr w:type="spellStart"/>
      <w:r w:rsidRPr="0022745E">
        <w:rPr>
          <w:rFonts w:ascii="Cambria" w:hAnsi="Cambria" w:cstheme="majorBidi"/>
          <w:sz w:val="24"/>
          <w:szCs w:val="24"/>
        </w:rPr>
        <w:t>penting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bagi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mengelola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mengatur</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memanfaatkan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berfungsi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produktif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tercapainya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tujuan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perlu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dikelola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profesional</w:t>
      </w:r>
      <w:proofErr w:type="spellEnd"/>
      <w:r w:rsidRPr="0022745E">
        <w:rPr>
          <w:rFonts w:ascii="Cambria" w:hAnsi="Cambria" w:cstheme="majorBidi"/>
          <w:sz w:val="24"/>
          <w:szCs w:val="24"/>
        </w:rPr>
        <w:t xml:space="preserve"> agar </w:t>
      </w:r>
      <w:proofErr w:type="spellStart"/>
      <w:r w:rsidRPr="0022745E">
        <w:rPr>
          <w:rFonts w:ascii="Cambria" w:hAnsi="Cambria" w:cstheme="majorBidi"/>
          <w:sz w:val="24"/>
          <w:szCs w:val="24"/>
        </w:rPr>
        <w:t>terwujud</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keseimbangan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antara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kebutuhan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tuntunan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kemampuan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mengatur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profesional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diharapkan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maksimal </w:t>
      </w:r>
      <w:proofErr w:type="spellStart"/>
      <w:r w:rsidRPr="0022745E">
        <w:rPr>
          <w:rFonts w:ascii="Cambria" w:hAnsi="Cambria" w:cstheme="majorBidi"/>
          <w:sz w:val="24"/>
          <w:szCs w:val="24"/>
        </w:rPr>
        <w:t>sejak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perekrutan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penyeleksian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pengklasifikasian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penempatan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sesuai</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kemampuan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penataran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pengembangan</w:t>
      </w:r>
      <w:proofErr w:type="spellEnd"/>
      <w:r w:rsidRPr="0022745E">
        <w:rPr>
          <w:rFonts w:ascii="Cambria" w:hAnsi="Cambria" w:cstheme="majorBidi"/>
          <w:sz w:val="24"/>
          <w:szCs w:val="24"/>
        </w:rPr>
        <w:t xml:space="preserve"> </w:t>
      </w:r>
      <w:proofErr w:type="spellStart"/>
      <w:proofErr w:type="gramStart"/>
      <w:r w:rsidRPr="0022745E">
        <w:rPr>
          <w:rFonts w:ascii="Cambria" w:hAnsi="Cambria" w:cstheme="majorBidi"/>
          <w:sz w:val="24"/>
          <w:szCs w:val="24"/>
        </w:rPr>
        <w:t>kariernya.Keberhasilan</w:t>
      </w:r>
      <w:proofErr w:type="spellEnd"/>
      <w:proofErr w:type="gram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sangat </w:t>
      </w:r>
      <w:proofErr w:type="spellStart"/>
      <w:r w:rsidRPr="0022745E">
        <w:rPr>
          <w:rFonts w:ascii="Cambria" w:hAnsi="Cambria" w:cstheme="majorBidi"/>
          <w:sz w:val="24"/>
          <w:szCs w:val="24"/>
        </w:rPr>
        <w:t>ditentukan</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unsur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ini</w:t>
      </w:r>
      <w:proofErr w:type="spellEnd"/>
      <w:r w:rsidRPr="0022745E">
        <w:rPr>
          <w:rFonts w:ascii="Cambria" w:hAnsi="Cambria" w:cstheme="majorBidi"/>
          <w:sz w:val="24"/>
          <w:szCs w:val="24"/>
        </w:rPr>
        <w:t xml:space="preserve"> ASN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unsur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utama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Keberhasilan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dicapai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jika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kebijakan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prosedur</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peraturan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berkaitan</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saling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berhubungan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menguntungkan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semua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pihak</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terlibat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Daya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r w:rsidRPr="0022745E">
        <w:rPr>
          <w:rFonts w:ascii="Cambria" w:hAnsi="Cambria" w:cstheme="majorBidi"/>
          <w:i/>
          <w:sz w:val="24"/>
          <w:szCs w:val="24"/>
        </w:rPr>
        <w:t>human resource</w:t>
      </w:r>
      <w:r w:rsidRPr="0022745E">
        <w:rPr>
          <w:rFonts w:ascii="Cambria" w:hAnsi="Cambria" w:cstheme="majorBidi"/>
          <w:sz w:val="24"/>
          <w:szCs w:val="24"/>
        </w:rPr>
        <w:t xml:space="preserve">) yang </w:t>
      </w:r>
      <w:proofErr w:type="spellStart"/>
      <w:r w:rsidRPr="0022745E">
        <w:rPr>
          <w:rFonts w:ascii="Cambria" w:hAnsi="Cambria" w:cstheme="majorBidi"/>
          <w:sz w:val="24"/>
          <w:szCs w:val="24"/>
        </w:rPr>
        <w:t>dimaksud</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merujuk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kepada</w:t>
      </w:r>
      <w:proofErr w:type="spellEnd"/>
      <w:r w:rsidRPr="0022745E">
        <w:rPr>
          <w:rFonts w:ascii="Cambria" w:hAnsi="Cambria" w:cstheme="majorBidi"/>
          <w:sz w:val="24"/>
          <w:szCs w:val="24"/>
        </w:rPr>
        <w:t xml:space="preserve"> orang-orang yang </w:t>
      </w:r>
      <w:proofErr w:type="spellStart"/>
      <w:r w:rsidRPr="0022745E">
        <w:rPr>
          <w:rFonts w:ascii="Cambria" w:hAnsi="Cambria" w:cstheme="majorBidi"/>
          <w:sz w:val="24"/>
          <w:szCs w:val="24"/>
        </w:rPr>
        <w:t>berada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Mengacu</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maka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setiap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langkah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kegiatan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terlepas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pemanfaatan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maksimal demi </w:t>
      </w:r>
      <w:proofErr w:type="spellStart"/>
      <w:r w:rsidRPr="0022745E">
        <w:rPr>
          <w:rFonts w:ascii="Cambria" w:hAnsi="Cambria" w:cstheme="majorBidi"/>
          <w:sz w:val="24"/>
          <w:szCs w:val="24"/>
        </w:rPr>
        <w:t>mencapai</w:t>
      </w:r>
      <w:proofErr w:type="spellEnd"/>
      <w:r w:rsidRPr="0022745E">
        <w:rPr>
          <w:rFonts w:ascii="Cambria" w:hAnsi="Cambria" w:cstheme="majorBidi"/>
          <w:sz w:val="24"/>
          <w:szCs w:val="24"/>
        </w:rPr>
        <w:t xml:space="preserve"> output yang </w:t>
      </w:r>
      <w:proofErr w:type="spellStart"/>
      <w:r w:rsidRPr="0022745E">
        <w:rPr>
          <w:rFonts w:ascii="Cambria" w:hAnsi="Cambria" w:cstheme="majorBidi"/>
          <w:sz w:val="24"/>
          <w:szCs w:val="24"/>
        </w:rPr>
        <w:t>diinginkan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
    <w:p w14:paraId="0EF9C68D" w14:textId="77777777" w:rsidR="0022745E" w:rsidRDefault="0022745E" w:rsidP="0022745E">
      <w:pPr>
        <w:ind w:firstLine="709"/>
        <w:jc w:val="both"/>
        <w:rPr>
          <w:rFonts w:ascii="Cambria" w:hAnsi="Cambria"/>
          <w:sz w:val="24"/>
          <w:szCs w:val="24"/>
        </w:rPr>
      </w:pP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ialah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bidang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mempelajari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hubungan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peranan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mengatur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tenaga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berada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Sumber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sebuah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faktor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sentral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seperti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apapun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bentuknya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tujuannya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dibuat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berdasarkan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visi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kepentingan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pelaksanaan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misi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dikelola</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faktor</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strategis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kegiatan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instansi</w:t>
      </w:r>
      <w:proofErr w:type="spellEnd"/>
      <w:r w:rsidRPr="0022745E">
        <w:rPr>
          <w:rFonts w:ascii="Cambria" w:hAnsi="Cambria" w:cstheme="majorBidi"/>
          <w:sz w:val="24"/>
          <w:szCs w:val="24"/>
        </w:rPr>
        <w:t xml:space="preserve"> (Hadari Nawawi, 2017).   </w:t>
      </w:r>
      <w:r>
        <w:rPr>
          <w:rFonts w:ascii="Cambria" w:hAnsi="Cambria"/>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merupakan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cerminan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perasaan</w:t>
      </w:r>
      <w:proofErr w:type="spellEnd"/>
      <w:r w:rsidRPr="0022745E">
        <w:rPr>
          <w:rFonts w:ascii="Cambria" w:hAnsi="Cambria" w:cstheme="majorBidi"/>
          <w:sz w:val="24"/>
          <w:szCs w:val="24"/>
        </w:rPr>
        <w:t xml:space="preserve"> orang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Pr>
          <w:rFonts w:ascii="Cambria" w:hAnsi="Cambria" w:cstheme="majorBidi"/>
          <w:sz w:val="24"/>
          <w:szCs w:val="24"/>
        </w:rPr>
        <w:t xml:space="preserve"> </w:t>
      </w:r>
      <w:proofErr w:type="spellStart"/>
      <w:r w:rsidRPr="0022745E">
        <w:rPr>
          <w:rFonts w:ascii="Cambria" w:hAnsi="Cambria" w:cstheme="majorBidi"/>
          <w:sz w:val="24"/>
          <w:szCs w:val="24"/>
        </w:rPr>
        <w:t>pekerjaannya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secara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formalitas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bekerja</w:t>
      </w:r>
      <w:proofErr w:type="spellEnd"/>
      <w:r w:rsidRPr="0022745E">
        <w:rPr>
          <w:rFonts w:ascii="Cambria" w:hAnsi="Cambria" w:cstheme="majorBidi"/>
          <w:sz w:val="24"/>
          <w:szCs w:val="24"/>
        </w:rPr>
        <w:t xml:space="preserve"> di </w:t>
      </w:r>
      <w:proofErr w:type="spellStart"/>
      <w:r w:rsidRPr="0022745E">
        <w:rPr>
          <w:rFonts w:ascii="Cambria" w:hAnsi="Cambria" w:cstheme="majorBidi"/>
          <w:sz w:val="24"/>
          <w:szCs w:val="24"/>
        </w:rPr>
        <w:t>kantor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tetapi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harus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mampu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merasakan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menikmati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pekerjaannya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merasa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bosan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tekun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beraktifitas</w:t>
      </w:r>
      <w:proofErr w:type="spellEnd"/>
      <w:r w:rsidRPr="0022745E">
        <w:rPr>
          <w:rFonts w:ascii="Cambria" w:hAnsi="Cambria" w:cstheme="majorBidi"/>
          <w:sz w:val="24"/>
          <w:szCs w:val="24"/>
        </w:rPr>
        <w:t xml:space="preserve">. Para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senang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apabila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didukung</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berbagai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situasi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kondusif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Pr>
          <w:rFonts w:ascii="Cambria" w:hAnsi="Cambria" w:cstheme="majorBidi"/>
          <w:sz w:val="24"/>
          <w:szCs w:val="24"/>
        </w:rPr>
        <w:t xml:space="preserve"> </w:t>
      </w:r>
      <w:proofErr w:type="spellStart"/>
      <w:r w:rsidRPr="0022745E">
        <w:rPr>
          <w:rFonts w:ascii="Cambria" w:hAnsi="Cambria" w:cstheme="majorBidi"/>
          <w:sz w:val="24"/>
          <w:szCs w:val="24"/>
        </w:rPr>
        <w:t>mengembangkan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keterampilan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dimilikinya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merupakan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lastRenderedPageBreak/>
        <w:t>bersifat</w:t>
      </w:r>
      <w:proofErr w:type="spellEnd"/>
      <w:r w:rsidRPr="0022745E">
        <w:rPr>
          <w:rFonts w:ascii="Cambria" w:hAnsi="Cambria" w:cstheme="majorBidi"/>
          <w:sz w:val="24"/>
          <w:szCs w:val="24"/>
        </w:rPr>
        <w:t xml:space="preserve"> individual. </w:t>
      </w:r>
      <w:proofErr w:type="spellStart"/>
      <w:r w:rsidRPr="0022745E">
        <w:rPr>
          <w:rFonts w:ascii="Cambria" w:hAnsi="Cambria" w:cstheme="majorBidi"/>
          <w:sz w:val="24"/>
          <w:szCs w:val="24"/>
        </w:rPr>
        <w:t>Setiap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individu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mempunyai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berbeda-beda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seperti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didefinisikan</w:t>
      </w:r>
      <w:proofErr w:type="spellEnd"/>
      <w:r w:rsidRPr="0022745E">
        <w:rPr>
          <w:rFonts w:ascii="Cambria" w:hAnsi="Cambria" w:cstheme="majorBidi"/>
          <w:sz w:val="24"/>
          <w:szCs w:val="24"/>
        </w:rPr>
        <w:t xml:space="preserve"> oleh Kreitner &amp; Kinicki (2014),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efektivitas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respons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emosional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berbagai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pekerjaan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Definisi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mengandung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pengertian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bukanlah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konsep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tunggal</w:t>
      </w:r>
      <w:proofErr w:type="spellEnd"/>
      <w:r w:rsidRPr="0022745E">
        <w:rPr>
          <w:rFonts w:ascii="Cambria" w:hAnsi="Cambria" w:cstheme="majorBidi"/>
          <w:sz w:val="24"/>
          <w:szCs w:val="24"/>
        </w:rPr>
        <w:t>,</w:t>
      </w:r>
      <w:r>
        <w:rPr>
          <w:rFonts w:ascii="Cambria" w:hAnsi="Cambria" w:cstheme="majorBidi"/>
          <w:sz w:val="24"/>
          <w:szCs w:val="24"/>
        </w:rPr>
        <w:t xml:space="preserve"> </w:t>
      </w:r>
      <w:proofErr w:type="spellStart"/>
      <w:r w:rsidRPr="0022745E">
        <w:rPr>
          <w:rFonts w:ascii="Cambria" w:hAnsi="Cambria" w:cstheme="majorBidi"/>
          <w:sz w:val="24"/>
          <w:szCs w:val="24"/>
        </w:rPr>
        <w:t>sebaliknya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seseorang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relatif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puas</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pekerjaannya</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puas</w:t>
      </w:r>
      <w:proofErr w:type="spellEnd"/>
      <w:r w:rsidRPr="0022745E">
        <w:rPr>
          <w:rFonts w:ascii="Cambria" w:hAnsi="Cambria" w:cstheme="majorBidi"/>
          <w:sz w:val="24"/>
          <w:szCs w:val="24"/>
        </w:rPr>
        <w:t xml:space="preserve"> dengan salah </w:t>
      </w:r>
      <w:proofErr w:type="spellStart"/>
      <w:r w:rsidRPr="0022745E">
        <w:rPr>
          <w:rFonts w:ascii="Cambria" w:hAnsi="Cambria" w:cstheme="majorBidi"/>
          <w:sz w:val="24"/>
          <w:szCs w:val="24"/>
        </w:rPr>
        <w:t>satu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beberapa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lainnya</w:t>
      </w:r>
      <w:proofErr w:type="spellEnd"/>
      <w:r w:rsidRPr="0022745E">
        <w:rPr>
          <w:rFonts w:ascii="Cambria" w:hAnsi="Cambria" w:cstheme="majorBidi"/>
          <w:sz w:val="24"/>
          <w:szCs w:val="24"/>
        </w:rPr>
        <w:t xml:space="preserve">. </w:t>
      </w:r>
      <w:r>
        <w:rPr>
          <w:rFonts w:ascii="Cambria" w:hAnsi="Cambria"/>
          <w:sz w:val="24"/>
          <w:szCs w:val="24"/>
        </w:rPr>
        <w:t xml:space="preserve"> </w:t>
      </w:r>
    </w:p>
    <w:p w14:paraId="3045CB68" w14:textId="77777777" w:rsidR="0022745E" w:rsidRDefault="0022745E" w:rsidP="0022745E">
      <w:pPr>
        <w:ind w:firstLine="709"/>
        <w:jc w:val="both"/>
        <w:rPr>
          <w:rFonts w:ascii="Cambria" w:hAnsi="Cambria"/>
          <w:sz w:val="24"/>
          <w:szCs w:val="24"/>
        </w:rPr>
      </w:pPr>
      <w:r w:rsidRPr="0022745E">
        <w:rPr>
          <w:rFonts w:ascii="Cambria" w:hAnsi="Cambria" w:cstheme="majorBidi"/>
          <w:sz w:val="24"/>
          <w:szCs w:val="24"/>
        </w:rPr>
        <w:t xml:space="preserve">Salah </w:t>
      </w:r>
      <w:proofErr w:type="spellStart"/>
      <w:r w:rsidRPr="0022745E">
        <w:rPr>
          <w:rFonts w:ascii="Cambria" w:hAnsi="Cambria" w:cstheme="majorBidi"/>
          <w:sz w:val="24"/>
          <w:szCs w:val="24"/>
        </w:rPr>
        <w:t>satu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faktor</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mempengaruhi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adalah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Menurut</w:t>
      </w:r>
      <w:proofErr w:type="spellEnd"/>
      <w:r w:rsidRPr="0022745E">
        <w:rPr>
          <w:rFonts w:ascii="Cambria" w:hAnsi="Cambria" w:cstheme="majorBidi"/>
          <w:sz w:val="24"/>
          <w:szCs w:val="24"/>
        </w:rPr>
        <w:t xml:space="preserve"> Maulana dan </w:t>
      </w:r>
      <w:proofErr w:type="spellStart"/>
      <w:r w:rsidRPr="0022745E">
        <w:rPr>
          <w:rFonts w:ascii="Cambria" w:hAnsi="Cambria" w:cstheme="majorBidi"/>
          <w:sz w:val="24"/>
          <w:szCs w:val="24"/>
        </w:rPr>
        <w:t>Gumelar</w:t>
      </w:r>
      <w:proofErr w:type="spellEnd"/>
      <w:r w:rsidRPr="0022745E">
        <w:rPr>
          <w:rFonts w:ascii="Cambria" w:hAnsi="Cambria" w:cstheme="majorBidi"/>
          <w:sz w:val="24"/>
          <w:szCs w:val="24"/>
        </w:rPr>
        <w:t xml:space="preserve"> (2013:11) </w:t>
      </w:r>
      <w:proofErr w:type="spellStart"/>
      <w:r w:rsidRPr="0022745E">
        <w:rPr>
          <w:rFonts w:ascii="Cambria" w:hAnsi="Cambria" w:cstheme="majorBidi"/>
          <w:sz w:val="24"/>
          <w:szCs w:val="24"/>
        </w:rPr>
        <w:t>mengemukakan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terbentuk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apabila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sesama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di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sama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melakukan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sikap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saling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mendukung</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bekerjasama</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Hal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sejalan</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pendapat</w:t>
      </w:r>
      <w:proofErr w:type="spellEnd"/>
      <w:r w:rsidRPr="0022745E">
        <w:rPr>
          <w:rFonts w:ascii="Cambria" w:hAnsi="Cambria" w:cstheme="majorBidi"/>
          <w:sz w:val="24"/>
          <w:szCs w:val="24"/>
        </w:rPr>
        <w:t xml:space="preserve"> Robbins (2011:110)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seorang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sangat </w:t>
      </w:r>
      <w:proofErr w:type="spellStart"/>
      <w:r w:rsidRPr="0022745E">
        <w:rPr>
          <w:rFonts w:ascii="Cambria" w:hAnsi="Cambria" w:cstheme="majorBidi"/>
          <w:sz w:val="24"/>
          <w:szCs w:val="24"/>
        </w:rPr>
        <w:t>mempengaruhi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perusahaan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harus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memperhatikan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para </w:t>
      </w:r>
      <w:proofErr w:type="spellStart"/>
      <w:r w:rsidRPr="0022745E">
        <w:rPr>
          <w:rFonts w:ascii="Cambria" w:hAnsi="Cambria" w:cstheme="majorBidi"/>
          <w:sz w:val="24"/>
          <w:szCs w:val="24"/>
        </w:rPr>
        <w:t>karyawannya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usaha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mencapai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tujuan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Hal-</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harus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diperhatikan</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perusahaan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meningkatkan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meliputi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harapan-harapan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kebutuhan-kebutuhannya</w:t>
      </w:r>
      <w:proofErr w:type="spellEnd"/>
      <w:r w:rsidRPr="0022745E">
        <w:rPr>
          <w:rFonts w:ascii="Cambria" w:hAnsi="Cambria" w:cstheme="majorBidi"/>
          <w:sz w:val="24"/>
          <w:szCs w:val="24"/>
        </w:rPr>
        <w:t xml:space="preserve">. Salah </w:t>
      </w:r>
      <w:proofErr w:type="spellStart"/>
      <w:r w:rsidRPr="0022745E">
        <w:rPr>
          <w:rFonts w:ascii="Cambria" w:hAnsi="Cambria" w:cstheme="majorBidi"/>
          <w:sz w:val="24"/>
          <w:szCs w:val="24"/>
        </w:rPr>
        <w:t>satu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kebutuhan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dibutuhkan</w:t>
      </w:r>
      <w:proofErr w:type="spellEnd"/>
      <w:r w:rsidRPr="0022745E">
        <w:rPr>
          <w:rFonts w:ascii="Cambria" w:hAnsi="Cambria" w:cstheme="majorBidi"/>
          <w:sz w:val="24"/>
          <w:szCs w:val="24"/>
        </w:rPr>
        <w:t xml:space="preserve"> oleh para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di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yaitu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nyaman</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terutama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buruk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menurunkan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Maka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itu</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menciptakan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nyaman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dimana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hubungan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antar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rekan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tetap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harmonis</w:t>
      </w:r>
      <w:proofErr w:type="spellEnd"/>
      <w:r w:rsidRPr="0022745E">
        <w:rPr>
          <w:rFonts w:ascii="Cambria" w:hAnsi="Cambria" w:cstheme="majorBidi"/>
          <w:sz w:val="24"/>
          <w:szCs w:val="24"/>
        </w:rPr>
        <w:t xml:space="preserve"> di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pemicu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terjalinnya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kerjasama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melaksanakan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tugas-tugasnya</w:t>
      </w:r>
      <w:proofErr w:type="spellEnd"/>
      <w:r w:rsidRPr="0022745E">
        <w:rPr>
          <w:rFonts w:ascii="Cambria" w:hAnsi="Cambria" w:cstheme="majorBidi"/>
          <w:sz w:val="24"/>
          <w:szCs w:val="24"/>
        </w:rPr>
        <w:t xml:space="preserve">. </w:t>
      </w:r>
    </w:p>
    <w:p w14:paraId="3AEF1F5F" w14:textId="77777777" w:rsidR="0022745E" w:rsidRDefault="0022745E" w:rsidP="0022745E">
      <w:pPr>
        <w:ind w:firstLine="709"/>
        <w:jc w:val="both"/>
        <w:rPr>
          <w:rFonts w:ascii="Cambria" w:hAnsi="Cambria" w:cstheme="majorBidi"/>
          <w:sz w:val="24"/>
          <w:szCs w:val="24"/>
        </w:rPr>
      </w:pPr>
      <w:r w:rsidRPr="0022745E">
        <w:rPr>
          <w:rFonts w:ascii="Cambria" w:hAnsi="Cambria" w:cstheme="majorBidi"/>
          <w:sz w:val="24"/>
          <w:szCs w:val="24"/>
        </w:rPr>
        <w:t>Chandrasekar</w:t>
      </w:r>
      <w:r w:rsidRPr="0022745E">
        <w:rPr>
          <w:rFonts w:ascii="Cambria" w:hAnsi="Cambria" w:cstheme="majorBidi"/>
          <w:spacing w:val="1"/>
          <w:sz w:val="24"/>
          <w:szCs w:val="24"/>
        </w:rPr>
        <w:t xml:space="preserve"> </w:t>
      </w:r>
      <w:r w:rsidRPr="0022745E">
        <w:rPr>
          <w:rFonts w:ascii="Cambria" w:hAnsi="Cambria" w:cstheme="majorBidi"/>
          <w:sz w:val="24"/>
          <w:szCs w:val="24"/>
        </w:rPr>
        <w:t>(2011)</w:t>
      </w:r>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berpendapat</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suatu</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perlu</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memperhatikan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menciptakan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pacing w:val="1"/>
          <w:sz w:val="24"/>
          <w:szCs w:val="24"/>
        </w:rPr>
        <w:t xml:space="preserve"> </w:t>
      </w:r>
      <w:r w:rsidRPr="0022745E">
        <w:rPr>
          <w:rFonts w:ascii="Cambria" w:hAnsi="Cambria" w:cstheme="majorBidi"/>
          <w:sz w:val="24"/>
          <w:szCs w:val="24"/>
        </w:rPr>
        <w:t xml:space="preserve">yang </w:t>
      </w:r>
      <w:proofErr w:type="spellStart"/>
      <w:r w:rsidRPr="0022745E">
        <w:rPr>
          <w:rFonts w:ascii="Cambria" w:hAnsi="Cambria" w:cstheme="majorBidi"/>
          <w:sz w:val="24"/>
          <w:szCs w:val="24"/>
        </w:rPr>
        <w:t>meningkatkan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kemampuan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produktif</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meningkatkan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keuntungan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bagi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z w:val="24"/>
          <w:szCs w:val="24"/>
        </w:rPr>
        <w:t xml:space="preserve">. Dia juga </w:t>
      </w:r>
      <w:proofErr w:type="spellStart"/>
      <w:r w:rsidRPr="0022745E">
        <w:rPr>
          <w:rFonts w:ascii="Cambria" w:hAnsi="Cambria" w:cstheme="majorBidi"/>
          <w:sz w:val="24"/>
          <w:szCs w:val="24"/>
        </w:rPr>
        <w:t>berpendapat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interaksi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pacing w:val="1"/>
          <w:sz w:val="24"/>
          <w:szCs w:val="24"/>
        </w:rPr>
        <w:t xml:space="preserve"> </w:t>
      </w:r>
      <w:r w:rsidRPr="0022745E">
        <w:rPr>
          <w:rFonts w:ascii="Cambria" w:hAnsi="Cambria" w:cstheme="majorBidi"/>
          <w:sz w:val="24"/>
          <w:szCs w:val="24"/>
        </w:rPr>
        <w:t xml:space="preserve">dan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memainkan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dominan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keseluruhan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daripada</w:t>
      </w:r>
      <w:proofErr w:type="spellEnd"/>
      <w:r w:rsidRPr="0022745E">
        <w:rPr>
          <w:rFonts w:ascii="Cambria" w:hAnsi="Cambria" w:cstheme="majorBidi"/>
          <w:sz w:val="24"/>
          <w:szCs w:val="24"/>
        </w:rPr>
        <w:t xml:space="preserve"> uang </w:t>
      </w:r>
      <w:proofErr w:type="spellStart"/>
      <w:r w:rsidRPr="0022745E">
        <w:rPr>
          <w:rFonts w:ascii="Cambria" w:hAnsi="Cambria" w:cstheme="majorBidi"/>
          <w:sz w:val="24"/>
          <w:szCs w:val="24"/>
        </w:rPr>
        <w:t>sedangkan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keterampilan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manajemen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waktu</w:t>
      </w:r>
      <w:proofErr w:type="spellEnd"/>
      <w:r w:rsidRPr="0022745E">
        <w:rPr>
          <w:rFonts w:ascii="Cambria" w:hAnsi="Cambria" w:cstheme="majorBidi"/>
          <w:sz w:val="24"/>
          <w:szCs w:val="24"/>
        </w:rPr>
        <w:t xml:space="preserve"> dan</w:t>
      </w:r>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energi</w:t>
      </w:r>
      <w:proofErr w:type="spellEnd"/>
      <w:r w:rsidRPr="0022745E">
        <w:rPr>
          <w:rFonts w:ascii="Cambria" w:hAnsi="Cambria" w:cstheme="majorBidi"/>
          <w:sz w:val="24"/>
          <w:szCs w:val="24"/>
        </w:rPr>
        <w:t>,</w:t>
      </w:r>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semua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diperlukan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untuk</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meningkatkan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kinerja</w:t>
      </w:r>
      <w:proofErr w:type="spellEnd"/>
      <w:r w:rsidRPr="0022745E">
        <w:rPr>
          <w:rFonts w:ascii="Cambria" w:hAnsi="Cambria" w:cstheme="majorBidi"/>
          <w:spacing w:val="61"/>
          <w:sz w:val="24"/>
          <w:szCs w:val="24"/>
        </w:rPr>
        <w:t xml:space="preserve"> </w:t>
      </w:r>
      <w:proofErr w:type="spellStart"/>
      <w:r w:rsidRPr="0022745E">
        <w:rPr>
          <w:rFonts w:ascii="Cambria" w:hAnsi="Cambria" w:cstheme="majorBidi"/>
          <w:sz w:val="24"/>
          <w:szCs w:val="24"/>
        </w:rPr>
        <w:t>keseluruhan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pacing w:val="-1"/>
          <w:sz w:val="24"/>
          <w:szCs w:val="24"/>
        </w:rPr>
        <w:t xml:space="preserve"> </w:t>
      </w:r>
      <w:r w:rsidRPr="0022745E">
        <w:rPr>
          <w:rFonts w:ascii="Cambria" w:hAnsi="Cambria" w:cstheme="majorBidi"/>
          <w:sz w:val="24"/>
          <w:szCs w:val="24"/>
        </w:rPr>
        <w:t>di era</w:t>
      </w:r>
      <w:r w:rsidRPr="0022745E">
        <w:rPr>
          <w:rFonts w:ascii="Cambria" w:hAnsi="Cambria" w:cstheme="majorBidi"/>
          <w:spacing w:val="-2"/>
          <w:sz w:val="24"/>
          <w:szCs w:val="24"/>
        </w:rPr>
        <w:t xml:space="preserve"> </w:t>
      </w:r>
      <w:proofErr w:type="spellStart"/>
      <w:r w:rsidRPr="0022745E">
        <w:rPr>
          <w:rFonts w:ascii="Cambria" w:hAnsi="Cambria" w:cstheme="majorBidi"/>
          <w:sz w:val="24"/>
          <w:szCs w:val="24"/>
        </w:rPr>
        <w:t>saat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ini</w:t>
      </w:r>
      <w:proofErr w:type="spellEnd"/>
      <w:r w:rsidRPr="0022745E">
        <w:rPr>
          <w:rFonts w:ascii="Cambria" w:hAnsi="Cambria" w:cstheme="majorBidi"/>
          <w:sz w:val="24"/>
          <w:szCs w:val="24"/>
        </w:rPr>
        <w:t>.</w:t>
      </w:r>
      <w:r>
        <w:rPr>
          <w:rFonts w:ascii="Cambria" w:hAnsi="Cambria"/>
          <w:sz w:val="24"/>
          <w:szCs w:val="24"/>
        </w:rPr>
        <w:t xml:space="preserve"> </w:t>
      </w:r>
      <w:r w:rsidRPr="0022745E">
        <w:rPr>
          <w:rFonts w:ascii="Cambria" w:hAnsi="Cambria" w:cstheme="majorBidi"/>
          <w:sz w:val="24"/>
          <w:szCs w:val="24"/>
        </w:rPr>
        <w:t xml:space="preserve">Faktor lain yang </w:t>
      </w:r>
      <w:proofErr w:type="spellStart"/>
      <w:r w:rsidRPr="0022745E">
        <w:rPr>
          <w:rFonts w:ascii="Cambria" w:hAnsi="Cambria" w:cstheme="majorBidi"/>
          <w:sz w:val="24"/>
          <w:szCs w:val="24"/>
        </w:rPr>
        <w:t>mempengaruhi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adalah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interaksi</w:t>
      </w:r>
      <w:proofErr w:type="spellEnd"/>
      <w:r w:rsidRPr="0022745E">
        <w:rPr>
          <w:rFonts w:ascii="Cambria" w:hAnsi="Cambria" w:cstheme="majorBidi"/>
          <w:sz w:val="24"/>
          <w:szCs w:val="24"/>
        </w:rPr>
        <w:t xml:space="preserve"> interpersonal. </w:t>
      </w:r>
      <w:proofErr w:type="spellStart"/>
      <w:r w:rsidRPr="0022745E">
        <w:rPr>
          <w:rFonts w:ascii="Cambria" w:hAnsi="Cambria" w:cstheme="majorBidi"/>
          <w:sz w:val="24"/>
          <w:szCs w:val="24"/>
        </w:rPr>
        <w:t>Hubungan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antar</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terlepas</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adanya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k</w:t>
      </w:r>
      <w:r w:rsidRPr="0022745E">
        <w:rPr>
          <w:rFonts w:ascii="Cambria" w:hAnsi="Cambria" w:cstheme="majorBidi"/>
          <w:sz w:val="24"/>
          <w:szCs w:val="24"/>
        </w:rPr>
        <w:t>omunikasi</w:t>
      </w:r>
      <w:proofErr w:type="spellEnd"/>
      <w:r w:rsidRPr="0022745E">
        <w:rPr>
          <w:rFonts w:ascii="Cambria" w:hAnsi="Cambria" w:cstheme="majorBidi"/>
          <w:sz w:val="24"/>
          <w:szCs w:val="24"/>
        </w:rPr>
        <w:t>.</w:t>
      </w:r>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Komunikasi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inilah</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membantu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manusia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berinteraksi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terkecuali</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pacing w:val="21"/>
          <w:sz w:val="24"/>
          <w:szCs w:val="24"/>
        </w:rPr>
        <w:t xml:space="preserve"> </w:t>
      </w:r>
      <w:proofErr w:type="spellStart"/>
      <w:r w:rsidRPr="0022745E">
        <w:rPr>
          <w:rFonts w:ascii="Cambria" w:hAnsi="Cambria" w:cstheme="majorBidi"/>
          <w:sz w:val="24"/>
          <w:szCs w:val="24"/>
        </w:rPr>
        <w:t>bekerja</w:t>
      </w:r>
      <w:proofErr w:type="spellEnd"/>
      <w:r w:rsidRPr="0022745E">
        <w:rPr>
          <w:rFonts w:ascii="Cambria" w:hAnsi="Cambria" w:cstheme="majorBidi"/>
          <w:sz w:val="24"/>
          <w:szCs w:val="24"/>
        </w:rPr>
        <w:t>.</w:t>
      </w:r>
      <w:r w:rsidRPr="0022745E">
        <w:rPr>
          <w:rFonts w:ascii="Cambria" w:hAnsi="Cambria" w:cstheme="majorBidi"/>
          <w:spacing w:val="21"/>
          <w:sz w:val="24"/>
          <w:szCs w:val="24"/>
        </w:rPr>
        <w:t xml:space="preserve"> </w:t>
      </w:r>
      <w:proofErr w:type="spellStart"/>
      <w:r w:rsidRPr="0022745E">
        <w:rPr>
          <w:rFonts w:ascii="Cambria" w:hAnsi="Cambria" w:cstheme="majorBidi"/>
          <w:sz w:val="24"/>
          <w:szCs w:val="24"/>
        </w:rPr>
        <w:t>Komunikasi</w:t>
      </w:r>
      <w:proofErr w:type="spellEnd"/>
      <w:r w:rsidRPr="0022745E">
        <w:rPr>
          <w:rFonts w:ascii="Cambria" w:hAnsi="Cambria" w:cstheme="majorBidi"/>
          <w:sz w:val="24"/>
          <w:szCs w:val="24"/>
        </w:rPr>
        <w:t xml:space="preserve"> interpersonal yang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diduga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mempengaruhi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semakin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komunikasi</w:t>
      </w:r>
      <w:proofErr w:type="spellEnd"/>
      <w:r w:rsidRPr="0022745E">
        <w:rPr>
          <w:rFonts w:ascii="Cambria" w:hAnsi="Cambria" w:cstheme="majorBidi"/>
          <w:sz w:val="24"/>
          <w:szCs w:val="24"/>
        </w:rPr>
        <w:t xml:space="preserve"> Interpersonal yang </w:t>
      </w:r>
      <w:proofErr w:type="spellStart"/>
      <w:r w:rsidRPr="0022745E">
        <w:rPr>
          <w:rFonts w:ascii="Cambria" w:hAnsi="Cambria" w:cstheme="majorBidi"/>
          <w:sz w:val="24"/>
          <w:szCs w:val="24"/>
        </w:rPr>
        <w:t>terjalin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semakin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tinggi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karena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komunikasi</w:t>
      </w:r>
      <w:proofErr w:type="spellEnd"/>
      <w:r w:rsidRPr="0022745E">
        <w:rPr>
          <w:rFonts w:ascii="Cambria" w:hAnsi="Cambria" w:cstheme="majorBidi"/>
          <w:sz w:val="24"/>
          <w:szCs w:val="24"/>
        </w:rPr>
        <w:t xml:space="preserve"> interpersonal yang </w:t>
      </w:r>
      <w:proofErr w:type="spellStart"/>
      <w:r w:rsidRPr="0022745E">
        <w:rPr>
          <w:rFonts w:ascii="Cambria" w:hAnsi="Cambria" w:cstheme="majorBidi"/>
          <w:sz w:val="24"/>
          <w:szCs w:val="24"/>
        </w:rPr>
        <w:t>terjalin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antara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bertujuan</w:t>
      </w:r>
      <w:proofErr w:type="spellEnd"/>
      <w:r w:rsidRPr="0022745E">
        <w:rPr>
          <w:rFonts w:ascii="Cambria" w:hAnsi="Cambria" w:cstheme="majorBidi"/>
          <w:sz w:val="24"/>
          <w:szCs w:val="24"/>
        </w:rPr>
        <w:t xml:space="preserve"> agar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saling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mendukung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dukungan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tercipta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suasana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nyaman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meningkatkan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Hal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sejalan</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pendapat</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dikemukakan</w:t>
      </w:r>
      <w:proofErr w:type="spellEnd"/>
      <w:r w:rsidRPr="0022745E">
        <w:rPr>
          <w:rFonts w:ascii="Cambria" w:hAnsi="Cambria" w:cstheme="majorBidi"/>
          <w:sz w:val="24"/>
          <w:szCs w:val="24"/>
        </w:rPr>
        <w:t xml:space="preserve"> </w:t>
      </w:r>
      <w:r w:rsidRPr="0022745E">
        <w:rPr>
          <w:rFonts w:ascii="Cambria" w:hAnsi="Cambria" w:cstheme="majorBidi"/>
          <w:sz w:val="24"/>
          <w:szCs w:val="24"/>
        </w:rPr>
        <w:lastRenderedPageBreak/>
        <w:t xml:space="preserve">oleh </w:t>
      </w:r>
      <w:proofErr w:type="spellStart"/>
      <w:r w:rsidRPr="0022745E">
        <w:rPr>
          <w:rFonts w:ascii="Cambria" w:hAnsi="Cambria" w:cstheme="majorBidi"/>
          <w:sz w:val="24"/>
          <w:szCs w:val="24"/>
        </w:rPr>
        <w:t>Busro</w:t>
      </w:r>
      <w:proofErr w:type="spellEnd"/>
      <w:r w:rsidRPr="0022745E">
        <w:rPr>
          <w:rFonts w:ascii="Cambria" w:hAnsi="Cambria" w:cstheme="majorBidi"/>
          <w:sz w:val="24"/>
          <w:szCs w:val="24"/>
        </w:rPr>
        <w:t xml:space="preserve"> (2018:281),</w:t>
      </w:r>
      <w:r w:rsidRPr="0022745E">
        <w:rPr>
          <w:rFonts w:ascii="Cambria" w:hAnsi="Cambria" w:cstheme="majorBidi"/>
          <w:spacing w:val="21"/>
          <w:sz w:val="24"/>
          <w:szCs w:val="24"/>
        </w:rPr>
        <w:t xml:space="preserve"> </w:t>
      </w:r>
      <w:proofErr w:type="spellStart"/>
      <w:r w:rsidRPr="0022745E">
        <w:rPr>
          <w:rFonts w:ascii="Cambria" w:hAnsi="Cambria" w:cstheme="majorBidi"/>
          <w:sz w:val="24"/>
          <w:szCs w:val="24"/>
        </w:rPr>
        <w:t>komunikasi</w:t>
      </w:r>
      <w:proofErr w:type="spellEnd"/>
      <w:r w:rsidRPr="0022745E">
        <w:rPr>
          <w:rFonts w:ascii="Cambria" w:hAnsi="Cambria" w:cstheme="majorBidi"/>
          <w:spacing w:val="23"/>
          <w:sz w:val="24"/>
          <w:szCs w:val="24"/>
        </w:rPr>
        <w:t xml:space="preserve"> </w:t>
      </w:r>
      <w:r w:rsidRPr="0022745E">
        <w:rPr>
          <w:rFonts w:ascii="Cambria" w:hAnsi="Cambria" w:cstheme="majorBidi"/>
          <w:sz w:val="24"/>
          <w:szCs w:val="24"/>
        </w:rPr>
        <w:t>interpersonal</w:t>
      </w:r>
      <w:r w:rsidRPr="0022745E">
        <w:rPr>
          <w:rFonts w:ascii="Cambria" w:hAnsi="Cambria" w:cstheme="majorBidi"/>
          <w:spacing w:val="31"/>
          <w:sz w:val="24"/>
          <w:szCs w:val="24"/>
        </w:rPr>
        <w:t xml:space="preserve"> </w:t>
      </w:r>
      <w:r w:rsidRPr="0022745E">
        <w:rPr>
          <w:rFonts w:ascii="Cambria" w:hAnsi="Cambria" w:cstheme="majorBidi"/>
          <w:sz w:val="24"/>
          <w:szCs w:val="24"/>
        </w:rPr>
        <w:t>yang</w:t>
      </w:r>
      <w:r w:rsidRPr="0022745E">
        <w:rPr>
          <w:rFonts w:ascii="Cambria" w:hAnsi="Cambria" w:cstheme="majorBidi"/>
          <w:spacing w:val="19"/>
          <w:sz w:val="24"/>
          <w:szCs w:val="24"/>
        </w:rPr>
        <w:t xml:space="preserve"> </w:t>
      </w:r>
      <w:proofErr w:type="spellStart"/>
      <w:r w:rsidRPr="0022745E">
        <w:rPr>
          <w:rFonts w:ascii="Cambria" w:hAnsi="Cambria" w:cstheme="majorBidi"/>
          <w:sz w:val="24"/>
          <w:szCs w:val="24"/>
        </w:rPr>
        <w:t>terjadi</w:t>
      </w:r>
      <w:proofErr w:type="spellEnd"/>
      <w:r w:rsidRPr="0022745E">
        <w:rPr>
          <w:rFonts w:ascii="Cambria" w:hAnsi="Cambria" w:cstheme="majorBidi"/>
          <w:spacing w:val="22"/>
          <w:sz w:val="24"/>
          <w:szCs w:val="24"/>
        </w:rPr>
        <w:t xml:space="preserve"> </w:t>
      </w:r>
      <w:r w:rsidRPr="0022745E">
        <w:rPr>
          <w:rFonts w:ascii="Cambria" w:hAnsi="Cambria" w:cstheme="majorBidi"/>
          <w:sz w:val="24"/>
          <w:szCs w:val="24"/>
        </w:rPr>
        <w:t>di</w:t>
      </w:r>
      <w:r w:rsidRPr="0022745E">
        <w:rPr>
          <w:rFonts w:ascii="Cambria" w:hAnsi="Cambria" w:cstheme="majorBidi"/>
          <w:spacing w:val="24"/>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perusahaan</w:t>
      </w:r>
      <w:proofErr w:type="spellEnd"/>
      <w:r w:rsidRPr="0022745E">
        <w:rPr>
          <w:rFonts w:ascii="Cambria" w:hAnsi="Cambria" w:cstheme="majorBidi"/>
          <w:spacing w:val="33"/>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pacing w:val="34"/>
          <w:sz w:val="24"/>
          <w:szCs w:val="24"/>
        </w:rPr>
        <w:t xml:space="preserve"> </w:t>
      </w:r>
      <w:proofErr w:type="spellStart"/>
      <w:r w:rsidRPr="0022745E">
        <w:rPr>
          <w:rFonts w:ascii="Cambria" w:hAnsi="Cambria" w:cstheme="majorBidi"/>
          <w:sz w:val="24"/>
          <w:szCs w:val="24"/>
        </w:rPr>
        <w:t>organisasi</w:t>
      </w:r>
      <w:proofErr w:type="spellEnd"/>
      <w:r w:rsidRPr="0022745E">
        <w:rPr>
          <w:rFonts w:ascii="Cambria" w:hAnsi="Cambria" w:cstheme="majorBidi"/>
          <w:spacing w:val="34"/>
          <w:sz w:val="24"/>
          <w:szCs w:val="24"/>
        </w:rPr>
        <w:t xml:space="preserve"> </w:t>
      </w:r>
      <w:proofErr w:type="spellStart"/>
      <w:r w:rsidRPr="0022745E">
        <w:rPr>
          <w:rFonts w:ascii="Cambria" w:hAnsi="Cambria" w:cstheme="majorBidi"/>
          <w:sz w:val="24"/>
          <w:szCs w:val="24"/>
        </w:rPr>
        <w:t>akan</w:t>
      </w:r>
      <w:proofErr w:type="spellEnd"/>
      <w:r w:rsidRPr="0022745E">
        <w:rPr>
          <w:rFonts w:ascii="Cambria" w:hAnsi="Cambria" w:cstheme="majorBidi"/>
          <w:spacing w:val="34"/>
          <w:sz w:val="24"/>
          <w:szCs w:val="24"/>
        </w:rPr>
        <w:t xml:space="preserve"> </w:t>
      </w:r>
      <w:proofErr w:type="spellStart"/>
      <w:r w:rsidRPr="0022745E">
        <w:rPr>
          <w:rFonts w:ascii="Cambria" w:hAnsi="Cambria" w:cstheme="majorBidi"/>
          <w:sz w:val="24"/>
          <w:szCs w:val="24"/>
        </w:rPr>
        <w:t>meningkatkan</w:t>
      </w:r>
      <w:proofErr w:type="spellEnd"/>
      <w:r w:rsidRPr="0022745E">
        <w:rPr>
          <w:rFonts w:ascii="Cambria" w:hAnsi="Cambria" w:cstheme="majorBidi"/>
          <w:spacing w:val="36"/>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pacing w:val="33"/>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pacing w:val="38"/>
          <w:sz w:val="24"/>
          <w:szCs w:val="24"/>
        </w:rPr>
        <w:t xml:space="preserve"> </w:t>
      </w:r>
      <w:r w:rsidRPr="0022745E">
        <w:rPr>
          <w:rFonts w:ascii="Cambria" w:hAnsi="Cambria" w:cstheme="majorBidi"/>
          <w:sz w:val="24"/>
          <w:szCs w:val="24"/>
        </w:rPr>
        <w:t>yang</w:t>
      </w:r>
      <w:r w:rsidRPr="0022745E">
        <w:rPr>
          <w:rFonts w:ascii="Cambria" w:hAnsi="Cambria" w:cstheme="majorBidi"/>
          <w:spacing w:val="31"/>
          <w:sz w:val="24"/>
          <w:szCs w:val="24"/>
        </w:rPr>
        <w:t xml:space="preserve"> </w:t>
      </w:r>
      <w:proofErr w:type="spellStart"/>
      <w:r w:rsidRPr="0022745E">
        <w:rPr>
          <w:rFonts w:ascii="Cambria" w:hAnsi="Cambria" w:cstheme="majorBidi"/>
          <w:sz w:val="24"/>
          <w:szCs w:val="24"/>
        </w:rPr>
        <w:t>dirasakan</w:t>
      </w:r>
      <w:proofErr w:type="spellEnd"/>
      <w:r w:rsidRPr="0022745E">
        <w:rPr>
          <w:rFonts w:ascii="Cambria" w:hAnsi="Cambria" w:cstheme="majorBidi"/>
          <w:sz w:val="24"/>
          <w:szCs w:val="24"/>
        </w:rPr>
        <w:t xml:space="preserve"> oleh</w:t>
      </w:r>
      <w:r w:rsidRPr="0022745E">
        <w:rPr>
          <w:rFonts w:ascii="Cambria" w:hAnsi="Cambria" w:cstheme="majorBidi"/>
          <w:spacing w:val="7"/>
          <w:sz w:val="24"/>
          <w:szCs w:val="24"/>
        </w:rPr>
        <w:t xml:space="preserve"> </w:t>
      </w:r>
      <w:proofErr w:type="spellStart"/>
      <w:r w:rsidRPr="0022745E">
        <w:rPr>
          <w:rFonts w:ascii="Cambria" w:hAnsi="Cambria" w:cstheme="majorBidi"/>
          <w:sz w:val="24"/>
          <w:szCs w:val="24"/>
        </w:rPr>
        <w:t>karyawan</w:t>
      </w:r>
      <w:proofErr w:type="spellEnd"/>
      <w:r w:rsidRPr="0022745E">
        <w:rPr>
          <w:rFonts w:ascii="Cambria" w:hAnsi="Cambria" w:cstheme="majorBidi"/>
          <w:sz w:val="24"/>
          <w:szCs w:val="24"/>
        </w:rPr>
        <w:t>.</w:t>
      </w:r>
    </w:p>
    <w:p w14:paraId="04BD59BC" w14:textId="37CB39F8" w:rsidR="0022745E" w:rsidRDefault="0022745E" w:rsidP="0022745E">
      <w:pPr>
        <w:ind w:firstLine="709"/>
        <w:jc w:val="both"/>
        <w:rPr>
          <w:rFonts w:ascii="Cambria" w:hAnsi="Cambria"/>
          <w:sz w:val="24"/>
          <w:szCs w:val="24"/>
        </w:rPr>
      </w:pPr>
      <w:proofErr w:type="spellStart"/>
      <w:r w:rsidRPr="0022745E">
        <w:rPr>
          <w:rStyle w:val="markedcontent"/>
          <w:rFonts w:ascii="Cambria" w:hAnsi="Cambria" w:cstheme="majorBidi"/>
          <w:sz w:val="24"/>
          <w:szCs w:val="24"/>
        </w:rPr>
        <w:t>Penelitian</w:t>
      </w:r>
      <w:proofErr w:type="spellEnd"/>
      <w:r w:rsidRPr="0022745E">
        <w:rPr>
          <w:rStyle w:val="markedcontent"/>
          <w:rFonts w:ascii="Cambria" w:hAnsi="Cambria" w:cstheme="majorBidi"/>
          <w:sz w:val="24"/>
          <w:szCs w:val="24"/>
        </w:rPr>
        <w:t xml:space="preserve"> </w:t>
      </w:r>
      <w:proofErr w:type="spellStart"/>
      <w:r w:rsidRPr="0022745E">
        <w:rPr>
          <w:rStyle w:val="markedcontent"/>
          <w:rFonts w:ascii="Cambria" w:hAnsi="Cambria" w:cstheme="majorBidi"/>
          <w:sz w:val="24"/>
          <w:szCs w:val="24"/>
        </w:rPr>
        <w:t>ini</w:t>
      </w:r>
      <w:proofErr w:type="spellEnd"/>
      <w:r w:rsidRPr="0022745E">
        <w:rPr>
          <w:rStyle w:val="markedcontent"/>
          <w:rFonts w:ascii="Cambria" w:hAnsi="Cambria" w:cstheme="majorBidi"/>
          <w:sz w:val="24"/>
          <w:szCs w:val="24"/>
        </w:rPr>
        <w:t xml:space="preserve"> </w:t>
      </w:r>
      <w:proofErr w:type="spellStart"/>
      <w:r w:rsidRPr="0022745E">
        <w:rPr>
          <w:rStyle w:val="markedcontent"/>
          <w:rFonts w:ascii="Cambria" w:hAnsi="Cambria" w:cstheme="majorBidi"/>
          <w:sz w:val="24"/>
          <w:szCs w:val="24"/>
        </w:rPr>
        <w:t>dilakukan</w:t>
      </w:r>
      <w:proofErr w:type="spellEnd"/>
      <w:r w:rsidRPr="0022745E">
        <w:rPr>
          <w:rStyle w:val="markedcontent"/>
          <w:rFonts w:ascii="Cambria" w:hAnsi="Cambria" w:cstheme="majorBidi"/>
          <w:sz w:val="24"/>
          <w:szCs w:val="24"/>
        </w:rPr>
        <w:t xml:space="preserve"> pada </w:t>
      </w:r>
      <w:proofErr w:type="spellStart"/>
      <w:r w:rsidRPr="0022745E">
        <w:rPr>
          <w:rStyle w:val="markedcontent"/>
          <w:rFonts w:ascii="Cambria" w:hAnsi="Cambria" w:cstheme="majorBidi"/>
          <w:sz w:val="24"/>
          <w:szCs w:val="24"/>
        </w:rPr>
        <w:t>Sekretariat</w:t>
      </w:r>
      <w:proofErr w:type="spellEnd"/>
      <w:r w:rsidRPr="0022745E">
        <w:rPr>
          <w:rStyle w:val="markedcontent"/>
          <w:rFonts w:ascii="Cambria" w:hAnsi="Cambria" w:cstheme="majorBidi"/>
          <w:sz w:val="24"/>
          <w:szCs w:val="24"/>
        </w:rPr>
        <w:t xml:space="preserve"> DPRD </w:t>
      </w:r>
      <w:proofErr w:type="spellStart"/>
      <w:r w:rsidRPr="0022745E">
        <w:rPr>
          <w:rStyle w:val="markedcontent"/>
          <w:rFonts w:ascii="Cambria" w:hAnsi="Cambria" w:cstheme="majorBidi"/>
          <w:sz w:val="24"/>
          <w:szCs w:val="24"/>
        </w:rPr>
        <w:t>Provinsi</w:t>
      </w:r>
      <w:proofErr w:type="spellEnd"/>
      <w:r w:rsidRPr="0022745E">
        <w:rPr>
          <w:rStyle w:val="markedcontent"/>
          <w:rFonts w:ascii="Cambria" w:hAnsi="Cambria" w:cstheme="majorBidi"/>
          <w:sz w:val="24"/>
          <w:szCs w:val="24"/>
        </w:rPr>
        <w:t xml:space="preserve"> Sulawesi Tenggara salah </w:t>
      </w:r>
      <w:proofErr w:type="spellStart"/>
      <w:r w:rsidRPr="0022745E">
        <w:rPr>
          <w:rStyle w:val="markedcontent"/>
          <w:rFonts w:ascii="Cambria" w:hAnsi="Cambria" w:cstheme="majorBidi"/>
          <w:sz w:val="24"/>
          <w:szCs w:val="24"/>
        </w:rPr>
        <w:t>satu</w:t>
      </w:r>
      <w:proofErr w:type="spellEnd"/>
      <w:r w:rsidRPr="0022745E">
        <w:rPr>
          <w:rStyle w:val="markedcontent"/>
          <w:rFonts w:ascii="Cambria" w:hAnsi="Cambria" w:cstheme="majorBidi"/>
          <w:sz w:val="24"/>
          <w:szCs w:val="24"/>
        </w:rPr>
        <w:t xml:space="preserve"> </w:t>
      </w:r>
      <w:proofErr w:type="spellStart"/>
      <w:r w:rsidRPr="0022745E">
        <w:rPr>
          <w:rStyle w:val="markedcontent"/>
          <w:rFonts w:ascii="Cambria" w:hAnsi="Cambria" w:cstheme="majorBidi"/>
          <w:sz w:val="24"/>
          <w:szCs w:val="24"/>
        </w:rPr>
        <w:t>organisasi</w:t>
      </w:r>
      <w:proofErr w:type="spellEnd"/>
      <w:r w:rsidRPr="0022745E">
        <w:rPr>
          <w:rStyle w:val="markedcontent"/>
          <w:rFonts w:ascii="Cambria" w:hAnsi="Cambria" w:cstheme="majorBidi"/>
          <w:sz w:val="24"/>
          <w:szCs w:val="24"/>
        </w:rPr>
        <w:t xml:space="preserve"> </w:t>
      </w:r>
      <w:proofErr w:type="spellStart"/>
      <w:r w:rsidRPr="0022745E">
        <w:rPr>
          <w:rStyle w:val="markedcontent"/>
          <w:rFonts w:ascii="Cambria" w:hAnsi="Cambria" w:cstheme="majorBidi"/>
          <w:sz w:val="24"/>
          <w:szCs w:val="24"/>
        </w:rPr>
        <w:t>perangkat</w:t>
      </w:r>
      <w:proofErr w:type="spellEnd"/>
      <w:r w:rsidRPr="0022745E">
        <w:rPr>
          <w:rStyle w:val="markedcontent"/>
          <w:rFonts w:ascii="Cambria" w:hAnsi="Cambria" w:cstheme="majorBidi"/>
          <w:sz w:val="24"/>
          <w:szCs w:val="24"/>
        </w:rPr>
        <w:t xml:space="preserve"> </w:t>
      </w:r>
      <w:proofErr w:type="spellStart"/>
      <w:r w:rsidRPr="0022745E">
        <w:rPr>
          <w:rStyle w:val="markedcontent"/>
          <w:rFonts w:ascii="Cambria" w:hAnsi="Cambria" w:cstheme="majorBidi"/>
          <w:sz w:val="24"/>
          <w:szCs w:val="24"/>
        </w:rPr>
        <w:t>daerah</w:t>
      </w:r>
      <w:proofErr w:type="spellEnd"/>
      <w:r w:rsidRPr="0022745E">
        <w:rPr>
          <w:rStyle w:val="markedcontent"/>
          <w:rFonts w:ascii="Cambria" w:hAnsi="Cambria" w:cstheme="majorBidi"/>
          <w:sz w:val="24"/>
          <w:szCs w:val="24"/>
        </w:rPr>
        <w:t xml:space="preserve"> yang </w:t>
      </w:r>
      <w:r w:rsidRPr="0022745E">
        <w:rPr>
          <w:rFonts w:ascii="Cambria" w:hAnsi="Cambria" w:cstheme="majorBidi"/>
          <w:sz w:val="24"/>
          <w:szCs w:val="24"/>
          <w:lang w:val="id-ID"/>
        </w:rPr>
        <w:t>didalamnya terdapat pegawai</w:t>
      </w:r>
      <w:r w:rsidRPr="0022745E">
        <w:rPr>
          <w:rFonts w:ascii="Cambria" w:hAnsi="Cambria" w:cstheme="majorBidi"/>
          <w:sz w:val="24"/>
          <w:szCs w:val="24"/>
        </w:rPr>
        <w:t xml:space="preserve">. </w:t>
      </w:r>
      <w:proofErr w:type="spellStart"/>
      <w:r w:rsidRPr="0022745E">
        <w:rPr>
          <w:rFonts w:ascii="Cambria" w:hAnsi="Cambria" w:cstheme="majorBidi"/>
          <w:sz w:val="24"/>
          <w:szCs w:val="24"/>
        </w:rPr>
        <w:t>Berdasarkan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hasil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studi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pendahuluan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didapatkan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informasi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w:t>
      </w:r>
      <w:proofErr w:type="spellEnd"/>
      <w:r w:rsidRPr="0022745E">
        <w:rPr>
          <w:rFonts w:ascii="Cambria" w:hAnsi="Cambria" w:cstheme="majorBidi"/>
          <w:sz w:val="24"/>
          <w:szCs w:val="24"/>
        </w:rPr>
        <w:t xml:space="preserve"> 154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dengan rata-rata </w:t>
      </w:r>
      <w:proofErr w:type="spellStart"/>
      <w:r w:rsidRPr="0022745E">
        <w:rPr>
          <w:rFonts w:ascii="Cambria" w:hAnsi="Cambria" w:cstheme="majorBidi"/>
          <w:sz w:val="24"/>
          <w:szCs w:val="24"/>
        </w:rPr>
        <w:t>umur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berada</w:t>
      </w:r>
      <w:proofErr w:type="spellEnd"/>
      <w:r w:rsidRPr="0022745E">
        <w:rPr>
          <w:rFonts w:ascii="Cambria" w:hAnsi="Cambria" w:cstheme="majorBidi"/>
          <w:sz w:val="24"/>
          <w:szCs w:val="24"/>
        </w:rPr>
        <w:t xml:space="preserve"> pada 30-50 </w:t>
      </w:r>
      <w:proofErr w:type="spellStart"/>
      <w:r w:rsidRPr="0022745E">
        <w:rPr>
          <w:rFonts w:ascii="Cambria" w:hAnsi="Cambria" w:cstheme="majorBidi"/>
          <w:sz w:val="24"/>
          <w:szCs w:val="24"/>
        </w:rPr>
        <w:t>Tahun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memiliki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cukup</w:t>
      </w:r>
      <w:proofErr w:type="spellEnd"/>
      <w:r w:rsidRPr="0022745E">
        <w:rPr>
          <w:rFonts w:ascii="Cambria" w:hAnsi="Cambria" w:cstheme="majorBidi"/>
          <w:sz w:val="24"/>
          <w:szCs w:val="24"/>
        </w:rPr>
        <w:t xml:space="preserve">. Hal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nampak</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berpendidikan</w:t>
      </w:r>
      <w:proofErr w:type="spellEnd"/>
      <w:r w:rsidRPr="0022745E">
        <w:rPr>
          <w:rFonts w:ascii="Cambria" w:hAnsi="Cambria" w:cstheme="majorBidi"/>
          <w:sz w:val="24"/>
          <w:szCs w:val="24"/>
        </w:rPr>
        <w:t xml:space="preserve"> SMA </w:t>
      </w:r>
      <w:proofErr w:type="spellStart"/>
      <w:r w:rsidRPr="0022745E">
        <w:rPr>
          <w:rFonts w:ascii="Cambria" w:hAnsi="Cambria" w:cstheme="majorBidi"/>
          <w:sz w:val="24"/>
          <w:szCs w:val="24"/>
        </w:rPr>
        <w:t>memiliki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rendah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dibanding</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berpendidikan</w:t>
      </w:r>
      <w:proofErr w:type="spellEnd"/>
      <w:r w:rsidRPr="0022745E">
        <w:rPr>
          <w:rFonts w:ascii="Cambria" w:hAnsi="Cambria" w:cstheme="majorBidi"/>
          <w:sz w:val="24"/>
          <w:szCs w:val="24"/>
        </w:rPr>
        <w:t xml:space="preserve"> Sarjana, </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dilihat</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gaji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atau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upah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dimana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bependidikan</w:t>
      </w:r>
      <w:proofErr w:type="spellEnd"/>
      <w:r w:rsidRPr="0022745E">
        <w:rPr>
          <w:rFonts w:ascii="Cambria" w:hAnsi="Cambria" w:cstheme="majorBidi"/>
          <w:sz w:val="24"/>
          <w:szCs w:val="24"/>
        </w:rPr>
        <w:t xml:space="preserve"> Sarjana </w:t>
      </w:r>
      <w:proofErr w:type="spellStart"/>
      <w:r w:rsidRPr="0022745E">
        <w:rPr>
          <w:rFonts w:ascii="Cambria" w:hAnsi="Cambria" w:cstheme="majorBidi"/>
          <w:sz w:val="24"/>
          <w:szCs w:val="24"/>
        </w:rPr>
        <w:t>memiliki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gaji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lebih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tinggi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daripada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berpendidikan</w:t>
      </w:r>
      <w:proofErr w:type="spellEnd"/>
      <w:r w:rsidRPr="0022745E">
        <w:rPr>
          <w:rFonts w:ascii="Cambria" w:hAnsi="Cambria" w:cstheme="majorBidi"/>
          <w:sz w:val="24"/>
          <w:szCs w:val="24"/>
        </w:rPr>
        <w:t xml:space="preserve"> SMA. </w:t>
      </w:r>
      <w:proofErr w:type="spellStart"/>
      <w:r w:rsidRPr="0022745E">
        <w:rPr>
          <w:rStyle w:val="markedcontent"/>
          <w:rFonts w:ascii="Cambria" w:eastAsia="SimSun" w:hAnsi="Cambria" w:cstheme="majorBidi"/>
          <w:sz w:val="24"/>
          <w:szCs w:val="24"/>
        </w:rPr>
        <w:t>Pemberian</w:t>
      </w:r>
      <w:proofErr w:type="spellEnd"/>
      <w:r w:rsidRPr="0022745E">
        <w:rPr>
          <w:rStyle w:val="markedcontent"/>
          <w:rFonts w:ascii="Cambria" w:eastAsia="SimSun" w:hAnsi="Cambria" w:cstheme="majorBidi"/>
          <w:sz w:val="24"/>
          <w:szCs w:val="24"/>
        </w:rPr>
        <w:t xml:space="preserve"> TPP juga </w:t>
      </w:r>
      <w:proofErr w:type="spellStart"/>
      <w:r w:rsidRPr="0022745E">
        <w:rPr>
          <w:rStyle w:val="markedcontent"/>
          <w:rFonts w:ascii="Cambria" w:eastAsia="SimSun" w:hAnsi="Cambria" w:cstheme="majorBidi"/>
          <w:sz w:val="24"/>
          <w:szCs w:val="24"/>
        </w:rPr>
        <w:t>terjadi</w:t>
      </w:r>
      <w:proofErr w:type="spellEnd"/>
      <w:r w:rsidRPr="0022745E">
        <w:rPr>
          <w:rFonts w:ascii="Cambria" w:hAnsi="Cambria" w:cstheme="majorBidi"/>
          <w:sz w:val="24"/>
          <w:szCs w:val="24"/>
        </w:rPr>
        <w:t xml:space="preserve"> </w:t>
      </w:r>
      <w:proofErr w:type="spellStart"/>
      <w:r w:rsidRPr="0022745E">
        <w:rPr>
          <w:rStyle w:val="markedcontent"/>
          <w:rFonts w:ascii="Cambria" w:eastAsia="SimSun" w:hAnsi="Cambria" w:cstheme="majorBidi"/>
          <w:sz w:val="24"/>
          <w:szCs w:val="24"/>
        </w:rPr>
        <w:t>ketidakadilan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dimana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dengan </w:t>
      </w:r>
      <w:proofErr w:type="spellStart"/>
      <w:r w:rsidRPr="0022745E">
        <w:rPr>
          <w:rStyle w:val="markedcontent"/>
          <w:rFonts w:ascii="Cambria" w:eastAsia="SimSun" w:hAnsi="Cambria" w:cstheme="majorBidi"/>
          <w:sz w:val="24"/>
          <w:szCs w:val="24"/>
        </w:rPr>
        <w:t>beban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tugas</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tidak</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sama</w:t>
      </w:r>
      <w:proofErr w:type="spellEnd"/>
      <w:r w:rsidRPr="0022745E">
        <w:rPr>
          <w:rFonts w:ascii="Cambria" w:hAnsi="Cambria" w:cstheme="majorBidi"/>
          <w:sz w:val="24"/>
          <w:szCs w:val="24"/>
        </w:rPr>
        <w:t xml:space="preserve"> </w:t>
      </w:r>
      <w:proofErr w:type="spellStart"/>
      <w:r w:rsidRPr="0022745E">
        <w:rPr>
          <w:rStyle w:val="markedcontent"/>
          <w:rFonts w:ascii="Cambria" w:eastAsia="SimSun" w:hAnsi="Cambria" w:cstheme="majorBidi"/>
          <w:sz w:val="24"/>
          <w:szCs w:val="24"/>
        </w:rPr>
        <w:t>mendapatkan</w:t>
      </w:r>
      <w:proofErr w:type="spellEnd"/>
      <w:r w:rsidRPr="0022745E">
        <w:rPr>
          <w:rStyle w:val="markedcontent"/>
          <w:rFonts w:ascii="Cambria" w:eastAsia="SimSun" w:hAnsi="Cambria" w:cstheme="majorBidi"/>
          <w:sz w:val="24"/>
          <w:szCs w:val="24"/>
        </w:rPr>
        <w:t xml:space="preserve"> TPP yang </w:t>
      </w:r>
      <w:proofErr w:type="spellStart"/>
      <w:r w:rsidRPr="0022745E">
        <w:rPr>
          <w:rStyle w:val="markedcontent"/>
          <w:rFonts w:ascii="Cambria" w:eastAsia="SimSun" w:hAnsi="Cambria" w:cstheme="majorBidi"/>
          <w:sz w:val="24"/>
          <w:szCs w:val="24"/>
        </w:rPr>
        <w:t>besarnya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sama</w:t>
      </w:r>
      <w:proofErr w:type="spellEnd"/>
      <w:r w:rsidRPr="0022745E">
        <w:rPr>
          <w:rStyle w:val="markedcontent"/>
          <w:rFonts w:ascii="Cambria" w:eastAsia="SimSun" w:hAnsi="Cambria" w:cstheme="majorBidi"/>
          <w:sz w:val="24"/>
          <w:szCs w:val="24"/>
        </w:rPr>
        <w:t xml:space="preserve">. Hal </w:t>
      </w:r>
      <w:proofErr w:type="spellStart"/>
      <w:r w:rsidRPr="0022745E">
        <w:rPr>
          <w:rStyle w:val="markedcontent"/>
          <w:rFonts w:ascii="Cambria" w:eastAsia="SimSun" w:hAnsi="Cambria" w:cstheme="majorBidi"/>
          <w:sz w:val="24"/>
          <w:szCs w:val="24"/>
        </w:rPr>
        <w:t>ini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dikarenakan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pemberian</w:t>
      </w:r>
      <w:proofErr w:type="spellEnd"/>
      <w:r w:rsidRPr="0022745E">
        <w:rPr>
          <w:rStyle w:val="markedcontent"/>
          <w:rFonts w:ascii="Cambria" w:eastAsia="SimSun" w:hAnsi="Cambria" w:cstheme="majorBidi"/>
          <w:sz w:val="24"/>
          <w:szCs w:val="24"/>
        </w:rPr>
        <w:t xml:space="preserve"> TPP </w:t>
      </w:r>
      <w:proofErr w:type="spellStart"/>
      <w:r w:rsidRPr="0022745E">
        <w:rPr>
          <w:rStyle w:val="markedcontent"/>
          <w:rFonts w:ascii="Cambria" w:eastAsia="SimSun" w:hAnsi="Cambria" w:cstheme="majorBidi"/>
          <w:sz w:val="24"/>
          <w:szCs w:val="24"/>
        </w:rPr>
        <w:t>didasarkan</w:t>
      </w:r>
      <w:proofErr w:type="spellEnd"/>
      <w:r w:rsidRPr="0022745E">
        <w:rPr>
          <w:rStyle w:val="markedcontent"/>
          <w:rFonts w:ascii="Cambria" w:eastAsia="SimSun" w:hAnsi="Cambria" w:cstheme="majorBidi"/>
          <w:sz w:val="24"/>
          <w:szCs w:val="24"/>
        </w:rPr>
        <w:t xml:space="preserve"> pada </w:t>
      </w:r>
      <w:proofErr w:type="spellStart"/>
      <w:r w:rsidRPr="0022745E">
        <w:rPr>
          <w:rStyle w:val="markedcontent"/>
          <w:rFonts w:ascii="Cambria" w:eastAsia="SimSun" w:hAnsi="Cambria" w:cstheme="majorBidi"/>
          <w:sz w:val="24"/>
          <w:szCs w:val="24"/>
        </w:rPr>
        <w:t>kelas</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jabatan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bukan</w:t>
      </w:r>
      <w:proofErr w:type="spellEnd"/>
      <w:r w:rsidRPr="0022745E">
        <w:rPr>
          <w:rStyle w:val="markedcontent"/>
          <w:rFonts w:ascii="Cambria" w:eastAsia="SimSun" w:hAnsi="Cambria" w:cstheme="majorBidi"/>
          <w:sz w:val="24"/>
          <w:szCs w:val="24"/>
        </w:rPr>
        <w:t xml:space="preserve"> pada </w:t>
      </w:r>
      <w:proofErr w:type="spellStart"/>
      <w:r w:rsidRPr="0022745E">
        <w:rPr>
          <w:rStyle w:val="markedcontent"/>
          <w:rFonts w:ascii="Cambria" w:eastAsia="SimSun" w:hAnsi="Cambria" w:cstheme="majorBidi"/>
          <w:sz w:val="24"/>
          <w:szCs w:val="24"/>
        </w:rPr>
        <w:t>beban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kondisi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tersebut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membuat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pemberian</w:t>
      </w:r>
      <w:proofErr w:type="spellEnd"/>
      <w:r w:rsidRPr="0022745E">
        <w:rPr>
          <w:rStyle w:val="markedcontent"/>
          <w:rFonts w:ascii="Cambria" w:eastAsia="SimSun" w:hAnsi="Cambria" w:cstheme="majorBidi"/>
          <w:sz w:val="24"/>
          <w:szCs w:val="24"/>
        </w:rPr>
        <w:t xml:space="preserve"> TPP </w:t>
      </w:r>
      <w:proofErr w:type="spellStart"/>
      <w:r w:rsidRPr="0022745E">
        <w:rPr>
          <w:rStyle w:val="markedcontent"/>
          <w:rFonts w:ascii="Cambria" w:eastAsia="SimSun" w:hAnsi="Cambria" w:cstheme="majorBidi"/>
          <w:sz w:val="24"/>
          <w:szCs w:val="24"/>
        </w:rPr>
        <w:t>dirasakan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tidak</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adil</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bagi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Selain </w:t>
      </w:r>
      <w:proofErr w:type="spellStart"/>
      <w:r w:rsidRPr="0022745E">
        <w:rPr>
          <w:rStyle w:val="markedcontent"/>
          <w:rFonts w:ascii="Cambria" w:eastAsia="SimSun" w:hAnsi="Cambria" w:cstheme="majorBidi"/>
          <w:sz w:val="24"/>
          <w:szCs w:val="24"/>
        </w:rPr>
        <w:t>itu</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bahwa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sering</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terlambat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masuk</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kantor</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masih</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menerima</w:t>
      </w:r>
      <w:proofErr w:type="spellEnd"/>
      <w:r w:rsidRPr="0022745E">
        <w:rPr>
          <w:rStyle w:val="markedcontent"/>
          <w:rFonts w:ascii="Cambria" w:eastAsia="SimSun" w:hAnsi="Cambria" w:cstheme="majorBidi"/>
          <w:sz w:val="24"/>
          <w:szCs w:val="24"/>
        </w:rPr>
        <w:t xml:space="preserve"> TTP yang </w:t>
      </w:r>
      <w:proofErr w:type="spellStart"/>
      <w:r w:rsidRPr="0022745E">
        <w:rPr>
          <w:rStyle w:val="markedcontent"/>
          <w:rFonts w:ascii="Cambria" w:eastAsia="SimSun" w:hAnsi="Cambria" w:cstheme="majorBidi"/>
          <w:sz w:val="24"/>
          <w:szCs w:val="24"/>
        </w:rPr>
        <w:t>sama</w:t>
      </w:r>
      <w:proofErr w:type="spellEnd"/>
      <w:r w:rsidRPr="0022745E">
        <w:rPr>
          <w:rStyle w:val="markedcontent"/>
          <w:rFonts w:ascii="Cambria" w:eastAsia="SimSun" w:hAnsi="Cambria" w:cstheme="majorBidi"/>
          <w:sz w:val="24"/>
          <w:szCs w:val="24"/>
        </w:rPr>
        <w:t xml:space="preserve"> dengan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lainnya</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memiliki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pangkat</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sama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Padahal</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secara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teoritis</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pemberian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tambahan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penghasilan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(TPP) </w:t>
      </w:r>
      <w:proofErr w:type="spellStart"/>
      <w:r w:rsidRPr="0022745E">
        <w:rPr>
          <w:rStyle w:val="markedcontent"/>
          <w:rFonts w:ascii="Cambria" w:eastAsia="SimSun" w:hAnsi="Cambria" w:cstheme="majorBidi"/>
          <w:sz w:val="24"/>
          <w:szCs w:val="24"/>
        </w:rPr>
        <w:t>berbasis</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kompetensi</w:t>
      </w:r>
      <w:proofErr w:type="spellEnd"/>
      <w:r w:rsidRPr="0022745E">
        <w:rPr>
          <w:rStyle w:val="markedcontent"/>
          <w:rFonts w:ascii="Cambria" w:eastAsia="SimSun" w:hAnsi="Cambria" w:cstheme="majorBidi"/>
          <w:sz w:val="24"/>
          <w:szCs w:val="24"/>
        </w:rPr>
        <w:t xml:space="preserve"> dan</w:t>
      </w:r>
      <w:r w:rsidRPr="0022745E">
        <w:rPr>
          <w:rFonts w:ascii="Cambria" w:hAnsi="Cambria" w:cstheme="majorBidi"/>
          <w:sz w:val="24"/>
          <w:szCs w:val="24"/>
        </w:rPr>
        <w:t xml:space="preserve"> </w:t>
      </w:r>
      <w:proofErr w:type="spellStart"/>
      <w:r w:rsidRPr="0022745E">
        <w:rPr>
          <w:rStyle w:val="markedcontent"/>
          <w:rFonts w:ascii="Cambria" w:eastAsia="SimSun" w:hAnsi="Cambria" w:cstheme="majorBidi"/>
          <w:sz w:val="24"/>
          <w:szCs w:val="24"/>
        </w:rPr>
        <w:t>kinerja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adalah</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mempertimbangkan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secara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seimbang</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imbalan</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diberikan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kepada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masukan</w:t>
      </w:r>
      <w:proofErr w:type="spellEnd"/>
      <w:r w:rsidRPr="0022745E">
        <w:rPr>
          <w:rStyle w:val="markedcontent"/>
          <w:rFonts w:ascii="Cambria" w:eastAsia="SimSun" w:hAnsi="Cambria" w:cstheme="majorBidi"/>
          <w:sz w:val="24"/>
          <w:szCs w:val="24"/>
        </w:rPr>
        <w:t xml:space="preserve"> (</w:t>
      </w:r>
      <w:r w:rsidRPr="0022745E">
        <w:rPr>
          <w:rStyle w:val="markedcontent"/>
          <w:rFonts w:ascii="Cambria" w:eastAsia="SimSun" w:hAnsi="Cambria" w:cstheme="majorBidi"/>
          <w:i/>
          <w:sz w:val="24"/>
          <w:szCs w:val="24"/>
        </w:rPr>
        <w:t>input</w:t>
      </w:r>
      <w:r w:rsidRPr="0022745E">
        <w:rPr>
          <w:rStyle w:val="markedcontent"/>
          <w:rFonts w:ascii="Cambria" w:eastAsia="SimSun" w:hAnsi="Cambria" w:cstheme="majorBidi"/>
          <w:sz w:val="24"/>
          <w:szCs w:val="24"/>
        </w:rPr>
        <w:t>)</w:t>
      </w:r>
      <w:r w:rsidRPr="0022745E">
        <w:rPr>
          <w:rFonts w:ascii="Cambria" w:hAnsi="Cambria" w:cstheme="majorBidi"/>
          <w:sz w:val="24"/>
          <w:szCs w:val="24"/>
        </w:rPr>
        <w:t xml:space="preserve"> </w:t>
      </w:r>
      <w:r w:rsidRPr="0022745E">
        <w:rPr>
          <w:rStyle w:val="markedcontent"/>
          <w:rFonts w:ascii="Cambria" w:eastAsia="SimSun" w:hAnsi="Cambria" w:cstheme="majorBidi"/>
          <w:sz w:val="24"/>
          <w:szCs w:val="24"/>
        </w:rPr>
        <w:t xml:space="preserve">dan </w:t>
      </w:r>
      <w:proofErr w:type="spellStart"/>
      <w:r w:rsidRPr="0022745E">
        <w:rPr>
          <w:rStyle w:val="markedcontent"/>
          <w:rFonts w:ascii="Cambria" w:eastAsia="SimSun" w:hAnsi="Cambria" w:cstheme="majorBidi"/>
          <w:sz w:val="24"/>
          <w:szCs w:val="24"/>
        </w:rPr>
        <w:t>hasil</w:t>
      </w:r>
      <w:proofErr w:type="spellEnd"/>
      <w:r w:rsidRPr="0022745E">
        <w:rPr>
          <w:rStyle w:val="markedcontent"/>
          <w:rFonts w:ascii="Cambria" w:eastAsia="SimSun" w:hAnsi="Cambria" w:cstheme="majorBidi"/>
          <w:sz w:val="24"/>
          <w:szCs w:val="24"/>
        </w:rPr>
        <w:t xml:space="preserve"> (</w:t>
      </w:r>
      <w:r w:rsidRPr="0022745E">
        <w:rPr>
          <w:rStyle w:val="markedcontent"/>
          <w:rFonts w:ascii="Cambria" w:eastAsia="SimSun" w:hAnsi="Cambria" w:cstheme="majorBidi"/>
          <w:i/>
          <w:sz w:val="24"/>
          <w:szCs w:val="24"/>
        </w:rPr>
        <w:t>output</w:t>
      </w:r>
      <w:r w:rsidRPr="0022745E">
        <w:rPr>
          <w:rStyle w:val="markedcontent"/>
          <w:rFonts w:ascii="Cambria" w:eastAsia="SimSun" w:hAnsi="Cambria" w:cstheme="majorBidi"/>
          <w:sz w:val="24"/>
          <w:szCs w:val="24"/>
        </w:rPr>
        <w:t xml:space="preserve">). Selain </w:t>
      </w:r>
      <w:proofErr w:type="spellStart"/>
      <w:r w:rsidRPr="0022745E">
        <w:rPr>
          <w:rStyle w:val="markedcontent"/>
          <w:rFonts w:ascii="Cambria" w:eastAsia="SimSun" w:hAnsi="Cambria" w:cstheme="majorBidi"/>
          <w:sz w:val="24"/>
          <w:szCs w:val="24"/>
        </w:rPr>
        <w:t>itu</w:t>
      </w:r>
      <w:proofErr w:type="spellEnd"/>
      <w:r w:rsidRPr="0022745E">
        <w:rPr>
          <w:rStyle w:val="markedcontent"/>
          <w:rFonts w:ascii="Cambria" w:eastAsia="SimSun" w:hAnsi="Cambria" w:cstheme="majorBidi"/>
          <w:sz w:val="24"/>
          <w:szCs w:val="24"/>
        </w:rPr>
        <w:t xml:space="preserve"> juga pada </w:t>
      </w:r>
      <w:proofErr w:type="spellStart"/>
      <w:r w:rsidRPr="0022745E">
        <w:rPr>
          <w:rStyle w:val="markedcontent"/>
          <w:rFonts w:ascii="Cambria" w:eastAsia="SimSun" w:hAnsi="Cambria" w:cstheme="majorBidi"/>
          <w:sz w:val="24"/>
          <w:szCs w:val="24"/>
        </w:rPr>
        <w:t>riwayat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perjalanan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dinas</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terdapat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yang </w:t>
      </w:r>
      <w:proofErr w:type="spellStart"/>
      <w:r w:rsidRPr="0022745E">
        <w:rPr>
          <w:rStyle w:val="markedcontent"/>
          <w:rFonts w:ascii="Cambria" w:eastAsia="SimSun" w:hAnsi="Cambria" w:cstheme="majorBidi"/>
          <w:sz w:val="24"/>
          <w:szCs w:val="24"/>
        </w:rPr>
        <w:t>lebih</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sering</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melakukan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perjalan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dinas</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dibanding</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lainnya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hal</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tersebut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membuat</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sebagian</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pegawai</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merasa</w:t>
      </w:r>
      <w:proofErr w:type="spellEnd"/>
      <w:r w:rsidRPr="0022745E">
        <w:rPr>
          <w:rStyle w:val="markedcontent"/>
          <w:rFonts w:ascii="Cambria" w:eastAsia="SimSun" w:hAnsi="Cambria" w:cstheme="majorBidi"/>
          <w:sz w:val="24"/>
          <w:szCs w:val="24"/>
        </w:rPr>
        <w:t xml:space="preserve"> </w:t>
      </w:r>
      <w:proofErr w:type="spellStart"/>
      <w:r w:rsidRPr="0022745E">
        <w:rPr>
          <w:rStyle w:val="markedcontent"/>
          <w:rFonts w:ascii="Cambria" w:eastAsia="SimSun" w:hAnsi="Cambria" w:cstheme="majorBidi"/>
          <w:sz w:val="24"/>
          <w:szCs w:val="24"/>
        </w:rPr>
        <w:t>iri</w:t>
      </w:r>
      <w:proofErr w:type="spellEnd"/>
      <w:r w:rsidRPr="0022745E">
        <w:rPr>
          <w:rStyle w:val="markedcontent"/>
          <w:rFonts w:ascii="Cambria" w:eastAsia="SimSun" w:hAnsi="Cambria" w:cstheme="majorBidi"/>
          <w:sz w:val="24"/>
          <w:szCs w:val="24"/>
        </w:rPr>
        <w:t xml:space="preserve">.  </w:t>
      </w:r>
    </w:p>
    <w:p w14:paraId="167BABC8" w14:textId="47FA9ADC" w:rsidR="00BC2FA8" w:rsidRDefault="0022745E" w:rsidP="00ED0913">
      <w:pPr>
        <w:ind w:firstLine="709"/>
        <w:jc w:val="both"/>
        <w:rPr>
          <w:rFonts w:ascii="Cambria" w:hAnsi="Cambria"/>
          <w:sz w:val="24"/>
          <w:szCs w:val="24"/>
        </w:rPr>
      </w:pPr>
      <w:proofErr w:type="spellStart"/>
      <w:r w:rsidRPr="0022745E">
        <w:rPr>
          <w:rFonts w:ascii="Cambria" w:hAnsi="Cambria" w:cstheme="majorBidi"/>
          <w:sz w:val="24"/>
          <w:szCs w:val="24"/>
        </w:rPr>
        <w:t>Disamping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rekan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masih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perlu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diperbaiki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hal</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dikarenakan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kerjasama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antar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belum</w:t>
      </w:r>
      <w:proofErr w:type="spellEnd"/>
      <w:r w:rsidRPr="0022745E">
        <w:rPr>
          <w:rFonts w:ascii="Cambria" w:hAnsi="Cambria" w:cstheme="majorBidi"/>
          <w:sz w:val="24"/>
          <w:szCs w:val="24"/>
        </w:rPr>
        <w:t xml:space="preserve"> maksimal, </w:t>
      </w:r>
      <w:proofErr w:type="spellStart"/>
      <w:r w:rsidRPr="0022745E">
        <w:rPr>
          <w:rFonts w:ascii="Cambria" w:hAnsi="Cambria" w:cstheme="majorBidi"/>
          <w:sz w:val="24"/>
          <w:szCs w:val="24"/>
        </w:rPr>
        <w:t>sikap</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w:t>
      </w:r>
      <w:r w:rsidRPr="0022745E">
        <w:rPr>
          <w:rFonts w:ascii="Cambria" w:hAnsi="Cambria" w:cstheme="majorBidi"/>
          <w:spacing w:val="1"/>
          <w:sz w:val="24"/>
          <w:szCs w:val="24"/>
        </w:rPr>
        <w:t>t</w:t>
      </w:r>
      <w:r w:rsidRPr="0022745E">
        <w:rPr>
          <w:rFonts w:ascii="Cambria" w:hAnsi="Cambria" w:cstheme="majorBidi"/>
          <w:spacing w:val="-1"/>
          <w:sz w:val="24"/>
          <w:szCs w:val="24"/>
        </w:rPr>
        <w:t>u</w:t>
      </w:r>
      <w:r w:rsidRPr="0022745E">
        <w:rPr>
          <w:rFonts w:ascii="Cambria" w:hAnsi="Cambria" w:cstheme="majorBidi"/>
          <w:sz w:val="24"/>
          <w:szCs w:val="24"/>
        </w:rPr>
        <w:t>njukkan</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rekan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w:t>
      </w:r>
      <w:r w:rsidRPr="0022745E">
        <w:rPr>
          <w:rFonts w:ascii="Cambria" w:hAnsi="Cambria" w:cstheme="majorBidi"/>
          <w:spacing w:val="-1"/>
          <w:sz w:val="24"/>
          <w:szCs w:val="24"/>
        </w:rPr>
        <w:t>e</w:t>
      </w:r>
      <w:r w:rsidRPr="0022745E">
        <w:rPr>
          <w:rFonts w:ascii="Cambria" w:hAnsi="Cambria" w:cstheme="majorBidi"/>
          <w:sz w:val="24"/>
          <w:szCs w:val="24"/>
        </w:rPr>
        <w:t>r</w:t>
      </w:r>
      <w:r w:rsidRPr="0022745E">
        <w:rPr>
          <w:rFonts w:ascii="Cambria" w:hAnsi="Cambria" w:cstheme="majorBidi"/>
          <w:spacing w:val="1"/>
          <w:sz w:val="24"/>
          <w:szCs w:val="24"/>
        </w:rPr>
        <w:t>j</w:t>
      </w:r>
      <w:r w:rsidRPr="0022745E">
        <w:rPr>
          <w:rFonts w:ascii="Cambria" w:hAnsi="Cambria" w:cstheme="majorBidi"/>
          <w:sz w:val="24"/>
          <w:szCs w:val="24"/>
        </w:rPr>
        <w:t>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z w:val="24"/>
          <w:szCs w:val="24"/>
        </w:rPr>
        <w:t>dal</w:t>
      </w:r>
      <w:r w:rsidRPr="0022745E">
        <w:rPr>
          <w:rFonts w:ascii="Cambria" w:hAnsi="Cambria" w:cstheme="majorBidi"/>
          <w:spacing w:val="1"/>
          <w:sz w:val="24"/>
          <w:szCs w:val="24"/>
        </w:rPr>
        <w:t>a</w:t>
      </w:r>
      <w:r w:rsidRPr="0022745E">
        <w:rPr>
          <w:rFonts w:ascii="Cambria" w:hAnsi="Cambria" w:cstheme="majorBidi"/>
          <w:sz w:val="24"/>
          <w:szCs w:val="24"/>
        </w:rPr>
        <w:t>m</w:t>
      </w:r>
      <w:proofErr w:type="spellEnd"/>
      <w:r w:rsidRPr="0022745E">
        <w:rPr>
          <w:rFonts w:ascii="Cambria" w:hAnsi="Cambria" w:cstheme="majorBidi"/>
          <w:sz w:val="24"/>
          <w:szCs w:val="24"/>
        </w:rPr>
        <w:t xml:space="preserve"> </w:t>
      </w:r>
      <w:proofErr w:type="spellStart"/>
      <w:r w:rsidRPr="0022745E">
        <w:rPr>
          <w:rFonts w:ascii="Cambria" w:hAnsi="Cambria" w:cstheme="majorBidi"/>
          <w:spacing w:val="-1"/>
          <w:sz w:val="24"/>
          <w:szCs w:val="24"/>
        </w:rPr>
        <w:t>p</w:t>
      </w:r>
      <w:r w:rsidRPr="0022745E">
        <w:rPr>
          <w:rFonts w:ascii="Cambria" w:hAnsi="Cambria" w:cstheme="majorBidi"/>
          <w:sz w:val="24"/>
          <w:szCs w:val="24"/>
        </w:rPr>
        <w:t>eny</w:t>
      </w:r>
      <w:r w:rsidRPr="0022745E">
        <w:rPr>
          <w:rFonts w:ascii="Cambria" w:hAnsi="Cambria" w:cstheme="majorBidi"/>
          <w:spacing w:val="-1"/>
          <w:sz w:val="24"/>
          <w:szCs w:val="24"/>
        </w:rPr>
        <w:t>e</w:t>
      </w:r>
      <w:r w:rsidRPr="0022745E">
        <w:rPr>
          <w:rFonts w:ascii="Cambria" w:hAnsi="Cambria" w:cstheme="majorBidi"/>
          <w:sz w:val="24"/>
          <w:szCs w:val="24"/>
        </w:rPr>
        <w:t>le</w:t>
      </w:r>
      <w:r w:rsidRPr="0022745E">
        <w:rPr>
          <w:rFonts w:ascii="Cambria" w:hAnsi="Cambria" w:cstheme="majorBidi"/>
          <w:spacing w:val="1"/>
          <w:sz w:val="24"/>
          <w:szCs w:val="24"/>
        </w:rPr>
        <w:t>s</w:t>
      </w:r>
      <w:r w:rsidRPr="0022745E">
        <w:rPr>
          <w:rFonts w:ascii="Cambria" w:hAnsi="Cambria" w:cstheme="majorBidi"/>
          <w:spacing w:val="-1"/>
          <w:sz w:val="24"/>
          <w:szCs w:val="24"/>
        </w:rPr>
        <w:t>a</w:t>
      </w:r>
      <w:r w:rsidRPr="0022745E">
        <w:rPr>
          <w:rFonts w:ascii="Cambria" w:hAnsi="Cambria" w:cstheme="majorBidi"/>
          <w:sz w:val="24"/>
          <w:szCs w:val="24"/>
        </w:rPr>
        <w:t>ian</w:t>
      </w:r>
      <w:proofErr w:type="spellEnd"/>
      <w:r w:rsidRPr="0022745E">
        <w:rPr>
          <w:rFonts w:ascii="Cambria" w:hAnsi="Cambria" w:cstheme="majorBidi"/>
          <w:sz w:val="24"/>
          <w:szCs w:val="24"/>
        </w:rPr>
        <w:t xml:space="preserve"> </w:t>
      </w:r>
      <w:proofErr w:type="spellStart"/>
      <w:r w:rsidRPr="0022745E">
        <w:rPr>
          <w:rFonts w:ascii="Cambria" w:hAnsi="Cambria" w:cstheme="majorBidi"/>
          <w:spacing w:val="1"/>
          <w:sz w:val="24"/>
          <w:szCs w:val="24"/>
        </w:rPr>
        <w:t>t</w:t>
      </w:r>
      <w:r w:rsidRPr="0022745E">
        <w:rPr>
          <w:rFonts w:ascii="Cambria" w:hAnsi="Cambria" w:cstheme="majorBidi"/>
          <w:sz w:val="24"/>
          <w:szCs w:val="24"/>
        </w:rPr>
        <w:t>u</w:t>
      </w:r>
      <w:r w:rsidRPr="0022745E">
        <w:rPr>
          <w:rFonts w:ascii="Cambria" w:hAnsi="Cambria" w:cstheme="majorBidi"/>
          <w:spacing w:val="1"/>
          <w:sz w:val="24"/>
          <w:szCs w:val="24"/>
        </w:rPr>
        <w:t>g</w:t>
      </w:r>
      <w:r w:rsidRPr="0022745E">
        <w:rPr>
          <w:rFonts w:ascii="Cambria" w:hAnsi="Cambria" w:cstheme="majorBidi"/>
          <w:spacing w:val="-1"/>
          <w:sz w:val="24"/>
          <w:szCs w:val="24"/>
        </w:rPr>
        <w:t>as-tugas</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kantor</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disamping</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itu</w:t>
      </w:r>
      <w:proofErr w:type="spellEnd"/>
      <w:r w:rsidRPr="0022745E">
        <w:rPr>
          <w:rFonts w:ascii="Cambria" w:hAnsi="Cambria" w:cstheme="majorBidi"/>
          <w:spacing w:val="-1"/>
          <w:sz w:val="24"/>
          <w:szCs w:val="24"/>
        </w:rPr>
        <w:t xml:space="preserve"> juga </w:t>
      </w:r>
      <w:proofErr w:type="spellStart"/>
      <w:r w:rsidRPr="0022745E">
        <w:rPr>
          <w:rFonts w:ascii="Cambria" w:hAnsi="Cambria" w:cstheme="majorBidi"/>
          <w:spacing w:val="-1"/>
          <w:sz w:val="24"/>
          <w:szCs w:val="24"/>
        </w:rPr>
        <w:t>bahwa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absensi</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kehadiran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pegawai</w:t>
      </w:r>
      <w:proofErr w:type="spellEnd"/>
      <w:r w:rsidRPr="0022745E">
        <w:rPr>
          <w:rFonts w:ascii="Cambria" w:hAnsi="Cambria" w:cstheme="majorBidi"/>
          <w:spacing w:val="-1"/>
          <w:sz w:val="24"/>
          <w:szCs w:val="24"/>
        </w:rPr>
        <w:t xml:space="preserve"> yang </w:t>
      </w:r>
      <w:proofErr w:type="spellStart"/>
      <w:r w:rsidRPr="0022745E">
        <w:rPr>
          <w:rFonts w:ascii="Cambria" w:hAnsi="Cambria" w:cstheme="majorBidi"/>
          <w:spacing w:val="-1"/>
          <w:sz w:val="24"/>
          <w:szCs w:val="24"/>
        </w:rPr>
        <w:t>kurang</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disiplin</w:t>
      </w:r>
      <w:proofErr w:type="spellEnd"/>
      <w:r w:rsidRPr="0022745E">
        <w:rPr>
          <w:rFonts w:ascii="Cambria" w:hAnsi="Cambria" w:cstheme="majorBidi"/>
          <w:spacing w:val="-1"/>
          <w:sz w:val="24"/>
          <w:szCs w:val="24"/>
        </w:rPr>
        <w:t xml:space="preserve"> dan </w:t>
      </w:r>
      <w:proofErr w:type="spellStart"/>
      <w:r w:rsidRPr="0022745E">
        <w:rPr>
          <w:rFonts w:ascii="Cambria" w:hAnsi="Cambria" w:cstheme="majorBidi"/>
          <w:spacing w:val="-1"/>
          <w:sz w:val="24"/>
          <w:szCs w:val="24"/>
        </w:rPr>
        <w:t>kualitas</w:t>
      </w:r>
      <w:proofErr w:type="spellEnd"/>
      <w:r w:rsidRPr="0022745E">
        <w:rPr>
          <w:rFonts w:ascii="Cambria" w:hAnsi="Cambria" w:cstheme="majorBidi"/>
          <w:spacing w:val="-1"/>
          <w:sz w:val="24"/>
          <w:szCs w:val="24"/>
        </w:rPr>
        <w:t xml:space="preserve"> SDM yang </w:t>
      </w:r>
      <w:proofErr w:type="spellStart"/>
      <w:r w:rsidRPr="0022745E">
        <w:rPr>
          <w:rFonts w:ascii="Cambria" w:hAnsi="Cambria" w:cstheme="majorBidi"/>
          <w:spacing w:val="-1"/>
          <w:sz w:val="24"/>
          <w:szCs w:val="24"/>
        </w:rPr>
        <w:t>masih</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kurang</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memadai</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dalam</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penyelesaian</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tugas-tugas</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kantor</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sehingga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perlu</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adanya</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pelatihan</w:t>
      </w:r>
      <w:proofErr w:type="spellEnd"/>
      <w:r w:rsidRPr="0022745E">
        <w:rPr>
          <w:rFonts w:ascii="Cambria" w:hAnsi="Cambria" w:cstheme="majorBidi"/>
          <w:spacing w:val="-1"/>
          <w:sz w:val="24"/>
          <w:szCs w:val="24"/>
        </w:rPr>
        <w:t xml:space="preserve"> dan </w:t>
      </w:r>
      <w:proofErr w:type="spellStart"/>
      <w:r w:rsidRPr="0022745E">
        <w:rPr>
          <w:rFonts w:ascii="Cambria" w:hAnsi="Cambria" w:cstheme="majorBidi"/>
          <w:spacing w:val="-1"/>
          <w:sz w:val="24"/>
          <w:szCs w:val="24"/>
        </w:rPr>
        <w:t>bintek</w:t>
      </w:r>
      <w:proofErr w:type="spellEnd"/>
      <w:r w:rsidRPr="0022745E">
        <w:rPr>
          <w:rFonts w:ascii="Cambria" w:hAnsi="Cambria" w:cstheme="majorBidi"/>
          <w:spacing w:val="-1"/>
          <w:sz w:val="24"/>
          <w:szCs w:val="24"/>
        </w:rPr>
        <w:t xml:space="preserve"> (</w:t>
      </w:r>
      <w:proofErr w:type="spellStart"/>
      <w:r w:rsidRPr="0022745E">
        <w:rPr>
          <w:rFonts w:ascii="Cambria" w:hAnsi="Cambria" w:cstheme="majorBidi"/>
          <w:spacing w:val="-1"/>
          <w:sz w:val="24"/>
          <w:szCs w:val="24"/>
        </w:rPr>
        <w:t>Wawancara</w:t>
      </w:r>
      <w:proofErr w:type="spellEnd"/>
      <w:r w:rsidRPr="0022745E">
        <w:rPr>
          <w:rFonts w:ascii="Cambria" w:hAnsi="Cambria" w:cstheme="majorBidi"/>
          <w:spacing w:val="-1"/>
          <w:sz w:val="24"/>
          <w:szCs w:val="24"/>
        </w:rPr>
        <w:t xml:space="preserve">, Nur </w:t>
      </w:r>
      <w:proofErr w:type="spellStart"/>
      <w:r w:rsidRPr="0022745E">
        <w:rPr>
          <w:rFonts w:ascii="Cambria" w:hAnsi="Cambria" w:cstheme="majorBidi"/>
          <w:spacing w:val="-1"/>
          <w:sz w:val="24"/>
          <w:szCs w:val="24"/>
        </w:rPr>
        <w:t>Wal’Afni</w:t>
      </w:r>
      <w:proofErr w:type="spellEnd"/>
      <w:r w:rsidRPr="0022745E">
        <w:rPr>
          <w:rFonts w:ascii="Cambria" w:hAnsi="Cambria" w:cstheme="majorBidi"/>
          <w:spacing w:val="-1"/>
          <w:sz w:val="24"/>
          <w:szCs w:val="24"/>
        </w:rPr>
        <w:t xml:space="preserve">, SE., </w:t>
      </w:r>
      <w:proofErr w:type="spellStart"/>
      <w:r w:rsidRPr="0022745E">
        <w:rPr>
          <w:rFonts w:ascii="Cambria" w:hAnsi="Cambria" w:cstheme="majorBidi"/>
          <w:spacing w:val="-1"/>
          <w:sz w:val="24"/>
          <w:szCs w:val="24"/>
        </w:rPr>
        <w:t>M.Si</w:t>
      </w:r>
      <w:proofErr w:type="spellEnd"/>
      <w:r w:rsidRPr="0022745E">
        <w:rPr>
          <w:rFonts w:ascii="Cambria" w:hAnsi="Cambria" w:cstheme="majorBidi"/>
          <w:spacing w:val="-1"/>
          <w:sz w:val="24"/>
          <w:szCs w:val="24"/>
        </w:rPr>
        <w:t>)</w:t>
      </w:r>
      <w:r>
        <w:rPr>
          <w:rFonts w:ascii="Cambria" w:hAnsi="Cambria"/>
          <w:sz w:val="24"/>
          <w:szCs w:val="24"/>
        </w:rPr>
        <w:t xml:space="preserve"> </w:t>
      </w:r>
      <w:proofErr w:type="spellStart"/>
      <w:r w:rsidRPr="0022745E">
        <w:rPr>
          <w:rFonts w:ascii="Cambria" w:hAnsi="Cambria" w:cstheme="majorBidi"/>
          <w:sz w:val="24"/>
          <w:szCs w:val="24"/>
        </w:rPr>
        <w:t>Kondisi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tersebut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tanpa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alasan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seperti</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seperti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fasilitas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kantor</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kurang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fasilitas</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kurang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menunjang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pekerjan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hubungan</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rekan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kurang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terdapat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juga yang </w:t>
      </w:r>
      <w:proofErr w:type="spellStart"/>
      <w:r w:rsidRPr="0022745E">
        <w:rPr>
          <w:rFonts w:ascii="Cambria" w:hAnsi="Cambria" w:cstheme="majorBidi"/>
          <w:sz w:val="24"/>
          <w:szCs w:val="24"/>
        </w:rPr>
        <w:t>hubungannya</w:t>
      </w:r>
      <w:proofErr w:type="spellEnd"/>
      <w:r w:rsidRPr="0022745E">
        <w:rPr>
          <w:rFonts w:ascii="Cambria" w:hAnsi="Cambria" w:cstheme="majorBidi"/>
          <w:sz w:val="24"/>
          <w:szCs w:val="24"/>
        </w:rPr>
        <w:t xml:space="preserve"> dengan </w:t>
      </w:r>
      <w:proofErr w:type="spellStart"/>
      <w:r w:rsidRPr="0022745E">
        <w:rPr>
          <w:rFonts w:ascii="Cambria" w:hAnsi="Cambria" w:cstheme="majorBidi"/>
          <w:sz w:val="24"/>
          <w:szCs w:val="24"/>
        </w:rPr>
        <w:t>pimpinan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kurang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baik</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aspek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interaksi</w:t>
      </w:r>
      <w:proofErr w:type="spellEnd"/>
      <w:r w:rsidRPr="0022745E">
        <w:rPr>
          <w:rFonts w:ascii="Cambria" w:hAnsi="Cambria" w:cstheme="majorBidi"/>
          <w:sz w:val="24"/>
          <w:szCs w:val="24"/>
        </w:rPr>
        <w:t xml:space="preserve"> interpersonal, </w:t>
      </w:r>
      <w:proofErr w:type="spellStart"/>
      <w:r w:rsidRPr="0022745E">
        <w:rPr>
          <w:rFonts w:ascii="Cambria" w:hAnsi="Cambria" w:cstheme="majorBidi"/>
          <w:sz w:val="24"/>
          <w:szCs w:val="24"/>
        </w:rPr>
        <w:t>nampak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sering</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terjadi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miskomunikasi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pelaksanaan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tugas-tugas</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kantor</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sehingga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kesalahpahaman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persepsi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antara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sesama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pegawai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dalam</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menyelesaikan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tugasnya</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berakibat</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pekerjaan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selesai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tepat</w:t>
      </w:r>
      <w:proofErr w:type="spellEnd"/>
      <w:r w:rsidRPr="0022745E">
        <w:rPr>
          <w:rFonts w:ascii="Cambria" w:hAnsi="Cambria" w:cstheme="majorBidi"/>
          <w:sz w:val="24"/>
          <w:szCs w:val="24"/>
        </w:rPr>
        <w:t xml:space="preserve"> pada </w:t>
      </w:r>
      <w:proofErr w:type="spellStart"/>
      <w:r w:rsidRPr="0022745E">
        <w:rPr>
          <w:rFonts w:ascii="Cambria" w:hAnsi="Cambria" w:cstheme="majorBidi"/>
          <w:sz w:val="24"/>
          <w:szCs w:val="24"/>
        </w:rPr>
        <w:t>waktunya</w:t>
      </w:r>
      <w:proofErr w:type="spellEnd"/>
      <w:r w:rsidRPr="0022745E">
        <w:rPr>
          <w:rFonts w:ascii="Cambria" w:hAnsi="Cambria" w:cstheme="majorBidi"/>
          <w:sz w:val="24"/>
          <w:szCs w:val="24"/>
        </w:rPr>
        <w:t xml:space="preserve">. </w:t>
      </w:r>
      <w:r>
        <w:rPr>
          <w:rFonts w:ascii="Cambria" w:hAnsi="Cambria"/>
          <w:sz w:val="24"/>
          <w:szCs w:val="24"/>
        </w:rPr>
        <w:t xml:space="preserve"> </w:t>
      </w:r>
      <w:proofErr w:type="spellStart"/>
      <w:r w:rsidRPr="0022745E">
        <w:rPr>
          <w:rFonts w:ascii="Cambria" w:hAnsi="Cambria" w:cstheme="majorBidi"/>
          <w:sz w:val="24"/>
          <w:szCs w:val="24"/>
        </w:rPr>
        <w:t>Beberapa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penelitian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telah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dilakukan</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peneliti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sebelumnya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salah </w:t>
      </w:r>
      <w:proofErr w:type="spellStart"/>
      <w:r w:rsidRPr="0022745E">
        <w:rPr>
          <w:rFonts w:ascii="Cambria" w:hAnsi="Cambria" w:cstheme="majorBidi"/>
          <w:sz w:val="24"/>
          <w:szCs w:val="24"/>
        </w:rPr>
        <w:t>satu</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faktor</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mempengaruhi</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tingkat</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adalah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Hasil </w:t>
      </w:r>
      <w:proofErr w:type="spellStart"/>
      <w:r w:rsidRPr="0022745E">
        <w:rPr>
          <w:rFonts w:ascii="Cambria" w:hAnsi="Cambria" w:cstheme="majorBidi"/>
          <w:sz w:val="24"/>
          <w:szCs w:val="24"/>
        </w:rPr>
        <w:t>penelitian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dilakukan</w:t>
      </w:r>
      <w:proofErr w:type="spellEnd"/>
      <w:r w:rsidRPr="0022745E">
        <w:rPr>
          <w:rFonts w:ascii="Cambria" w:hAnsi="Cambria" w:cstheme="majorBidi"/>
          <w:sz w:val="24"/>
          <w:szCs w:val="24"/>
        </w:rPr>
        <w:t xml:space="preserve"> oleh Deddy Novie Citra Arta </w:t>
      </w:r>
      <w:proofErr w:type="spellStart"/>
      <w:r w:rsidRPr="0022745E">
        <w:rPr>
          <w:rFonts w:ascii="Cambria" w:hAnsi="Cambria" w:cstheme="majorBidi"/>
          <w:sz w:val="24"/>
          <w:szCs w:val="24"/>
        </w:rPr>
        <w:t>dkk</w:t>
      </w:r>
      <w:proofErr w:type="spellEnd"/>
      <w:r w:rsidRPr="0022745E">
        <w:rPr>
          <w:rFonts w:ascii="Cambria" w:hAnsi="Cambria" w:cstheme="majorBidi"/>
          <w:sz w:val="24"/>
          <w:szCs w:val="24"/>
        </w:rPr>
        <w:t xml:space="preserve"> (2022) yang </w:t>
      </w:r>
      <w:proofErr w:type="spellStart"/>
      <w:r w:rsidRPr="0022745E">
        <w:rPr>
          <w:rFonts w:ascii="Cambria" w:hAnsi="Cambria" w:cstheme="majorBidi"/>
          <w:sz w:val="24"/>
          <w:szCs w:val="24"/>
        </w:rPr>
        <w:t>menemukan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berpengaruh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signifikan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Namun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penelitian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dilakukan</w:t>
      </w:r>
      <w:proofErr w:type="spellEnd"/>
      <w:r w:rsidRPr="0022745E">
        <w:rPr>
          <w:rFonts w:ascii="Cambria" w:hAnsi="Cambria" w:cstheme="majorBidi"/>
          <w:sz w:val="24"/>
          <w:szCs w:val="24"/>
        </w:rPr>
        <w:t xml:space="preserve"> oleh </w:t>
      </w:r>
      <w:proofErr w:type="spellStart"/>
      <w:r w:rsidRPr="0022745E">
        <w:rPr>
          <w:rFonts w:ascii="Cambria" w:hAnsi="Cambria" w:cstheme="majorBidi"/>
          <w:sz w:val="24"/>
          <w:szCs w:val="24"/>
        </w:rPr>
        <w:t>Qisthio</w:t>
      </w:r>
      <w:proofErr w:type="spellEnd"/>
      <w:r w:rsidRPr="0022745E">
        <w:rPr>
          <w:rFonts w:ascii="Cambria" w:hAnsi="Cambria" w:cstheme="majorBidi"/>
          <w:sz w:val="24"/>
          <w:szCs w:val="24"/>
        </w:rPr>
        <w:t xml:space="preserve"> Wibiseno1 dan I Gusti Ayu </w:t>
      </w:r>
      <w:proofErr w:type="spellStart"/>
      <w:r w:rsidRPr="0022745E">
        <w:rPr>
          <w:rFonts w:ascii="Cambria" w:hAnsi="Cambria" w:cstheme="majorBidi"/>
          <w:sz w:val="24"/>
          <w:szCs w:val="24"/>
        </w:rPr>
        <w:t>Manuati</w:t>
      </w:r>
      <w:proofErr w:type="spellEnd"/>
      <w:r w:rsidRPr="0022745E">
        <w:rPr>
          <w:rFonts w:ascii="Cambria" w:hAnsi="Cambria" w:cstheme="majorBidi"/>
          <w:sz w:val="24"/>
          <w:szCs w:val="24"/>
        </w:rPr>
        <w:t xml:space="preserve"> Dewi (2018) </w:t>
      </w:r>
      <w:proofErr w:type="spellStart"/>
      <w:r w:rsidRPr="0022745E">
        <w:rPr>
          <w:rFonts w:ascii="Cambria" w:hAnsi="Cambria" w:cstheme="majorBidi"/>
          <w:sz w:val="24"/>
          <w:szCs w:val="24"/>
        </w:rPr>
        <w:t>menemukan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lingkungan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berpengaruh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signifikan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w:t>
      </w:r>
      <w:r>
        <w:rPr>
          <w:rFonts w:ascii="Cambria" w:hAnsi="Cambria"/>
          <w:sz w:val="24"/>
          <w:szCs w:val="24"/>
        </w:rPr>
        <w:t xml:space="preserve"> </w:t>
      </w:r>
      <w:r w:rsidRPr="0022745E">
        <w:rPr>
          <w:rFonts w:ascii="Cambria" w:hAnsi="Cambria" w:cstheme="majorBidi"/>
          <w:sz w:val="24"/>
          <w:szCs w:val="24"/>
        </w:rPr>
        <w:t xml:space="preserve">Hasil </w:t>
      </w:r>
      <w:proofErr w:type="spellStart"/>
      <w:r w:rsidRPr="0022745E">
        <w:rPr>
          <w:rFonts w:ascii="Cambria" w:hAnsi="Cambria" w:cstheme="majorBidi"/>
          <w:sz w:val="24"/>
          <w:szCs w:val="24"/>
        </w:rPr>
        <w:t>penelitian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lastRenderedPageBreak/>
        <w:t>dilakukan</w:t>
      </w:r>
      <w:proofErr w:type="spellEnd"/>
      <w:r w:rsidRPr="0022745E">
        <w:rPr>
          <w:rFonts w:ascii="Cambria" w:hAnsi="Cambria" w:cstheme="majorBidi"/>
          <w:sz w:val="24"/>
          <w:szCs w:val="24"/>
        </w:rPr>
        <w:t xml:space="preserve"> oleh Deddy Novie Citra Arta (2022) yang </w:t>
      </w:r>
      <w:proofErr w:type="spellStart"/>
      <w:r w:rsidRPr="0022745E">
        <w:rPr>
          <w:rFonts w:ascii="Cambria" w:hAnsi="Cambria" w:cstheme="majorBidi"/>
          <w:sz w:val="24"/>
          <w:szCs w:val="24"/>
        </w:rPr>
        <w:t>menemukan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interaksi</w:t>
      </w:r>
      <w:proofErr w:type="spellEnd"/>
      <w:r w:rsidRPr="0022745E">
        <w:rPr>
          <w:rFonts w:ascii="Cambria" w:hAnsi="Cambria" w:cstheme="majorBidi"/>
          <w:sz w:val="24"/>
          <w:szCs w:val="24"/>
        </w:rPr>
        <w:t xml:space="preserve"> interpersonal </w:t>
      </w:r>
      <w:proofErr w:type="spellStart"/>
      <w:r w:rsidRPr="0022745E">
        <w:rPr>
          <w:rFonts w:ascii="Cambria" w:hAnsi="Cambria" w:cstheme="majorBidi"/>
          <w:sz w:val="24"/>
          <w:szCs w:val="24"/>
        </w:rPr>
        <w:t>berpengaruh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signifikan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Namun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penelitian</w:t>
      </w:r>
      <w:proofErr w:type="spellEnd"/>
      <w:r w:rsidRPr="0022745E">
        <w:rPr>
          <w:rFonts w:ascii="Cambria" w:hAnsi="Cambria" w:cstheme="majorBidi"/>
          <w:sz w:val="24"/>
          <w:szCs w:val="24"/>
        </w:rPr>
        <w:t xml:space="preserve"> yang </w:t>
      </w:r>
      <w:proofErr w:type="spellStart"/>
      <w:r w:rsidRPr="0022745E">
        <w:rPr>
          <w:rFonts w:ascii="Cambria" w:hAnsi="Cambria" w:cstheme="majorBidi"/>
          <w:sz w:val="24"/>
          <w:szCs w:val="24"/>
        </w:rPr>
        <w:t>dilakukan</w:t>
      </w:r>
      <w:proofErr w:type="spellEnd"/>
      <w:r w:rsidRPr="0022745E">
        <w:rPr>
          <w:rFonts w:ascii="Cambria" w:hAnsi="Cambria" w:cstheme="majorBidi"/>
          <w:sz w:val="24"/>
          <w:szCs w:val="24"/>
        </w:rPr>
        <w:t xml:space="preserve"> oleh Marselina </w:t>
      </w:r>
      <w:proofErr w:type="spellStart"/>
      <w:r w:rsidRPr="0022745E">
        <w:rPr>
          <w:rFonts w:ascii="Cambria" w:hAnsi="Cambria" w:cstheme="majorBidi"/>
          <w:sz w:val="24"/>
          <w:szCs w:val="24"/>
        </w:rPr>
        <w:t>Suciyati</w:t>
      </w:r>
      <w:proofErr w:type="spellEnd"/>
      <w:r w:rsidRPr="0022745E">
        <w:rPr>
          <w:rFonts w:ascii="Cambria" w:hAnsi="Cambria" w:cstheme="majorBidi"/>
          <w:sz w:val="24"/>
          <w:szCs w:val="24"/>
        </w:rPr>
        <w:t xml:space="preserve"> dan </w:t>
      </w:r>
      <w:proofErr w:type="spellStart"/>
      <w:r w:rsidRPr="0022745E">
        <w:rPr>
          <w:rFonts w:ascii="Cambria" w:hAnsi="Cambria" w:cstheme="majorBidi"/>
          <w:sz w:val="24"/>
          <w:szCs w:val="24"/>
        </w:rPr>
        <w:t>Sutarto</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Wijono</w:t>
      </w:r>
      <w:proofErr w:type="spellEnd"/>
      <w:r w:rsidRPr="0022745E">
        <w:rPr>
          <w:rFonts w:ascii="Cambria" w:hAnsi="Cambria" w:cstheme="majorBidi"/>
          <w:sz w:val="24"/>
          <w:szCs w:val="24"/>
        </w:rPr>
        <w:t xml:space="preserve"> (2018) </w:t>
      </w:r>
      <w:proofErr w:type="spellStart"/>
      <w:r w:rsidRPr="0022745E">
        <w:rPr>
          <w:rFonts w:ascii="Cambria" w:hAnsi="Cambria" w:cstheme="majorBidi"/>
          <w:sz w:val="24"/>
          <w:szCs w:val="24"/>
        </w:rPr>
        <w:t>menemukan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bahwa</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interaksi</w:t>
      </w:r>
      <w:proofErr w:type="spellEnd"/>
      <w:r w:rsidRPr="0022745E">
        <w:rPr>
          <w:rFonts w:ascii="Cambria" w:hAnsi="Cambria" w:cstheme="majorBidi"/>
          <w:sz w:val="24"/>
          <w:szCs w:val="24"/>
        </w:rPr>
        <w:t xml:space="preserve"> interpersonal </w:t>
      </w:r>
      <w:proofErr w:type="spellStart"/>
      <w:r w:rsidRPr="0022745E">
        <w:rPr>
          <w:rFonts w:ascii="Cambria" w:hAnsi="Cambria" w:cstheme="majorBidi"/>
          <w:sz w:val="24"/>
          <w:szCs w:val="24"/>
        </w:rPr>
        <w:t>berpengaruh</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tidak</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signifikan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terhadap</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kepuasan</w:t>
      </w:r>
      <w:proofErr w:type="spellEnd"/>
      <w:r w:rsidRPr="0022745E">
        <w:rPr>
          <w:rFonts w:ascii="Cambria" w:hAnsi="Cambria" w:cstheme="majorBidi"/>
          <w:sz w:val="24"/>
          <w:szCs w:val="24"/>
        </w:rPr>
        <w:t xml:space="preserve"> </w:t>
      </w:r>
      <w:proofErr w:type="spellStart"/>
      <w:r w:rsidRPr="0022745E">
        <w:rPr>
          <w:rFonts w:ascii="Cambria" w:hAnsi="Cambria" w:cstheme="majorBidi"/>
          <w:sz w:val="24"/>
          <w:szCs w:val="24"/>
        </w:rPr>
        <w:t>kerja</w:t>
      </w:r>
      <w:proofErr w:type="spellEnd"/>
      <w:r w:rsidRPr="0022745E">
        <w:rPr>
          <w:rFonts w:ascii="Cambria" w:hAnsi="Cambria" w:cstheme="majorBidi"/>
          <w:sz w:val="24"/>
          <w:szCs w:val="24"/>
        </w:rPr>
        <w:t xml:space="preserve">. </w:t>
      </w:r>
    </w:p>
    <w:p w14:paraId="3615F855" w14:textId="77777777" w:rsidR="00ED0913" w:rsidRPr="00ED0913" w:rsidRDefault="00ED0913" w:rsidP="00ED0913">
      <w:pPr>
        <w:ind w:firstLine="709"/>
        <w:jc w:val="both"/>
        <w:rPr>
          <w:rFonts w:ascii="Cambria" w:hAnsi="Cambria"/>
          <w:sz w:val="24"/>
          <w:szCs w:val="24"/>
        </w:rPr>
      </w:pPr>
    </w:p>
    <w:p w14:paraId="07F44E67" w14:textId="77777777" w:rsidR="0083078C" w:rsidRPr="00431D86" w:rsidRDefault="0083078C" w:rsidP="0083078C">
      <w:pPr>
        <w:spacing w:after="60" w:line="276" w:lineRule="auto"/>
        <w:rPr>
          <w:rFonts w:ascii="Cambria" w:eastAsia="Cambria" w:hAnsi="Cambria" w:cs="Cambria"/>
          <w:sz w:val="24"/>
          <w:szCs w:val="24"/>
        </w:rPr>
      </w:pPr>
      <w:r w:rsidRPr="00431D86">
        <w:rPr>
          <w:rFonts w:ascii="Cambria" w:eastAsia="Cambria" w:hAnsi="Cambria" w:cs="Cambria"/>
          <w:b/>
          <w:sz w:val="24"/>
          <w:szCs w:val="24"/>
        </w:rPr>
        <w:t>METODOLOGI</w:t>
      </w:r>
    </w:p>
    <w:p w14:paraId="5158D799" w14:textId="77777777" w:rsidR="00ED0913" w:rsidRDefault="00802DC9" w:rsidP="00ED0913">
      <w:pPr>
        <w:ind w:firstLine="709"/>
        <w:jc w:val="both"/>
        <w:rPr>
          <w:rFonts w:ascii="Cambria" w:hAnsi="Cambria"/>
          <w:lang w:val="id-ID"/>
        </w:rPr>
      </w:pPr>
      <w:r w:rsidRPr="00431D86">
        <w:rPr>
          <w:rFonts w:ascii="Cambria" w:hAnsi="Cambria"/>
          <w:sz w:val="24"/>
          <w:szCs w:val="24"/>
          <w:lang w:val="id-ID"/>
        </w:rPr>
        <w:t>Dalam penelitian ini penulis menggunakan penelitian kuantitatif, karena data yang diperoleh nantin</w:t>
      </w:r>
      <w:r w:rsidRPr="00802DC9">
        <w:rPr>
          <w:rFonts w:ascii="Cambria" w:hAnsi="Cambria"/>
          <w:sz w:val="24"/>
          <w:szCs w:val="24"/>
          <w:lang w:val="id-ID"/>
        </w:rPr>
        <w:t>ya berupa angka. Dari angka yang diperoleh akan dianalisis lebih lanjut dalam analisis data.</w:t>
      </w:r>
      <w:r w:rsidR="00E430A5">
        <w:rPr>
          <w:rFonts w:ascii="Cambria" w:hAnsi="Cambria"/>
          <w:sz w:val="24"/>
          <w:szCs w:val="24"/>
        </w:rPr>
        <w:t xml:space="preserve"> </w:t>
      </w:r>
      <w:r w:rsidR="00E430A5" w:rsidRPr="00E430A5">
        <w:rPr>
          <w:rFonts w:ascii="Cambria" w:hAnsi="Cambria"/>
          <w:lang w:val="id-ID"/>
        </w:rPr>
        <w:t>Penelitian ini termasuk kategori penelitian surey karena dalam pengumpulan data menggunakan angket sebagai alat penelitian yang dilakukan pada populasi besar maupun kecil, data yang dipelajari adalah data dari sampel yang diambil dari populasi tersebut, sehingga ditemukan kejadian relative, distribusi dan hubungan antar variabel, sosiologis maupun psikologis, (Sugiyono, 2013).</w:t>
      </w:r>
      <w:bookmarkStart w:id="1" w:name="_Toc114669953"/>
      <w:bookmarkStart w:id="2" w:name="_Toc114670562"/>
      <w:bookmarkStart w:id="3" w:name="_Toc114670660"/>
      <w:bookmarkStart w:id="4" w:name="_Toc114671120"/>
      <w:bookmarkStart w:id="5" w:name="_Toc114671250"/>
      <w:bookmarkStart w:id="6" w:name="_Toc117711988"/>
      <w:bookmarkStart w:id="7" w:name="_Toc118384988"/>
      <w:bookmarkStart w:id="8" w:name="_Toc120113203"/>
      <w:bookmarkStart w:id="9" w:name="_Toc123128982"/>
      <w:bookmarkStart w:id="10" w:name="_Toc123129242"/>
      <w:bookmarkStart w:id="11" w:name="_Toc123132632"/>
      <w:bookmarkStart w:id="12" w:name="_Toc123303446"/>
      <w:bookmarkEnd w:id="1"/>
      <w:bookmarkEnd w:id="2"/>
      <w:bookmarkEnd w:id="3"/>
      <w:bookmarkEnd w:id="4"/>
      <w:bookmarkEnd w:id="5"/>
      <w:bookmarkEnd w:id="6"/>
      <w:bookmarkEnd w:id="7"/>
      <w:bookmarkEnd w:id="8"/>
      <w:bookmarkEnd w:id="9"/>
      <w:bookmarkEnd w:id="10"/>
      <w:bookmarkEnd w:id="11"/>
      <w:bookmarkEnd w:id="12"/>
      <w:r w:rsidR="00E430A5" w:rsidRPr="00E430A5">
        <w:rPr>
          <w:rFonts w:ascii="Cambria" w:hAnsi="Cambria"/>
          <w:lang w:val="id-ID"/>
        </w:rPr>
        <w:t xml:space="preserve"> </w:t>
      </w:r>
      <w:r w:rsidR="0022745E">
        <w:rPr>
          <w:rFonts w:ascii="Cambria" w:hAnsi="Cambria"/>
        </w:rPr>
        <w:t xml:space="preserve"> </w:t>
      </w:r>
      <w:proofErr w:type="spellStart"/>
      <w:r w:rsidR="0022745E" w:rsidRPr="0022745E">
        <w:rPr>
          <w:rFonts w:ascii="Cambria" w:hAnsi="Cambria"/>
          <w:sz w:val="24"/>
          <w:szCs w:val="24"/>
        </w:rPr>
        <w:t>Loakasi</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penelitian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adalah</w:t>
      </w:r>
      <w:proofErr w:type="spellEnd"/>
      <w:r w:rsidR="0022745E" w:rsidRPr="0022745E">
        <w:rPr>
          <w:rFonts w:ascii="Cambria" w:hAnsi="Cambria"/>
          <w:sz w:val="24"/>
          <w:szCs w:val="24"/>
        </w:rPr>
        <w:t xml:space="preserve"> pada </w:t>
      </w:r>
      <w:proofErr w:type="spellStart"/>
      <w:r w:rsidR="0022745E" w:rsidRPr="0022745E">
        <w:rPr>
          <w:rFonts w:ascii="Cambria" w:hAnsi="Cambria"/>
          <w:sz w:val="24"/>
          <w:szCs w:val="24"/>
        </w:rPr>
        <w:t>Sekterariat</w:t>
      </w:r>
      <w:proofErr w:type="spellEnd"/>
      <w:r w:rsidR="0022745E" w:rsidRPr="0022745E">
        <w:rPr>
          <w:rFonts w:ascii="Cambria" w:hAnsi="Cambria"/>
          <w:sz w:val="24"/>
          <w:szCs w:val="24"/>
        </w:rPr>
        <w:t xml:space="preserve"> DPRD </w:t>
      </w:r>
      <w:proofErr w:type="spellStart"/>
      <w:r w:rsidR="0022745E" w:rsidRPr="0022745E">
        <w:rPr>
          <w:rFonts w:ascii="Cambria" w:hAnsi="Cambria"/>
          <w:sz w:val="24"/>
          <w:szCs w:val="24"/>
        </w:rPr>
        <w:t>Provinsi</w:t>
      </w:r>
      <w:proofErr w:type="spellEnd"/>
      <w:r w:rsidR="0022745E" w:rsidRPr="0022745E">
        <w:rPr>
          <w:rFonts w:ascii="Cambria" w:hAnsi="Cambria"/>
          <w:sz w:val="24"/>
          <w:szCs w:val="24"/>
        </w:rPr>
        <w:t xml:space="preserve"> Sulawesi Tenggara yang </w:t>
      </w:r>
      <w:proofErr w:type="spellStart"/>
      <w:r w:rsidR="0022745E" w:rsidRPr="0022745E">
        <w:rPr>
          <w:rFonts w:ascii="Cambria" w:hAnsi="Cambria"/>
          <w:sz w:val="24"/>
          <w:szCs w:val="24"/>
        </w:rPr>
        <w:t>beralamat</w:t>
      </w:r>
      <w:proofErr w:type="spellEnd"/>
      <w:r w:rsidR="0022745E" w:rsidRPr="0022745E">
        <w:rPr>
          <w:rFonts w:ascii="Cambria" w:hAnsi="Cambria"/>
          <w:sz w:val="24"/>
          <w:szCs w:val="24"/>
        </w:rPr>
        <w:t xml:space="preserve"> di </w:t>
      </w:r>
      <w:proofErr w:type="spellStart"/>
      <w:r w:rsidR="0022745E" w:rsidRPr="0022745E">
        <w:rPr>
          <w:rFonts w:ascii="Cambria" w:hAnsi="Cambria"/>
          <w:sz w:val="24"/>
          <w:szCs w:val="24"/>
        </w:rPr>
        <w:t>Jl</w:t>
      </w:r>
      <w:proofErr w:type="spellEnd"/>
      <w:r w:rsidR="0022745E" w:rsidRPr="0022745E">
        <w:rPr>
          <w:rFonts w:ascii="Cambria" w:hAnsi="Cambria"/>
          <w:sz w:val="24"/>
          <w:szCs w:val="24"/>
        </w:rPr>
        <w:t xml:space="preserve"> Drs H Abdullah </w:t>
      </w:r>
      <w:proofErr w:type="spellStart"/>
      <w:r w:rsidR="0022745E" w:rsidRPr="0022745E">
        <w:rPr>
          <w:rFonts w:ascii="Cambria" w:hAnsi="Cambria"/>
          <w:sz w:val="24"/>
          <w:szCs w:val="24"/>
        </w:rPr>
        <w:t>Silondae</w:t>
      </w:r>
      <w:proofErr w:type="spellEnd"/>
      <w:r w:rsidR="0022745E" w:rsidRPr="0022745E">
        <w:rPr>
          <w:rFonts w:ascii="Cambria" w:hAnsi="Cambria"/>
          <w:sz w:val="24"/>
          <w:szCs w:val="24"/>
        </w:rPr>
        <w:t xml:space="preserve"> No 02, </w:t>
      </w:r>
      <w:proofErr w:type="spellStart"/>
      <w:r w:rsidR="0022745E" w:rsidRPr="0022745E">
        <w:rPr>
          <w:rFonts w:ascii="Cambria" w:hAnsi="Cambria"/>
          <w:sz w:val="24"/>
          <w:szCs w:val="24"/>
        </w:rPr>
        <w:t>Mandonga</w:t>
      </w:r>
      <w:proofErr w:type="spellEnd"/>
      <w:r w:rsidR="0022745E" w:rsidRPr="0022745E">
        <w:rPr>
          <w:rFonts w:ascii="Cambria" w:hAnsi="Cambria"/>
          <w:sz w:val="24"/>
          <w:szCs w:val="24"/>
        </w:rPr>
        <w:t xml:space="preserve">, Kendari, Kota Kendari, </w:t>
      </w:r>
      <w:r w:rsidR="0022745E" w:rsidRPr="0022745E">
        <w:rPr>
          <w:rStyle w:val="Emphasis"/>
          <w:rFonts w:ascii="Cambria" w:hAnsi="Cambria"/>
          <w:i w:val="0"/>
          <w:sz w:val="24"/>
          <w:szCs w:val="24"/>
        </w:rPr>
        <w:t xml:space="preserve">Sulawesi Tenggara. </w:t>
      </w:r>
      <w:r w:rsidR="0022745E" w:rsidRPr="0022745E">
        <w:rPr>
          <w:rFonts w:ascii="Cambria" w:hAnsi="Cambria"/>
          <w:sz w:val="24"/>
          <w:szCs w:val="24"/>
        </w:rPr>
        <w:t xml:space="preserve">Waktu </w:t>
      </w:r>
      <w:proofErr w:type="spellStart"/>
      <w:r w:rsidR="0022745E" w:rsidRPr="0022745E">
        <w:rPr>
          <w:rFonts w:ascii="Cambria" w:hAnsi="Cambria"/>
          <w:sz w:val="24"/>
          <w:szCs w:val="24"/>
        </w:rPr>
        <w:t>pelaksanaan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penelitian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sampai</w:t>
      </w:r>
      <w:proofErr w:type="spellEnd"/>
      <w:r w:rsidR="0022745E" w:rsidRPr="0022745E">
        <w:rPr>
          <w:rFonts w:ascii="Cambria" w:hAnsi="Cambria"/>
          <w:sz w:val="24"/>
          <w:szCs w:val="24"/>
        </w:rPr>
        <w:t xml:space="preserve"> dengan </w:t>
      </w:r>
      <w:proofErr w:type="spellStart"/>
      <w:r w:rsidR="0022745E" w:rsidRPr="0022745E">
        <w:rPr>
          <w:rFonts w:ascii="Cambria" w:hAnsi="Cambria"/>
          <w:sz w:val="24"/>
          <w:szCs w:val="24"/>
        </w:rPr>
        <w:t>ujian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tutup</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dilaksanakan</w:t>
      </w:r>
      <w:proofErr w:type="spellEnd"/>
      <w:r w:rsidR="0022745E" w:rsidRPr="0022745E">
        <w:rPr>
          <w:rFonts w:ascii="Cambria" w:hAnsi="Cambria"/>
          <w:sz w:val="24"/>
          <w:szCs w:val="24"/>
        </w:rPr>
        <w:t xml:space="preserve"> dengan </w:t>
      </w:r>
      <w:proofErr w:type="spellStart"/>
      <w:r w:rsidR="0022745E" w:rsidRPr="0022745E">
        <w:rPr>
          <w:rFonts w:ascii="Cambria" w:hAnsi="Cambria"/>
          <w:sz w:val="24"/>
          <w:szCs w:val="24"/>
        </w:rPr>
        <w:t>tahapan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sebagai</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berikut</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penyusunan</w:t>
      </w:r>
      <w:proofErr w:type="spellEnd"/>
      <w:r w:rsidR="0022745E" w:rsidRPr="0022745E">
        <w:rPr>
          <w:rFonts w:ascii="Cambria" w:hAnsi="Cambria"/>
          <w:sz w:val="24"/>
          <w:szCs w:val="24"/>
        </w:rPr>
        <w:t xml:space="preserve"> proposal, </w:t>
      </w:r>
      <w:proofErr w:type="spellStart"/>
      <w:r w:rsidR="0022745E" w:rsidRPr="0022745E">
        <w:rPr>
          <w:rFonts w:ascii="Cambria" w:hAnsi="Cambria"/>
          <w:sz w:val="24"/>
          <w:szCs w:val="24"/>
        </w:rPr>
        <w:t>pelaksanaan</w:t>
      </w:r>
      <w:proofErr w:type="spellEnd"/>
      <w:r w:rsidR="0022745E" w:rsidRPr="0022745E">
        <w:rPr>
          <w:rFonts w:ascii="Cambria" w:hAnsi="Cambria"/>
          <w:sz w:val="24"/>
          <w:szCs w:val="24"/>
        </w:rPr>
        <w:t xml:space="preserve"> seminar proposal, </w:t>
      </w:r>
      <w:proofErr w:type="spellStart"/>
      <w:r w:rsidR="0022745E" w:rsidRPr="0022745E">
        <w:rPr>
          <w:rFonts w:ascii="Cambria" w:hAnsi="Cambria"/>
          <w:sz w:val="24"/>
          <w:szCs w:val="24"/>
        </w:rPr>
        <w:t>perbaikan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revisi</w:t>
      </w:r>
      <w:proofErr w:type="spellEnd"/>
      <w:r w:rsidR="0022745E" w:rsidRPr="0022745E">
        <w:rPr>
          <w:rFonts w:ascii="Cambria" w:hAnsi="Cambria"/>
          <w:sz w:val="24"/>
          <w:szCs w:val="24"/>
        </w:rPr>
        <w:t xml:space="preserve"> proposal, </w:t>
      </w:r>
      <w:proofErr w:type="spellStart"/>
      <w:r w:rsidR="0022745E" w:rsidRPr="0022745E">
        <w:rPr>
          <w:rFonts w:ascii="Cambria" w:hAnsi="Cambria"/>
          <w:sz w:val="24"/>
          <w:szCs w:val="24"/>
        </w:rPr>
        <w:t>pengurusan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izin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penelitian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penyusunan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instrumen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pengujicobaan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instrumen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pengumpulan</w:t>
      </w:r>
      <w:proofErr w:type="spellEnd"/>
      <w:r w:rsidR="0022745E" w:rsidRPr="0022745E">
        <w:rPr>
          <w:rFonts w:ascii="Cambria" w:hAnsi="Cambria"/>
          <w:sz w:val="24"/>
          <w:szCs w:val="24"/>
        </w:rPr>
        <w:t xml:space="preserve"> data </w:t>
      </w:r>
      <w:proofErr w:type="spellStart"/>
      <w:r w:rsidR="0022745E" w:rsidRPr="0022745E">
        <w:rPr>
          <w:rFonts w:ascii="Cambria" w:hAnsi="Cambria"/>
          <w:sz w:val="24"/>
          <w:szCs w:val="24"/>
        </w:rPr>
        <w:t>lapangan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pengolahan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analisis</w:t>
      </w:r>
      <w:proofErr w:type="spellEnd"/>
      <w:r w:rsidR="0022745E" w:rsidRPr="0022745E">
        <w:rPr>
          <w:rFonts w:ascii="Cambria" w:hAnsi="Cambria"/>
          <w:sz w:val="24"/>
          <w:szCs w:val="24"/>
        </w:rPr>
        <w:t xml:space="preserve"> data, </w:t>
      </w:r>
      <w:proofErr w:type="spellStart"/>
      <w:r w:rsidR="0022745E" w:rsidRPr="0022745E">
        <w:rPr>
          <w:rFonts w:ascii="Cambria" w:hAnsi="Cambria"/>
          <w:sz w:val="24"/>
          <w:szCs w:val="24"/>
        </w:rPr>
        <w:t>penyusunan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laporan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penelitian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pelaksanaan</w:t>
      </w:r>
      <w:proofErr w:type="spellEnd"/>
      <w:r w:rsidR="0022745E" w:rsidRPr="0022745E">
        <w:rPr>
          <w:rFonts w:ascii="Cambria" w:hAnsi="Cambria"/>
          <w:sz w:val="24"/>
          <w:szCs w:val="24"/>
        </w:rPr>
        <w:t xml:space="preserve"> seminar </w:t>
      </w:r>
      <w:proofErr w:type="spellStart"/>
      <w:r w:rsidR="0022745E" w:rsidRPr="0022745E">
        <w:rPr>
          <w:rFonts w:ascii="Cambria" w:hAnsi="Cambria"/>
          <w:sz w:val="24"/>
          <w:szCs w:val="24"/>
        </w:rPr>
        <w:t>hasil</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perbaikan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laporan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penelitian</w:t>
      </w:r>
      <w:proofErr w:type="spellEnd"/>
      <w:r w:rsidR="0022745E" w:rsidRPr="0022745E">
        <w:rPr>
          <w:rFonts w:ascii="Cambria" w:hAnsi="Cambria"/>
          <w:sz w:val="24"/>
          <w:szCs w:val="24"/>
        </w:rPr>
        <w:t xml:space="preserve"> dan yang </w:t>
      </w:r>
      <w:proofErr w:type="spellStart"/>
      <w:r w:rsidR="0022745E" w:rsidRPr="0022745E">
        <w:rPr>
          <w:rFonts w:ascii="Cambria" w:hAnsi="Cambria"/>
          <w:sz w:val="24"/>
          <w:szCs w:val="24"/>
        </w:rPr>
        <w:t>terakhir</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adalah</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penyajian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laporan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ujian</w:t>
      </w:r>
      <w:proofErr w:type="spellEnd"/>
      <w:r w:rsidR="0022745E" w:rsidRPr="0022745E">
        <w:rPr>
          <w:rFonts w:ascii="Cambria" w:hAnsi="Cambria"/>
          <w:sz w:val="24"/>
          <w:szCs w:val="24"/>
        </w:rPr>
        <w:t xml:space="preserve"> </w:t>
      </w:r>
      <w:proofErr w:type="spellStart"/>
      <w:r w:rsidR="0022745E" w:rsidRPr="0022745E">
        <w:rPr>
          <w:rFonts w:ascii="Cambria" w:hAnsi="Cambria"/>
          <w:sz w:val="24"/>
          <w:szCs w:val="24"/>
        </w:rPr>
        <w:t>tesis</w:t>
      </w:r>
      <w:proofErr w:type="spellEnd"/>
      <w:r w:rsidR="0022745E" w:rsidRPr="0022745E">
        <w:rPr>
          <w:rFonts w:ascii="Cambria" w:hAnsi="Cambria"/>
          <w:sz w:val="24"/>
          <w:szCs w:val="24"/>
        </w:rPr>
        <w:t>).</w:t>
      </w:r>
    </w:p>
    <w:p w14:paraId="24348493" w14:textId="201B45FE" w:rsidR="00E430A5" w:rsidRPr="00ED0913" w:rsidRDefault="00802DC9" w:rsidP="00ED0913">
      <w:pPr>
        <w:ind w:firstLine="709"/>
        <w:jc w:val="both"/>
        <w:rPr>
          <w:rFonts w:ascii="Cambria" w:hAnsi="Cambria"/>
          <w:lang w:val="id-ID"/>
        </w:rPr>
      </w:pPr>
      <w:r w:rsidRPr="00802DC9">
        <w:rPr>
          <w:rFonts w:ascii="Cambria" w:hAnsi="Cambria"/>
          <w:sz w:val="24"/>
          <w:szCs w:val="24"/>
          <w:lang w:val="id-ID"/>
        </w:rPr>
        <w:t xml:space="preserve">Sumber data primer atau utama dalam penelitian ini yakni data diambil berdasarkan hasil kuesioner yang akan didistribusikan nantinya. Instrumen atau alat yang digunakan dalam penelitian ini yakni kuesioner mengenai keseimbangan kehidupan kerja, keterlibatan kerja, dan </w:t>
      </w:r>
      <w:r w:rsidRPr="00802DC9">
        <w:rPr>
          <w:rFonts w:ascii="Cambria" w:hAnsi="Cambria"/>
          <w:i/>
          <w:iCs/>
          <w:sz w:val="24"/>
          <w:szCs w:val="24"/>
          <w:lang w:val="id-ID"/>
        </w:rPr>
        <w:t>Turnover Intention</w:t>
      </w:r>
      <w:r w:rsidRPr="00802DC9">
        <w:rPr>
          <w:rFonts w:ascii="Cambria" w:hAnsi="Cambria"/>
          <w:sz w:val="24"/>
          <w:szCs w:val="24"/>
          <w:lang w:val="id-ID"/>
        </w:rPr>
        <w:t>. Kuesioner yang digunakan dengan skala likert yang terdiri atas lima penilaian yakni Sangat Setuju, Setuju, Tidak</w:t>
      </w:r>
      <w:r w:rsidR="007B11EF">
        <w:rPr>
          <w:rFonts w:ascii="Cambria" w:hAnsi="Cambria"/>
          <w:sz w:val="24"/>
          <w:szCs w:val="24"/>
        </w:rPr>
        <w:t>.</w:t>
      </w:r>
      <w:r w:rsidR="00E430A5">
        <w:rPr>
          <w:rFonts w:ascii="Cambria" w:hAnsi="Cambria"/>
          <w:sz w:val="24"/>
          <w:szCs w:val="24"/>
        </w:rPr>
        <w:t xml:space="preserve"> </w:t>
      </w:r>
      <w:r w:rsidR="007B11EF" w:rsidRPr="007B11EF">
        <w:rPr>
          <w:rFonts w:ascii="Cambria" w:hAnsi="Cambria"/>
          <w:sz w:val="24"/>
          <w:szCs w:val="24"/>
        </w:rPr>
        <w:t xml:space="preserve">Teknik </w:t>
      </w:r>
      <w:proofErr w:type="spellStart"/>
      <w:r w:rsidR="007B11EF" w:rsidRPr="007B11EF">
        <w:rPr>
          <w:rFonts w:ascii="Cambria" w:hAnsi="Cambria"/>
          <w:sz w:val="24"/>
          <w:szCs w:val="24"/>
        </w:rPr>
        <w:t>pengolahan</w:t>
      </w:r>
      <w:proofErr w:type="spellEnd"/>
      <w:r w:rsidR="007B11EF" w:rsidRPr="007B11EF">
        <w:rPr>
          <w:rFonts w:ascii="Cambria" w:hAnsi="Cambria"/>
          <w:sz w:val="24"/>
          <w:szCs w:val="24"/>
        </w:rPr>
        <w:t xml:space="preserve"> data </w:t>
      </w:r>
      <w:proofErr w:type="spellStart"/>
      <w:r w:rsidR="007B11EF" w:rsidRPr="007B11EF">
        <w:rPr>
          <w:rFonts w:ascii="Cambria" w:hAnsi="Cambria"/>
          <w:sz w:val="24"/>
          <w:szCs w:val="24"/>
        </w:rPr>
        <w:t>adalah</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suatu</w:t>
      </w:r>
      <w:proofErr w:type="spellEnd"/>
      <w:r w:rsidR="007B11EF" w:rsidRPr="007B11EF">
        <w:rPr>
          <w:rFonts w:ascii="Cambria" w:hAnsi="Cambria"/>
          <w:sz w:val="24"/>
          <w:szCs w:val="24"/>
        </w:rPr>
        <w:t xml:space="preserve"> proses yang </w:t>
      </w:r>
      <w:proofErr w:type="spellStart"/>
      <w:r w:rsidR="007B11EF" w:rsidRPr="007B11EF">
        <w:rPr>
          <w:rFonts w:ascii="Cambria" w:hAnsi="Cambria"/>
          <w:sz w:val="24"/>
          <w:szCs w:val="24"/>
        </w:rPr>
        <w:t>terdapat</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memperoleh</w:t>
      </w:r>
      <w:proofErr w:type="spellEnd"/>
      <w:r w:rsidR="007B11EF" w:rsidRPr="007B11EF">
        <w:rPr>
          <w:rFonts w:ascii="Cambria" w:hAnsi="Cambria"/>
          <w:sz w:val="24"/>
          <w:szCs w:val="24"/>
        </w:rPr>
        <w:t xml:space="preserve"> data yang </w:t>
      </w:r>
      <w:proofErr w:type="spellStart"/>
      <w:r w:rsidR="007B11EF" w:rsidRPr="007B11EF">
        <w:rPr>
          <w:rFonts w:ascii="Cambria" w:hAnsi="Cambria"/>
          <w:sz w:val="24"/>
          <w:szCs w:val="24"/>
        </w:rPr>
        <w:t>dilakukan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sistematis</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pengumpulan</w:t>
      </w:r>
      <w:proofErr w:type="spellEnd"/>
      <w:r w:rsidR="007B11EF" w:rsidRPr="007B11EF">
        <w:rPr>
          <w:rFonts w:ascii="Cambria" w:hAnsi="Cambria"/>
          <w:sz w:val="24"/>
          <w:szCs w:val="24"/>
        </w:rPr>
        <w:t xml:space="preserve"> dan </w:t>
      </w:r>
      <w:proofErr w:type="spellStart"/>
      <w:r w:rsidR="007B11EF" w:rsidRPr="007B11EF">
        <w:rPr>
          <w:rFonts w:ascii="Cambria" w:hAnsi="Cambria"/>
          <w:sz w:val="24"/>
          <w:szCs w:val="24"/>
        </w:rPr>
        <w:t>penyajian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fakta</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untuk</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tujuan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tertentu</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Setiap</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pertanyaan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dilengkapi</w:t>
      </w:r>
      <w:proofErr w:type="spellEnd"/>
      <w:r w:rsidR="007B11EF" w:rsidRPr="007B11EF">
        <w:rPr>
          <w:rFonts w:ascii="Cambria" w:hAnsi="Cambria"/>
          <w:sz w:val="24"/>
          <w:szCs w:val="24"/>
        </w:rPr>
        <w:t xml:space="preserve"> dengan lima </w:t>
      </w:r>
      <w:proofErr w:type="spellStart"/>
      <w:r w:rsidR="007B11EF" w:rsidRPr="007B11EF">
        <w:rPr>
          <w:rFonts w:ascii="Cambria" w:hAnsi="Cambria"/>
          <w:sz w:val="24"/>
          <w:szCs w:val="24"/>
        </w:rPr>
        <w:t>alternatif</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yaitu</w:t>
      </w:r>
      <w:proofErr w:type="spellEnd"/>
      <w:r w:rsidR="007B11EF" w:rsidRPr="007B11EF">
        <w:rPr>
          <w:rFonts w:ascii="Cambria" w:hAnsi="Cambria"/>
          <w:sz w:val="24"/>
          <w:szCs w:val="24"/>
        </w:rPr>
        <w:t xml:space="preserve"> Sangat Tidak </w:t>
      </w:r>
      <w:proofErr w:type="spellStart"/>
      <w:r w:rsidR="007B11EF" w:rsidRPr="007B11EF">
        <w:rPr>
          <w:rFonts w:ascii="Cambria" w:hAnsi="Cambria"/>
          <w:sz w:val="24"/>
          <w:szCs w:val="24"/>
        </w:rPr>
        <w:t>Setuju</w:t>
      </w:r>
      <w:proofErr w:type="spellEnd"/>
      <w:r w:rsidR="007B11EF" w:rsidRPr="007B11EF">
        <w:rPr>
          <w:rFonts w:ascii="Cambria" w:hAnsi="Cambria"/>
          <w:sz w:val="24"/>
          <w:szCs w:val="24"/>
        </w:rPr>
        <w:t xml:space="preserve"> (STS) </w:t>
      </w:r>
      <w:proofErr w:type="spellStart"/>
      <w:r w:rsidR="007B11EF" w:rsidRPr="007B11EF">
        <w:rPr>
          <w:rFonts w:ascii="Cambria" w:hAnsi="Cambria"/>
          <w:sz w:val="24"/>
          <w:szCs w:val="24"/>
        </w:rPr>
        <w:t>hingga</w:t>
      </w:r>
      <w:proofErr w:type="spellEnd"/>
      <w:r w:rsidR="007B11EF" w:rsidRPr="007B11EF">
        <w:rPr>
          <w:rFonts w:ascii="Cambria" w:hAnsi="Cambria"/>
          <w:sz w:val="24"/>
          <w:szCs w:val="24"/>
        </w:rPr>
        <w:t xml:space="preserve"> Sangat </w:t>
      </w:r>
      <w:proofErr w:type="spellStart"/>
      <w:r w:rsidR="007B11EF" w:rsidRPr="007B11EF">
        <w:rPr>
          <w:rFonts w:ascii="Cambria" w:hAnsi="Cambria"/>
          <w:sz w:val="24"/>
          <w:szCs w:val="24"/>
        </w:rPr>
        <w:t>Setuju</w:t>
      </w:r>
      <w:proofErr w:type="spellEnd"/>
      <w:r w:rsidR="007B11EF" w:rsidRPr="007B11EF">
        <w:rPr>
          <w:rFonts w:ascii="Cambria" w:hAnsi="Cambria"/>
          <w:sz w:val="24"/>
          <w:szCs w:val="24"/>
        </w:rPr>
        <w:t xml:space="preserve"> (SS). </w:t>
      </w:r>
      <w:proofErr w:type="spellStart"/>
      <w:r w:rsidR="007B11EF" w:rsidRPr="007B11EF">
        <w:rPr>
          <w:rFonts w:ascii="Cambria" w:hAnsi="Cambria"/>
          <w:sz w:val="24"/>
          <w:szCs w:val="24"/>
        </w:rPr>
        <w:t>Penentuan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nilai</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skala</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likert</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untuk</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dilakukan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bentuk</w:t>
      </w:r>
      <w:proofErr w:type="spellEnd"/>
      <w:r w:rsidR="007B11EF" w:rsidRPr="007B11EF">
        <w:rPr>
          <w:rFonts w:ascii="Cambria" w:hAnsi="Cambria"/>
          <w:sz w:val="24"/>
          <w:szCs w:val="24"/>
        </w:rPr>
        <w:t xml:space="preserve"> checklist.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setiap</w:t>
      </w:r>
      <w:proofErr w:type="spellEnd"/>
      <w:r w:rsidR="007B11EF" w:rsidRPr="007B11EF">
        <w:rPr>
          <w:rFonts w:ascii="Cambria" w:hAnsi="Cambria"/>
          <w:sz w:val="24"/>
          <w:szCs w:val="24"/>
        </w:rPr>
        <w:t xml:space="preserve"> item </w:t>
      </w:r>
      <w:proofErr w:type="spellStart"/>
      <w:r w:rsidR="007B11EF" w:rsidRPr="007B11EF">
        <w:rPr>
          <w:rFonts w:ascii="Cambria" w:hAnsi="Cambria"/>
          <w:sz w:val="24"/>
          <w:szCs w:val="24"/>
        </w:rPr>
        <w:t>instrumen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akan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dijawab</w:t>
      </w:r>
      <w:proofErr w:type="spellEnd"/>
      <w:r w:rsidR="007B11EF" w:rsidRPr="007B11EF">
        <w:rPr>
          <w:rFonts w:ascii="Cambria" w:hAnsi="Cambria"/>
          <w:sz w:val="24"/>
          <w:szCs w:val="24"/>
        </w:rPr>
        <w:t xml:space="preserve"> dengan format:</w:t>
      </w:r>
    </w:p>
    <w:tbl>
      <w:tblPr>
        <w:tblW w:w="5526" w:type="dxa"/>
        <w:jc w:val="center"/>
        <w:tblLook w:val="04A0" w:firstRow="1" w:lastRow="0" w:firstColumn="1" w:lastColumn="0" w:noHBand="0" w:noVBand="1"/>
      </w:tblPr>
      <w:tblGrid>
        <w:gridCol w:w="676"/>
        <w:gridCol w:w="453"/>
        <w:gridCol w:w="2203"/>
        <w:gridCol w:w="2194"/>
      </w:tblGrid>
      <w:tr w:rsidR="00E430A5" w:rsidRPr="007B11EF" w14:paraId="1B9C05AB" w14:textId="77777777" w:rsidTr="00C75575">
        <w:trPr>
          <w:jc w:val="center"/>
        </w:trPr>
        <w:tc>
          <w:tcPr>
            <w:tcW w:w="676" w:type="dxa"/>
            <w:shd w:val="clear" w:color="auto" w:fill="auto"/>
          </w:tcPr>
          <w:p w14:paraId="60909EA3" w14:textId="77777777" w:rsidR="00E430A5" w:rsidRPr="007B11EF" w:rsidRDefault="00E430A5" w:rsidP="00C75575">
            <w:pPr>
              <w:pStyle w:val="NormalWeb"/>
              <w:spacing w:line="480" w:lineRule="auto"/>
              <w:jc w:val="both"/>
              <w:rPr>
                <w:rFonts w:ascii="Cambria" w:hAnsi="Cambria"/>
              </w:rPr>
            </w:pPr>
            <w:r w:rsidRPr="007B11EF">
              <w:rPr>
                <w:rFonts w:ascii="Cambria" w:hAnsi="Cambria"/>
              </w:rPr>
              <w:t>SS</w:t>
            </w:r>
          </w:p>
        </w:tc>
        <w:tc>
          <w:tcPr>
            <w:tcW w:w="453" w:type="dxa"/>
            <w:shd w:val="clear" w:color="auto" w:fill="auto"/>
          </w:tcPr>
          <w:p w14:paraId="2722C7F4"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7C5DB554"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Sangat </w:t>
            </w:r>
            <w:proofErr w:type="spellStart"/>
            <w:r w:rsidRPr="007B11EF">
              <w:rPr>
                <w:rFonts w:ascii="Cambria" w:hAnsi="Cambria"/>
              </w:rPr>
              <w:t>Setuju</w:t>
            </w:r>
            <w:proofErr w:type="spellEnd"/>
          </w:p>
        </w:tc>
        <w:tc>
          <w:tcPr>
            <w:tcW w:w="2194" w:type="dxa"/>
            <w:shd w:val="clear" w:color="auto" w:fill="auto"/>
          </w:tcPr>
          <w:p w14:paraId="3202419E"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5</w:t>
            </w:r>
          </w:p>
        </w:tc>
      </w:tr>
      <w:tr w:rsidR="00E430A5" w:rsidRPr="007B11EF" w14:paraId="5301ABA6" w14:textId="77777777" w:rsidTr="00C75575">
        <w:trPr>
          <w:jc w:val="center"/>
        </w:trPr>
        <w:tc>
          <w:tcPr>
            <w:tcW w:w="676" w:type="dxa"/>
            <w:shd w:val="clear" w:color="auto" w:fill="auto"/>
          </w:tcPr>
          <w:p w14:paraId="4B923E9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S</w:t>
            </w:r>
          </w:p>
        </w:tc>
        <w:tc>
          <w:tcPr>
            <w:tcW w:w="453" w:type="dxa"/>
            <w:shd w:val="clear" w:color="auto" w:fill="auto"/>
          </w:tcPr>
          <w:p w14:paraId="44784661"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5530C610"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Setuju</w:t>
            </w:r>
            <w:proofErr w:type="spellEnd"/>
          </w:p>
        </w:tc>
        <w:tc>
          <w:tcPr>
            <w:tcW w:w="2194" w:type="dxa"/>
            <w:shd w:val="clear" w:color="auto" w:fill="auto"/>
          </w:tcPr>
          <w:p w14:paraId="4B2B30F3"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4</w:t>
            </w:r>
          </w:p>
        </w:tc>
      </w:tr>
      <w:tr w:rsidR="00E430A5" w:rsidRPr="007B11EF" w14:paraId="0EE8ACA7" w14:textId="77777777" w:rsidTr="00C75575">
        <w:trPr>
          <w:jc w:val="center"/>
        </w:trPr>
        <w:tc>
          <w:tcPr>
            <w:tcW w:w="676" w:type="dxa"/>
            <w:shd w:val="clear" w:color="auto" w:fill="auto"/>
          </w:tcPr>
          <w:p w14:paraId="0222E330" w14:textId="77777777" w:rsidR="00E430A5" w:rsidRPr="007B11EF" w:rsidRDefault="00E430A5" w:rsidP="00C75575">
            <w:pPr>
              <w:pStyle w:val="NormalWeb"/>
              <w:spacing w:line="480" w:lineRule="auto"/>
              <w:jc w:val="both"/>
              <w:rPr>
                <w:rFonts w:ascii="Cambria" w:hAnsi="Cambria"/>
              </w:rPr>
            </w:pPr>
            <w:r w:rsidRPr="007B11EF">
              <w:rPr>
                <w:rFonts w:ascii="Cambria" w:hAnsi="Cambria"/>
              </w:rPr>
              <w:lastRenderedPageBreak/>
              <w:t>N</w:t>
            </w:r>
          </w:p>
        </w:tc>
        <w:tc>
          <w:tcPr>
            <w:tcW w:w="453" w:type="dxa"/>
            <w:shd w:val="clear" w:color="auto" w:fill="auto"/>
          </w:tcPr>
          <w:p w14:paraId="0F7260C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31F7C947"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Netral</w:t>
            </w:r>
            <w:proofErr w:type="spellEnd"/>
          </w:p>
        </w:tc>
        <w:tc>
          <w:tcPr>
            <w:tcW w:w="2194" w:type="dxa"/>
            <w:shd w:val="clear" w:color="auto" w:fill="auto"/>
          </w:tcPr>
          <w:p w14:paraId="09F17380"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3</w:t>
            </w:r>
          </w:p>
        </w:tc>
      </w:tr>
      <w:tr w:rsidR="00E430A5" w:rsidRPr="007B11EF" w14:paraId="3656CADE" w14:textId="77777777" w:rsidTr="00C75575">
        <w:trPr>
          <w:jc w:val="center"/>
        </w:trPr>
        <w:tc>
          <w:tcPr>
            <w:tcW w:w="676" w:type="dxa"/>
            <w:shd w:val="clear" w:color="auto" w:fill="auto"/>
          </w:tcPr>
          <w:p w14:paraId="0F342A2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TS</w:t>
            </w:r>
          </w:p>
        </w:tc>
        <w:tc>
          <w:tcPr>
            <w:tcW w:w="453" w:type="dxa"/>
            <w:shd w:val="clear" w:color="auto" w:fill="auto"/>
          </w:tcPr>
          <w:p w14:paraId="5F420FCE"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0465326C"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Tidak </w:t>
            </w:r>
            <w:proofErr w:type="spellStart"/>
            <w:r w:rsidRPr="007B11EF">
              <w:rPr>
                <w:rFonts w:ascii="Cambria" w:hAnsi="Cambria"/>
              </w:rPr>
              <w:t>Setuju</w:t>
            </w:r>
            <w:proofErr w:type="spellEnd"/>
          </w:p>
        </w:tc>
        <w:tc>
          <w:tcPr>
            <w:tcW w:w="2194" w:type="dxa"/>
            <w:shd w:val="clear" w:color="auto" w:fill="auto"/>
          </w:tcPr>
          <w:p w14:paraId="394C11E2"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2</w:t>
            </w:r>
          </w:p>
        </w:tc>
      </w:tr>
      <w:tr w:rsidR="00E430A5" w:rsidRPr="007B11EF" w14:paraId="5DB9F0AD" w14:textId="77777777" w:rsidTr="00C75575">
        <w:trPr>
          <w:jc w:val="center"/>
        </w:trPr>
        <w:tc>
          <w:tcPr>
            <w:tcW w:w="676" w:type="dxa"/>
            <w:shd w:val="clear" w:color="auto" w:fill="auto"/>
          </w:tcPr>
          <w:p w14:paraId="3AB1703B" w14:textId="77777777" w:rsidR="00E430A5" w:rsidRPr="007B11EF" w:rsidRDefault="00E430A5" w:rsidP="00C75575">
            <w:pPr>
              <w:pStyle w:val="NormalWeb"/>
              <w:spacing w:line="480" w:lineRule="auto"/>
              <w:jc w:val="both"/>
              <w:rPr>
                <w:rFonts w:ascii="Cambria" w:hAnsi="Cambria"/>
              </w:rPr>
            </w:pPr>
            <w:r w:rsidRPr="007B11EF">
              <w:rPr>
                <w:rFonts w:ascii="Cambria" w:hAnsi="Cambria"/>
              </w:rPr>
              <w:t>STS</w:t>
            </w:r>
          </w:p>
        </w:tc>
        <w:tc>
          <w:tcPr>
            <w:tcW w:w="453" w:type="dxa"/>
            <w:shd w:val="clear" w:color="auto" w:fill="auto"/>
          </w:tcPr>
          <w:p w14:paraId="442B4925"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4BA1F5BE"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Sangat Tidak </w:t>
            </w:r>
            <w:proofErr w:type="spellStart"/>
            <w:r w:rsidRPr="007B11EF">
              <w:rPr>
                <w:rFonts w:ascii="Cambria" w:hAnsi="Cambria"/>
              </w:rPr>
              <w:t>Setuju</w:t>
            </w:r>
            <w:proofErr w:type="spellEnd"/>
          </w:p>
        </w:tc>
        <w:tc>
          <w:tcPr>
            <w:tcW w:w="2194" w:type="dxa"/>
            <w:shd w:val="clear" w:color="auto" w:fill="auto"/>
          </w:tcPr>
          <w:p w14:paraId="1F5D6A0B"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1</w:t>
            </w:r>
          </w:p>
        </w:tc>
      </w:tr>
    </w:tbl>
    <w:p w14:paraId="4152FE08" w14:textId="77777777" w:rsidR="00E430A5" w:rsidRPr="007B11EF" w:rsidRDefault="00E430A5" w:rsidP="00E430A5">
      <w:pPr>
        <w:ind w:firstLine="709"/>
        <w:jc w:val="both"/>
        <w:rPr>
          <w:rFonts w:ascii="Cambria" w:hAnsi="Cambria"/>
          <w:sz w:val="24"/>
          <w:szCs w:val="24"/>
        </w:rPr>
      </w:pPr>
      <w:r w:rsidRPr="007B11EF">
        <w:rPr>
          <w:rFonts w:ascii="Cambria" w:hAnsi="Cambria"/>
          <w:sz w:val="24"/>
          <w:szCs w:val="24"/>
        </w:rPr>
        <w:t xml:space="preserve">Angka 5 (lima) </w:t>
      </w:r>
      <w:proofErr w:type="spellStart"/>
      <w:r w:rsidRPr="007B11EF">
        <w:rPr>
          <w:rFonts w:ascii="Cambria" w:hAnsi="Cambria"/>
          <w:sz w:val="24"/>
          <w:szCs w:val="24"/>
        </w:rPr>
        <w:t>menunjukan</w:t>
      </w:r>
      <w:proofErr w:type="spellEnd"/>
      <w:r w:rsidRPr="007B11EF">
        <w:rPr>
          <w:rFonts w:ascii="Cambria" w:hAnsi="Cambria"/>
          <w:sz w:val="24"/>
          <w:szCs w:val="24"/>
        </w:rPr>
        <w:t xml:space="preserve"> </w:t>
      </w:r>
      <w:proofErr w:type="spellStart"/>
      <w:r w:rsidRPr="007B11EF">
        <w:rPr>
          <w:rFonts w:ascii="Cambria" w:hAnsi="Cambria"/>
          <w:sz w:val="24"/>
          <w:szCs w:val="24"/>
        </w:rPr>
        <w:t>bahwa</w:t>
      </w:r>
      <w:proofErr w:type="spellEnd"/>
      <w:r w:rsidRPr="007B11EF">
        <w:rPr>
          <w:rFonts w:ascii="Cambria" w:hAnsi="Cambria"/>
          <w:sz w:val="24"/>
          <w:szCs w:val="24"/>
        </w:rPr>
        <w:t xml:space="preserve"> </w:t>
      </w:r>
      <w:proofErr w:type="spellStart"/>
      <w:r w:rsidRPr="007B11EF">
        <w:rPr>
          <w:rFonts w:ascii="Cambria" w:hAnsi="Cambria"/>
          <w:sz w:val="24"/>
          <w:szCs w:val="24"/>
        </w:rPr>
        <w:t>responden</w:t>
      </w:r>
      <w:proofErr w:type="spellEnd"/>
      <w:r w:rsidRPr="007B11EF">
        <w:rPr>
          <w:rFonts w:ascii="Cambria" w:hAnsi="Cambria"/>
          <w:sz w:val="24"/>
          <w:szCs w:val="24"/>
        </w:rPr>
        <w:t xml:space="preserve"> </w:t>
      </w:r>
      <w:proofErr w:type="spellStart"/>
      <w:r w:rsidRPr="007B11EF">
        <w:rPr>
          <w:rFonts w:ascii="Cambria" w:hAnsi="Cambria"/>
          <w:sz w:val="24"/>
          <w:szCs w:val="24"/>
        </w:rPr>
        <w:t>memberikan</w:t>
      </w:r>
      <w:proofErr w:type="spellEnd"/>
      <w:r w:rsidRPr="007B11EF">
        <w:rPr>
          <w:rFonts w:ascii="Cambria" w:hAnsi="Cambria"/>
          <w:sz w:val="24"/>
          <w:szCs w:val="24"/>
        </w:rPr>
        <w:t xml:space="preserve"> </w:t>
      </w:r>
      <w:proofErr w:type="spellStart"/>
      <w:r w:rsidRPr="007B11EF">
        <w:rPr>
          <w:rFonts w:ascii="Cambria" w:hAnsi="Cambria"/>
          <w:sz w:val="24"/>
          <w:szCs w:val="24"/>
        </w:rPr>
        <w:t>tanggapan</w:t>
      </w:r>
      <w:proofErr w:type="spellEnd"/>
      <w:r w:rsidRPr="007B11EF">
        <w:rPr>
          <w:rFonts w:ascii="Cambria" w:hAnsi="Cambria"/>
          <w:sz w:val="24"/>
          <w:szCs w:val="24"/>
        </w:rPr>
        <w:t xml:space="preserve"> yang </w:t>
      </w:r>
      <w:proofErr w:type="spellStart"/>
      <w:r w:rsidRPr="007B11EF">
        <w:rPr>
          <w:rFonts w:ascii="Cambria" w:hAnsi="Cambria"/>
          <w:sz w:val="24"/>
          <w:szCs w:val="24"/>
        </w:rPr>
        <w:t>bersifat</w:t>
      </w:r>
      <w:proofErr w:type="spellEnd"/>
      <w:r w:rsidRPr="007B11EF">
        <w:rPr>
          <w:rFonts w:ascii="Cambria" w:hAnsi="Cambria"/>
          <w:sz w:val="24"/>
          <w:szCs w:val="24"/>
        </w:rPr>
        <w:t xml:space="preserve"> sangat </w:t>
      </w:r>
      <w:proofErr w:type="spellStart"/>
      <w:r w:rsidRPr="007B11EF">
        <w:rPr>
          <w:rFonts w:ascii="Cambria" w:hAnsi="Cambria"/>
          <w:sz w:val="24"/>
          <w:szCs w:val="24"/>
        </w:rPr>
        <w:t>tidak</w:t>
      </w:r>
      <w:proofErr w:type="spellEnd"/>
      <w:r w:rsidRPr="007B11EF">
        <w:rPr>
          <w:rFonts w:ascii="Cambria" w:hAnsi="Cambria"/>
          <w:sz w:val="24"/>
          <w:szCs w:val="24"/>
        </w:rPr>
        <w:t xml:space="preserve"> </w:t>
      </w:r>
      <w:proofErr w:type="spellStart"/>
      <w:r w:rsidRPr="007B11EF">
        <w:rPr>
          <w:rFonts w:ascii="Cambria" w:hAnsi="Cambria"/>
          <w:sz w:val="24"/>
          <w:szCs w:val="24"/>
        </w:rPr>
        <w:t>setuju</w:t>
      </w:r>
      <w:proofErr w:type="spellEnd"/>
      <w:r w:rsidRPr="007B11EF">
        <w:rPr>
          <w:rFonts w:ascii="Cambria" w:hAnsi="Cambria"/>
          <w:sz w:val="24"/>
          <w:szCs w:val="24"/>
        </w:rPr>
        <w:t xml:space="preserve"> (sangat </w:t>
      </w:r>
      <w:proofErr w:type="spellStart"/>
      <w:r w:rsidRPr="007B11EF">
        <w:rPr>
          <w:rFonts w:ascii="Cambria" w:hAnsi="Cambria"/>
          <w:sz w:val="24"/>
          <w:szCs w:val="24"/>
        </w:rPr>
        <w:t>negatif</w:t>
      </w:r>
      <w:proofErr w:type="spellEnd"/>
      <w:r w:rsidRPr="007B11EF">
        <w:rPr>
          <w:rFonts w:ascii="Cambria" w:hAnsi="Cambria"/>
          <w:sz w:val="24"/>
          <w:szCs w:val="24"/>
        </w:rPr>
        <w:t xml:space="preserve">) </w:t>
      </w:r>
      <w:proofErr w:type="spellStart"/>
      <w:r w:rsidRPr="007B11EF">
        <w:rPr>
          <w:rFonts w:ascii="Cambria" w:hAnsi="Cambria"/>
          <w:sz w:val="24"/>
          <w:szCs w:val="24"/>
        </w:rPr>
        <w:t>terhadap</w:t>
      </w:r>
      <w:proofErr w:type="spellEnd"/>
      <w:r w:rsidRPr="007B11EF">
        <w:rPr>
          <w:rFonts w:ascii="Cambria" w:hAnsi="Cambria"/>
          <w:sz w:val="24"/>
          <w:szCs w:val="24"/>
        </w:rPr>
        <w:t xml:space="preserve"> </w:t>
      </w:r>
      <w:proofErr w:type="spellStart"/>
      <w:r w:rsidRPr="007B11EF">
        <w:rPr>
          <w:rFonts w:ascii="Cambria" w:hAnsi="Cambria"/>
          <w:sz w:val="24"/>
          <w:szCs w:val="24"/>
        </w:rPr>
        <w:t>pertanyaan-pertanyaan</w:t>
      </w:r>
      <w:proofErr w:type="spellEnd"/>
      <w:r w:rsidRPr="007B11EF">
        <w:rPr>
          <w:rFonts w:ascii="Cambria" w:hAnsi="Cambria"/>
          <w:sz w:val="24"/>
          <w:szCs w:val="24"/>
        </w:rPr>
        <w:t xml:space="preserve"> yang </w:t>
      </w:r>
      <w:proofErr w:type="spellStart"/>
      <w:r w:rsidRPr="007B11EF">
        <w:rPr>
          <w:rFonts w:ascii="Cambria" w:hAnsi="Cambria"/>
          <w:sz w:val="24"/>
          <w:szCs w:val="24"/>
        </w:rPr>
        <w:t>diajukan</w:t>
      </w:r>
      <w:proofErr w:type="spellEnd"/>
      <w:r w:rsidRPr="007B11EF">
        <w:rPr>
          <w:rFonts w:ascii="Cambria" w:hAnsi="Cambria"/>
          <w:sz w:val="24"/>
          <w:szCs w:val="24"/>
        </w:rPr>
        <w:t xml:space="preserve">, </w:t>
      </w:r>
      <w:proofErr w:type="spellStart"/>
      <w:r w:rsidRPr="007B11EF">
        <w:rPr>
          <w:rFonts w:ascii="Cambria" w:hAnsi="Cambria"/>
          <w:sz w:val="24"/>
          <w:szCs w:val="24"/>
        </w:rPr>
        <w:t>sedangkan</w:t>
      </w:r>
      <w:proofErr w:type="spellEnd"/>
      <w:r w:rsidRPr="007B11EF">
        <w:rPr>
          <w:rFonts w:ascii="Cambria" w:hAnsi="Cambria"/>
          <w:sz w:val="24"/>
          <w:szCs w:val="24"/>
        </w:rPr>
        <w:t xml:space="preserve"> </w:t>
      </w:r>
      <w:proofErr w:type="spellStart"/>
      <w:r w:rsidRPr="007B11EF">
        <w:rPr>
          <w:rFonts w:ascii="Cambria" w:hAnsi="Cambria"/>
          <w:sz w:val="24"/>
          <w:szCs w:val="24"/>
        </w:rPr>
        <w:t>angka</w:t>
      </w:r>
      <w:proofErr w:type="spellEnd"/>
      <w:r w:rsidRPr="007B11EF">
        <w:rPr>
          <w:rFonts w:ascii="Cambria" w:hAnsi="Cambria"/>
          <w:sz w:val="24"/>
          <w:szCs w:val="24"/>
        </w:rPr>
        <w:t xml:space="preserve"> 1 (</w:t>
      </w:r>
      <w:proofErr w:type="spellStart"/>
      <w:r w:rsidRPr="007B11EF">
        <w:rPr>
          <w:rFonts w:ascii="Cambria" w:hAnsi="Cambria"/>
          <w:sz w:val="24"/>
          <w:szCs w:val="24"/>
        </w:rPr>
        <w:t>satu</w:t>
      </w:r>
      <w:proofErr w:type="spellEnd"/>
      <w:r w:rsidRPr="007B11EF">
        <w:rPr>
          <w:rFonts w:ascii="Cambria" w:hAnsi="Cambria"/>
          <w:sz w:val="24"/>
          <w:szCs w:val="24"/>
        </w:rPr>
        <w:t xml:space="preserve">) </w:t>
      </w:r>
      <w:proofErr w:type="spellStart"/>
      <w:r w:rsidRPr="007B11EF">
        <w:rPr>
          <w:rFonts w:ascii="Cambria" w:hAnsi="Cambria"/>
          <w:sz w:val="24"/>
          <w:szCs w:val="24"/>
        </w:rPr>
        <w:t>menunjukan</w:t>
      </w:r>
      <w:proofErr w:type="spellEnd"/>
      <w:r w:rsidRPr="007B11EF">
        <w:rPr>
          <w:rFonts w:ascii="Cambria" w:hAnsi="Cambria"/>
          <w:sz w:val="24"/>
          <w:szCs w:val="24"/>
        </w:rPr>
        <w:t xml:space="preserve"> </w:t>
      </w:r>
      <w:proofErr w:type="spellStart"/>
      <w:r w:rsidRPr="007B11EF">
        <w:rPr>
          <w:rFonts w:ascii="Cambria" w:hAnsi="Cambria"/>
          <w:sz w:val="24"/>
          <w:szCs w:val="24"/>
        </w:rPr>
        <w:t>tanggapan</w:t>
      </w:r>
      <w:proofErr w:type="spellEnd"/>
      <w:r w:rsidRPr="007B11EF">
        <w:rPr>
          <w:rFonts w:ascii="Cambria" w:hAnsi="Cambria"/>
          <w:sz w:val="24"/>
          <w:szCs w:val="24"/>
        </w:rPr>
        <w:t xml:space="preserve"> yang </w:t>
      </w:r>
      <w:proofErr w:type="spellStart"/>
      <w:r w:rsidRPr="007B11EF">
        <w:rPr>
          <w:rFonts w:ascii="Cambria" w:hAnsi="Cambria"/>
          <w:sz w:val="24"/>
          <w:szCs w:val="24"/>
        </w:rPr>
        <w:t>bersifat</w:t>
      </w:r>
      <w:proofErr w:type="spellEnd"/>
      <w:r w:rsidRPr="007B11EF">
        <w:rPr>
          <w:rFonts w:ascii="Cambria" w:hAnsi="Cambria"/>
          <w:sz w:val="24"/>
          <w:szCs w:val="24"/>
        </w:rPr>
        <w:t xml:space="preserve"> sangat </w:t>
      </w:r>
      <w:proofErr w:type="spellStart"/>
      <w:r w:rsidRPr="007B11EF">
        <w:rPr>
          <w:rFonts w:ascii="Cambria" w:hAnsi="Cambria"/>
          <w:sz w:val="24"/>
          <w:szCs w:val="24"/>
        </w:rPr>
        <w:t>setuju</w:t>
      </w:r>
      <w:proofErr w:type="spellEnd"/>
      <w:r w:rsidRPr="007B11EF">
        <w:rPr>
          <w:rFonts w:ascii="Cambria" w:hAnsi="Cambria"/>
          <w:sz w:val="24"/>
          <w:szCs w:val="24"/>
        </w:rPr>
        <w:t xml:space="preserve"> (sangat </w:t>
      </w:r>
      <w:proofErr w:type="spellStart"/>
      <w:r w:rsidRPr="007B11EF">
        <w:rPr>
          <w:rFonts w:ascii="Cambria" w:hAnsi="Cambria"/>
          <w:sz w:val="24"/>
          <w:szCs w:val="24"/>
        </w:rPr>
        <w:t>positif</w:t>
      </w:r>
      <w:proofErr w:type="spellEnd"/>
      <w:r w:rsidRPr="007B11EF">
        <w:rPr>
          <w:rFonts w:ascii="Cambria" w:hAnsi="Cambria"/>
          <w:sz w:val="24"/>
          <w:szCs w:val="24"/>
        </w:rPr>
        <w:t xml:space="preserve">). </w:t>
      </w:r>
      <w:proofErr w:type="spellStart"/>
      <w:r w:rsidRPr="007B11EF">
        <w:rPr>
          <w:rFonts w:ascii="Cambria" w:hAnsi="Cambria"/>
          <w:sz w:val="24"/>
          <w:szCs w:val="24"/>
        </w:rPr>
        <w:t>Jawaban</w:t>
      </w:r>
      <w:proofErr w:type="spellEnd"/>
      <w:r w:rsidRPr="007B11EF">
        <w:rPr>
          <w:rFonts w:ascii="Cambria" w:hAnsi="Cambria"/>
          <w:sz w:val="24"/>
          <w:szCs w:val="24"/>
        </w:rPr>
        <w:t xml:space="preserve"> </w:t>
      </w:r>
      <w:proofErr w:type="spellStart"/>
      <w:r w:rsidRPr="007B11EF">
        <w:rPr>
          <w:rFonts w:ascii="Cambria" w:hAnsi="Cambria"/>
          <w:sz w:val="24"/>
          <w:szCs w:val="24"/>
        </w:rPr>
        <w:t>dari</w:t>
      </w:r>
      <w:proofErr w:type="spellEnd"/>
      <w:r w:rsidRPr="007B11EF">
        <w:rPr>
          <w:rFonts w:ascii="Cambria" w:hAnsi="Cambria"/>
          <w:sz w:val="24"/>
          <w:szCs w:val="24"/>
        </w:rPr>
        <w:t xml:space="preserve"> </w:t>
      </w:r>
      <w:proofErr w:type="spellStart"/>
      <w:r w:rsidRPr="007B11EF">
        <w:rPr>
          <w:rFonts w:ascii="Cambria" w:hAnsi="Cambria"/>
          <w:sz w:val="24"/>
          <w:szCs w:val="24"/>
        </w:rPr>
        <w:t>setiap</w:t>
      </w:r>
      <w:proofErr w:type="spellEnd"/>
      <w:r w:rsidRPr="007B11EF">
        <w:rPr>
          <w:rFonts w:ascii="Cambria" w:hAnsi="Cambria"/>
          <w:sz w:val="24"/>
          <w:szCs w:val="24"/>
        </w:rPr>
        <w:t xml:space="preserve"> item </w:t>
      </w:r>
      <w:proofErr w:type="spellStart"/>
      <w:r w:rsidRPr="007B11EF">
        <w:rPr>
          <w:rFonts w:ascii="Cambria" w:hAnsi="Cambria"/>
          <w:sz w:val="24"/>
          <w:szCs w:val="24"/>
        </w:rPr>
        <w:t>instrumen</w:t>
      </w:r>
      <w:proofErr w:type="spellEnd"/>
      <w:r w:rsidRPr="007B11EF">
        <w:rPr>
          <w:rFonts w:ascii="Cambria" w:hAnsi="Cambria"/>
          <w:sz w:val="24"/>
          <w:szCs w:val="24"/>
        </w:rPr>
        <w:t xml:space="preserve"> yang </w:t>
      </w:r>
      <w:proofErr w:type="spellStart"/>
      <w:r w:rsidRPr="007B11EF">
        <w:rPr>
          <w:rFonts w:ascii="Cambria" w:hAnsi="Cambria"/>
          <w:sz w:val="24"/>
          <w:szCs w:val="24"/>
        </w:rPr>
        <w:t>menggunakan</w:t>
      </w:r>
      <w:proofErr w:type="spellEnd"/>
      <w:r w:rsidRPr="007B11EF">
        <w:rPr>
          <w:rFonts w:ascii="Cambria" w:hAnsi="Cambria"/>
          <w:sz w:val="24"/>
          <w:szCs w:val="24"/>
        </w:rPr>
        <w:t xml:space="preserve"> </w:t>
      </w:r>
      <w:proofErr w:type="spellStart"/>
      <w:r w:rsidRPr="007B11EF">
        <w:rPr>
          <w:rFonts w:ascii="Cambria" w:hAnsi="Cambria"/>
          <w:sz w:val="24"/>
          <w:szCs w:val="24"/>
        </w:rPr>
        <w:t>skala</w:t>
      </w:r>
      <w:proofErr w:type="spellEnd"/>
      <w:r w:rsidRPr="007B11EF">
        <w:rPr>
          <w:rFonts w:ascii="Cambria" w:hAnsi="Cambria"/>
          <w:sz w:val="24"/>
          <w:szCs w:val="24"/>
        </w:rPr>
        <w:t xml:space="preserve"> Likert </w:t>
      </w:r>
      <w:proofErr w:type="spellStart"/>
      <w:r w:rsidRPr="007B11EF">
        <w:rPr>
          <w:rFonts w:ascii="Cambria" w:hAnsi="Cambria"/>
          <w:sz w:val="24"/>
          <w:szCs w:val="24"/>
        </w:rPr>
        <w:t>mempunyai</w:t>
      </w:r>
      <w:proofErr w:type="spellEnd"/>
      <w:r w:rsidRPr="007B11EF">
        <w:rPr>
          <w:rFonts w:ascii="Cambria" w:hAnsi="Cambria"/>
          <w:sz w:val="24"/>
          <w:szCs w:val="24"/>
        </w:rPr>
        <w:t xml:space="preserve"> </w:t>
      </w:r>
      <w:proofErr w:type="spellStart"/>
      <w:r w:rsidRPr="007B11EF">
        <w:rPr>
          <w:rFonts w:ascii="Cambria" w:hAnsi="Cambria"/>
          <w:sz w:val="24"/>
          <w:szCs w:val="24"/>
        </w:rPr>
        <w:t>gradasi</w:t>
      </w:r>
      <w:proofErr w:type="spellEnd"/>
      <w:r w:rsidRPr="007B11EF">
        <w:rPr>
          <w:rFonts w:ascii="Cambria" w:hAnsi="Cambria"/>
          <w:sz w:val="24"/>
          <w:szCs w:val="24"/>
        </w:rPr>
        <w:t xml:space="preserve"> </w:t>
      </w:r>
      <w:proofErr w:type="spellStart"/>
      <w:r w:rsidRPr="007B11EF">
        <w:rPr>
          <w:rFonts w:ascii="Cambria" w:hAnsi="Cambria"/>
          <w:sz w:val="24"/>
          <w:szCs w:val="24"/>
        </w:rPr>
        <w:t>dari</w:t>
      </w:r>
      <w:proofErr w:type="spellEnd"/>
      <w:r w:rsidRPr="007B11EF">
        <w:rPr>
          <w:rFonts w:ascii="Cambria" w:hAnsi="Cambria"/>
          <w:sz w:val="24"/>
          <w:szCs w:val="24"/>
        </w:rPr>
        <w:t xml:space="preserve"> sangat </w:t>
      </w:r>
      <w:proofErr w:type="spellStart"/>
      <w:r w:rsidRPr="007B11EF">
        <w:rPr>
          <w:rFonts w:ascii="Cambria" w:hAnsi="Cambria"/>
          <w:sz w:val="24"/>
          <w:szCs w:val="24"/>
        </w:rPr>
        <w:t>positif</w:t>
      </w:r>
      <w:proofErr w:type="spellEnd"/>
      <w:r w:rsidRPr="007B11EF">
        <w:rPr>
          <w:rFonts w:ascii="Cambria" w:hAnsi="Cambria"/>
          <w:sz w:val="24"/>
          <w:szCs w:val="24"/>
        </w:rPr>
        <w:t xml:space="preserve"> </w:t>
      </w:r>
      <w:proofErr w:type="spellStart"/>
      <w:r w:rsidRPr="007B11EF">
        <w:rPr>
          <w:rFonts w:ascii="Cambria" w:hAnsi="Cambria"/>
          <w:sz w:val="24"/>
          <w:szCs w:val="24"/>
        </w:rPr>
        <w:t>sampai</w:t>
      </w:r>
      <w:proofErr w:type="spellEnd"/>
      <w:r w:rsidRPr="007B11EF">
        <w:rPr>
          <w:rFonts w:ascii="Cambria" w:hAnsi="Cambria"/>
          <w:sz w:val="24"/>
          <w:szCs w:val="24"/>
        </w:rPr>
        <w:t xml:space="preserve"> dengan sangat </w:t>
      </w:r>
      <w:proofErr w:type="spellStart"/>
      <w:r w:rsidRPr="007B11EF">
        <w:rPr>
          <w:rFonts w:ascii="Cambria" w:hAnsi="Cambria"/>
          <w:sz w:val="24"/>
          <w:szCs w:val="24"/>
        </w:rPr>
        <w:t>negatif</w:t>
      </w:r>
      <w:proofErr w:type="spellEnd"/>
      <w:r w:rsidRPr="007B11EF">
        <w:rPr>
          <w:rFonts w:ascii="Cambria" w:hAnsi="Cambria"/>
          <w:sz w:val="24"/>
          <w:szCs w:val="24"/>
        </w:rPr>
        <w:t xml:space="preserve">. Adapun </w:t>
      </w:r>
      <w:proofErr w:type="spellStart"/>
      <w:r w:rsidRPr="007B11EF">
        <w:rPr>
          <w:rFonts w:ascii="Cambria" w:hAnsi="Cambria"/>
          <w:sz w:val="24"/>
          <w:szCs w:val="24"/>
        </w:rPr>
        <w:t>alternatif</w:t>
      </w:r>
      <w:proofErr w:type="spellEnd"/>
      <w:r w:rsidRPr="007B11EF">
        <w:rPr>
          <w:rFonts w:ascii="Cambria" w:hAnsi="Cambria"/>
          <w:sz w:val="24"/>
          <w:szCs w:val="24"/>
        </w:rPr>
        <w:t xml:space="preserve"> </w:t>
      </w:r>
      <w:proofErr w:type="spellStart"/>
      <w:r w:rsidRPr="007B11EF">
        <w:rPr>
          <w:rFonts w:ascii="Cambria" w:hAnsi="Cambria"/>
          <w:sz w:val="24"/>
          <w:szCs w:val="24"/>
        </w:rPr>
        <w:t>jawaban</w:t>
      </w:r>
      <w:proofErr w:type="spellEnd"/>
      <w:r w:rsidRPr="007B11EF">
        <w:rPr>
          <w:rFonts w:ascii="Cambria" w:hAnsi="Cambria"/>
          <w:sz w:val="24"/>
          <w:szCs w:val="24"/>
        </w:rPr>
        <w:t xml:space="preserve"> dengan </w:t>
      </w:r>
      <w:proofErr w:type="spellStart"/>
      <w:r w:rsidRPr="007B11EF">
        <w:rPr>
          <w:rFonts w:ascii="Cambria" w:hAnsi="Cambria"/>
          <w:sz w:val="24"/>
          <w:szCs w:val="24"/>
        </w:rPr>
        <w:t>menggunakan</w:t>
      </w:r>
      <w:proofErr w:type="spellEnd"/>
      <w:r w:rsidRPr="007B11EF">
        <w:rPr>
          <w:rFonts w:ascii="Cambria" w:hAnsi="Cambria"/>
          <w:sz w:val="24"/>
          <w:szCs w:val="24"/>
        </w:rPr>
        <w:t xml:space="preserve"> </w:t>
      </w:r>
      <w:proofErr w:type="spellStart"/>
      <w:r w:rsidRPr="007B11EF">
        <w:rPr>
          <w:rFonts w:ascii="Cambria" w:hAnsi="Cambria"/>
          <w:sz w:val="24"/>
          <w:szCs w:val="24"/>
        </w:rPr>
        <w:t>skala</w:t>
      </w:r>
      <w:proofErr w:type="spellEnd"/>
      <w:r w:rsidRPr="007B11EF">
        <w:rPr>
          <w:rFonts w:ascii="Cambria" w:hAnsi="Cambria"/>
          <w:sz w:val="24"/>
          <w:szCs w:val="24"/>
        </w:rPr>
        <w:t xml:space="preserve"> Likert, </w:t>
      </w:r>
      <w:proofErr w:type="spellStart"/>
      <w:r w:rsidRPr="007B11EF">
        <w:rPr>
          <w:rFonts w:ascii="Cambria" w:hAnsi="Cambria"/>
          <w:sz w:val="24"/>
          <w:szCs w:val="24"/>
        </w:rPr>
        <w:t>yaitu</w:t>
      </w:r>
      <w:proofErr w:type="spellEnd"/>
      <w:r w:rsidRPr="007B11EF">
        <w:rPr>
          <w:rFonts w:ascii="Cambria" w:hAnsi="Cambria"/>
          <w:sz w:val="24"/>
          <w:szCs w:val="24"/>
        </w:rPr>
        <w:t xml:space="preserve"> dengan </w:t>
      </w:r>
      <w:proofErr w:type="spellStart"/>
      <w:r w:rsidRPr="007B11EF">
        <w:rPr>
          <w:rFonts w:ascii="Cambria" w:hAnsi="Cambria"/>
          <w:sz w:val="24"/>
          <w:szCs w:val="24"/>
        </w:rPr>
        <w:t>memberikan</w:t>
      </w:r>
      <w:proofErr w:type="spellEnd"/>
      <w:r w:rsidRPr="007B11EF">
        <w:rPr>
          <w:rFonts w:ascii="Cambria" w:hAnsi="Cambria"/>
          <w:sz w:val="24"/>
          <w:szCs w:val="24"/>
        </w:rPr>
        <w:t xml:space="preserve"> </w:t>
      </w:r>
      <w:proofErr w:type="spellStart"/>
      <w:r w:rsidRPr="007B11EF">
        <w:rPr>
          <w:rFonts w:ascii="Cambria" w:hAnsi="Cambria"/>
          <w:sz w:val="24"/>
          <w:szCs w:val="24"/>
        </w:rPr>
        <w:t>skor</w:t>
      </w:r>
      <w:proofErr w:type="spellEnd"/>
      <w:r w:rsidRPr="007B11EF">
        <w:rPr>
          <w:rFonts w:ascii="Cambria" w:hAnsi="Cambria"/>
          <w:sz w:val="24"/>
          <w:szCs w:val="24"/>
        </w:rPr>
        <w:t xml:space="preserve"> pada masing-masing </w:t>
      </w:r>
      <w:proofErr w:type="spellStart"/>
      <w:r w:rsidRPr="007B11EF">
        <w:rPr>
          <w:rFonts w:ascii="Cambria" w:hAnsi="Cambria"/>
          <w:sz w:val="24"/>
          <w:szCs w:val="24"/>
        </w:rPr>
        <w:t>jawaban</w:t>
      </w:r>
      <w:proofErr w:type="spellEnd"/>
      <w:r w:rsidRPr="007B11EF">
        <w:rPr>
          <w:rFonts w:ascii="Cambria" w:hAnsi="Cambria"/>
          <w:sz w:val="24"/>
          <w:szCs w:val="24"/>
        </w:rPr>
        <w:t xml:space="preserve"> </w:t>
      </w:r>
      <w:proofErr w:type="spellStart"/>
      <w:r w:rsidRPr="007B11EF">
        <w:rPr>
          <w:rFonts w:ascii="Cambria" w:hAnsi="Cambria"/>
          <w:sz w:val="24"/>
          <w:szCs w:val="24"/>
        </w:rPr>
        <w:t>pertanyaan</w:t>
      </w:r>
      <w:proofErr w:type="spellEnd"/>
      <w:r w:rsidRPr="007B11EF">
        <w:rPr>
          <w:rFonts w:ascii="Cambria" w:hAnsi="Cambria"/>
          <w:sz w:val="24"/>
          <w:szCs w:val="24"/>
        </w:rPr>
        <w:t xml:space="preserve"> </w:t>
      </w:r>
      <w:proofErr w:type="spellStart"/>
      <w:r w:rsidRPr="007B11EF">
        <w:rPr>
          <w:rFonts w:ascii="Cambria" w:hAnsi="Cambria"/>
          <w:sz w:val="24"/>
          <w:szCs w:val="24"/>
        </w:rPr>
        <w:t>alternatif</w:t>
      </w:r>
      <w:proofErr w:type="spellEnd"/>
      <w:r w:rsidRPr="007B11EF">
        <w:rPr>
          <w:rFonts w:ascii="Cambria" w:hAnsi="Cambria"/>
          <w:sz w:val="24"/>
          <w:szCs w:val="24"/>
        </w:rPr>
        <w:t xml:space="preserve"> </w:t>
      </w:r>
      <w:proofErr w:type="spellStart"/>
      <w:r w:rsidRPr="007B11EF">
        <w:rPr>
          <w:rFonts w:ascii="Cambria" w:hAnsi="Cambria"/>
          <w:sz w:val="24"/>
          <w:szCs w:val="24"/>
        </w:rPr>
        <w:t>sebagai</w:t>
      </w:r>
      <w:proofErr w:type="spellEnd"/>
      <w:r w:rsidRPr="007B11EF">
        <w:rPr>
          <w:rFonts w:ascii="Cambria" w:hAnsi="Cambria"/>
          <w:sz w:val="24"/>
          <w:szCs w:val="24"/>
        </w:rPr>
        <w:t xml:space="preserve"> </w:t>
      </w:r>
      <w:proofErr w:type="spellStart"/>
      <w:r w:rsidRPr="007B11EF">
        <w:rPr>
          <w:rFonts w:ascii="Cambria" w:hAnsi="Cambria"/>
          <w:sz w:val="24"/>
          <w:szCs w:val="24"/>
        </w:rPr>
        <w:t>berikut</w:t>
      </w:r>
      <w:proofErr w:type="spellEnd"/>
      <w:r w:rsidRPr="007B11EF">
        <w:rPr>
          <w:rFonts w:ascii="Cambria" w:hAnsi="Cambria"/>
          <w:sz w:val="24"/>
          <w:szCs w:val="24"/>
        </w:rPr>
        <w:t>:</w:t>
      </w:r>
    </w:p>
    <w:p w14:paraId="27E842F0" w14:textId="77777777" w:rsidR="00E430A5" w:rsidRPr="007B11EF" w:rsidRDefault="00E430A5" w:rsidP="00E430A5">
      <w:pPr>
        <w:pStyle w:val="Caption"/>
        <w:keepNext/>
        <w:rPr>
          <w:rFonts w:ascii="Cambria" w:hAnsi="Cambria"/>
          <w:b w:val="0"/>
          <w:bCs w:val="0"/>
          <w:i/>
          <w:iCs/>
          <w:color w:val="000000"/>
        </w:rPr>
      </w:pPr>
      <w:bookmarkStart w:id="13" w:name="_Toc139721425"/>
      <w:bookmarkStart w:id="14" w:name="_Toc141234172"/>
      <w:r w:rsidRPr="007B11EF">
        <w:rPr>
          <w:rFonts w:ascii="Cambria" w:hAnsi="Cambria"/>
          <w:color w:val="000000"/>
        </w:rPr>
        <w:t>Tabel 1</w:t>
      </w:r>
      <w:bookmarkEnd w:id="13"/>
      <w:r>
        <w:rPr>
          <w:rFonts w:ascii="Cambria" w:hAnsi="Cambria"/>
          <w:color w:val="000000"/>
          <w:lang w:val="en-US"/>
        </w:rPr>
        <w:t xml:space="preserve">. </w:t>
      </w:r>
      <w:r w:rsidRPr="007B11EF">
        <w:rPr>
          <w:rFonts w:ascii="Cambria" w:hAnsi="Cambria"/>
          <w:color w:val="000000"/>
        </w:rPr>
        <w:t>Skala Nilai Alternatif Jawaban Kuesioner</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513"/>
      </w:tblGrid>
      <w:tr w:rsidR="00E430A5" w:rsidRPr="007B11EF" w14:paraId="0DE2F68D" w14:textId="77777777" w:rsidTr="00C75575">
        <w:tc>
          <w:tcPr>
            <w:tcW w:w="4650" w:type="dxa"/>
            <w:shd w:val="clear" w:color="auto" w:fill="auto"/>
            <w:vAlign w:val="center"/>
          </w:tcPr>
          <w:p w14:paraId="145CB659" w14:textId="77777777" w:rsidR="00E430A5" w:rsidRPr="007B11EF" w:rsidRDefault="00E430A5" w:rsidP="00C75575">
            <w:pPr>
              <w:pStyle w:val="NormalWeb"/>
              <w:jc w:val="center"/>
              <w:rPr>
                <w:rFonts w:ascii="Cambria" w:hAnsi="Cambria"/>
                <w:b/>
                <w:bCs/>
              </w:rPr>
            </w:pPr>
            <w:r w:rsidRPr="007B11EF">
              <w:rPr>
                <w:rFonts w:ascii="Cambria" w:hAnsi="Cambria"/>
                <w:b/>
                <w:bCs/>
              </w:rPr>
              <w:t>Interval Skor</w:t>
            </w:r>
          </w:p>
        </w:tc>
        <w:tc>
          <w:tcPr>
            <w:tcW w:w="4650" w:type="dxa"/>
            <w:shd w:val="clear" w:color="auto" w:fill="auto"/>
            <w:vAlign w:val="center"/>
          </w:tcPr>
          <w:p w14:paraId="43CC40E9" w14:textId="77777777" w:rsidR="00E430A5" w:rsidRPr="007B11EF" w:rsidRDefault="00E430A5" w:rsidP="00C75575">
            <w:pPr>
              <w:pStyle w:val="NormalWeb"/>
              <w:jc w:val="center"/>
              <w:rPr>
                <w:rFonts w:ascii="Cambria" w:hAnsi="Cambria"/>
                <w:b/>
                <w:bCs/>
              </w:rPr>
            </w:pPr>
            <w:r w:rsidRPr="007B11EF">
              <w:rPr>
                <w:rFonts w:ascii="Cambria" w:hAnsi="Cambria"/>
                <w:b/>
                <w:bCs/>
              </w:rPr>
              <w:t xml:space="preserve">Tingkat </w:t>
            </w:r>
            <w:proofErr w:type="spellStart"/>
            <w:r w:rsidRPr="007B11EF">
              <w:rPr>
                <w:rFonts w:ascii="Cambria" w:hAnsi="Cambria"/>
                <w:b/>
                <w:bCs/>
              </w:rPr>
              <w:t>Hubungan</w:t>
            </w:r>
            <w:proofErr w:type="spellEnd"/>
          </w:p>
        </w:tc>
      </w:tr>
      <w:tr w:rsidR="00E430A5" w:rsidRPr="007B11EF" w14:paraId="13DEEC4F" w14:textId="77777777" w:rsidTr="00C75575">
        <w:tc>
          <w:tcPr>
            <w:tcW w:w="4650" w:type="dxa"/>
            <w:shd w:val="clear" w:color="auto" w:fill="auto"/>
            <w:vAlign w:val="center"/>
          </w:tcPr>
          <w:p w14:paraId="571932C6"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4,22 – 5,00</w:t>
            </w:r>
          </w:p>
        </w:tc>
        <w:tc>
          <w:tcPr>
            <w:tcW w:w="4650" w:type="dxa"/>
            <w:shd w:val="clear" w:color="auto" w:fill="auto"/>
            <w:vAlign w:val="center"/>
          </w:tcPr>
          <w:p w14:paraId="7CBDAE91"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Sangat Baik</w:t>
            </w:r>
          </w:p>
        </w:tc>
      </w:tr>
      <w:tr w:rsidR="00E430A5" w:rsidRPr="007B11EF" w14:paraId="0E886F69" w14:textId="77777777" w:rsidTr="00C75575">
        <w:tc>
          <w:tcPr>
            <w:tcW w:w="4650" w:type="dxa"/>
            <w:shd w:val="clear" w:color="auto" w:fill="auto"/>
            <w:vAlign w:val="center"/>
          </w:tcPr>
          <w:p w14:paraId="6A1C6172"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3,40 – 4,19</w:t>
            </w:r>
          </w:p>
        </w:tc>
        <w:tc>
          <w:tcPr>
            <w:tcW w:w="4650" w:type="dxa"/>
            <w:shd w:val="clear" w:color="auto" w:fill="auto"/>
            <w:vAlign w:val="center"/>
          </w:tcPr>
          <w:p w14:paraId="5DD34EF2"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Baik</w:t>
            </w:r>
          </w:p>
        </w:tc>
      </w:tr>
      <w:tr w:rsidR="00E430A5" w:rsidRPr="007B11EF" w14:paraId="6E0F1A9B" w14:textId="77777777" w:rsidTr="00C75575">
        <w:tc>
          <w:tcPr>
            <w:tcW w:w="4650" w:type="dxa"/>
            <w:shd w:val="clear" w:color="auto" w:fill="auto"/>
            <w:vAlign w:val="center"/>
          </w:tcPr>
          <w:p w14:paraId="2326CC4A"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2,60 – 3,39</w:t>
            </w:r>
          </w:p>
        </w:tc>
        <w:tc>
          <w:tcPr>
            <w:tcW w:w="4650" w:type="dxa"/>
            <w:shd w:val="clear" w:color="auto" w:fill="auto"/>
            <w:vAlign w:val="center"/>
          </w:tcPr>
          <w:p w14:paraId="2277EEC1" w14:textId="77777777" w:rsidR="00E430A5" w:rsidRPr="007B11EF" w:rsidRDefault="00E430A5" w:rsidP="00C75575">
            <w:pPr>
              <w:pStyle w:val="NormalWeb"/>
              <w:shd w:val="clear" w:color="auto" w:fill="FFFFFF"/>
              <w:jc w:val="center"/>
              <w:rPr>
                <w:rFonts w:ascii="Cambria" w:hAnsi="Cambria"/>
              </w:rPr>
            </w:pPr>
            <w:proofErr w:type="spellStart"/>
            <w:r w:rsidRPr="007B11EF">
              <w:rPr>
                <w:rFonts w:ascii="Cambria" w:hAnsi="Cambria"/>
              </w:rPr>
              <w:t>Cukup</w:t>
            </w:r>
            <w:proofErr w:type="spellEnd"/>
            <w:r w:rsidRPr="007B11EF">
              <w:rPr>
                <w:rFonts w:ascii="Cambria" w:hAnsi="Cambria"/>
              </w:rPr>
              <w:t xml:space="preserve"> Baik</w:t>
            </w:r>
          </w:p>
        </w:tc>
      </w:tr>
      <w:tr w:rsidR="00E430A5" w:rsidRPr="007B11EF" w14:paraId="01C77D02" w14:textId="77777777" w:rsidTr="00C75575">
        <w:tc>
          <w:tcPr>
            <w:tcW w:w="4650" w:type="dxa"/>
            <w:shd w:val="clear" w:color="auto" w:fill="auto"/>
            <w:vAlign w:val="center"/>
          </w:tcPr>
          <w:p w14:paraId="547CAADD"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1,80 – 2,59</w:t>
            </w:r>
          </w:p>
        </w:tc>
        <w:tc>
          <w:tcPr>
            <w:tcW w:w="4650" w:type="dxa"/>
            <w:shd w:val="clear" w:color="auto" w:fill="auto"/>
            <w:vAlign w:val="center"/>
          </w:tcPr>
          <w:p w14:paraId="4DB3B22E"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Kurang Baik</w:t>
            </w:r>
          </w:p>
        </w:tc>
      </w:tr>
      <w:tr w:rsidR="00E430A5" w:rsidRPr="007B11EF" w14:paraId="75590CB6" w14:textId="77777777" w:rsidTr="00C75575">
        <w:tc>
          <w:tcPr>
            <w:tcW w:w="4650" w:type="dxa"/>
            <w:shd w:val="clear" w:color="auto" w:fill="auto"/>
            <w:vAlign w:val="center"/>
          </w:tcPr>
          <w:p w14:paraId="5D137796"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1,00 – 1,79</w:t>
            </w:r>
          </w:p>
        </w:tc>
        <w:tc>
          <w:tcPr>
            <w:tcW w:w="4650" w:type="dxa"/>
            <w:shd w:val="clear" w:color="auto" w:fill="auto"/>
            <w:vAlign w:val="center"/>
          </w:tcPr>
          <w:p w14:paraId="4EDFA8BC"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Sangat Tidak Baik</w:t>
            </w:r>
          </w:p>
        </w:tc>
      </w:tr>
    </w:tbl>
    <w:p w14:paraId="27F01E5A" w14:textId="022E661C" w:rsidR="00E430A5" w:rsidRDefault="00E430A5" w:rsidP="00E430A5">
      <w:pPr>
        <w:spacing w:line="480" w:lineRule="auto"/>
        <w:jc w:val="both"/>
        <w:rPr>
          <w:rFonts w:ascii="Cambria" w:hAnsi="Cambria"/>
          <w:sz w:val="24"/>
          <w:szCs w:val="24"/>
        </w:rPr>
      </w:pPr>
      <w:proofErr w:type="spellStart"/>
      <w:r w:rsidRPr="007B11EF">
        <w:rPr>
          <w:rFonts w:ascii="Cambria" w:hAnsi="Cambria"/>
          <w:sz w:val="24"/>
          <w:szCs w:val="24"/>
        </w:rPr>
        <w:t>Sumber</w:t>
      </w:r>
      <w:proofErr w:type="spellEnd"/>
      <w:r w:rsidRPr="007B11EF">
        <w:rPr>
          <w:rFonts w:ascii="Cambria" w:hAnsi="Cambria"/>
          <w:sz w:val="24"/>
          <w:szCs w:val="24"/>
        </w:rPr>
        <w:t xml:space="preserve">: </w:t>
      </w:r>
      <w:r w:rsidRPr="007B11EF">
        <w:rPr>
          <w:rFonts w:ascii="Cambria" w:hAnsi="Cambria"/>
          <w:sz w:val="24"/>
          <w:szCs w:val="24"/>
        </w:rPr>
        <w:fldChar w:fldCharType="begin" w:fldLock="1"/>
      </w:r>
      <w:r w:rsidRPr="007B11EF">
        <w:rPr>
          <w:rFonts w:ascii="Cambria" w:hAnsi="Cambria"/>
          <w:sz w:val="24"/>
          <w:szCs w:val="24"/>
        </w:rPr>
        <w:instrText>ADDIN CSL_CITATION {"citationItems":[{"id":"ITEM-1","itemData":{"author":[{"dropping-particle":"","family":"Sugiyono","given":"","non-dropping-particle":"","parse-names":false,"suffix":""}],"container-title":"Alfabeta","id":"ITEM-1","issued":{"date-parts":[["2017"]]},"number-of-pages":"1-330","publisher":"Alfabeta","publisher-place":"Bandung","title":"Metode Penelitian Kuantitatif, Kualitatif, dan R&amp;D","type":"book"},"uris":["http://www.mendeley.com/documents/?uuid=2154f310-3f8d-4a66-8c71-b0e308912f39"]}],"mendeley":{"formattedCitation":"(Sugiyono, 2017)","plainTextFormattedCitation":"(Sugiyono, 2017)","previouslyFormattedCitation":"(Sugiyono, 2017)"},"properties":{"noteIndex":0},"schema":"https://github.com/citation-style-language/schema/raw/master/csl-citation.json"}</w:instrText>
      </w:r>
      <w:r w:rsidRPr="007B11EF">
        <w:rPr>
          <w:rFonts w:ascii="Cambria" w:hAnsi="Cambria"/>
          <w:sz w:val="24"/>
          <w:szCs w:val="24"/>
        </w:rPr>
        <w:fldChar w:fldCharType="separate"/>
      </w:r>
      <w:r w:rsidRPr="007B11EF">
        <w:rPr>
          <w:rFonts w:ascii="Cambria" w:hAnsi="Cambria"/>
          <w:noProof/>
          <w:sz w:val="24"/>
          <w:szCs w:val="24"/>
        </w:rPr>
        <w:t>(Sugiyono, 2017)</w:t>
      </w:r>
      <w:r w:rsidRPr="007B11EF">
        <w:rPr>
          <w:rFonts w:ascii="Cambria" w:hAnsi="Cambria"/>
          <w:sz w:val="24"/>
          <w:szCs w:val="24"/>
        </w:rPr>
        <w:fldChar w:fldCharType="end"/>
      </w:r>
    </w:p>
    <w:p w14:paraId="206DED9A" w14:textId="32CAF933" w:rsidR="00ED0913" w:rsidRPr="00ED0913" w:rsidRDefault="00ED0913" w:rsidP="00ED0913">
      <w:pPr>
        <w:spacing w:line="480" w:lineRule="auto"/>
        <w:jc w:val="center"/>
        <w:rPr>
          <w:rFonts w:ascii="Cambria" w:hAnsi="Cambria"/>
          <w:b/>
          <w:bCs/>
          <w:sz w:val="24"/>
          <w:szCs w:val="24"/>
        </w:rPr>
      </w:pPr>
      <w:proofErr w:type="spellStart"/>
      <w:r w:rsidRPr="00ED0913">
        <w:rPr>
          <w:rFonts w:ascii="Cambria" w:hAnsi="Cambria"/>
          <w:b/>
          <w:bCs/>
          <w:sz w:val="24"/>
          <w:szCs w:val="24"/>
        </w:rPr>
        <w:t>Kerangka</w:t>
      </w:r>
      <w:proofErr w:type="spellEnd"/>
      <w:r w:rsidRPr="00ED0913">
        <w:rPr>
          <w:rFonts w:ascii="Cambria" w:hAnsi="Cambria"/>
          <w:b/>
          <w:bCs/>
          <w:sz w:val="24"/>
          <w:szCs w:val="24"/>
        </w:rPr>
        <w:t xml:space="preserve"> </w:t>
      </w:r>
      <w:proofErr w:type="spellStart"/>
      <w:r w:rsidRPr="00ED0913">
        <w:rPr>
          <w:rFonts w:ascii="Cambria" w:hAnsi="Cambria"/>
          <w:b/>
          <w:bCs/>
          <w:sz w:val="24"/>
          <w:szCs w:val="24"/>
        </w:rPr>
        <w:t>Konseptual</w:t>
      </w:r>
      <w:proofErr w:type="spellEnd"/>
      <w:r w:rsidRPr="00ED0913">
        <w:rPr>
          <w:rFonts w:ascii="Cambria" w:hAnsi="Cambria"/>
          <w:b/>
          <w:bCs/>
          <w:sz w:val="24"/>
          <w:szCs w:val="24"/>
        </w:rPr>
        <w:t xml:space="preserve"> </w:t>
      </w:r>
      <w:proofErr w:type="spellStart"/>
      <w:r w:rsidRPr="00ED0913">
        <w:rPr>
          <w:rFonts w:ascii="Cambria" w:hAnsi="Cambria"/>
          <w:b/>
          <w:bCs/>
          <w:sz w:val="24"/>
          <w:szCs w:val="24"/>
        </w:rPr>
        <w:t>Penelitian</w:t>
      </w:r>
      <w:proofErr w:type="spellEnd"/>
    </w:p>
    <w:p w14:paraId="3440FC72" w14:textId="0A17169B"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r w:rsidRPr="00ED0913">
        <w:rPr>
          <w:rFonts w:ascii="Cambria" w:hAnsi="Cambria"/>
          <w:b/>
          <w:bCs/>
          <w:noProof/>
          <w:sz w:val="24"/>
          <w:szCs w:val="24"/>
        </w:rPr>
        <mc:AlternateContent>
          <mc:Choice Requires="wps">
            <w:drawing>
              <wp:anchor distT="0" distB="0" distL="114300" distR="114300" simplePos="0" relativeHeight="251664384" behindDoc="0" locked="0" layoutInCell="1" allowOverlap="1" wp14:anchorId="2717970E" wp14:editId="286D27F9">
                <wp:simplePos x="0" y="0"/>
                <wp:positionH relativeFrom="column">
                  <wp:posOffset>1760818</wp:posOffset>
                </wp:positionH>
                <wp:positionV relativeFrom="paragraph">
                  <wp:posOffset>11541</wp:posOffset>
                </wp:positionV>
                <wp:extent cx="1724025" cy="1036171"/>
                <wp:effectExtent l="0" t="0" r="28575" b="12065"/>
                <wp:wrapNone/>
                <wp:docPr id="15362435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036171"/>
                        </a:xfrm>
                        <a:prstGeom prst="ellipse">
                          <a:avLst/>
                        </a:prstGeom>
                        <a:solidFill>
                          <a:srgbClr val="FFFFFF"/>
                        </a:solidFill>
                        <a:ln w="9525">
                          <a:solidFill>
                            <a:srgbClr val="000000"/>
                          </a:solidFill>
                          <a:round/>
                          <a:headEnd/>
                          <a:tailEnd/>
                        </a:ln>
                      </wps:spPr>
                      <wps:txbx>
                        <w:txbxContent>
                          <w:p w14:paraId="24C80BFA" w14:textId="77777777" w:rsidR="00ED0913" w:rsidRPr="004C580F" w:rsidRDefault="00ED0913" w:rsidP="00ED0913">
                            <w:pPr>
                              <w:jc w:val="center"/>
                            </w:pPr>
                            <w:proofErr w:type="spellStart"/>
                            <w:r w:rsidRPr="004C580F">
                              <w:t>Interaksi</w:t>
                            </w:r>
                            <w:proofErr w:type="spellEnd"/>
                            <w:r w:rsidRPr="004C580F">
                              <w:t xml:space="preserve"> Interpersonal</w:t>
                            </w:r>
                          </w:p>
                          <w:p w14:paraId="298036DC" w14:textId="77777777" w:rsidR="00ED0913" w:rsidRPr="004C580F" w:rsidRDefault="00ED0913" w:rsidP="00ED0913">
                            <w:pPr>
                              <w:jc w:val="center"/>
                            </w:pPr>
                            <w:r w:rsidRPr="004C580F">
                              <w:t>(Y1)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7970E" id="Oval 9" o:spid="_x0000_s1027" style="position:absolute;margin-left:138.65pt;margin-top:.9pt;width:135.75pt;height:8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">
                <v:textbox>
                  <w:txbxContent>
                    <w:p w14:paraId="24C80BFA" w14:textId="77777777" w:rsidR="00ED0913" w:rsidRPr="004C580F" w:rsidRDefault="00ED0913" w:rsidP="00ED0913">
                      <w:pPr>
                        <w:jc w:val="center"/>
                      </w:pPr>
                      <w:proofErr w:type="spellStart"/>
                      <w:r w:rsidRPr="004C580F">
                        <w:t>Interaksi</w:t>
                      </w:r>
                      <w:proofErr w:type="spellEnd"/>
                      <w:r w:rsidRPr="004C580F">
                        <w:t xml:space="preserve"> Interpersonal</w:t>
                      </w:r>
                    </w:p>
                    <w:p w14:paraId="298036DC" w14:textId="77777777" w:rsidR="00ED0913" w:rsidRPr="004C580F" w:rsidRDefault="00ED0913" w:rsidP="00ED0913">
                      <w:pPr>
                        <w:jc w:val="center"/>
                      </w:pPr>
                      <w:r w:rsidRPr="004C580F">
                        <w:t>(Y1)</w:t>
                      </w:r>
                    </w:p>
                  </w:txbxContent>
                </v:textbox>
              </v:oval>
            </w:pict>
          </mc:Fallback>
        </mc:AlternateContent>
      </w:r>
    </w:p>
    <w:p w14:paraId="3C21708A" w14:textId="77777777"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p>
    <w:p w14:paraId="69E730C7" w14:textId="45122A83"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r w:rsidRPr="00ED0913">
        <w:rPr>
          <w:rFonts w:ascii="Cambria" w:hAnsi="Cambria"/>
          <w:b/>
          <w:bCs/>
          <w:noProof/>
          <w:sz w:val="24"/>
          <w:szCs w:val="24"/>
        </w:rPr>
        <mc:AlternateContent>
          <mc:Choice Requires="wps">
            <w:drawing>
              <wp:anchor distT="0" distB="0" distL="114300" distR="114300" simplePos="0" relativeHeight="251671552" behindDoc="0" locked="0" layoutInCell="1" allowOverlap="1" wp14:anchorId="4F0ABA12" wp14:editId="35602903">
                <wp:simplePos x="0" y="0"/>
                <wp:positionH relativeFrom="column">
                  <wp:posOffset>2613025</wp:posOffset>
                </wp:positionH>
                <wp:positionV relativeFrom="paragraph">
                  <wp:posOffset>330835</wp:posOffset>
                </wp:positionV>
                <wp:extent cx="1371600" cy="676275"/>
                <wp:effectExtent l="12700" t="6985" r="34925" b="59690"/>
                <wp:wrapNone/>
                <wp:docPr id="141408428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7627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9C3D4" id="_x0000_t32" coordsize="21600,21600" o:spt="32" o:oned="t" path="m,l21600,21600e" filled="f">
                <v:path arrowok="t" fillok="f" o:connecttype="none"/>
                <o:lock v:ext="edit" shapetype="t"/>
              </v:shapetype>
              <v:shape id="Straight Arrow Connector 8" o:spid="_x0000_s1026" type="#_x0000_t32" style="position:absolute;margin-left:205.75pt;margin-top:26.05pt;width:108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">
                <v:stroke dashstyle="dashDot" endarrow="block"/>
              </v:shape>
            </w:pict>
          </mc:Fallback>
        </mc:AlternateContent>
      </w:r>
      <w:r w:rsidRPr="00ED0913">
        <w:rPr>
          <w:rFonts w:ascii="Cambria" w:hAnsi="Cambria"/>
          <w:b/>
          <w:bCs/>
          <w:noProof/>
          <w:sz w:val="24"/>
          <w:szCs w:val="24"/>
        </w:rPr>
        <mc:AlternateContent>
          <mc:Choice Requires="wps">
            <w:drawing>
              <wp:anchor distT="0" distB="0" distL="114300" distR="114300" simplePos="0" relativeHeight="251670528" behindDoc="0" locked="0" layoutInCell="1" allowOverlap="1" wp14:anchorId="69911F6D" wp14:editId="0FDEED7E">
                <wp:simplePos x="0" y="0"/>
                <wp:positionH relativeFrom="column">
                  <wp:posOffset>1393825</wp:posOffset>
                </wp:positionH>
                <wp:positionV relativeFrom="paragraph">
                  <wp:posOffset>330835</wp:posOffset>
                </wp:positionV>
                <wp:extent cx="1219200" cy="600075"/>
                <wp:effectExtent l="12700" t="54610" r="34925" b="12065"/>
                <wp:wrapNone/>
                <wp:docPr id="71648374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60007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BB366" id="Straight Arrow Connector 7" o:spid="_x0000_s1026" type="#_x0000_t32" style="position:absolute;margin-left:109.75pt;margin-top:26.05pt;width:96pt;height:47.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">
                <v:stroke dashstyle="dashDot" endarrow="block"/>
              </v:shape>
            </w:pict>
          </mc:Fallback>
        </mc:AlternateContent>
      </w:r>
      <w:r w:rsidRPr="00ED0913">
        <w:rPr>
          <w:rFonts w:ascii="Cambria" w:hAnsi="Cambria"/>
          <w:b/>
          <w:bCs/>
          <w:noProof/>
          <w:sz w:val="24"/>
          <w:szCs w:val="24"/>
        </w:rPr>
        <mc:AlternateContent>
          <mc:Choice Requires="wps">
            <w:drawing>
              <wp:anchor distT="0" distB="0" distL="114300" distR="114300" simplePos="0" relativeHeight="251667456" behindDoc="0" locked="0" layoutInCell="1" allowOverlap="1" wp14:anchorId="7F6F7F19" wp14:editId="14BE1877">
                <wp:simplePos x="0" y="0"/>
                <wp:positionH relativeFrom="column">
                  <wp:posOffset>1231900</wp:posOffset>
                </wp:positionH>
                <wp:positionV relativeFrom="paragraph">
                  <wp:posOffset>271780</wp:posOffset>
                </wp:positionV>
                <wp:extent cx="1333500" cy="659130"/>
                <wp:effectExtent l="12700" t="52705" r="34925" b="12065"/>
                <wp:wrapNone/>
                <wp:docPr id="28311618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0" cy="659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0465D" id="Straight Arrow Connector 6" o:spid="_x0000_s1026" type="#_x0000_t32" style="position:absolute;margin-left:97pt;margin-top:21.4pt;width:105pt;height:51.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">
                <v:stroke endarrow="block"/>
              </v:shape>
            </w:pict>
          </mc:Fallback>
        </mc:AlternateContent>
      </w:r>
      <w:r w:rsidRPr="00ED0913">
        <w:rPr>
          <w:rFonts w:ascii="Cambria" w:hAnsi="Cambria"/>
          <w:b/>
          <w:bCs/>
          <w:noProof/>
          <w:sz w:val="24"/>
          <w:szCs w:val="24"/>
        </w:rPr>
        <mc:AlternateContent>
          <mc:Choice Requires="wps">
            <w:drawing>
              <wp:anchor distT="0" distB="0" distL="114300" distR="114300" simplePos="0" relativeHeight="251668480" behindDoc="0" locked="0" layoutInCell="1" allowOverlap="1" wp14:anchorId="736BCE80" wp14:editId="733F7AA0">
                <wp:simplePos x="0" y="0"/>
                <wp:positionH relativeFrom="column">
                  <wp:posOffset>2660650</wp:posOffset>
                </wp:positionH>
                <wp:positionV relativeFrom="paragraph">
                  <wp:posOffset>271780</wp:posOffset>
                </wp:positionV>
                <wp:extent cx="1485900" cy="735330"/>
                <wp:effectExtent l="12700" t="5080" r="34925" b="59690"/>
                <wp:wrapNone/>
                <wp:docPr id="4440052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735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2C2CE" id="Straight Arrow Connector 5" o:spid="_x0000_s1026" type="#_x0000_t32" style="position:absolute;margin-left:209.5pt;margin-top:21.4pt;width:117pt;height:5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">
                <v:stroke endarrow="block"/>
              </v:shape>
            </w:pict>
          </mc:Fallback>
        </mc:AlternateContent>
      </w:r>
    </w:p>
    <w:p w14:paraId="6547298B" w14:textId="77777777"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p>
    <w:p w14:paraId="1D08C800" w14:textId="0EEC7F73"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r w:rsidRPr="00ED0913">
        <w:rPr>
          <w:rFonts w:ascii="Cambria" w:hAnsi="Cambria"/>
          <w:b/>
          <w:bCs/>
          <w:noProof/>
          <w:sz w:val="24"/>
          <w:szCs w:val="24"/>
        </w:rPr>
        <mc:AlternateContent>
          <mc:Choice Requires="wps">
            <w:drawing>
              <wp:anchor distT="0" distB="0" distL="114300" distR="114300" simplePos="0" relativeHeight="251666432" behindDoc="0" locked="0" layoutInCell="1" allowOverlap="1" wp14:anchorId="09DDFE69" wp14:editId="02D3C531">
                <wp:simplePos x="0" y="0"/>
                <wp:positionH relativeFrom="column">
                  <wp:posOffset>3241675</wp:posOffset>
                </wp:positionH>
                <wp:positionV relativeFrom="paragraph">
                  <wp:posOffset>306070</wp:posOffset>
                </wp:positionV>
                <wp:extent cx="1724025" cy="893445"/>
                <wp:effectExtent l="12700" t="10795" r="6350" b="10160"/>
                <wp:wrapNone/>
                <wp:docPr id="14261677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93445"/>
                        </a:xfrm>
                        <a:prstGeom prst="ellipse">
                          <a:avLst/>
                        </a:prstGeom>
                        <a:solidFill>
                          <a:srgbClr val="FFFFFF"/>
                        </a:solidFill>
                        <a:ln w="9525">
                          <a:solidFill>
                            <a:srgbClr val="000000"/>
                          </a:solidFill>
                          <a:round/>
                          <a:headEnd/>
                          <a:tailEnd/>
                        </a:ln>
                      </wps:spPr>
                      <wps:txbx>
                        <w:txbxContent>
                          <w:p w14:paraId="4D6EF3C1" w14:textId="77777777" w:rsidR="00ED0913" w:rsidRDefault="00ED0913" w:rsidP="00ED0913">
                            <w:pPr>
                              <w:jc w:val="center"/>
                            </w:pPr>
                            <w:proofErr w:type="spellStart"/>
                            <w:r w:rsidRPr="004C580F">
                              <w:t>Kepuasan</w:t>
                            </w:r>
                            <w:proofErr w:type="spellEnd"/>
                          </w:p>
                          <w:p w14:paraId="348A1EC9" w14:textId="77777777" w:rsidR="00ED0913" w:rsidRPr="004C580F" w:rsidRDefault="00ED0913" w:rsidP="00ED0913">
                            <w:pPr>
                              <w:jc w:val="center"/>
                            </w:pPr>
                            <w:proofErr w:type="spellStart"/>
                            <w:r w:rsidRPr="004C580F">
                              <w:t>Kerja</w:t>
                            </w:r>
                            <w:proofErr w:type="spellEnd"/>
                          </w:p>
                          <w:p w14:paraId="31CBDF89" w14:textId="77777777" w:rsidR="00ED0913" w:rsidRPr="004C580F" w:rsidRDefault="00ED0913" w:rsidP="00ED0913">
                            <w:pPr>
                              <w:jc w:val="center"/>
                            </w:pPr>
                            <w:r w:rsidRPr="004C580F">
                              <w:t>(Y2)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DFE69" id="Oval 4" o:spid="_x0000_s1028" style="position:absolute;margin-left:255.25pt;margin-top:24.1pt;width:135.75pt;height:7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">
                <v:textbox>
                  <w:txbxContent>
                    <w:p w14:paraId="4D6EF3C1" w14:textId="77777777" w:rsidR="00ED0913" w:rsidRDefault="00ED0913" w:rsidP="00ED0913">
                      <w:pPr>
                        <w:jc w:val="center"/>
                      </w:pPr>
                      <w:proofErr w:type="spellStart"/>
                      <w:r w:rsidRPr="004C580F">
                        <w:t>Kepuasan</w:t>
                      </w:r>
                      <w:proofErr w:type="spellEnd"/>
                    </w:p>
                    <w:p w14:paraId="348A1EC9" w14:textId="77777777" w:rsidR="00ED0913" w:rsidRPr="004C580F" w:rsidRDefault="00ED0913" w:rsidP="00ED0913">
                      <w:pPr>
                        <w:jc w:val="center"/>
                      </w:pPr>
                      <w:proofErr w:type="spellStart"/>
                      <w:r w:rsidRPr="004C580F">
                        <w:t>Kerja</w:t>
                      </w:r>
                      <w:proofErr w:type="spellEnd"/>
                    </w:p>
                    <w:p w14:paraId="31CBDF89" w14:textId="77777777" w:rsidR="00ED0913" w:rsidRPr="004C580F" w:rsidRDefault="00ED0913" w:rsidP="00ED0913">
                      <w:pPr>
                        <w:jc w:val="center"/>
                      </w:pPr>
                      <w:r w:rsidRPr="004C580F">
                        <w:t>(Y2)</w:t>
                      </w:r>
                    </w:p>
                  </w:txbxContent>
                </v:textbox>
              </v:oval>
            </w:pict>
          </mc:Fallback>
        </mc:AlternateContent>
      </w:r>
      <w:r w:rsidRPr="00ED0913">
        <w:rPr>
          <w:rFonts w:ascii="Cambria" w:hAnsi="Cambria"/>
          <w:b/>
          <w:bCs/>
          <w:noProof/>
          <w:sz w:val="24"/>
          <w:szCs w:val="24"/>
        </w:rPr>
        <mc:AlternateContent>
          <mc:Choice Requires="wps">
            <w:drawing>
              <wp:anchor distT="0" distB="0" distL="114300" distR="114300" simplePos="0" relativeHeight="251665408" behindDoc="0" locked="0" layoutInCell="1" allowOverlap="1" wp14:anchorId="2475CA01" wp14:editId="2C79ADB9">
                <wp:simplePos x="0" y="0"/>
                <wp:positionH relativeFrom="column">
                  <wp:posOffset>269875</wp:posOffset>
                </wp:positionH>
                <wp:positionV relativeFrom="paragraph">
                  <wp:posOffset>210820</wp:posOffset>
                </wp:positionV>
                <wp:extent cx="1724025" cy="912495"/>
                <wp:effectExtent l="12700" t="10795" r="6350" b="10160"/>
                <wp:wrapNone/>
                <wp:docPr id="52116859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12495"/>
                        </a:xfrm>
                        <a:prstGeom prst="ellipse">
                          <a:avLst/>
                        </a:prstGeom>
                        <a:solidFill>
                          <a:srgbClr val="FFFFFF"/>
                        </a:solidFill>
                        <a:ln w="9525">
                          <a:solidFill>
                            <a:srgbClr val="000000"/>
                          </a:solidFill>
                          <a:round/>
                          <a:headEnd/>
                          <a:tailEnd/>
                        </a:ln>
                      </wps:spPr>
                      <wps:txbx>
                        <w:txbxContent>
                          <w:p w14:paraId="650CAC9F" w14:textId="77777777" w:rsidR="00ED0913" w:rsidRPr="004C580F" w:rsidRDefault="00ED0913" w:rsidP="00ED0913">
                            <w:pPr>
                              <w:jc w:val="center"/>
                            </w:pPr>
                            <w:proofErr w:type="spellStart"/>
                            <w:r w:rsidRPr="004C580F">
                              <w:t>Lingkungan</w:t>
                            </w:r>
                            <w:proofErr w:type="spellEnd"/>
                            <w:r w:rsidRPr="004C580F">
                              <w:t xml:space="preserve"> </w:t>
                            </w:r>
                            <w:proofErr w:type="spellStart"/>
                            <w:r w:rsidRPr="004C580F">
                              <w:t>Kerja</w:t>
                            </w:r>
                            <w:proofErr w:type="spellEnd"/>
                          </w:p>
                          <w:p w14:paraId="324747DF" w14:textId="77777777" w:rsidR="00ED0913" w:rsidRPr="004C580F" w:rsidRDefault="00ED0913" w:rsidP="00ED0913">
                            <w:pPr>
                              <w:jc w:val="center"/>
                            </w:pPr>
                            <w:r w:rsidRPr="004C580F">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5CA01" id="Oval 3" o:spid="_x0000_s1029" style="position:absolute;margin-left:21.25pt;margin-top:16.6pt;width:135.75pt;height:7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">
                <v:textbox>
                  <w:txbxContent>
                    <w:p w14:paraId="650CAC9F" w14:textId="77777777" w:rsidR="00ED0913" w:rsidRPr="004C580F" w:rsidRDefault="00ED0913" w:rsidP="00ED0913">
                      <w:pPr>
                        <w:jc w:val="center"/>
                      </w:pPr>
                      <w:proofErr w:type="spellStart"/>
                      <w:r w:rsidRPr="004C580F">
                        <w:t>Lingkungan</w:t>
                      </w:r>
                      <w:proofErr w:type="spellEnd"/>
                      <w:r w:rsidRPr="004C580F">
                        <w:t xml:space="preserve"> </w:t>
                      </w:r>
                      <w:proofErr w:type="spellStart"/>
                      <w:r w:rsidRPr="004C580F">
                        <w:t>Kerja</w:t>
                      </w:r>
                      <w:proofErr w:type="spellEnd"/>
                    </w:p>
                    <w:p w14:paraId="324747DF" w14:textId="77777777" w:rsidR="00ED0913" w:rsidRPr="004C580F" w:rsidRDefault="00ED0913" w:rsidP="00ED0913">
                      <w:pPr>
                        <w:jc w:val="center"/>
                      </w:pPr>
                      <w:r w:rsidRPr="004C580F">
                        <w:t>(X)</w:t>
                      </w:r>
                    </w:p>
                  </w:txbxContent>
                </v:textbox>
              </v:oval>
            </w:pict>
          </mc:Fallback>
        </mc:AlternateContent>
      </w:r>
    </w:p>
    <w:p w14:paraId="536A8B81" w14:textId="03E4964C" w:rsidR="00ED0913" w:rsidRPr="00ED0913" w:rsidRDefault="00ED0913" w:rsidP="00ED0913">
      <w:pPr>
        <w:widowControl w:val="0"/>
        <w:shd w:val="clear" w:color="auto" w:fill="FFFFFF"/>
        <w:autoSpaceDE w:val="0"/>
        <w:autoSpaceDN w:val="0"/>
        <w:adjustRightInd w:val="0"/>
        <w:spacing w:line="480" w:lineRule="auto"/>
        <w:rPr>
          <w:rFonts w:ascii="Cambria" w:hAnsi="Cambria"/>
          <w:b/>
          <w:bCs/>
          <w:sz w:val="24"/>
          <w:szCs w:val="24"/>
        </w:rPr>
      </w:pPr>
      <w:r w:rsidRPr="00ED0913">
        <w:rPr>
          <w:rFonts w:ascii="Cambria" w:hAnsi="Cambria"/>
          <w:b/>
          <w:bCs/>
          <w:noProof/>
          <w:sz w:val="24"/>
          <w:szCs w:val="24"/>
        </w:rPr>
        <mc:AlternateContent>
          <mc:Choice Requires="wps">
            <w:drawing>
              <wp:anchor distT="0" distB="0" distL="114300" distR="114300" simplePos="0" relativeHeight="251669504" behindDoc="0" locked="0" layoutInCell="1" allowOverlap="1" wp14:anchorId="55D34342" wp14:editId="35EC7313">
                <wp:simplePos x="0" y="0"/>
                <wp:positionH relativeFrom="column">
                  <wp:posOffset>1993900</wp:posOffset>
                </wp:positionH>
                <wp:positionV relativeFrom="paragraph">
                  <wp:posOffset>153371</wp:posOffset>
                </wp:positionV>
                <wp:extent cx="1247775" cy="19050"/>
                <wp:effectExtent l="12700" t="41275" r="15875" b="53975"/>
                <wp:wrapNone/>
                <wp:docPr id="16813845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F8ADF" id="Straight Arrow Connector 2" o:spid="_x0000_s1026" type="#_x0000_t32" style="position:absolute;margin-left:157pt;margin-top:12.1pt;width:98.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">
                <v:stroke endarrow="block"/>
              </v:shape>
            </w:pict>
          </mc:Fallback>
        </mc:AlternateContent>
      </w:r>
    </w:p>
    <w:p w14:paraId="225DA63B" w14:textId="77777777" w:rsidR="0083078C" w:rsidRDefault="0083078C" w:rsidP="0083078C">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HASIL DAN PEMBAHASAN</w:t>
      </w:r>
    </w:p>
    <w:p w14:paraId="38BE61C0" w14:textId="59FEB90A" w:rsidR="00ED0913" w:rsidRPr="00ED0913" w:rsidRDefault="00ED0913" w:rsidP="00ED0913">
      <w:pPr>
        <w:pStyle w:val="ListParagraph"/>
        <w:tabs>
          <w:tab w:val="left" w:pos="567"/>
        </w:tabs>
        <w:spacing w:line="240" w:lineRule="auto"/>
        <w:ind w:left="0"/>
        <w:jc w:val="both"/>
        <w:rPr>
          <w:rFonts w:ascii="Cambria" w:hAnsi="Cambria"/>
          <w:b/>
          <w:sz w:val="24"/>
          <w:szCs w:val="24"/>
        </w:rPr>
      </w:pPr>
      <w:proofErr w:type="spellStart"/>
      <w:r w:rsidRPr="00ED0913">
        <w:rPr>
          <w:rFonts w:ascii="Cambria" w:hAnsi="Cambria"/>
          <w:b/>
          <w:sz w:val="24"/>
          <w:szCs w:val="24"/>
        </w:rPr>
        <w:t>Pengaruh</w:t>
      </w:r>
      <w:proofErr w:type="spellEnd"/>
      <w:r w:rsidRPr="00ED0913">
        <w:rPr>
          <w:rFonts w:ascii="Cambria" w:hAnsi="Cambria"/>
          <w:b/>
          <w:sz w:val="24"/>
          <w:szCs w:val="24"/>
        </w:rPr>
        <w:t xml:space="preserve"> </w:t>
      </w:r>
      <w:proofErr w:type="spellStart"/>
      <w:r w:rsidRPr="00ED0913">
        <w:rPr>
          <w:rFonts w:ascii="Cambria" w:hAnsi="Cambria"/>
          <w:b/>
          <w:sz w:val="24"/>
          <w:szCs w:val="24"/>
        </w:rPr>
        <w:t>Lingkungan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sidRPr="00ED0913">
        <w:rPr>
          <w:rFonts w:ascii="Cambria" w:hAnsi="Cambria"/>
          <w:b/>
          <w:sz w:val="24"/>
          <w:szCs w:val="24"/>
        </w:rPr>
        <w:t xml:space="preserve"> </w:t>
      </w:r>
      <w:proofErr w:type="spellStart"/>
      <w:r w:rsidRPr="00ED0913">
        <w:rPr>
          <w:rFonts w:ascii="Cambria" w:hAnsi="Cambria"/>
          <w:b/>
          <w:sz w:val="24"/>
          <w:szCs w:val="24"/>
        </w:rPr>
        <w:t>Terhadap</w:t>
      </w:r>
      <w:proofErr w:type="spellEnd"/>
      <w:r w:rsidRPr="00ED0913">
        <w:rPr>
          <w:rFonts w:ascii="Cambria" w:hAnsi="Cambria"/>
          <w:b/>
          <w:sz w:val="24"/>
          <w:szCs w:val="24"/>
        </w:rPr>
        <w:t xml:space="preserve"> </w:t>
      </w:r>
      <w:proofErr w:type="spellStart"/>
      <w:r w:rsidRPr="00ED0913">
        <w:rPr>
          <w:rFonts w:ascii="Cambria" w:hAnsi="Cambria"/>
          <w:b/>
          <w:sz w:val="24"/>
          <w:szCs w:val="24"/>
        </w:rPr>
        <w:t>Interaksi</w:t>
      </w:r>
      <w:proofErr w:type="spellEnd"/>
      <w:r w:rsidRPr="00ED0913">
        <w:rPr>
          <w:rFonts w:ascii="Cambria" w:hAnsi="Cambria"/>
          <w:b/>
          <w:sz w:val="24"/>
          <w:szCs w:val="24"/>
        </w:rPr>
        <w:t xml:space="preserve"> Interpersonal Pada </w:t>
      </w:r>
      <w:proofErr w:type="spellStart"/>
      <w:r w:rsidRPr="00ED0913">
        <w:rPr>
          <w:rFonts w:ascii="Cambria" w:hAnsi="Cambria"/>
          <w:b/>
          <w:sz w:val="24"/>
          <w:szCs w:val="24"/>
        </w:rPr>
        <w:t>Sekretariat</w:t>
      </w:r>
      <w:proofErr w:type="spellEnd"/>
      <w:r w:rsidRPr="00ED0913">
        <w:rPr>
          <w:rFonts w:ascii="Cambria" w:hAnsi="Cambria"/>
          <w:b/>
          <w:sz w:val="24"/>
          <w:szCs w:val="24"/>
        </w:rPr>
        <w:t xml:space="preserve"> DPRD </w:t>
      </w:r>
      <w:proofErr w:type="spellStart"/>
      <w:r w:rsidRPr="00ED0913">
        <w:rPr>
          <w:rFonts w:ascii="Cambria" w:hAnsi="Cambria"/>
          <w:b/>
          <w:sz w:val="24"/>
          <w:szCs w:val="24"/>
        </w:rPr>
        <w:t>Provinsi</w:t>
      </w:r>
      <w:proofErr w:type="spellEnd"/>
      <w:r w:rsidRPr="00ED0913">
        <w:rPr>
          <w:rFonts w:ascii="Cambria" w:hAnsi="Cambria"/>
          <w:b/>
          <w:sz w:val="24"/>
          <w:szCs w:val="24"/>
        </w:rPr>
        <w:t xml:space="preserve"> Sulawesi Tenggara</w:t>
      </w:r>
    </w:p>
    <w:p w14:paraId="41AEC22F" w14:textId="77777777" w:rsidR="00ED0913" w:rsidRDefault="00ED0913" w:rsidP="00ED0913">
      <w:pPr>
        <w:ind w:firstLine="709"/>
        <w:jc w:val="both"/>
        <w:rPr>
          <w:rStyle w:val="markedcontent"/>
          <w:rFonts w:ascii="Cambria" w:hAnsi="Cambria"/>
          <w:sz w:val="24"/>
          <w:szCs w:val="24"/>
        </w:rPr>
      </w:pP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hasil</w:t>
      </w:r>
      <w:proofErr w:type="spellEnd"/>
      <w:r w:rsidRPr="00ED0913">
        <w:rPr>
          <w:rFonts w:ascii="Cambria" w:hAnsi="Cambria"/>
          <w:sz w:val="24"/>
          <w:szCs w:val="24"/>
        </w:rPr>
        <w:t xml:space="preserve"> </w:t>
      </w:r>
      <w:proofErr w:type="spellStart"/>
      <w:r w:rsidRPr="00ED0913">
        <w:rPr>
          <w:rFonts w:ascii="Cambria" w:hAnsi="Cambria"/>
          <w:sz w:val="24"/>
          <w:szCs w:val="24"/>
        </w:rPr>
        <w:t>analisis</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w:t>
      </w:r>
      <w:r>
        <w:rPr>
          <w:rFonts w:ascii="Cambria" w:hAnsi="Cambria"/>
          <w:sz w:val="24"/>
          <w:szCs w:val="24"/>
        </w:rPr>
        <w:t xml:space="preserve"> </w:t>
      </w:r>
      <w:r w:rsidRPr="00ED0913">
        <w:rPr>
          <w:rFonts w:ascii="Cambria" w:hAnsi="Cambria"/>
          <w:sz w:val="24"/>
          <w:szCs w:val="24"/>
        </w:rPr>
        <w:t xml:space="preserve">Fakta </w:t>
      </w:r>
      <w:proofErr w:type="spellStart"/>
      <w:r w:rsidRPr="00ED0913">
        <w:rPr>
          <w:rFonts w:ascii="Cambria" w:hAnsi="Cambria"/>
          <w:sz w:val="24"/>
          <w:szCs w:val="24"/>
        </w:rPr>
        <w:t>empiris</w:t>
      </w:r>
      <w:proofErr w:type="spellEnd"/>
      <w:r w:rsidRPr="00ED0913">
        <w:rPr>
          <w:rFonts w:ascii="Cambria" w:hAnsi="Cambria"/>
          <w:sz w:val="24"/>
          <w:szCs w:val="24"/>
        </w:rPr>
        <w:t xml:space="preserve"> </w:t>
      </w:r>
      <w:proofErr w:type="spellStart"/>
      <w:r w:rsidRPr="00ED0913">
        <w:rPr>
          <w:rFonts w:ascii="Cambria" w:hAnsi="Cambria"/>
          <w:sz w:val="24"/>
          <w:szCs w:val="24"/>
        </w:rPr>
        <w:t>menunjukkan</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sudah</w:t>
      </w:r>
      <w:proofErr w:type="spellEnd"/>
      <w:r w:rsidRPr="00ED0913">
        <w:rPr>
          <w:rFonts w:ascii="Cambria" w:hAnsi="Cambria"/>
          <w:sz w:val="24"/>
          <w:szCs w:val="24"/>
        </w:rPr>
        <w:t xml:space="preserve"> </w:t>
      </w:r>
      <w:proofErr w:type="spellStart"/>
      <w:r w:rsidRPr="00ED0913">
        <w:rPr>
          <w:rFonts w:ascii="Cambria" w:hAnsi="Cambria"/>
          <w:sz w:val="24"/>
          <w:szCs w:val="24"/>
        </w:rPr>
        <w:t>diperspepsi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bCs/>
          <w:sz w:val="24"/>
          <w:szCs w:val="24"/>
        </w:rPr>
        <w:t>pencahayaan</w:t>
      </w:r>
      <w:proofErr w:type="spellEnd"/>
      <w:r w:rsidRPr="00ED0913">
        <w:rPr>
          <w:rFonts w:ascii="Cambria" w:hAnsi="Cambria"/>
          <w:bCs/>
          <w:sz w:val="24"/>
          <w:szCs w:val="24"/>
        </w:rPr>
        <w:t xml:space="preserve"> yang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bCs/>
          <w:sz w:val="24"/>
          <w:szCs w:val="24"/>
        </w:rPr>
        <w:t>diruangan</w:t>
      </w:r>
      <w:proofErr w:type="spellEnd"/>
      <w:r w:rsidRPr="00ED0913">
        <w:rPr>
          <w:rFonts w:ascii="Cambria" w:hAnsi="Cambria"/>
          <w:bCs/>
          <w:sz w:val="24"/>
          <w:szCs w:val="24"/>
        </w:rPr>
        <w:t xml:space="preserve"> </w:t>
      </w:r>
      <w:proofErr w:type="spellStart"/>
      <w:r w:rsidRPr="00ED0913">
        <w:rPr>
          <w:rFonts w:ascii="Cambria" w:hAnsi="Cambria"/>
          <w:bCs/>
          <w:sz w:val="24"/>
          <w:szCs w:val="24"/>
        </w:rPr>
        <w:t>membantu</w:t>
      </w:r>
      <w:proofErr w:type="spellEnd"/>
      <w:r w:rsidRPr="00ED0913">
        <w:rPr>
          <w:rFonts w:ascii="Cambria" w:hAnsi="Cambria"/>
          <w:bCs/>
          <w:sz w:val="24"/>
          <w:szCs w:val="24"/>
        </w:rPr>
        <w:t xml:space="preserve"> </w:t>
      </w:r>
      <w:proofErr w:type="spellStart"/>
      <w:r w:rsidRPr="00ED0913">
        <w:rPr>
          <w:rFonts w:ascii="Cambria" w:hAnsi="Cambria"/>
          <w:bCs/>
          <w:sz w:val="24"/>
          <w:szCs w:val="24"/>
        </w:rPr>
        <w:t>dalam</w:t>
      </w:r>
      <w:proofErr w:type="spellEnd"/>
      <w:r w:rsidRPr="00ED0913">
        <w:rPr>
          <w:rFonts w:ascii="Cambria" w:hAnsi="Cambria"/>
          <w:bCs/>
          <w:sz w:val="24"/>
          <w:szCs w:val="24"/>
        </w:rPr>
        <w:t xml:space="preserve"> </w:t>
      </w:r>
      <w:proofErr w:type="spellStart"/>
      <w:r w:rsidRPr="00ED0913">
        <w:rPr>
          <w:rFonts w:ascii="Cambria" w:hAnsi="Cambria"/>
          <w:bCs/>
          <w:sz w:val="24"/>
          <w:szCs w:val="24"/>
        </w:rPr>
        <w:t>penyelesaian</w:t>
      </w:r>
      <w:proofErr w:type="spellEnd"/>
      <w:r w:rsidRPr="00ED0913">
        <w:rPr>
          <w:rFonts w:ascii="Cambria" w:hAnsi="Cambria"/>
          <w:bCs/>
          <w:sz w:val="24"/>
          <w:szCs w:val="24"/>
        </w:rPr>
        <w:t xml:space="preserve"> </w:t>
      </w:r>
      <w:proofErr w:type="spellStart"/>
      <w:r w:rsidRPr="00ED0913">
        <w:rPr>
          <w:rFonts w:ascii="Cambria" w:hAnsi="Cambria"/>
          <w:bCs/>
          <w:sz w:val="24"/>
          <w:szCs w:val="24"/>
        </w:rPr>
        <w:t>tugas</w:t>
      </w:r>
      <w:proofErr w:type="spellEnd"/>
      <w:r w:rsidRPr="00ED0913">
        <w:rPr>
          <w:rFonts w:ascii="Cambria" w:hAnsi="Cambria"/>
          <w:bCs/>
          <w:sz w:val="24"/>
          <w:szCs w:val="24"/>
        </w:rPr>
        <w:t xml:space="preserve">, </w:t>
      </w:r>
      <w:proofErr w:type="spellStart"/>
      <w:r w:rsidRPr="00ED0913">
        <w:rPr>
          <w:rFonts w:ascii="Cambria" w:hAnsi="Cambria"/>
          <w:sz w:val="24"/>
          <w:szCs w:val="24"/>
        </w:rPr>
        <w:t>sirkulasi</w:t>
      </w:r>
      <w:proofErr w:type="spellEnd"/>
      <w:r w:rsidRPr="00ED0913">
        <w:rPr>
          <w:rFonts w:ascii="Cambria" w:hAnsi="Cambria"/>
          <w:sz w:val="24"/>
          <w:szCs w:val="24"/>
        </w:rPr>
        <w:t xml:space="preserve"> </w:t>
      </w:r>
      <w:proofErr w:type="spellStart"/>
      <w:r w:rsidRPr="00ED0913">
        <w:rPr>
          <w:rFonts w:ascii="Cambria" w:hAnsi="Cambria"/>
          <w:sz w:val="24"/>
          <w:szCs w:val="24"/>
        </w:rPr>
        <w:t>udara</w:t>
      </w:r>
      <w:proofErr w:type="spellEnd"/>
      <w:r w:rsidRPr="00ED0913">
        <w:rPr>
          <w:rFonts w:ascii="Cambria" w:hAnsi="Cambria"/>
          <w:sz w:val="24"/>
          <w:szCs w:val="24"/>
        </w:rPr>
        <w:t xml:space="preserve"> </w:t>
      </w:r>
      <w:proofErr w:type="spellStart"/>
      <w:r w:rsidRPr="00ED0913">
        <w:rPr>
          <w:rFonts w:ascii="Cambria" w:hAnsi="Cambria"/>
          <w:sz w:val="24"/>
          <w:szCs w:val="24"/>
        </w:rPr>
        <w:t>diruangan</w:t>
      </w:r>
      <w:proofErr w:type="spellEnd"/>
      <w:r w:rsidRPr="00ED0913">
        <w:rPr>
          <w:rFonts w:ascii="Cambria" w:hAnsi="Cambria"/>
          <w:sz w:val="24"/>
          <w:szCs w:val="24"/>
        </w:rPr>
        <w:t xml:space="preserve"> </w:t>
      </w:r>
      <w:proofErr w:type="spellStart"/>
      <w:r w:rsidRPr="00ED0913">
        <w:rPr>
          <w:rFonts w:ascii="Cambria" w:hAnsi="Cambria"/>
          <w:sz w:val="24"/>
          <w:szCs w:val="24"/>
        </w:rPr>
        <w:t>sudah</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r w:rsidRPr="00ED0913">
        <w:rPr>
          <w:rFonts w:ascii="Cambria" w:hAnsi="Cambria"/>
          <w:bCs/>
          <w:sz w:val="24"/>
          <w:szCs w:val="24"/>
        </w:rPr>
        <w:t xml:space="preserve">tata </w:t>
      </w:r>
      <w:proofErr w:type="spellStart"/>
      <w:r w:rsidRPr="00ED0913">
        <w:rPr>
          <w:rFonts w:ascii="Cambria" w:hAnsi="Cambria"/>
          <w:bCs/>
          <w:sz w:val="24"/>
          <w:szCs w:val="24"/>
        </w:rPr>
        <w:t>letak</w:t>
      </w:r>
      <w:proofErr w:type="spellEnd"/>
      <w:r w:rsidRPr="00ED0913">
        <w:rPr>
          <w:rFonts w:ascii="Cambria" w:hAnsi="Cambria"/>
          <w:bCs/>
          <w:sz w:val="24"/>
          <w:szCs w:val="24"/>
        </w:rPr>
        <w:t xml:space="preserve"> </w:t>
      </w:r>
      <w:proofErr w:type="spellStart"/>
      <w:r w:rsidRPr="00ED0913">
        <w:rPr>
          <w:rFonts w:ascii="Cambria" w:hAnsi="Cambria"/>
          <w:bCs/>
          <w:sz w:val="24"/>
          <w:szCs w:val="24"/>
        </w:rPr>
        <w:t>ruangan</w:t>
      </w:r>
      <w:proofErr w:type="spellEnd"/>
      <w:r w:rsidRPr="00ED0913">
        <w:rPr>
          <w:rFonts w:ascii="Cambria" w:hAnsi="Cambria"/>
          <w:bCs/>
          <w:sz w:val="24"/>
          <w:szCs w:val="24"/>
        </w:rPr>
        <w:t xml:space="preserve"> </w:t>
      </w:r>
      <w:proofErr w:type="spellStart"/>
      <w:r w:rsidRPr="00ED0913">
        <w:rPr>
          <w:rFonts w:ascii="Cambria" w:hAnsi="Cambria"/>
          <w:bCs/>
          <w:sz w:val="24"/>
          <w:szCs w:val="24"/>
        </w:rPr>
        <w:t>sudah</w:t>
      </w:r>
      <w:proofErr w:type="spellEnd"/>
      <w:r w:rsidRPr="00ED0913">
        <w:rPr>
          <w:rFonts w:ascii="Cambria" w:hAnsi="Cambria"/>
          <w:bCs/>
          <w:sz w:val="24"/>
          <w:szCs w:val="24"/>
        </w:rPr>
        <w:t xml:space="preserve">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sz w:val="24"/>
          <w:szCs w:val="24"/>
        </w:rPr>
        <w:t>warna</w:t>
      </w:r>
      <w:proofErr w:type="spellEnd"/>
      <w:r w:rsidRPr="00ED0913">
        <w:rPr>
          <w:rFonts w:ascii="Cambria" w:hAnsi="Cambria"/>
          <w:sz w:val="24"/>
          <w:szCs w:val="24"/>
        </w:rPr>
        <w:t xml:space="preserve"> cat </w:t>
      </w:r>
      <w:proofErr w:type="spellStart"/>
      <w:r w:rsidRPr="00ED0913">
        <w:rPr>
          <w:rFonts w:ascii="Cambria" w:hAnsi="Cambria"/>
          <w:sz w:val="24"/>
          <w:szCs w:val="24"/>
        </w:rPr>
        <w:t>dinding</w:t>
      </w:r>
      <w:proofErr w:type="spellEnd"/>
      <w:r w:rsidRPr="00ED0913">
        <w:rPr>
          <w:rFonts w:ascii="Cambria" w:hAnsi="Cambria"/>
          <w:sz w:val="24"/>
          <w:szCs w:val="24"/>
        </w:rPr>
        <w:t xml:space="preserve"> yang </w:t>
      </w:r>
      <w:proofErr w:type="spellStart"/>
      <w:r w:rsidRPr="00ED0913">
        <w:rPr>
          <w:rFonts w:ascii="Cambria" w:hAnsi="Cambria"/>
          <w:sz w:val="24"/>
          <w:szCs w:val="24"/>
        </w:rPr>
        <w:t>dipakai</w:t>
      </w:r>
      <w:proofErr w:type="spellEnd"/>
      <w:r w:rsidRPr="00ED0913">
        <w:rPr>
          <w:rFonts w:ascii="Cambria" w:hAnsi="Cambria"/>
          <w:sz w:val="24"/>
          <w:szCs w:val="24"/>
        </w:rPr>
        <w:t xml:space="preserve"> di </w:t>
      </w:r>
      <w:proofErr w:type="spellStart"/>
      <w:r w:rsidRPr="00ED0913">
        <w:rPr>
          <w:rFonts w:ascii="Cambria" w:hAnsi="Cambria"/>
          <w:sz w:val="24"/>
          <w:szCs w:val="24"/>
        </w:rPr>
        <w:t>tempat</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mengganggu</w:t>
      </w:r>
      <w:proofErr w:type="spellEnd"/>
      <w:r w:rsidRPr="00ED0913">
        <w:rPr>
          <w:rFonts w:ascii="Cambria" w:hAnsi="Cambria"/>
          <w:sz w:val="24"/>
          <w:szCs w:val="24"/>
        </w:rPr>
        <w:t xml:space="preserve"> </w:t>
      </w:r>
      <w:proofErr w:type="spellStart"/>
      <w:r w:rsidRPr="00ED0913">
        <w:rPr>
          <w:rFonts w:ascii="Cambria" w:hAnsi="Cambria"/>
          <w:sz w:val="24"/>
          <w:szCs w:val="24"/>
        </w:rPr>
        <w:t>kenyamanan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saat</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tempat</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jauh</w:t>
      </w:r>
      <w:proofErr w:type="spellEnd"/>
      <w:r w:rsidRPr="00ED0913">
        <w:rPr>
          <w:rFonts w:ascii="Cambria" w:hAnsi="Cambria"/>
          <w:sz w:val="24"/>
          <w:szCs w:val="24"/>
        </w:rPr>
        <w:t xml:space="preserve"> </w:t>
      </w:r>
      <w:proofErr w:type="spellStart"/>
      <w:r w:rsidRPr="00ED0913">
        <w:rPr>
          <w:rFonts w:ascii="Cambria" w:hAnsi="Cambria"/>
          <w:sz w:val="24"/>
          <w:szCs w:val="24"/>
        </w:rPr>
        <w:t>dari</w:t>
      </w:r>
      <w:proofErr w:type="spellEnd"/>
      <w:r w:rsidRPr="00ED0913">
        <w:rPr>
          <w:rFonts w:ascii="Cambria" w:hAnsi="Cambria"/>
          <w:sz w:val="24"/>
          <w:szCs w:val="24"/>
        </w:rPr>
        <w:t xml:space="preserve"> </w:t>
      </w:r>
      <w:proofErr w:type="spellStart"/>
      <w:r w:rsidRPr="00ED0913">
        <w:rPr>
          <w:rFonts w:ascii="Cambria" w:hAnsi="Cambria"/>
          <w:sz w:val="24"/>
          <w:szCs w:val="24"/>
        </w:rPr>
        <w:t>kebisingan</w:t>
      </w:r>
      <w:proofErr w:type="spellEnd"/>
      <w:r w:rsidRPr="00ED0913">
        <w:rPr>
          <w:rFonts w:ascii="Cambria" w:hAnsi="Cambria"/>
          <w:sz w:val="24"/>
          <w:szCs w:val="24"/>
        </w:rPr>
        <w:t xml:space="preserve"> dan </w:t>
      </w:r>
      <w:proofErr w:type="spellStart"/>
      <w:r w:rsidRPr="00ED0913">
        <w:rPr>
          <w:rFonts w:ascii="Cambria" w:hAnsi="Cambria"/>
          <w:sz w:val="24"/>
          <w:szCs w:val="24"/>
        </w:rPr>
        <w:t>tersedia</w:t>
      </w:r>
      <w:proofErr w:type="spellEnd"/>
      <w:r w:rsidRPr="00ED0913">
        <w:rPr>
          <w:rFonts w:ascii="Cambria" w:hAnsi="Cambria"/>
          <w:sz w:val="24"/>
          <w:szCs w:val="24"/>
        </w:rPr>
        <w:t xml:space="preserve"> </w:t>
      </w:r>
      <w:proofErr w:type="spellStart"/>
      <w:r w:rsidRPr="00ED0913">
        <w:rPr>
          <w:rFonts w:ascii="Cambria" w:hAnsi="Cambria"/>
          <w:sz w:val="24"/>
          <w:szCs w:val="24"/>
        </w:rPr>
        <w:t>perlengkapan</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digunakan</w:t>
      </w:r>
      <w:proofErr w:type="spellEnd"/>
      <w:r w:rsidRPr="00ED0913">
        <w:rPr>
          <w:rFonts w:ascii="Cambria" w:hAnsi="Cambria"/>
          <w:sz w:val="24"/>
          <w:szCs w:val="24"/>
        </w:rPr>
        <w:t xml:space="preserve">. Selain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bCs/>
          <w:sz w:val="24"/>
          <w:szCs w:val="24"/>
        </w:rPr>
        <w:t>hubungan</w:t>
      </w:r>
      <w:proofErr w:type="spellEnd"/>
      <w:r w:rsidRPr="00ED0913">
        <w:rPr>
          <w:rFonts w:ascii="Cambria" w:hAnsi="Cambria"/>
          <w:bCs/>
          <w:sz w:val="24"/>
          <w:szCs w:val="24"/>
        </w:rPr>
        <w:t xml:space="preserve"> dengan </w:t>
      </w:r>
      <w:proofErr w:type="spellStart"/>
      <w:r w:rsidRPr="00ED0913">
        <w:rPr>
          <w:rFonts w:ascii="Cambria" w:hAnsi="Cambria"/>
          <w:bCs/>
          <w:sz w:val="24"/>
          <w:szCs w:val="24"/>
        </w:rPr>
        <w:t>pimpinan</w:t>
      </w:r>
      <w:proofErr w:type="spellEnd"/>
      <w:r w:rsidRPr="00ED0913">
        <w:rPr>
          <w:rFonts w:ascii="Cambria" w:hAnsi="Cambria"/>
          <w:bCs/>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Fonts w:ascii="Cambria" w:hAnsi="Cambria"/>
          <w:bCs/>
          <w:sz w:val="24"/>
          <w:szCs w:val="24"/>
        </w:rPr>
        <w:t>terjalin</w:t>
      </w:r>
      <w:proofErr w:type="spellEnd"/>
      <w:r w:rsidRPr="00ED0913">
        <w:rPr>
          <w:rFonts w:ascii="Cambria" w:hAnsi="Cambria"/>
          <w:bCs/>
          <w:sz w:val="24"/>
          <w:szCs w:val="24"/>
        </w:rPr>
        <w:t xml:space="preserve"> dengan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sz w:val="24"/>
          <w:szCs w:val="24"/>
        </w:rPr>
        <w:t>hubungan</w:t>
      </w:r>
      <w:proofErr w:type="spellEnd"/>
      <w:r w:rsidRPr="00ED0913">
        <w:rPr>
          <w:rFonts w:ascii="Cambria" w:hAnsi="Cambria"/>
          <w:sz w:val="24"/>
          <w:szCs w:val="24"/>
        </w:rPr>
        <w:t xml:space="preserve"> dengan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Fonts w:ascii="Cambria" w:hAnsi="Cambria"/>
          <w:sz w:val="24"/>
          <w:szCs w:val="24"/>
        </w:rPr>
        <w:t>terjalin</w:t>
      </w:r>
      <w:proofErr w:type="spellEnd"/>
      <w:r w:rsidRPr="00ED0913">
        <w:rPr>
          <w:rFonts w:ascii="Cambria" w:hAnsi="Cambria"/>
          <w:sz w:val="24"/>
          <w:szCs w:val="24"/>
        </w:rPr>
        <w:t xml:space="preserve"> </w:t>
      </w:r>
      <w:proofErr w:type="spellStart"/>
      <w:r w:rsidRPr="00ED0913">
        <w:rPr>
          <w:rFonts w:ascii="Cambria" w:hAnsi="Cambria"/>
          <w:sz w:val="24"/>
          <w:szCs w:val="24"/>
        </w:rPr>
        <w:t>harmonis</w:t>
      </w:r>
      <w:proofErr w:type="spellEnd"/>
      <w:r w:rsidRPr="00ED0913">
        <w:rPr>
          <w:rFonts w:ascii="Cambria" w:hAnsi="Cambria"/>
          <w:sz w:val="24"/>
          <w:szCs w:val="24"/>
        </w:rPr>
        <w:t xml:space="preserve">, </w:t>
      </w:r>
      <w:proofErr w:type="spellStart"/>
      <w:r w:rsidRPr="00ED0913">
        <w:rPr>
          <w:rStyle w:val="markedcontent"/>
          <w:rFonts w:ascii="Cambria" w:hAnsi="Cambria"/>
          <w:sz w:val="24"/>
          <w:szCs w:val="24"/>
        </w:rPr>
        <w:t>pimpinan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menghargai</w:t>
      </w:r>
      <w:proofErr w:type="spellEnd"/>
      <w:r w:rsidRPr="00ED0913">
        <w:rPr>
          <w:rStyle w:val="markedcontent"/>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Style w:val="markedcontent"/>
          <w:rFonts w:ascii="Cambria" w:hAnsi="Cambria"/>
          <w:sz w:val="24"/>
          <w:szCs w:val="24"/>
        </w:rPr>
        <w:t>pendapat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bawahan</w:t>
      </w:r>
      <w:proofErr w:type="spellEnd"/>
      <w:r w:rsidRPr="00ED0913">
        <w:rPr>
          <w:rStyle w:val="markedcontent"/>
          <w:rFonts w:ascii="Cambria" w:hAnsi="Cambria"/>
          <w:sz w:val="24"/>
          <w:szCs w:val="24"/>
        </w:rPr>
        <w:t xml:space="preserve"> dan </w:t>
      </w:r>
      <w:proofErr w:type="spellStart"/>
      <w:r w:rsidRPr="00ED0913">
        <w:rPr>
          <w:rStyle w:val="markedcontent"/>
          <w:rFonts w:ascii="Cambria" w:hAnsi="Cambria"/>
          <w:sz w:val="24"/>
          <w:szCs w:val="24"/>
        </w:rPr>
        <w:t>sesama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rekan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saling</w:t>
      </w:r>
      <w:proofErr w:type="spellEnd"/>
      <w:r w:rsidRPr="00ED0913">
        <w:rPr>
          <w:rStyle w:val="markedcontent"/>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Style w:val="markedcontent"/>
          <w:rFonts w:ascii="Cambria" w:hAnsi="Cambria"/>
          <w:sz w:val="24"/>
          <w:szCs w:val="24"/>
        </w:rPr>
        <w:t>menghargai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dalam</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berpendapat</w:t>
      </w:r>
      <w:proofErr w:type="spellEnd"/>
      <w:r w:rsidRPr="00ED0913">
        <w:rPr>
          <w:rStyle w:val="markedcontent"/>
          <w:rFonts w:ascii="Cambria" w:hAnsi="Cambria"/>
          <w:sz w:val="24"/>
          <w:szCs w:val="24"/>
        </w:rPr>
        <w:t xml:space="preserve">. </w:t>
      </w:r>
    </w:p>
    <w:p w14:paraId="0ED38356" w14:textId="77777777" w:rsidR="00ED0913" w:rsidRDefault="00ED0913" w:rsidP="00ED0913">
      <w:pPr>
        <w:ind w:firstLine="709"/>
        <w:jc w:val="both"/>
        <w:rPr>
          <w:rFonts w:ascii="Cambria" w:hAnsi="Cambria"/>
          <w:sz w:val="24"/>
          <w:szCs w:val="24"/>
        </w:rPr>
      </w:pPr>
      <w:proofErr w:type="spellStart"/>
      <w:r w:rsidRPr="00ED0913">
        <w:rPr>
          <w:rStyle w:val="markedcontent"/>
          <w:rFonts w:ascii="Cambria" w:hAnsi="Cambria"/>
          <w:sz w:val="24"/>
          <w:szCs w:val="24"/>
        </w:rPr>
        <w:t>Kondisi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lingkungan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tersebut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mempengaruhi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interaksi</w:t>
      </w:r>
      <w:proofErr w:type="spellEnd"/>
      <w:r w:rsidRPr="00ED0913">
        <w:rPr>
          <w:rStyle w:val="markedcontent"/>
          <w:rFonts w:ascii="Cambria" w:hAnsi="Cambria"/>
          <w:sz w:val="24"/>
          <w:szCs w:val="24"/>
        </w:rPr>
        <w:t xml:space="preserve"> interpersonal. Dimana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mendukung</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rekan</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dalam</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mengambil</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keputusan</w:t>
      </w:r>
      <w:proofErr w:type="spellEnd"/>
      <w:r w:rsidRPr="00ED0913">
        <w:rPr>
          <w:rFonts w:ascii="Cambria" w:hAnsi="Cambria"/>
          <w:sz w:val="24"/>
          <w:szCs w:val="24"/>
          <w:lang w:val="es-ES"/>
        </w:rPr>
        <w:t>, p</w:t>
      </w:r>
      <w:proofErr w:type="spellStart"/>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memberikan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kepada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kerjanya</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bertindak</w:t>
      </w:r>
      <w:proofErr w:type="spellEnd"/>
      <w:r w:rsidRPr="00ED0913">
        <w:rPr>
          <w:rFonts w:ascii="Cambria" w:hAnsi="Cambria"/>
          <w:sz w:val="24"/>
          <w:szCs w:val="24"/>
        </w:rPr>
        <w:t xml:space="preserve"> dan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oleh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berpifikir</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pagawai</w:t>
      </w:r>
      <w:proofErr w:type="spellEnd"/>
      <w:r w:rsidRPr="00ED0913">
        <w:rPr>
          <w:rFonts w:ascii="Cambria" w:hAnsi="Cambria"/>
          <w:sz w:val="24"/>
          <w:szCs w:val="24"/>
        </w:rPr>
        <w:t xml:space="preserve"> dengan </w:t>
      </w:r>
      <w:proofErr w:type="spellStart"/>
      <w:r w:rsidRPr="00ED0913">
        <w:rPr>
          <w:rFonts w:ascii="Cambria" w:hAnsi="Cambria"/>
          <w:sz w:val="24"/>
          <w:szCs w:val="24"/>
        </w:rPr>
        <w:t>senang</w:t>
      </w:r>
      <w:proofErr w:type="spellEnd"/>
      <w:r w:rsidRPr="00ED0913">
        <w:rPr>
          <w:rFonts w:ascii="Cambria" w:hAnsi="Cambria"/>
          <w:sz w:val="24"/>
          <w:szCs w:val="24"/>
        </w:rPr>
        <w:t xml:space="preserve"> </w:t>
      </w:r>
      <w:proofErr w:type="spellStart"/>
      <w:r w:rsidRPr="00ED0913">
        <w:rPr>
          <w:rFonts w:ascii="Cambria" w:hAnsi="Cambria"/>
          <w:sz w:val="24"/>
          <w:szCs w:val="24"/>
        </w:rPr>
        <w:t>hati</w:t>
      </w:r>
      <w:proofErr w:type="spellEnd"/>
      <w:r w:rsidRPr="00ED0913">
        <w:rPr>
          <w:rFonts w:ascii="Cambria" w:hAnsi="Cambria"/>
          <w:sz w:val="24"/>
          <w:szCs w:val="24"/>
        </w:rPr>
        <w:t xml:space="preserve"> </w:t>
      </w:r>
      <w:proofErr w:type="spellStart"/>
      <w:r w:rsidRPr="00ED0913">
        <w:rPr>
          <w:rFonts w:ascii="Cambria" w:hAnsi="Cambria"/>
          <w:sz w:val="24"/>
          <w:szCs w:val="24"/>
        </w:rPr>
        <w:t>menerima</w:t>
      </w:r>
      <w:proofErr w:type="spellEnd"/>
      <w:r w:rsidRPr="00ED0913">
        <w:rPr>
          <w:rFonts w:ascii="Cambria" w:hAnsi="Cambria"/>
          <w:sz w:val="24"/>
          <w:szCs w:val="24"/>
        </w:rPr>
        <w:t xml:space="preserve"> </w:t>
      </w:r>
      <w:proofErr w:type="spellStart"/>
      <w:r w:rsidRPr="00ED0913">
        <w:rPr>
          <w:rFonts w:ascii="Cambria" w:hAnsi="Cambria"/>
          <w:sz w:val="24"/>
          <w:szCs w:val="24"/>
        </w:rPr>
        <w:t>perintah</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 xml:space="preserve"> dan dengan </w:t>
      </w:r>
      <w:proofErr w:type="spellStart"/>
      <w:r w:rsidRPr="00ED0913">
        <w:rPr>
          <w:rFonts w:ascii="Cambria" w:hAnsi="Cambria"/>
          <w:sz w:val="24"/>
          <w:szCs w:val="24"/>
        </w:rPr>
        <w:t>berfikit</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akan</w:t>
      </w:r>
      <w:proofErr w:type="spellEnd"/>
      <w:r w:rsidRPr="00ED0913">
        <w:rPr>
          <w:rFonts w:ascii="Cambria" w:hAnsi="Cambria"/>
          <w:sz w:val="24"/>
          <w:szCs w:val="24"/>
        </w:rPr>
        <w:t xml:space="preserve"> </w:t>
      </w:r>
      <w:proofErr w:type="spellStart"/>
      <w:r w:rsidRPr="00ED0913">
        <w:rPr>
          <w:rFonts w:ascii="Cambria" w:hAnsi="Cambria"/>
          <w:sz w:val="24"/>
          <w:szCs w:val="24"/>
        </w:rPr>
        <w:t>terjalin</w:t>
      </w:r>
      <w:proofErr w:type="spellEnd"/>
      <w:r w:rsidRPr="00ED0913">
        <w:rPr>
          <w:rFonts w:ascii="Cambria" w:hAnsi="Cambria"/>
          <w:sz w:val="24"/>
          <w:szCs w:val="24"/>
        </w:rPr>
        <w:t xml:space="preserve"> </w:t>
      </w:r>
      <w:proofErr w:type="spellStart"/>
      <w:r w:rsidRPr="00ED0913">
        <w:rPr>
          <w:rFonts w:ascii="Cambria" w:hAnsi="Cambria"/>
          <w:sz w:val="24"/>
          <w:szCs w:val="24"/>
        </w:rPr>
        <w:t>kerjasama</w:t>
      </w:r>
      <w:proofErr w:type="spellEnd"/>
      <w:r w:rsidRPr="00ED0913">
        <w:rPr>
          <w:rFonts w:ascii="Cambria" w:hAnsi="Cambria"/>
          <w:sz w:val="24"/>
          <w:szCs w:val="24"/>
        </w:rPr>
        <w:t xml:space="preserve"> yang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diantara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Disamping</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r w:rsidRPr="00ED0913">
        <w:rPr>
          <w:rFonts w:ascii="Cambria" w:hAnsi="Cambria"/>
          <w:sz w:val="24"/>
          <w:szCs w:val="24"/>
          <w:lang w:val="fi-FI"/>
        </w:rPr>
        <w:t xml:space="preserve">pegawai terbuka dengan sesama rekan kerja apabila ada kendala dalam bekerja, </w:t>
      </w:r>
      <w:r w:rsidRPr="00ED0913">
        <w:rPr>
          <w:rFonts w:ascii="Cambria" w:hAnsi="Cambria"/>
          <w:sz w:val="24"/>
          <w:szCs w:val="24"/>
          <w:lang w:val="sv-SE"/>
        </w:rPr>
        <w:t xml:space="preserve">pegawai menerima saran dari sesama rekan kerja dan pegawai menerima sering berdiskusi dengan sesama rekan kerja mengenai penyelesaian pekerjaan. Indikator empati juga telah dipersepsi baik oleh responden. Artinya bahwa pegawai membantu rekan kerja apabila rekan kerja menghadapi masalah, pegawai memberikan umpan balik apabila sesama rekan kerja memberikan interaksi dan </w:t>
      </w:r>
      <w:r w:rsidRPr="00ED0913">
        <w:rPr>
          <w:rFonts w:ascii="Cambria" w:hAnsi="Cambria"/>
          <w:bCs/>
          <w:sz w:val="24"/>
          <w:szCs w:val="24"/>
          <w:lang w:val="sv-SE"/>
        </w:rPr>
        <w:t xml:space="preserve">pegawai memberikan respon yang baik apabila rekan kerja bertanya mengenai pekerjaan. </w:t>
      </w:r>
      <w:r w:rsidRPr="00ED0913">
        <w:rPr>
          <w:rFonts w:ascii="Cambria" w:hAnsi="Cambria"/>
          <w:bCs/>
          <w:sz w:val="24"/>
          <w:szCs w:val="24"/>
        </w:rPr>
        <w:t xml:space="preserve">Selain </w:t>
      </w:r>
      <w:proofErr w:type="spellStart"/>
      <w:r w:rsidRPr="00ED0913">
        <w:rPr>
          <w:rFonts w:ascii="Cambria" w:hAnsi="Cambria"/>
          <w:bCs/>
          <w:sz w:val="24"/>
          <w:szCs w:val="24"/>
        </w:rPr>
        <w:t>itu</w:t>
      </w:r>
      <w:proofErr w:type="spellEnd"/>
      <w:r w:rsidRPr="00ED0913">
        <w:rPr>
          <w:rFonts w:ascii="Cambria" w:hAnsi="Cambria"/>
          <w:bCs/>
          <w:sz w:val="24"/>
          <w:szCs w:val="24"/>
        </w:rPr>
        <w:t xml:space="preserve"> juga </w:t>
      </w:r>
      <w:proofErr w:type="spellStart"/>
      <w:r w:rsidRPr="00ED0913">
        <w:rPr>
          <w:rFonts w:ascii="Cambria" w:hAnsi="Cambria"/>
          <w:bCs/>
          <w:sz w:val="24"/>
          <w:szCs w:val="24"/>
        </w:rPr>
        <w:t>indikator</w:t>
      </w:r>
      <w:proofErr w:type="spellEnd"/>
      <w:r w:rsidRPr="00ED0913">
        <w:rPr>
          <w:rFonts w:ascii="Cambria" w:hAnsi="Cambria"/>
          <w:bCs/>
          <w:sz w:val="24"/>
          <w:szCs w:val="24"/>
        </w:rPr>
        <w:t xml:space="preserve"> </w:t>
      </w:r>
      <w:proofErr w:type="spellStart"/>
      <w:r w:rsidRPr="00ED0913">
        <w:rPr>
          <w:rFonts w:ascii="Cambria" w:hAnsi="Cambria"/>
          <w:bCs/>
          <w:sz w:val="24"/>
          <w:szCs w:val="24"/>
        </w:rPr>
        <w:t>kesamaan</w:t>
      </w:r>
      <w:proofErr w:type="spellEnd"/>
      <w:r w:rsidRPr="00ED0913">
        <w:rPr>
          <w:rFonts w:ascii="Cambria" w:hAnsi="Cambria"/>
          <w:bCs/>
          <w:sz w:val="24"/>
          <w:szCs w:val="24"/>
        </w:rPr>
        <w:t xml:space="preserve"> </w:t>
      </w:r>
      <w:proofErr w:type="spellStart"/>
      <w:r w:rsidRPr="00ED0913">
        <w:rPr>
          <w:rFonts w:ascii="Cambria" w:hAnsi="Cambria"/>
          <w:bCs/>
          <w:sz w:val="24"/>
          <w:szCs w:val="24"/>
        </w:rPr>
        <w:t>dipersepsi</w:t>
      </w:r>
      <w:proofErr w:type="spellEnd"/>
      <w:r w:rsidRPr="00ED0913">
        <w:rPr>
          <w:rFonts w:ascii="Cambria" w:hAnsi="Cambria"/>
          <w:bCs/>
          <w:sz w:val="24"/>
          <w:szCs w:val="24"/>
        </w:rPr>
        <w:t xml:space="preserve"> </w:t>
      </w:r>
      <w:proofErr w:type="spellStart"/>
      <w:r w:rsidRPr="00ED0913">
        <w:rPr>
          <w:rFonts w:ascii="Cambria" w:hAnsi="Cambria"/>
          <w:bCs/>
          <w:sz w:val="24"/>
          <w:szCs w:val="24"/>
        </w:rPr>
        <w:t>bak</w:t>
      </w:r>
      <w:proofErr w:type="spellEnd"/>
      <w:r w:rsidRPr="00ED0913">
        <w:rPr>
          <w:rFonts w:ascii="Cambria" w:hAnsi="Cambria"/>
          <w:bCs/>
          <w:sz w:val="24"/>
          <w:szCs w:val="24"/>
        </w:rPr>
        <w:t xml:space="preserve">, </w:t>
      </w:r>
      <w:proofErr w:type="spellStart"/>
      <w:r w:rsidRPr="00ED0913">
        <w:rPr>
          <w:rFonts w:ascii="Cambria" w:hAnsi="Cambria"/>
          <w:bCs/>
          <w:sz w:val="24"/>
          <w:szCs w:val="24"/>
        </w:rPr>
        <w:t>namun</w:t>
      </w:r>
      <w:proofErr w:type="spellEnd"/>
      <w:r w:rsidRPr="00ED0913">
        <w:rPr>
          <w:rFonts w:ascii="Cambria" w:hAnsi="Cambria"/>
          <w:bCs/>
          <w:sz w:val="24"/>
          <w:szCs w:val="24"/>
        </w:rPr>
        <w:t xml:space="preserve"> </w:t>
      </w:r>
      <w:proofErr w:type="spellStart"/>
      <w:r w:rsidRPr="00ED0913">
        <w:rPr>
          <w:rFonts w:ascii="Cambria" w:hAnsi="Cambria"/>
          <w:bCs/>
          <w:sz w:val="24"/>
          <w:szCs w:val="24"/>
        </w:rPr>
        <w:t>memiliki</w:t>
      </w:r>
      <w:proofErr w:type="spellEnd"/>
      <w:r w:rsidRPr="00ED0913">
        <w:rPr>
          <w:rFonts w:ascii="Cambria" w:hAnsi="Cambria"/>
          <w:bCs/>
          <w:sz w:val="24"/>
          <w:szCs w:val="24"/>
        </w:rPr>
        <w:t xml:space="preserve"> </w:t>
      </w:r>
      <w:proofErr w:type="spellStart"/>
      <w:r w:rsidRPr="00ED0913">
        <w:rPr>
          <w:rFonts w:ascii="Cambria" w:hAnsi="Cambria"/>
          <w:bCs/>
          <w:sz w:val="24"/>
          <w:szCs w:val="24"/>
        </w:rPr>
        <w:t>skor</w:t>
      </w:r>
      <w:proofErr w:type="spellEnd"/>
      <w:r w:rsidRPr="00ED0913">
        <w:rPr>
          <w:rFonts w:ascii="Cambria" w:hAnsi="Cambria"/>
          <w:bCs/>
          <w:sz w:val="24"/>
          <w:szCs w:val="24"/>
        </w:rPr>
        <w:t xml:space="preserve"> rata-rata </w:t>
      </w:r>
      <w:proofErr w:type="spellStart"/>
      <w:r w:rsidRPr="00ED0913">
        <w:rPr>
          <w:rFonts w:ascii="Cambria" w:hAnsi="Cambria"/>
          <w:bCs/>
          <w:sz w:val="24"/>
          <w:szCs w:val="24"/>
        </w:rPr>
        <w:t>terendah</w:t>
      </w:r>
      <w:proofErr w:type="spellEnd"/>
      <w:r w:rsidRPr="00ED0913">
        <w:rPr>
          <w:rFonts w:ascii="Cambria" w:hAnsi="Cambria"/>
          <w:bCs/>
          <w:sz w:val="24"/>
          <w:szCs w:val="24"/>
        </w:rPr>
        <w:t xml:space="preserve">. </w:t>
      </w:r>
      <w:proofErr w:type="spellStart"/>
      <w:r w:rsidRPr="00ED0913">
        <w:rPr>
          <w:rFonts w:ascii="Cambria" w:hAnsi="Cambria"/>
          <w:bCs/>
          <w:sz w:val="24"/>
          <w:szCs w:val="24"/>
        </w:rPr>
        <w:t>Artinya</w:t>
      </w:r>
      <w:proofErr w:type="spellEnd"/>
      <w:r w:rsidRPr="00ED0913">
        <w:rPr>
          <w:rFonts w:ascii="Cambria" w:hAnsi="Cambria"/>
          <w:bCs/>
          <w:sz w:val="24"/>
          <w:szCs w:val="24"/>
        </w:rPr>
        <w:t xml:space="preserve"> </w:t>
      </w:r>
      <w:proofErr w:type="spellStart"/>
      <w:r w:rsidRPr="00ED0913">
        <w:rPr>
          <w:rFonts w:ascii="Cambria" w:hAnsi="Cambria"/>
          <w:bCs/>
          <w:sz w:val="24"/>
          <w:szCs w:val="24"/>
        </w:rPr>
        <w:t>bahwa</w:t>
      </w:r>
      <w:proofErr w:type="spellEnd"/>
      <w:r w:rsidRPr="00ED0913">
        <w:rPr>
          <w:rFonts w:ascii="Cambria" w:hAnsi="Cambria"/>
          <w:bCs/>
          <w:sz w:val="24"/>
          <w:szCs w:val="24"/>
        </w:rPr>
        <w:t xml:space="preserve"> </w:t>
      </w:r>
      <w:proofErr w:type="spellStart"/>
      <w:r w:rsidRPr="00ED0913">
        <w:rPr>
          <w:rFonts w:ascii="Cambria" w:hAnsi="Cambria"/>
          <w:bCs/>
          <w:sz w:val="24"/>
          <w:szCs w:val="24"/>
        </w:rPr>
        <w:t>p</w:t>
      </w:r>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proofErr w:type="gram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bercerita</w:t>
      </w:r>
      <w:proofErr w:type="spellEnd"/>
      <w:proofErr w:type="gramEnd"/>
      <w:r w:rsidRPr="00ED0913">
        <w:rPr>
          <w:rFonts w:ascii="Cambria" w:hAnsi="Cambria"/>
          <w:sz w:val="24"/>
          <w:szCs w:val="24"/>
        </w:rPr>
        <w:t xml:space="preserve"> </w:t>
      </w:r>
      <w:proofErr w:type="spellStart"/>
      <w:r w:rsidRPr="00ED0913">
        <w:rPr>
          <w:rFonts w:ascii="Cambria" w:hAnsi="Cambria"/>
          <w:sz w:val="24"/>
          <w:szCs w:val="24"/>
        </w:rPr>
        <w:lastRenderedPageBreak/>
        <w:t>apabila</w:t>
      </w:r>
      <w:proofErr w:type="spellEnd"/>
      <w:r w:rsidRPr="00ED0913">
        <w:rPr>
          <w:rFonts w:ascii="Cambria" w:hAnsi="Cambria"/>
          <w:sz w:val="24"/>
          <w:szCs w:val="24"/>
        </w:rPr>
        <w:t xml:space="preserve"> </w:t>
      </w:r>
      <w:proofErr w:type="spellStart"/>
      <w:r w:rsidRPr="00ED0913">
        <w:rPr>
          <w:rFonts w:ascii="Cambria" w:hAnsi="Cambria"/>
          <w:sz w:val="24"/>
          <w:szCs w:val="24"/>
        </w:rPr>
        <w:t>terdapat</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w:t>
      </w:r>
      <w:proofErr w:type="spellStart"/>
      <w:r w:rsidRPr="00ED0913">
        <w:rPr>
          <w:rFonts w:ascii="Cambria" w:hAnsi="Cambria"/>
          <w:sz w:val="24"/>
          <w:szCs w:val="24"/>
        </w:rPr>
        <w:t>didalam</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persepsi</w:t>
      </w:r>
      <w:proofErr w:type="spellEnd"/>
      <w:r w:rsidRPr="00ED0913">
        <w:rPr>
          <w:rFonts w:ascii="Cambria" w:hAnsi="Cambria"/>
          <w:sz w:val="24"/>
          <w:szCs w:val="24"/>
        </w:rPr>
        <w:t xml:space="preserve"> yang </w:t>
      </w:r>
      <w:proofErr w:type="spellStart"/>
      <w:r w:rsidRPr="00ED0913">
        <w:rPr>
          <w:rFonts w:ascii="Cambria" w:hAnsi="Cambria"/>
          <w:sz w:val="24"/>
          <w:szCs w:val="24"/>
        </w:rPr>
        <w:t>sama</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pemecahan</w:t>
      </w:r>
      <w:proofErr w:type="spellEnd"/>
      <w:r w:rsidRPr="00ED0913">
        <w:rPr>
          <w:rFonts w:ascii="Cambria" w:hAnsi="Cambria"/>
          <w:sz w:val="24"/>
          <w:szCs w:val="24"/>
        </w:rPr>
        <w:t xml:space="preserve"> </w:t>
      </w:r>
      <w:proofErr w:type="spellStart"/>
      <w:r w:rsidRPr="00ED0913">
        <w:rPr>
          <w:rFonts w:ascii="Cambria" w:hAnsi="Cambria"/>
          <w:sz w:val="24"/>
          <w:szCs w:val="24"/>
        </w:rPr>
        <w:t>suatu</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kurang</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diawasi</w:t>
      </w:r>
      <w:proofErr w:type="spellEnd"/>
      <w:r w:rsidRPr="00ED0913">
        <w:rPr>
          <w:rFonts w:ascii="Cambria" w:hAnsi="Cambria"/>
          <w:sz w:val="24"/>
          <w:szCs w:val="24"/>
        </w:rPr>
        <w:t xml:space="preserve"> oleh </w:t>
      </w:r>
      <w:proofErr w:type="spellStart"/>
      <w:r w:rsidRPr="00ED0913">
        <w:rPr>
          <w:rFonts w:ascii="Cambria" w:hAnsi="Cambria"/>
          <w:sz w:val="24"/>
          <w:szCs w:val="24"/>
        </w:rPr>
        <w:t>pimpinan</w:t>
      </w:r>
      <w:proofErr w:type="spellEnd"/>
      <w:r w:rsidRPr="00ED0913">
        <w:rPr>
          <w:rFonts w:ascii="Cambria" w:hAnsi="Cambria"/>
          <w:sz w:val="24"/>
          <w:szCs w:val="24"/>
        </w:rPr>
        <w:t xml:space="preserve">. </w:t>
      </w:r>
    </w:p>
    <w:p w14:paraId="37E6BE73" w14:textId="3EF2B7AE" w:rsidR="00ED0913" w:rsidRPr="00ED0913" w:rsidRDefault="00ED0913" w:rsidP="00ED0913">
      <w:pPr>
        <w:ind w:firstLine="709"/>
        <w:jc w:val="both"/>
        <w:rPr>
          <w:rFonts w:ascii="Cambria" w:hAnsi="Cambria"/>
          <w:sz w:val="24"/>
          <w:szCs w:val="24"/>
        </w:rPr>
      </w:pPr>
      <w:r w:rsidRPr="00ED0913">
        <w:rPr>
          <w:rStyle w:val="markedcontent"/>
          <w:rFonts w:ascii="Cambria" w:hAnsi="Cambria"/>
          <w:sz w:val="24"/>
          <w:szCs w:val="24"/>
        </w:rPr>
        <w:t xml:space="preserve">Hasil </w:t>
      </w:r>
      <w:proofErr w:type="spellStart"/>
      <w:r w:rsidRPr="00ED0913">
        <w:rPr>
          <w:rStyle w:val="markedcontent"/>
          <w:rFonts w:ascii="Cambria" w:hAnsi="Cambria"/>
          <w:sz w:val="24"/>
          <w:szCs w:val="24"/>
        </w:rPr>
        <w:t>penelitian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ini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sejalan</w:t>
      </w:r>
      <w:proofErr w:type="spellEnd"/>
      <w:r w:rsidRPr="00ED0913">
        <w:rPr>
          <w:rStyle w:val="markedcontent"/>
          <w:rFonts w:ascii="Cambria" w:hAnsi="Cambria"/>
          <w:sz w:val="24"/>
          <w:szCs w:val="24"/>
        </w:rPr>
        <w:t xml:space="preserve"> dengan </w:t>
      </w:r>
      <w:proofErr w:type="spellStart"/>
      <w:r w:rsidRPr="00ED0913">
        <w:rPr>
          <w:rStyle w:val="markedcontent"/>
          <w:rFonts w:ascii="Cambria" w:hAnsi="Cambria"/>
          <w:sz w:val="24"/>
          <w:szCs w:val="24"/>
        </w:rPr>
        <w:t>pendapat</w:t>
      </w:r>
      <w:proofErr w:type="spellEnd"/>
      <w:r w:rsidRPr="00ED0913">
        <w:rPr>
          <w:rStyle w:val="markedcontent"/>
          <w:rFonts w:ascii="Cambria" w:hAnsi="Cambria"/>
          <w:sz w:val="24"/>
          <w:szCs w:val="24"/>
        </w:rPr>
        <w:t xml:space="preserve"> yang </w:t>
      </w:r>
      <w:proofErr w:type="spellStart"/>
      <w:r w:rsidRPr="00ED0913">
        <w:rPr>
          <w:rStyle w:val="markedcontent"/>
          <w:rFonts w:ascii="Cambria" w:hAnsi="Cambria"/>
          <w:sz w:val="24"/>
          <w:szCs w:val="24"/>
        </w:rPr>
        <w:t>dikemukakan</w:t>
      </w:r>
      <w:proofErr w:type="spellEnd"/>
      <w:r w:rsidRPr="00ED0913">
        <w:rPr>
          <w:rStyle w:val="markedcontent"/>
          <w:rFonts w:ascii="Cambria" w:hAnsi="Cambria"/>
          <w:sz w:val="24"/>
          <w:szCs w:val="24"/>
        </w:rPr>
        <w:t xml:space="preserve"> oleh </w:t>
      </w:r>
      <w:r w:rsidRPr="00ED0913">
        <w:rPr>
          <w:rFonts w:ascii="Cambria" w:hAnsi="Cambria"/>
          <w:sz w:val="24"/>
          <w:szCs w:val="24"/>
        </w:rPr>
        <w:t xml:space="preserve">Diana </w:t>
      </w:r>
      <w:proofErr w:type="spellStart"/>
      <w:r w:rsidRPr="00ED0913">
        <w:rPr>
          <w:rFonts w:ascii="Cambria" w:hAnsi="Cambria"/>
          <w:sz w:val="24"/>
          <w:szCs w:val="24"/>
        </w:rPr>
        <w:t>Aprianty</w:t>
      </w:r>
      <w:proofErr w:type="spellEnd"/>
      <w:r w:rsidRPr="00ED0913">
        <w:rPr>
          <w:rFonts w:ascii="Cambria" w:hAnsi="Cambria"/>
          <w:sz w:val="24"/>
          <w:szCs w:val="24"/>
        </w:rPr>
        <w:t xml:space="preserve"> (2021)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komunikasi</w:t>
      </w:r>
      <w:proofErr w:type="spellEnd"/>
      <w:r w:rsidRPr="00ED0913">
        <w:rPr>
          <w:rFonts w:ascii="Cambria" w:hAnsi="Cambria"/>
          <w:sz w:val="24"/>
          <w:szCs w:val="24"/>
        </w:rPr>
        <w:t xml:space="preserve"> sangat </w:t>
      </w:r>
      <w:proofErr w:type="spellStart"/>
      <w:r w:rsidRPr="00ED0913">
        <w:rPr>
          <w:rFonts w:ascii="Cambria" w:hAnsi="Cambria"/>
          <w:sz w:val="24"/>
          <w:szCs w:val="24"/>
        </w:rPr>
        <w:t>penting</w:t>
      </w:r>
      <w:proofErr w:type="spellEnd"/>
      <w:r w:rsidRPr="00ED0913">
        <w:rPr>
          <w:rFonts w:ascii="Cambria" w:hAnsi="Cambria"/>
          <w:sz w:val="24"/>
          <w:szCs w:val="24"/>
        </w:rPr>
        <w:t xml:space="preserve"> </w:t>
      </w:r>
      <w:proofErr w:type="spellStart"/>
      <w:r w:rsidRPr="00ED0913">
        <w:rPr>
          <w:rFonts w:ascii="Cambria" w:hAnsi="Cambria"/>
          <w:sz w:val="24"/>
          <w:szCs w:val="24"/>
        </w:rPr>
        <w:t>bagi</w:t>
      </w:r>
      <w:proofErr w:type="spellEnd"/>
      <w:r w:rsidRPr="00ED0913">
        <w:rPr>
          <w:rFonts w:ascii="Cambria" w:hAnsi="Cambria"/>
          <w:sz w:val="24"/>
          <w:szCs w:val="24"/>
        </w:rPr>
        <w:t xml:space="preserve"> </w:t>
      </w:r>
      <w:proofErr w:type="spellStart"/>
      <w:r w:rsidRPr="00ED0913">
        <w:rPr>
          <w:rFonts w:ascii="Cambria" w:hAnsi="Cambria"/>
          <w:sz w:val="24"/>
          <w:szCs w:val="24"/>
        </w:rPr>
        <w:t>sebuah</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Komunikasi</w:t>
      </w:r>
      <w:proofErr w:type="spellEnd"/>
      <w:r w:rsidRPr="00ED0913">
        <w:rPr>
          <w:rFonts w:ascii="Cambria" w:hAnsi="Cambria"/>
          <w:sz w:val="24"/>
          <w:szCs w:val="24"/>
        </w:rPr>
        <w:t xml:space="preserve"> </w:t>
      </w:r>
      <w:proofErr w:type="spellStart"/>
      <w:r w:rsidRPr="00ED0913">
        <w:rPr>
          <w:rFonts w:ascii="Cambria" w:hAnsi="Cambria"/>
          <w:sz w:val="24"/>
          <w:szCs w:val="24"/>
        </w:rPr>
        <w:t>terjadi</w:t>
      </w:r>
      <w:proofErr w:type="spellEnd"/>
      <w:r w:rsidRPr="00ED0913">
        <w:rPr>
          <w:rFonts w:ascii="Cambria" w:hAnsi="Cambria"/>
          <w:sz w:val="24"/>
          <w:szCs w:val="24"/>
        </w:rPr>
        <w:t xml:space="preserve"> </w:t>
      </w:r>
      <w:proofErr w:type="spellStart"/>
      <w:r w:rsidRPr="00ED0913">
        <w:rPr>
          <w:rFonts w:ascii="Cambria" w:hAnsi="Cambria"/>
          <w:sz w:val="24"/>
          <w:szCs w:val="24"/>
        </w:rPr>
        <w:t>antara</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 xml:space="preserve"> dan </w:t>
      </w:r>
      <w:proofErr w:type="spellStart"/>
      <w:r w:rsidRPr="00ED0913">
        <w:rPr>
          <w:rFonts w:ascii="Cambria" w:hAnsi="Cambria"/>
          <w:sz w:val="24"/>
          <w:szCs w:val="24"/>
        </w:rPr>
        <w:t>bawahan</w:t>
      </w:r>
      <w:proofErr w:type="spellEnd"/>
      <w:r w:rsidRPr="00ED0913">
        <w:rPr>
          <w:rFonts w:ascii="Cambria" w:hAnsi="Cambria"/>
          <w:sz w:val="24"/>
          <w:szCs w:val="24"/>
        </w:rPr>
        <w:t xml:space="preserve"> </w:t>
      </w:r>
      <w:proofErr w:type="spellStart"/>
      <w:r w:rsidRPr="00ED0913">
        <w:rPr>
          <w:rFonts w:ascii="Cambria" w:hAnsi="Cambria"/>
          <w:sz w:val="24"/>
          <w:szCs w:val="24"/>
        </w:rPr>
        <w:t>serta</w:t>
      </w:r>
      <w:proofErr w:type="spellEnd"/>
      <w:r w:rsidRPr="00ED0913">
        <w:rPr>
          <w:rFonts w:ascii="Cambria" w:hAnsi="Cambria"/>
          <w:sz w:val="24"/>
          <w:szCs w:val="24"/>
        </w:rPr>
        <w:t xml:space="preserve"> </w:t>
      </w:r>
      <w:proofErr w:type="spellStart"/>
      <w:r w:rsidRPr="00ED0913">
        <w:rPr>
          <w:rFonts w:ascii="Cambria" w:hAnsi="Cambria"/>
          <w:sz w:val="24"/>
          <w:szCs w:val="24"/>
        </w:rPr>
        <w:t>bawahan</w:t>
      </w:r>
      <w:proofErr w:type="spellEnd"/>
      <w:r w:rsidRPr="00ED0913">
        <w:rPr>
          <w:rFonts w:ascii="Cambria" w:hAnsi="Cambria"/>
          <w:sz w:val="24"/>
          <w:szCs w:val="24"/>
        </w:rPr>
        <w:t xml:space="preserve"> dengan </w:t>
      </w:r>
      <w:proofErr w:type="spellStart"/>
      <w:r w:rsidRPr="00ED0913">
        <w:rPr>
          <w:rFonts w:ascii="Cambria" w:hAnsi="Cambria"/>
          <w:sz w:val="24"/>
          <w:szCs w:val="24"/>
        </w:rPr>
        <w:t>bawahan</w:t>
      </w:r>
      <w:proofErr w:type="spellEnd"/>
      <w:r w:rsidRPr="00ED0913">
        <w:rPr>
          <w:rFonts w:ascii="Cambria" w:hAnsi="Cambria"/>
          <w:sz w:val="24"/>
          <w:szCs w:val="24"/>
        </w:rPr>
        <w:t xml:space="preserve"> </w:t>
      </w:r>
      <w:proofErr w:type="spellStart"/>
      <w:r w:rsidRPr="00ED0913">
        <w:rPr>
          <w:rFonts w:ascii="Cambria" w:hAnsi="Cambria"/>
          <w:sz w:val="24"/>
          <w:szCs w:val="24"/>
        </w:rPr>
        <w:t>dimana</w:t>
      </w:r>
      <w:proofErr w:type="spellEnd"/>
      <w:r w:rsidRPr="00ED0913">
        <w:rPr>
          <w:rFonts w:ascii="Cambria" w:hAnsi="Cambria"/>
          <w:sz w:val="24"/>
          <w:szCs w:val="24"/>
        </w:rPr>
        <w:t xml:space="preserve"> </w:t>
      </w:r>
      <w:proofErr w:type="spellStart"/>
      <w:r w:rsidRPr="00ED0913">
        <w:rPr>
          <w:rFonts w:ascii="Cambria" w:hAnsi="Cambria"/>
          <w:sz w:val="24"/>
          <w:szCs w:val="24"/>
        </w:rPr>
        <w:t>aktifitas</w:t>
      </w:r>
      <w:proofErr w:type="spellEnd"/>
      <w:r w:rsidRPr="00ED0913">
        <w:rPr>
          <w:rFonts w:ascii="Cambria" w:hAnsi="Cambria"/>
          <w:sz w:val="24"/>
          <w:szCs w:val="24"/>
        </w:rPr>
        <w:t xml:space="preserve"> </w:t>
      </w:r>
      <w:proofErr w:type="spellStart"/>
      <w:r w:rsidRPr="00ED0913">
        <w:rPr>
          <w:rFonts w:ascii="Cambria" w:hAnsi="Cambria"/>
          <w:sz w:val="24"/>
          <w:szCs w:val="24"/>
        </w:rPr>
        <w:t>sehari-hari</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tiap</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adalah</w:t>
      </w:r>
      <w:proofErr w:type="spellEnd"/>
      <w:r w:rsidRPr="00ED0913">
        <w:rPr>
          <w:rFonts w:ascii="Cambria" w:hAnsi="Cambria"/>
          <w:sz w:val="24"/>
          <w:szCs w:val="24"/>
        </w:rPr>
        <w:t xml:space="preserve"> </w:t>
      </w:r>
      <w:proofErr w:type="spellStart"/>
      <w:r w:rsidRPr="00ED0913">
        <w:rPr>
          <w:rFonts w:ascii="Cambria" w:hAnsi="Cambria"/>
          <w:sz w:val="24"/>
          <w:szCs w:val="24"/>
        </w:rPr>
        <w:t>berkomunikasi</w:t>
      </w:r>
      <w:proofErr w:type="spellEnd"/>
      <w:r w:rsidRPr="00ED0913">
        <w:rPr>
          <w:rFonts w:ascii="Cambria" w:hAnsi="Cambria"/>
          <w:sz w:val="24"/>
          <w:szCs w:val="24"/>
        </w:rPr>
        <w:t xml:space="preserve"> </w:t>
      </w:r>
      <w:proofErr w:type="spellStart"/>
      <w:r w:rsidRPr="00ED0913">
        <w:rPr>
          <w:rFonts w:ascii="Cambria" w:hAnsi="Cambria"/>
          <w:sz w:val="24"/>
          <w:szCs w:val="24"/>
        </w:rPr>
        <w:t>antar</w:t>
      </w:r>
      <w:proofErr w:type="spellEnd"/>
      <w:r w:rsidRPr="00ED0913">
        <w:rPr>
          <w:rFonts w:ascii="Cambria" w:hAnsi="Cambria"/>
          <w:sz w:val="24"/>
          <w:szCs w:val="24"/>
        </w:rPr>
        <w:t xml:space="preserve"> </w:t>
      </w:r>
      <w:proofErr w:type="spellStart"/>
      <w:r w:rsidRPr="00ED0913">
        <w:rPr>
          <w:rFonts w:ascii="Cambria" w:hAnsi="Cambria"/>
          <w:sz w:val="24"/>
          <w:szCs w:val="24"/>
        </w:rPr>
        <w:t>sesamanya</w:t>
      </w:r>
      <w:proofErr w:type="spellEnd"/>
      <w:r w:rsidRPr="00ED0913">
        <w:rPr>
          <w:rFonts w:ascii="Cambria" w:hAnsi="Cambria"/>
          <w:sz w:val="24"/>
          <w:szCs w:val="24"/>
        </w:rPr>
        <w:t xml:space="preserve"> yang </w:t>
      </w:r>
      <w:proofErr w:type="spellStart"/>
      <w:r w:rsidRPr="00ED0913">
        <w:rPr>
          <w:rFonts w:ascii="Cambria" w:hAnsi="Cambria"/>
          <w:sz w:val="24"/>
          <w:szCs w:val="24"/>
        </w:rPr>
        <w:t>saling</w:t>
      </w:r>
      <w:proofErr w:type="spellEnd"/>
      <w:r w:rsidRPr="00ED0913">
        <w:rPr>
          <w:rFonts w:ascii="Cambria" w:hAnsi="Cambria"/>
          <w:sz w:val="24"/>
          <w:szCs w:val="24"/>
        </w:rPr>
        <w:t xml:space="preserve"> </w:t>
      </w:r>
      <w:proofErr w:type="spellStart"/>
      <w:r w:rsidRPr="00ED0913">
        <w:rPr>
          <w:rFonts w:ascii="Cambria" w:hAnsi="Cambria"/>
          <w:sz w:val="24"/>
          <w:szCs w:val="24"/>
        </w:rPr>
        <w:t>bertukar</w:t>
      </w:r>
      <w:proofErr w:type="spellEnd"/>
      <w:r w:rsidRPr="00ED0913">
        <w:rPr>
          <w:rFonts w:ascii="Cambria" w:hAnsi="Cambria"/>
          <w:sz w:val="24"/>
          <w:szCs w:val="24"/>
        </w:rPr>
        <w:t xml:space="preserve"> </w:t>
      </w:r>
      <w:proofErr w:type="spellStart"/>
      <w:r w:rsidRPr="00ED0913">
        <w:rPr>
          <w:rFonts w:ascii="Cambria" w:hAnsi="Cambria"/>
          <w:sz w:val="24"/>
          <w:szCs w:val="24"/>
        </w:rPr>
        <w:t>pemikiran</w:t>
      </w:r>
      <w:proofErr w:type="spellEnd"/>
      <w:r w:rsidRPr="00ED0913">
        <w:rPr>
          <w:rFonts w:ascii="Cambria" w:hAnsi="Cambria"/>
          <w:sz w:val="24"/>
          <w:szCs w:val="24"/>
        </w:rPr>
        <w:t xml:space="preserve"> </w:t>
      </w:r>
      <w:proofErr w:type="spellStart"/>
      <w:r w:rsidRPr="00ED0913">
        <w:rPr>
          <w:rFonts w:ascii="Cambria" w:hAnsi="Cambria"/>
          <w:sz w:val="24"/>
          <w:szCs w:val="24"/>
        </w:rPr>
        <w:t>untuk</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kinerja</w:t>
      </w:r>
      <w:proofErr w:type="spellEnd"/>
      <w:r w:rsidRPr="00ED0913">
        <w:rPr>
          <w:rFonts w:ascii="Cambria" w:hAnsi="Cambria"/>
          <w:sz w:val="24"/>
          <w:szCs w:val="24"/>
        </w:rPr>
        <w:t xml:space="preserve"> masing-masing. </w:t>
      </w:r>
      <w:proofErr w:type="spellStart"/>
      <w:r w:rsidRPr="00ED0913">
        <w:rPr>
          <w:rFonts w:ascii="Cambria" w:hAnsi="Cambria"/>
          <w:sz w:val="24"/>
          <w:szCs w:val="24"/>
        </w:rPr>
        <w:t>Komunikasi</w:t>
      </w:r>
      <w:proofErr w:type="spellEnd"/>
      <w:r w:rsidRPr="00ED0913">
        <w:rPr>
          <w:rFonts w:ascii="Cambria" w:hAnsi="Cambria"/>
          <w:sz w:val="24"/>
          <w:szCs w:val="24"/>
        </w:rPr>
        <w:t xml:space="preserve"> </w:t>
      </w:r>
      <w:proofErr w:type="spellStart"/>
      <w:r w:rsidRPr="00ED0913">
        <w:rPr>
          <w:rFonts w:ascii="Cambria" w:hAnsi="Cambria"/>
          <w:sz w:val="24"/>
          <w:szCs w:val="24"/>
        </w:rPr>
        <w:t>sebagai</w:t>
      </w:r>
      <w:proofErr w:type="spellEnd"/>
      <w:r w:rsidRPr="00ED0913">
        <w:rPr>
          <w:rFonts w:ascii="Cambria" w:hAnsi="Cambria"/>
          <w:sz w:val="24"/>
          <w:szCs w:val="24"/>
        </w:rPr>
        <w:t xml:space="preserve"> </w:t>
      </w:r>
      <w:proofErr w:type="spellStart"/>
      <w:r w:rsidRPr="00ED0913">
        <w:rPr>
          <w:rFonts w:ascii="Cambria" w:hAnsi="Cambria"/>
          <w:sz w:val="24"/>
          <w:szCs w:val="24"/>
        </w:rPr>
        <w:t>sarana</w:t>
      </w:r>
      <w:proofErr w:type="spellEnd"/>
      <w:r w:rsidRPr="00ED0913">
        <w:rPr>
          <w:rFonts w:ascii="Cambria" w:hAnsi="Cambria"/>
          <w:sz w:val="24"/>
          <w:szCs w:val="24"/>
        </w:rPr>
        <w:t xml:space="preserve"> </w:t>
      </w:r>
      <w:proofErr w:type="spellStart"/>
      <w:r w:rsidRPr="00ED0913">
        <w:rPr>
          <w:rFonts w:ascii="Cambria" w:hAnsi="Cambria"/>
          <w:sz w:val="24"/>
          <w:szCs w:val="24"/>
        </w:rPr>
        <w:t>bertukar</w:t>
      </w:r>
      <w:proofErr w:type="spellEnd"/>
      <w:r w:rsidRPr="00ED0913">
        <w:rPr>
          <w:rFonts w:ascii="Cambria" w:hAnsi="Cambria"/>
          <w:sz w:val="24"/>
          <w:szCs w:val="24"/>
        </w:rPr>
        <w:t xml:space="preserve"> </w:t>
      </w:r>
      <w:proofErr w:type="spellStart"/>
      <w:r w:rsidRPr="00ED0913">
        <w:rPr>
          <w:rFonts w:ascii="Cambria" w:hAnsi="Cambria"/>
          <w:sz w:val="24"/>
          <w:szCs w:val="24"/>
        </w:rPr>
        <w:t>informasi</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di </w:t>
      </w:r>
      <w:proofErr w:type="spellStart"/>
      <w:r w:rsidRPr="00ED0913">
        <w:rPr>
          <w:rFonts w:ascii="Cambria" w:hAnsi="Cambria"/>
          <w:sz w:val="24"/>
          <w:szCs w:val="24"/>
        </w:rPr>
        <w:t>tingkatkan</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masing-masing </w:t>
      </w:r>
      <w:proofErr w:type="spellStart"/>
      <w:r w:rsidRPr="00ED0913">
        <w:rPr>
          <w:rFonts w:ascii="Cambria" w:hAnsi="Cambria"/>
          <w:sz w:val="24"/>
          <w:szCs w:val="24"/>
        </w:rPr>
        <w:t>sumber</w:t>
      </w:r>
      <w:proofErr w:type="spellEnd"/>
      <w:r w:rsidRPr="00ED0913">
        <w:rPr>
          <w:rFonts w:ascii="Cambria" w:hAnsi="Cambria"/>
          <w:sz w:val="24"/>
          <w:szCs w:val="24"/>
        </w:rPr>
        <w:t xml:space="preserve"> </w:t>
      </w:r>
      <w:proofErr w:type="spellStart"/>
      <w:r w:rsidRPr="00ED0913">
        <w:rPr>
          <w:rFonts w:ascii="Cambria" w:hAnsi="Cambria"/>
          <w:sz w:val="24"/>
          <w:szCs w:val="24"/>
        </w:rPr>
        <w:t>daya</w:t>
      </w:r>
      <w:proofErr w:type="spellEnd"/>
      <w:r w:rsidRPr="00ED0913">
        <w:rPr>
          <w:rFonts w:ascii="Cambria" w:hAnsi="Cambria"/>
          <w:sz w:val="24"/>
          <w:szCs w:val="24"/>
        </w:rPr>
        <w:t xml:space="preserve"> </w:t>
      </w:r>
      <w:proofErr w:type="spellStart"/>
      <w:r w:rsidRPr="00ED0913">
        <w:rPr>
          <w:rFonts w:ascii="Cambria" w:hAnsi="Cambria"/>
          <w:sz w:val="24"/>
          <w:szCs w:val="24"/>
        </w:rPr>
        <w:t>manusianya</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kemampuan</w:t>
      </w:r>
      <w:proofErr w:type="spellEnd"/>
      <w:r w:rsidRPr="00ED0913">
        <w:rPr>
          <w:rFonts w:ascii="Cambria" w:hAnsi="Cambria"/>
          <w:sz w:val="24"/>
          <w:szCs w:val="24"/>
        </w:rPr>
        <w:t xml:space="preserve"> </w:t>
      </w:r>
      <w:proofErr w:type="spellStart"/>
      <w:r w:rsidRPr="00ED0913">
        <w:rPr>
          <w:rFonts w:ascii="Cambria" w:hAnsi="Cambria"/>
          <w:sz w:val="24"/>
          <w:szCs w:val="24"/>
        </w:rPr>
        <w:t>untuk</w:t>
      </w:r>
      <w:proofErr w:type="spellEnd"/>
      <w:r w:rsidRPr="00ED0913">
        <w:rPr>
          <w:rFonts w:ascii="Cambria" w:hAnsi="Cambria"/>
          <w:sz w:val="24"/>
          <w:szCs w:val="24"/>
        </w:rPr>
        <w:t xml:space="preserve"> </w:t>
      </w:r>
      <w:proofErr w:type="spellStart"/>
      <w:r w:rsidRPr="00ED0913">
        <w:rPr>
          <w:rFonts w:ascii="Cambria" w:hAnsi="Cambria"/>
          <w:sz w:val="24"/>
          <w:szCs w:val="24"/>
        </w:rPr>
        <w:t>berbaur</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kerjanya</w:t>
      </w:r>
      <w:proofErr w:type="spellEnd"/>
      <w:r w:rsidRPr="00ED0913">
        <w:rPr>
          <w:rFonts w:ascii="Cambria" w:hAnsi="Cambria"/>
          <w:sz w:val="24"/>
          <w:szCs w:val="24"/>
        </w:rPr>
        <w:t xml:space="preserve">. </w:t>
      </w:r>
      <w:r>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beberapa</w:t>
      </w:r>
      <w:proofErr w:type="spellEnd"/>
      <w:r w:rsidRPr="00ED0913">
        <w:rPr>
          <w:rFonts w:ascii="Cambria" w:hAnsi="Cambria"/>
          <w:sz w:val="24"/>
          <w:szCs w:val="24"/>
        </w:rPr>
        <w:t xml:space="preserve"> </w:t>
      </w:r>
      <w:proofErr w:type="spellStart"/>
      <w:r w:rsidRPr="00ED0913">
        <w:rPr>
          <w:rFonts w:ascii="Cambria" w:hAnsi="Cambria"/>
          <w:sz w:val="24"/>
          <w:szCs w:val="24"/>
        </w:rPr>
        <w:t>unsur</w:t>
      </w:r>
      <w:proofErr w:type="spellEnd"/>
      <w:r w:rsidRPr="00ED0913">
        <w:rPr>
          <w:rFonts w:ascii="Cambria" w:hAnsi="Cambria"/>
          <w:sz w:val="24"/>
          <w:szCs w:val="24"/>
        </w:rPr>
        <w:t xml:space="preserve"> </w:t>
      </w:r>
      <w:proofErr w:type="spellStart"/>
      <w:r w:rsidRPr="00ED0913">
        <w:rPr>
          <w:rFonts w:ascii="Cambria" w:hAnsi="Cambria"/>
          <w:sz w:val="24"/>
          <w:szCs w:val="24"/>
        </w:rPr>
        <w:t>yaitu</w:t>
      </w:r>
      <w:proofErr w:type="spellEnd"/>
      <w:r w:rsidRPr="00ED0913">
        <w:rPr>
          <w:rFonts w:ascii="Cambria" w:hAnsi="Cambria"/>
          <w:sz w:val="24"/>
          <w:szCs w:val="24"/>
        </w:rPr>
        <w:t xml:space="preserve"> orang yang </w:t>
      </w:r>
      <w:proofErr w:type="spellStart"/>
      <w:r w:rsidRPr="00ED0913">
        <w:rPr>
          <w:rFonts w:ascii="Cambria" w:hAnsi="Cambria"/>
          <w:sz w:val="24"/>
          <w:szCs w:val="24"/>
        </w:rPr>
        <w:t>merupakan</w:t>
      </w:r>
      <w:proofErr w:type="spellEnd"/>
      <w:r w:rsidRPr="00ED0913">
        <w:rPr>
          <w:rFonts w:ascii="Cambria" w:hAnsi="Cambria"/>
          <w:sz w:val="24"/>
          <w:szCs w:val="24"/>
        </w:rPr>
        <w:t xml:space="preserve"> </w:t>
      </w:r>
      <w:proofErr w:type="spellStart"/>
      <w:r w:rsidRPr="00ED0913">
        <w:rPr>
          <w:rFonts w:ascii="Cambria" w:hAnsi="Cambria"/>
          <w:sz w:val="24"/>
          <w:szCs w:val="24"/>
        </w:rPr>
        <w:t>faktor</w:t>
      </w:r>
      <w:proofErr w:type="spellEnd"/>
      <w:r w:rsidRPr="00ED0913">
        <w:rPr>
          <w:rFonts w:ascii="Cambria" w:hAnsi="Cambria"/>
          <w:sz w:val="24"/>
          <w:szCs w:val="24"/>
        </w:rPr>
        <w:t xml:space="preserve"> yang </w:t>
      </w:r>
      <w:proofErr w:type="spellStart"/>
      <w:r w:rsidRPr="00ED0913">
        <w:rPr>
          <w:rFonts w:ascii="Cambria" w:hAnsi="Cambria"/>
          <w:sz w:val="24"/>
          <w:szCs w:val="24"/>
        </w:rPr>
        <w:t>mendasar</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tujuan</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struktur</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sumber</w:t>
      </w:r>
      <w:proofErr w:type="spellEnd"/>
      <w:r w:rsidRPr="00ED0913">
        <w:rPr>
          <w:rFonts w:ascii="Cambria" w:hAnsi="Cambria"/>
          <w:sz w:val="24"/>
          <w:szCs w:val="24"/>
        </w:rPr>
        <w:t xml:space="preserve"> </w:t>
      </w:r>
      <w:proofErr w:type="spellStart"/>
      <w:r w:rsidRPr="00ED0913">
        <w:rPr>
          <w:rFonts w:ascii="Cambria" w:hAnsi="Cambria"/>
          <w:sz w:val="24"/>
          <w:szCs w:val="24"/>
        </w:rPr>
        <w:t>daya</w:t>
      </w:r>
      <w:proofErr w:type="spellEnd"/>
      <w:r w:rsidRPr="00ED0913">
        <w:rPr>
          <w:rFonts w:ascii="Cambria" w:hAnsi="Cambria"/>
          <w:sz w:val="24"/>
          <w:szCs w:val="24"/>
        </w:rPr>
        <w:t xml:space="preserve"> yang </w:t>
      </w:r>
      <w:proofErr w:type="spellStart"/>
      <w:r w:rsidRPr="00ED0913">
        <w:rPr>
          <w:rFonts w:ascii="Cambria" w:hAnsi="Cambria"/>
          <w:sz w:val="24"/>
          <w:szCs w:val="24"/>
        </w:rPr>
        <w:t>dimiliki</w:t>
      </w:r>
      <w:proofErr w:type="spellEnd"/>
      <w:r w:rsidRPr="00ED0913">
        <w:rPr>
          <w:rFonts w:ascii="Cambria" w:hAnsi="Cambria"/>
          <w:sz w:val="24"/>
          <w:szCs w:val="24"/>
        </w:rPr>
        <w:t xml:space="preserve"> </w:t>
      </w:r>
      <w:proofErr w:type="spellStart"/>
      <w:r w:rsidRPr="00ED0913">
        <w:rPr>
          <w:rFonts w:ascii="Cambria" w:hAnsi="Cambria"/>
          <w:sz w:val="24"/>
          <w:szCs w:val="24"/>
        </w:rPr>
        <w:t>untuk</w:t>
      </w:r>
      <w:proofErr w:type="spellEnd"/>
      <w:r w:rsidRPr="00ED0913">
        <w:rPr>
          <w:rFonts w:ascii="Cambria" w:hAnsi="Cambria"/>
          <w:sz w:val="24"/>
          <w:szCs w:val="24"/>
        </w:rPr>
        <w:t xml:space="preserve"> </w:t>
      </w:r>
      <w:proofErr w:type="spellStart"/>
      <w:r w:rsidRPr="00ED0913">
        <w:rPr>
          <w:rFonts w:ascii="Cambria" w:hAnsi="Cambria"/>
          <w:sz w:val="24"/>
          <w:szCs w:val="24"/>
        </w:rPr>
        <w:t>mencapai</w:t>
      </w:r>
      <w:proofErr w:type="spellEnd"/>
      <w:r w:rsidRPr="00ED0913">
        <w:rPr>
          <w:rFonts w:ascii="Cambria" w:hAnsi="Cambria"/>
          <w:sz w:val="24"/>
          <w:szCs w:val="24"/>
        </w:rPr>
        <w:t xml:space="preserve"> </w:t>
      </w:r>
      <w:proofErr w:type="spellStart"/>
      <w:r w:rsidRPr="00ED0913">
        <w:rPr>
          <w:rFonts w:ascii="Cambria" w:hAnsi="Cambria"/>
          <w:sz w:val="24"/>
          <w:szCs w:val="24"/>
        </w:rPr>
        <w:t>tujuan</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dan </w:t>
      </w:r>
      <w:proofErr w:type="spellStart"/>
      <w:r w:rsidRPr="00ED0913">
        <w:rPr>
          <w:rFonts w:ascii="Cambria" w:hAnsi="Cambria"/>
          <w:sz w:val="24"/>
          <w:szCs w:val="24"/>
        </w:rPr>
        <w:t>teknologi</w:t>
      </w:r>
      <w:proofErr w:type="spellEnd"/>
      <w:r w:rsidRPr="00ED0913">
        <w:rPr>
          <w:rFonts w:ascii="Cambria" w:hAnsi="Cambria"/>
          <w:sz w:val="24"/>
          <w:szCs w:val="24"/>
        </w:rPr>
        <w:t xml:space="preserve"> yang </w:t>
      </w:r>
      <w:proofErr w:type="spellStart"/>
      <w:r w:rsidRPr="00ED0913">
        <w:rPr>
          <w:rFonts w:ascii="Cambria" w:hAnsi="Cambria"/>
          <w:sz w:val="24"/>
          <w:szCs w:val="24"/>
        </w:rPr>
        <w:t>digunakan</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mencapai</w:t>
      </w:r>
      <w:proofErr w:type="spellEnd"/>
      <w:r w:rsidRPr="00ED0913">
        <w:rPr>
          <w:rFonts w:ascii="Cambria" w:hAnsi="Cambria"/>
          <w:sz w:val="24"/>
          <w:szCs w:val="24"/>
        </w:rPr>
        <w:t xml:space="preserve"> </w:t>
      </w:r>
      <w:proofErr w:type="spellStart"/>
      <w:r w:rsidRPr="00ED0913">
        <w:rPr>
          <w:rFonts w:ascii="Cambria" w:hAnsi="Cambria"/>
          <w:sz w:val="24"/>
          <w:szCs w:val="24"/>
        </w:rPr>
        <w:t>tujuan</w:t>
      </w:r>
      <w:proofErr w:type="spellEnd"/>
      <w:r w:rsidRPr="00ED0913">
        <w:rPr>
          <w:rFonts w:ascii="Cambria" w:hAnsi="Cambria"/>
          <w:sz w:val="24"/>
          <w:szCs w:val="24"/>
        </w:rPr>
        <w:t xml:space="preserve">. Badan </w:t>
      </w:r>
      <w:proofErr w:type="spellStart"/>
      <w:r w:rsidRPr="00ED0913">
        <w:rPr>
          <w:rFonts w:ascii="Cambria" w:hAnsi="Cambria"/>
          <w:sz w:val="24"/>
          <w:szCs w:val="24"/>
        </w:rPr>
        <w:t>pemerintahan</w:t>
      </w:r>
      <w:proofErr w:type="spellEnd"/>
      <w:r w:rsidRPr="00ED0913">
        <w:rPr>
          <w:rFonts w:ascii="Cambria" w:hAnsi="Cambria"/>
          <w:sz w:val="24"/>
          <w:szCs w:val="24"/>
        </w:rPr>
        <w:t xml:space="preserve"> </w:t>
      </w:r>
      <w:proofErr w:type="spellStart"/>
      <w:r w:rsidRPr="00ED0913">
        <w:rPr>
          <w:rFonts w:ascii="Cambria" w:hAnsi="Cambria"/>
          <w:sz w:val="24"/>
          <w:szCs w:val="24"/>
        </w:rPr>
        <w:t>termasuk</w:t>
      </w:r>
      <w:proofErr w:type="spellEnd"/>
      <w:r w:rsidRPr="00ED0913">
        <w:rPr>
          <w:rFonts w:ascii="Cambria" w:hAnsi="Cambria"/>
          <w:sz w:val="24"/>
          <w:szCs w:val="24"/>
        </w:rPr>
        <w:t xml:space="preserve"> </w:t>
      </w:r>
      <w:proofErr w:type="spellStart"/>
      <w:r w:rsidRPr="00ED0913">
        <w:rPr>
          <w:rFonts w:ascii="Cambria" w:hAnsi="Cambria"/>
          <w:sz w:val="24"/>
          <w:szCs w:val="24"/>
        </w:rPr>
        <w:t>bentuk</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w:t>
      </w:r>
      <w:proofErr w:type="spellStart"/>
      <w:r w:rsidRPr="00ED0913">
        <w:rPr>
          <w:rFonts w:ascii="Cambria" w:hAnsi="Cambria"/>
          <w:sz w:val="24"/>
          <w:szCs w:val="24"/>
        </w:rPr>
        <w:t>dimana</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struktur</w:t>
      </w:r>
      <w:proofErr w:type="spellEnd"/>
      <w:r w:rsidRPr="00ED0913">
        <w:rPr>
          <w:rFonts w:ascii="Cambria" w:hAnsi="Cambria"/>
          <w:sz w:val="24"/>
          <w:szCs w:val="24"/>
        </w:rPr>
        <w:t xml:space="preserve"> </w:t>
      </w:r>
      <w:proofErr w:type="spellStart"/>
      <w:r w:rsidRPr="00ED0913">
        <w:rPr>
          <w:rFonts w:ascii="Cambria" w:hAnsi="Cambria"/>
          <w:sz w:val="24"/>
          <w:szCs w:val="24"/>
        </w:rPr>
        <w:t>organisasi</w:t>
      </w:r>
      <w:proofErr w:type="spellEnd"/>
      <w:r w:rsidRPr="00ED0913">
        <w:rPr>
          <w:rFonts w:ascii="Cambria" w:hAnsi="Cambria"/>
          <w:sz w:val="24"/>
          <w:szCs w:val="24"/>
        </w:rPr>
        <w:t xml:space="preserve"> yang </w:t>
      </w:r>
      <w:proofErr w:type="spellStart"/>
      <w:r w:rsidRPr="00ED0913">
        <w:rPr>
          <w:rFonts w:ascii="Cambria" w:hAnsi="Cambria"/>
          <w:sz w:val="24"/>
          <w:szCs w:val="24"/>
        </w:rPr>
        <w:t>terbagi</w:t>
      </w:r>
      <w:proofErr w:type="spellEnd"/>
      <w:r w:rsidRPr="00ED0913">
        <w:rPr>
          <w:rFonts w:ascii="Cambria" w:hAnsi="Cambria"/>
          <w:sz w:val="24"/>
          <w:szCs w:val="24"/>
        </w:rPr>
        <w:t xml:space="preserve"> </w:t>
      </w:r>
      <w:proofErr w:type="spellStart"/>
      <w:r w:rsidRPr="00ED0913">
        <w:rPr>
          <w:rFonts w:ascii="Cambria" w:hAnsi="Cambria"/>
          <w:sz w:val="24"/>
          <w:szCs w:val="24"/>
        </w:rPr>
        <w:t>atas</w:t>
      </w:r>
      <w:proofErr w:type="spellEnd"/>
      <w:r w:rsidRPr="00ED0913">
        <w:rPr>
          <w:rFonts w:ascii="Cambria" w:hAnsi="Cambria"/>
          <w:sz w:val="24"/>
          <w:szCs w:val="24"/>
        </w:rPr>
        <w:t xml:space="preserve"> </w:t>
      </w:r>
      <w:proofErr w:type="spellStart"/>
      <w:r w:rsidRPr="00ED0913">
        <w:rPr>
          <w:rFonts w:ascii="Cambria" w:hAnsi="Cambria"/>
          <w:sz w:val="24"/>
          <w:szCs w:val="24"/>
        </w:rPr>
        <w:t>beberapa</w:t>
      </w:r>
      <w:proofErr w:type="spellEnd"/>
      <w:r w:rsidRPr="00ED0913">
        <w:rPr>
          <w:rFonts w:ascii="Cambria" w:hAnsi="Cambria"/>
          <w:sz w:val="24"/>
          <w:szCs w:val="24"/>
        </w:rPr>
        <w:t xml:space="preserve"> </w:t>
      </w:r>
      <w:proofErr w:type="spellStart"/>
      <w:r w:rsidRPr="00ED0913">
        <w:rPr>
          <w:rFonts w:ascii="Cambria" w:hAnsi="Cambria"/>
          <w:sz w:val="24"/>
          <w:szCs w:val="24"/>
        </w:rPr>
        <w:t>tingkatan</w:t>
      </w:r>
      <w:proofErr w:type="spellEnd"/>
      <w:r w:rsidRPr="00ED0913">
        <w:rPr>
          <w:rFonts w:ascii="Cambria" w:hAnsi="Cambria"/>
          <w:sz w:val="24"/>
          <w:szCs w:val="24"/>
        </w:rPr>
        <w:t xml:space="preserve">. </w:t>
      </w:r>
      <w:proofErr w:type="spellStart"/>
      <w:r w:rsidRPr="00ED0913">
        <w:rPr>
          <w:rFonts w:ascii="Cambria" w:hAnsi="Cambria"/>
          <w:sz w:val="24"/>
          <w:szCs w:val="24"/>
        </w:rPr>
        <w:t>Pemimpin</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suatu</w:t>
      </w:r>
      <w:proofErr w:type="spellEnd"/>
      <w:r w:rsidRPr="00ED0913">
        <w:rPr>
          <w:rFonts w:ascii="Cambria" w:hAnsi="Cambria"/>
          <w:sz w:val="24"/>
          <w:szCs w:val="24"/>
        </w:rPr>
        <w:t xml:space="preserve"> badan </w:t>
      </w:r>
      <w:proofErr w:type="spellStart"/>
      <w:r w:rsidRPr="00ED0913">
        <w:rPr>
          <w:rFonts w:ascii="Cambria" w:hAnsi="Cambria"/>
          <w:sz w:val="24"/>
          <w:szCs w:val="24"/>
        </w:rPr>
        <w:t>pemerintahan</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bisa</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sendiri</w:t>
      </w:r>
      <w:proofErr w:type="spellEnd"/>
      <w:r w:rsidRPr="00ED0913">
        <w:rPr>
          <w:rFonts w:ascii="Cambria" w:hAnsi="Cambria"/>
          <w:sz w:val="24"/>
          <w:szCs w:val="24"/>
        </w:rPr>
        <w:t xml:space="preserve"> </w:t>
      </w:r>
      <w:proofErr w:type="spellStart"/>
      <w:r w:rsidRPr="00ED0913">
        <w:rPr>
          <w:rFonts w:ascii="Cambria" w:hAnsi="Cambria"/>
          <w:sz w:val="24"/>
          <w:szCs w:val="24"/>
        </w:rPr>
        <w:t>tanpa</w:t>
      </w:r>
      <w:proofErr w:type="spellEnd"/>
      <w:r w:rsidRPr="00ED0913">
        <w:rPr>
          <w:rFonts w:ascii="Cambria" w:hAnsi="Cambria"/>
          <w:sz w:val="24"/>
          <w:szCs w:val="24"/>
        </w:rPr>
        <w:t xml:space="preserve"> </w:t>
      </w:r>
      <w:proofErr w:type="spellStart"/>
      <w:r w:rsidRPr="00ED0913">
        <w:rPr>
          <w:rFonts w:ascii="Cambria" w:hAnsi="Cambria"/>
          <w:sz w:val="24"/>
          <w:szCs w:val="24"/>
        </w:rPr>
        <w:t>bantuan</w:t>
      </w:r>
      <w:proofErr w:type="spellEnd"/>
      <w:r w:rsidRPr="00ED0913">
        <w:rPr>
          <w:rFonts w:ascii="Cambria" w:hAnsi="Cambria"/>
          <w:sz w:val="24"/>
          <w:szCs w:val="24"/>
        </w:rPr>
        <w:t xml:space="preserve"> </w:t>
      </w:r>
      <w:proofErr w:type="spellStart"/>
      <w:r w:rsidRPr="00ED0913">
        <w:rPr>
          <w:rFonts w:ascii="Cambria" w:hAnsi="Cambria"/>
          <w:sz w:val="24"/>
          <w:szCs w:val="24"/>
        </w:rPr>
        <w:t>dari</w:t>
      </w:r>
      <w:proofErr w:type="spellEnd"/>
      <w:r w:rsidRPr="00ED0913">
        <w:rPr>
          <w:rFonts w:ascii="Cambria" w:hAnsi="Cambria"/>
          <w:sz w:val="24"/>
          <w:szCs w:val="24"/>
        </w:rPr>
        <w:t xml:space="preserve"> </w:t>
      </w:r>
      <w:proofErr w:type="spellStart"/>
      <w:r w:rsidRPr="00ED0913">
        <w:rPr>
          <w:rFonts w:ascii="Cambria" w:hAnsi="Cambria"/>
          <w:sz w:val="24"/>
          <w:szCs w:val="24"/>
        </w:rPr>
        <w:t>bawahannya</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mencapai</w:t>
      </w:r>
      <w:proofErr w:type="spellEnd"/>
      <w:r w:rsidRPr="00ED0913">
        <w:rPr>
          <w:rFonts w:ascii="Cambria" w:hAnsi="Cambria"/>
          <w:sz w:val="24"/>
          <w:szCs w:val="24"/>
        </w:rPr>
        <w:t xml:space="preserve"> </w:t>
      </w:r>
      <w:proofErr w:type="spellStart"/>
      <w:r w:rsidRPr="00ED0913">
        <w:rPr>
          <w:rFonts w:ascii="Cambria" w:hAnsi="Cambria"/>
          <w:sz w:val="24"/>
          <w:szCs w:val="24"/>
        </w:rPr>
        <w:t>tujuan</w:t>
      </w:r>
      <w:proofErr w:type="spellEnd"/>
      <w:r w:rsidRPr="00ED0913">
        <w:rPr>
          <w:rFonts w:ascii="Cambria" w:hAnsi="Cambria"/>
          <w:sz w:val="24"/>
          <w:szCs w:val="24"/>
        </w:rPr>
        <w:t xml:space="preserve">. </w:t>
      </w:r>
      <w:proofErr w:type="spellStart"/>
      <w:r w:rsidRPr="00ED0913">
        <w:rPr>
          <w:rFonts w:ascii="Cambria" w:hAnsi="Cambria"/>
          <w:sz w:val="24"/>
          <w:szCs w:val="24"/>
        </w:rPr>
        <w:t>Pemimpin</w:t>
      </w:r>
      <w:proofErr w:type="spellEnd"/>
      <w:r w:rsidRPr="00ED0913">
        <w:rPr>
          <w:rFonts w:ascii="Cambria" w:hAnsi="Cambria"/>
          <w:sz w:val="24"/>
          <w:szCs w:val="24"/>
        </w:rPr>
        <w:t xml:space="preserve"> </w:t>
      </w:r>
      <w:proofErr w:type="spellStart"/>
      <w:r w:rsidRPr="00ED0913">
        <w:rPr>
          <w:rFonts w:ascii="Cambria" w:hAnsi="Cambria"/>
          <w:sz w:val="24"/>
          <w:szCs w:val="24"/>
        </w:rPr>
        <w:t>membutuhkan</w:t>
      </w:r>
      <w:proofErr w:type="spellEnd"/>
      <w:r w:rsidRPr="00ED0913">
        <w:rPr>
          <w:rFonts w:ascii="Cambria" w:hAnsi="Cambria"/>
          <w:sz w:val="24"/>
          <w:szCs w:val="24"/>
        </w:rPr>
        <w:t xml:space="preserve"> </w:t>
      </w:r>
      <w:proofErr w:type="spellStart"/>
      <w:r w:rsidRPr="00ED0913">
        <w:rPr>
          <w:rFonts w:ascii="Cambria" w:hAnsi="Cambria"/>
          <w:sz w:val="24"/>
          <w:szCs w:val="24"/>
        </w:rPr>
        <w:t>kerjasama</w:t>
      </w:r>
      <w:proofErr w:type="spellEnd"/>
      <w:r w:rsidRPr="00ED0913">
        <w:rPr>
          <w:rFonts w:ascii="Cambria" w:hAnsi="Cambria"/>
          <w:sz w:val="24"/>
          <w:szCs w:val="24"/>
        </w:rPr>
        <w:t xml:space="preserve"> yang </w:t>
      </w:r>
      <w:proofErr w:type="spellStart"/>
      <w:r w:rsidRPr="00ED0913">
        <w:rPr>
          <w:rFonts w:ascii="Cambria" w:hAnsi="Cambria"/>
          <w:sz w:val="24"/>
          <w:szCs w:val="24"/>
        </w:rPr>
        <w:t>baik</w:t>
      </w:r>
      <w:proofErr w:type="spellEnd"/>
      <w:r w:rsidRPr="00ED0913">
        <w:rPr>
          <w:rFonts w:ascii="Cambria" w:hAnsi="Cambria"/>
          <w:sz w:val="24"/>
          <w:szCs w:val="24"/>
        </w:rPr>
        <w:t xml:space="preserve"> dengan </w:t>
      </w:r>
      <w:proofErr w:type="spellStart"/>
      <w:r w:rsidRPr="00ED0913">
        <w:rPr>
          <w:rFonts w:ascii="Cambria" w:hAnsi="Cambria"/>
          <w:sz w:val="24"/>
          <w:szCs w:val="24"/>
        </w:rPr>
        <w:t>bawahannya</w:t>
      </w:r>
      <w:proofErr w:type="spellEnd"/>
      <w:r w:rsidRPr="00ED0913">
        <w:rPr>
          <w:rFonts w:ascii="Cambria" w:hAnsi="Cambria"/>
          <w:sz w:val="24"/>
          <w:szCs w:val="24"/>
        </w:rPr>
        <w:t xml:space="preserve"> agar </w:t>
      </w:r>
      <w:proofErr w:type="spellStart"/>
      <w:r w:rsidRPr="00ED0913">
        <w:rPr>
          <w:rFonts w:ascii="Cambria" w:hAnsi="Cambria"/>
          <w:sz w:val="24"/>
          <w:szCs w:val="24"/>
        </w:rPr>
        <w:t>tujuannya</w:t>
      </w:r>
      <w:proofErr w:type="spellEnd"/>
      <w:r w:rsidRPr="00ED0913">
        <w:rPr>
          <w:rFonts w:ascii="Cambria" w:hAnsi="Cambria"/>
          <w:sz w:val="24"/>
          <w:szCs w:val="24"/>
        </w:rPr>
        <w:t xml:space="preserve"> </w:t>
      </w:r>
      <w:proofErr w:type="spellStart"/>
      <w:r w:rsidRPr="00ED0913">
        <w:rPr>
          <w:rFonts w:ascii="Cambria" w:hAnsi="Cambria"/>
          <w:sz w:val="24"/>
          <w:szCs w:val="24"/>
        </w:rPr>
        <w:t>tercapai</w:t>
      </w:r>
      <w:proofErr w:type="spellEnd"/>
      <w:r w:rsidRPr="00ED0913">
        <w:rPr>
          <w:rFonts w:ascii="Cambria" w:hAnsi="Cambria"/>
          <w:sz w:val="24"/>
          <w:szCs w:val="24"/>
        </w:rPr>
        <w:t xml:space="preserve">. Yang </w:t>
      </w:r>
      <w:proofErr w:type="spellStart"/>
      <w:r w:rsidRPr="00ED0913">
        <w:rPr>
          <w:rFonts w:ascii="Cambria" w:hAnsi="Cambria"/>
          <w:sz w:val="24"/>
          <w:szCs w:val="24"/>
        </w:rPr>
        <w:t>menjadi</w:t>
      </w:r>
      <w:proofErr w:type="spellEnd"/>
      <w:r w:rsidRPr="00ED0913">
        <w:rPr>
          <w:rFonts w:ascii="Cambria" w:hAnsi="Cambria"/>
          <w:sz w:val="24"/>
          <w:szCs w:val="24"/>
        </w:rPr>
        <w:t xml:space="preserve"> </w:t>
      </w:r>
      <w:proofErr w:type="spellStart"/>
      <w:r w:rsidRPr="00ED0913">
        <w:rPr>
          <w:rFonts w:ascii="Cambria" w:hAnsi="Cambria"/>
          <w:sz w:val="24"/>
          <w:szCs w:val="24"/>
        </w:rPr>
        <w:t>faktor</w:t>
      </w:r>
      <w:proofErr w:type="spellEnd"/>
      <w:r w:rsidRPr="00ED0913">
        <w:rPr>
          <w:rFonts w:ascii="Cambria" w:hAnsi="Cambria"/>
          <w:sz w:val="24"/>
          <w:szCs w:val="24"/>
        </w:rPr>
        <w:t xml:space="preserve"> </w:t>
      </w:r>
      <w:proofErr w:type="spellStart"/>
      <w:r w:rsidRPr="00ED0913">
        <w:rPr>
          <w:rFonts w:ascii="Cambria" w:hAnsi="Cambria"/>
          <w:sz w:val="24"/>
          <w:szCs w:val="24"/>
        </w:rPr>
        <w:t>terpenting</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menjalankan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sama</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merupakan</w:t>
      </w:r>
      <w:proofErr w:type="spellEnd"/>
      <w:r w:rsidRPr="00ED0913">
        <w:rPr>
          <w:rFonts w:ascii="Cambria" w:hAnsi="Cambria"/>
          <w:sz w:val="24"/>
          <w:szCs w:val="24"/>
        </w:rPr>
        <w:t xml:space="preserve"> </w:t>
      </w:r>
      <w:proofErr w:type="spellStart"/>
      <w:r w:rsidRPr="00ED0913">
        <w:rPr>
          <w:rFonts w:ascii="Cambria" w:hAnsi="Cambria"/>
          <w:sz w:val="24"/>
          <w:szCs w:val="24"/>
        </w:rPr>
        <w:t>komunikasi</w:t>
      </w:r>
      <w:proofErr w:type="spellEnd"/>
      <w:r w:rsidRPr="00ED0913">
        <w:rPr>
          <w:rFonts w:ascii="Cambria" w:hAnsi="Cambria"/>
          <w:sz w:val="24"/>
          <w:szCs w:val="24"/>
        </w:rPr>
        <w:t xml:space="preserve"> yang </w:t>
      </w:r>
      <w:proofErr w:type="spellStart"/>
      <w:r w:rsidRPr="00ED0913">
        <w:rPr>
          <w:rFonts w:ascii="Cambria" w:hAnsi="Cambria"/>
          <w:sz w:val="24"/>
          <w:szCs w:val="24"/>
        </w:rPr>
        <w:t>baik</w:t>
      </w:r>
      <w:proofErr w:type="spellEnd"/>
      <w:r w:rsidRPr="00ED0913">
        <w:rPr>
          <w:rFonts w:ascii="Cambria" w:hAnsi="Cambria"/>
          <w:sz w:val="24"/>
          <w:szCs w:val="24"/>
        </w:rPr>
        <w:t xml:space="preserve"> dan </w:t>
      </w:r>
      <w:proofErr w:type="spellStart"/>
      <w:r w:rsidRPr="00ED0913">
        <w:rPr>
          <w:rFonts w:ascii="Cambria" w:hAnsi="Cambria"/>
          <w:sz w:val="24"/>
          <w:szCs w:val="24"/>
        </w:rPr>
        <w:t>sesuai</w:t>
      </w:r>
      <w:proofErr w:type="spellEnd"/>
      <w:r w:rsidRPr="00ED0913">
        <w:rPr>
          <w:rFonts w:ascii="Cambria" w:hAnsi="Cambria"/>
          <w:sz w:val="24"/>
          <w:szCs w:val="24"/>
        </w:rPr>
        <w:t xml:space="preserve">, </w:t>
      </w:r>
      <w:proofErr w:type="spellStart"/>
      <w:r w:rsidRPr="00ED0913">
        <w:rPr>
          <w:rFonts w:ascii="Cambria" w:hAnsi="Cambria"/>
          <w:sz w:val="24"/>
          <w:szCs w:val="24"/>
        </w:rPr>
        <w:t>karena</w:t>
      </w:r>
      <w:proofErr w:type="spellEnd"/>
      <w:r w:rsidRPr="00ED0913">
        <w:rPr>
          <w:rFonts w:ascii="Cambria" w:hAnsi="Cambria"/>
          <w:sz w:val="24"/>
          <w:szCs w:val="24"/>
        </w:rPr>
        <w:t xml:space="preserve"> dengan </w:t>
      </w:r>
      <w:proofErr w:type="spellStart"/>
      <w:r w:rsidRPr="00ED0913">
        <w:rPr>
          <w:rFonts w:ascii="Cambria" w:hAnsi="Cambria"/>
          <w:sz w:val="24"/>
          <w:szCs w:val="24"/>
        </w:rPr>
        <w:t>komunikasi</w:t>
      </w:r>
      <w:proofErr w:type="spellEnd"/>
      <w:r w:rsidRPr="00ED0913">
        <w:rPr>
          <w:rFonts w:ascii="Cambria" w:hAnsi="Cambria"/>
          <w:sz w:val="24"/>
          <w:szCs w:val="24"/>
        </w:rPr>
        <w:t xml:space="preserve"> yang </w:t>
      </w:r>
      <w:proofErr w:type="spellStart"/>
      <w:r w:rsidRPr="00ED0913">
        <w:rPr>
          <w:rFonts w:ascii="Cambria" w:hAnsi="Cambria"/>
          <w:sz w:val="24"/>
          <w:szCs w:val="24"/>
        </w:rPr>
        <w:t>sesuai</w:t>
      </w:r>
      <w:proofErr w:type="spellEnd"/>
      <w:r w:rsidRPr="00ED0913">
        <w:rPr>
          <w:rFonts w:ascii="Cambria" w:hAnsi="Cambria"/>
          <w:sz w:val="24"/>
          <w:szCs w:val="24"/>
        </w:rPr>
        <w:t xml:space="preserve"> </w:t>
      </w:r>
      <w:proofErr w:type="spellStart"/>
      <w:r w:rsidRPr="00ED0913">
        <w:rPr>
          <w:rFonts w:ascii="Cambria" w:hAnsi="Cambria"/>
          <w:sz w:val="24"/>
          <w:szCs w:val="24"/>
        </w:rPr>
        <w:t>akan</w:t>
      </w:r>
      <w:proofErr w:type="spellEnd"/>
      <w:r w:rsidRPr="00ED0913">
        <w:rPr>
          <w:rFonts w:ascii="Cambria" w:hAnsi="Cambria"/>
          <w:sz w:val="24"/>
          <w:szCs w:val="24"/>
        </w:rPr>
        <w:t xml:space="preserve"> </w:t>
      </w:r>
      <w:proofErr w:type="spellStart"/>
      <w:r w:rsidRPr="00ED0913">
        <w:rPr>
          <w:rFonts w:ascii="Cambria" w:hAnsi="Cambria"/>
          <w:sz w:val="24"/>
          <w:szCs w:val="24"/>
        </w:rPr>
        <w:t>menimbulkan</w:t>
      </w:r>
      <w:proofErr w:type="spellEnd"/>
      <w:r w:rsidRPr="00ED0913">
        <w:rPr>
          <w:rFonts w:ascii="Cambria" w:hAnsi="Cambria"/>
          <w:sz w:val="24"/>
          <w:szCs w:val="24"/>
        </w:rPr>
        <w:t xml:space="preserve"> </w:t>
      </w:r>
      <w:proofErr w:type="spellStart"/>
      <w:r w:rsidRPr="00ED0913">
        <w:rPr>
          <w:rFonts w:ascii="Cambria" w:hAnsi="Cambria"/>
          <w:sz w:val="24"/>
          <w:szCs w:val="24"/>
        </w:rPr>
        <w:t>suasana</w:t>
      </w:r>
      <w:proofErr w:type="spellEnd"/>
      <w:r w:rsidRPr="00ED0913">
        <w:rPr>
          <w:rFonts w:ascii="Cambria" w:hAnsi="Cambria"/>
          <w:sz w:val="24"/>
          <w:szCs w:val="24"/>
        </w:rPr>
        <w:t xml:space="preserve"> yang </w:t>
      </w:r>
      <w:proofErr w:type="spellStart"/>
      <w:r w:rsidRPr="00ED0913">
        <w:rPr>
          <w:rFonts w:ascii="Cambria" w:hAnsi="Cambria"/>
          <w:sz w:val="24"/>
          <w:szCs w:val="24"/>
        </w:rPr>
        <w:t>nyaman</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w:t>
      </w:r>
      <w:r>
        <w:rPr>
          <w:rFonts w:ascii="Cambria" w:hAnsi="Cambria"/>
          <w:sz w:val="24"/>
          <w:szCs w:val="24"/>
        </w:rPr>
        <w:t xml:space="preserve"> </w:t>
      </w: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uraian</w:t>
      </w:r>
      <w:proofErr w:type="spellEnd"/>
      <w:r w:rsidRPr="00ED0913">
        <w:rPr>
          <w:rFonts w:ascii="Cambria" w:hAnsi="Cambria"/>
          <w:sz w:val="24"/>
          <w:szCs w:val="24"/>
        </w:rPr>
        <w:t xml:space="preserve">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w:t>
      </w:r>
    </w:p>
    <w:p w14:paraId="6D9B62D1" w14:textId="43CB071C" w:rsidR="00ED0913" w:rsidRPr="00ED0913" w:rsidRDefault="00ED0913" w:rsidP="00ED0913">
      <w:pPr>
        <w:jc w:val="both"/>
        <w:rPr>
          <w:rFonts w:ascii="Cambria" w:hAnsi="Cambria"/>
          <w:b/>
          <w:sz w:val="24"/>
          <w:szCs w:val="24"/>
        </w:rPr>
      </w:pPr>
      <w:proofErr w:type="spellStart"/>
      <w:r w:rsidRPr="00ED0913">
        <w:rPr>
          <w:rFonts w:ascii="Cambria" w:hAnsi="Cambria"/>
          <w:b/>
          <w:sz w:val="24"/>
          <w:szCs w:val="24"/>
        </w:rPr>
        <w:t>Pengaruh</w:t>
      </w:r>
      <w:proofErr w:type="spellEnd"/>
      <w:r w:rsidRPr="00ED0913">
        <w:rPr>
          <w:rFonts w:ascii="Cambria" w:hAnsi="Cambria"/>
          <w:b/>
          <w:sz w:val="24"/>
          <w:szCs w:val="24"/>
        </w:rPr>
        <w:t xml:space="preserve"> </w:t>
      </w:r>
      <w:proofErr w:type="spellStart"/>
      <w:r w:rsidRPr="00ED0913">
        <w:rPr>
          <w:rFonts w:ascii="Cambria" w:hAnsi="Cambria"/>
          <w:b/>
          <w:sz w:val="24"/>
          <w:szCs w:val="24"/>
        </w:rPr>
        <w:t>Lingkungan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sidRPr="00ED0913">
        <w:rPr>
          <w:rFonts w:ascii="Cambria" w:hAnsi="Cambria"/>
          <w:b/>
          <w:sz w:val="24"/>
          <w:szCs w:val="24"/>
        </w:rPr>
        <w:t xml:space="preserve"> </w:t>
      </w:r>
      <w:proofErr w:type="spellStart"/>
      <w:r w:rsidRPr="00ED0913">
        <w:rPr>
          <w:rFonts w:ascii="Cambria" w:hAnsi="Cambria"/>
          <w:b/>
          <w:sz w:val="24"/>
          <w:szCs w:val="24"/>
        </w:rPr>
        <w:t>Terhadap</w:t>
      </w:r>
      <w:proofErr w:type="spellEnd"/>
      <w:r w:rsidRPr="00ED0913">
        <w:rPr>
          <w:rFonts w:ascii="Cambria" w:hAnsi="Cambria"/>
          <w:b/>
          <w:sz w:val="24"/>
          <w:szCs w:val="24"/>
        </w:rPr>
        <w:t xml:space="preserve"> </w:t>
      </w:r>
      <w:proofErr w:type="spellStart"/>
      <w:r w:rsidRPr="00ED0913">
        <w:rPr>
          <w:rFonts w:ascii="Cambria" w:hAnsi="Cambria"/>
          <w:b/>
          <w:sz w:val="24"/>
          <w:szCs w:val="24"/>
        </w:rPr>
        <w:t>Kepuasan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sidRPr="00ED0913">
        <w:rPr>
          <w:rFonts w:ascii="Cambria" w:hAnsi="Cambria"/>
          <w:b/>
          <w:sz w:val="24"/>
          <w:szCs w:val="24"/>
        </w:rPr>
        <w:t xml:space="preserve"> </w:t>
      </w:r>
      <w:proofErr w:type="spellStart"/>
      <w:r w:rsidRPr="00ED0913">
        <w:rPr>
          <w:rFonts w:ascii="Cambria" w:hAnsi="Cambria"/>
          <w:b/>
          <w:sz w:val="24"/>
          <w:szCs w:val="24"/>
        </w:rPr>
        <w:t>Pegawai</w:t>
      </w:r>
      <w:proofErr w:type="spellEnd"/>
      <w:r w:rsidRPr="00ED0913">
        <w:rPr>
          <w:rFonts w:ascii="Cambria" w:hAnsi="Cambria"/>
          <w:b/>
          <w:sz w:val="24"/>
          <w:szCs w:val="24"/>
        </w:rPr>
        <w:t xml:space="preserve"> Pada </w:t>
      </w:r>
      <w:proofErr w:type="spellStart"/>
      <w:r w:rsidRPr="00ED0913">
        <w:rPr>
          <w:rFonts w:ascii="Cambria" w:hAnsi="Cambria"/>
          <w:b/>
          <w:sz w:val="24"/>
          <w:szCs w:val="24"/>
        </w:rPr>
        <w:t>Sekretariat</w:t>
      </w:r>
      <w:proofErr w:type="spellEnd"/>
      <w:r w:rsidRPr="00ED0913">
        <w:rPr>
          <w:rFonts w:ascii="Cambria" w:hAnsi="Cambria"/>
          <w:b/>
          <w:sz w:val="24"/>
          <w:szCs w:val="24"/>
        </w:rPr>
        <w:t xml:space="preserve"> DPRD </w:t>
      </w:r>
      <w:proofErr w:type="spellStart"/>
      <w:r w:rsidRPr="00ED0913">
        <w:rPr>
          <w:rFonts w:ascii="Cambria" w:hAnsi="Cambria"/>
          <w:b/>
          <w:sz w:val="24"/>
          <w:szCs w:val="24"/>
        </w:rPr>
        <w:t>Provinsi</w:t>
      </w:r>
      <w:proofErr w:type="spellEnd"/>
      <w:r w:rsidRPr="00ED0913">
        <w:rPr>
          <w:rFonts w:ascii="Cambria" w:hAnsi="Cambria"/>
          <w:b/>
          <w:sz w:val="24"/>
          <w:szCs w:val="24"/>
        </w:rPr>
        <w:t xml:space="preserve"> Sulawesi Tenggara</w:t>
      </w:r>
    </w:p>
    <w:p w14:paraId="1CB66662" w14:textId="77777777" w:rsidR="00ED0913" w:rsidRDefault="00ED0913" w:rsidP="00ED0913">
      <w:pPr>
        <w:ind w:firstLine="709"/>
        <w:jc w:val="both"/>
        <w:rPr>
          <w:rStyle w:val="markedcontent"/>
          <w:rFonts w:ascii="Cambria" w:hAnsi="Cambria"/>
          <w:sz w:val="24"/>
          <w:szCs w:val="24"/>
        </w:rPr>
      </w:pP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hasil</w:t>
      </w:r>
      <w:proofErr w:type="spellEnd"/>
      <w:r w:rsidRPr="00ED0913">
        <w:rPr>
          <w:rFonts w:ascii="Cambria" w:hAnsi="Cambria"/>
          <w:sz w:val="24"/>
          <w:szCs w:val="24"/>
        </w:rPr>
        <w:t xml:space="preserve"> </w:t>
      </w:r>
      <w:proofErr w:type="spellStart"/>
      <w:r w:rsidRPr="00ED0913">
        <w:rPr>
          <w:rFonts w:ascii="Cambria" w:hAnsi="Cambria"/>
          <w:sz w:val="24"/>
          <w:szCs w:val="24"/>
        </w:rPr>
        <w:t>analisis</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w:t>
      </w:r>
      <w:r>
        <w:rPr>
          <w:rFonts w:ascii="Cambria" w:hAnsi="Cambria"/>
          <w:sz w:val="24"/>
          <w:szCs w:val="24"/>
          <w:shd w:val="clear" w:color="auto" w:fill="FFFFFF"/>
        </w:rPr>
        <w:t xml:space="preserve"> </w:t>
      </w:r>
      <w:r w:rsidRPr="00ED0913">
        <w:rPr>
          <w:rFonts w:ascii="Cambria" w:hAnsi="Cambria"/>
          <w:sz w:val="24"/>
          <w:szCs w:val="24"/>
        </w:rPr>
        <w:t xml:space="preserve">Fakta </w:t>
      </w:r>
      <w:proofErr w:type="spellStart"/>
      <w:r w:rsidRPr="00ED0913">
        <w:rPr>
          <w:rFonts w:ascii="Cambria" w:hAnsi="Cambria"/>
          <w:sz w:val="24"/>
          <w:szCs w:val="24"/>
        </w:rPr>
        <w:t>empiris</w:t>
      </w:r>
      <w:proofErr w:type="spellEnd"/>
      <w:r w:rsidRPr="00ED0913">
        <w:rPr>
          <w:rFonts w:ascii="Cambria" w:hAnsi="Cambria"/>
          <w:sz w:val="24"/>
          <w:szCs w:val="24"/>
        </w:rPr>
        <w:t xml:space="preserve"> </w:t>
      </w:r>
      <w:proofErr w:type="spellStart"/>
      <w:r w:rsidRPr="00ED0913">
        <w:rPr>
          <w:rFonts w:ascii="Cambria" w:hAnsi="Cambria"/>
          <w:sz w:val="24"/>
          <w:szCs w:val="24"/>
        </w:rPr>
        <w:t>menunjukkan</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sudah</w:t>
      </w:r>
      <w:proofErr w:type="spellEnd"/>
      <w:r w:rsidRPr="00ED0913">
        <w:rPr>
          <w:rFonts w:ascii="Cambria" w:hAnsi="Cambria"/>
          <w:sz w:val="24"/>
          <w:szCs w:val="24"/>
        </w:rPr>
        <w:t xml:space="preserve"> </w:t>
      </w:r>
      <w:proofErr w:type="spellStart"/>
      <w:r w:rsidRPr="00ED0913">
        <w:rPr>
          <w:rFonts w:ascii="Cambria" w:hAnsi="Cambria"/>
          <w:sz w:val="24"/>
          <w:szCs w:val="24"/>
        </w:rPr>
        <w:t>diperspepsi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bCs/>
          <w:sz w:val="24"/>
          <w:szCs w:val="24"/>
        </w:rPr>
        <w:t>pencahayaan</w:t>
      </w:r>
      <w:proofErr w:type="spellEnd"/>
      <w:r w:rsidRPr="00ED0913">
        <w:rPr>
          <w:rFonts w:ascii="Cambria" w:hAnsi="Cambria"/>
          <w:bCs/>
          <w:sz w:val="24"/>
          <w:szCs w:val="24"/>
        </w:rPr>
        <w:t xml:space="preserve"> yang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bCs/>
          <w:sz w:val="24"/>
          <w:szCs w:val="24"/>
        </w:rPr>
        <w:t>diruangan</w:t>
      </w:r>
      <w:proofErr w:type="spellEnd"/>
      <w:r w:rsidRPr="00ED0913">
        <w:rPr>
          <w:rFonts w:ascii="Cambria" w:hAnsi="Cambria"/>
          <w:bCs/>
          <w:sz w:val="24"/>
          <w:szCs w:val="24"/>
        </w:rPr>
        <w:t xml:space="preserve"> </w:t>
      </w:r>
      <w:proofErr w:type="spellStart"/>
      <w:r w:rsidRPr="00ED0913">
        <w:rPr>
          <w:rFonts w:ascii="Cambria" w:hAnsi="Cambria"/>
          <w:bCs/>
          <w:sz w:val="24"/>
          <w:szCs w:val="24"/>
        </w:rPr>
        <w:t>membantu</w:t>
      </w:r>
      <w:proofErr w:type="spellEnd"/>
      <w:r w:rsidRPr="00ED0913">
        <w:rPr>
          <w:rFonts w:ascii="Cambria" w:hAnsi="Cambria"/>
          <w:bCs/>
          <w:sz w:val="24"/>
          <w:szCs w:val="24"/>
        </w:rPr>
        <w:t xml:space="preserve"> </w:t>
      </w:r>
      <w:proofErr w:type="spellStart"/>
      <w:r w:rsidRPr="00ED0913">
        <w:rPr>
          <w:rFonts w:ascii="Cambria" w:hAnsi="Cambria"/>
          <w:bCs/>
          <w:sz w:val="24"/>
          <w:szCs w:val="24"/>
        </w:rPr>
        <w:t>dalam</w:t>
      </w:r>
      <w:proofErr w:type="spellEnd"/>
      <w:r w:rsidRPr="00ED0913">
        <w:rPr>
          <w:rFonts w:ascii="Cambria" w:hAnsi="Cambria"/>
          <w:bCs/>
          <w:sz w:val="24"/>
          <w:szCs w:val="24"/>
        </w:rPr>
        <w:t xml:space="preserve"> </w:t>
      </w:r>
      <w:proofErr w:type="spellStart"/>
      <w:r w:rsidRPr="00ED0913">
        <w:rPr>
          <w:rFonts w:ascii="Cambria" w:hAnsi="Cambria"/>
          <w:bCs/>
          <w:sz w:val="24"/>
          <w:szCs w:val="24"/>
        </w:rPr>
        <w:t>penyelesaian</w:t>
      </w:r>
      <w:proofErr w:type="spellEnd"/>
      <w:r w:rsidRPr="00ED0913">
        <w:rPr>
          <w:rFonts w:ascii="Cambria" w:hAnsi="Cambria"/>
          <w:bCs/>
          <w:sz w:val="24"/>
          <w:szCs w:val="24"/>
        </w:rPr>
        <w:t xml:space="preserve"> </w:t>
      </w:r>
      <w:proofErr w:type="spellStart"/>
      <w:r w:rsidRPr="00ED0913">
        <w:rPr>
          <w:rFonts w:ascii="Cambria" w:hAnsi="Cambria"/>
          <w:bCs/>
          <w:sz w:val="24"/>
          <w:szCs w:val="24"/>
        </w:rPr>
        <w:t>tugas</w:t>
      </w:r>
      <w:proofErr w:type="spellEnd"/>
      <w:r w:rsidRPr="00ED0913">
        <w:rPr>
          <w:rFonts w:ascii="Cambria" w:hAnsi="Cambria"/>
          <w:bCs/>
          <w:sz w:val="24"/>
          <w:szCs w:val="24"/>
        </w:rPr>
        <w:t xml:space="preserve">, </w:t>
      </w:r>
      <w:proofErr w:type="spellStart"/>
      <w:r w:rsidRPr="00ED0913">
        <w:rPr>
          <w:rFonts w:ascii="Cambria" w:hAnsi="Cambria"/>
          <w:sz w:val="24"/>
          <w:szCs w:val="24"/>
        </w:rPr>
        <w:t>sirkulasi</w:t>
      </w:r>
      <w:proofErr w:type="spellEnd"/>
      <w:r w:rsidRPr="00ED0913">
        <w:rPr>
          <w:rFonts w:ascii="Cambria" w:hAnsi="Cambria"/>
          <w:sz w:val="24"/>
          <w:szCs w:val="24"/>
        </w:rPr>
        <w:t xml:space="preserve"> </w:t>
      </w:r>
      <w:proofErr w:type="spellStart"/>
      <w:r w:rsidRPr="00ED0913">
        <w:rPr>
          <w:rFonts w:ascii="Cambria" w:hAnsi="Cambria"/>
          <w:sz w:val="24"/>
          <w:szCs w:val="24"/>
        </w:rPr>
        <w:t>udara</w:t>
      </w:r>
      <w:proofErr w:type="spellEnd"/>
      <w:r w:rsidRPr="00ED0913">
        <w:rPr>
          <w:rFonts w:ascii="Cambria" w:hAnsi="Cambria"/>
          <w:sz w:val="24"/>
          <w:szCs w:val="24"/>
        </w:rPr>
        <w:t xml:space="preserve"> </w:t>
      </w:r>
      <w:proofErr w:type="spellStart"/>
      <w:r w:rsidRPr="00ED0913">
        <w:rPr>
          <w:rFonts w:ascii="Cambria" w:hAnsi="Cambria"/>
          <w:sz w:val="24"/>
          <w:szCs w:val="24"/>
        </w:rPr>
        <w:t>diruangan</w:t>
      </w:r>
      <w:proofErr w:type="spellEnd"/>
      <w:r w:rsidRPr="00ED0913">
        <w:rPr>
          <w:rFonts w:ascii="Cambria" w:hAnsi="Cambria"/>
          <w:sz w:val="24"/>
          <w:szCs w:val="24"/>
        </w:rPr>
        <w:t xml:space="preserve"> </w:t>
      </w:r>
      <w:proofErr w:type="spellStart"/>
      <w:r w:rsidRPr="00ED0913">
        <w:rPr>
          <w:rFonts w:ascii="Cambria" w:hAnsi="Cambria"/>
          <w:sz w:val="24"/>
          <w:szCs w:val="24"/>
        </w:rPr>
        <w:t>sudah</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r w:rsidRPr="00ED0913">
        <w:rPr>
          <w:rFonts w:ascii="Cambria" w:hAnsi="Cambria"/>
          <w:bCs/>
          <w:sz w:val="24"/>
          <w:szCs w:val="24"/>
        </w:rPr>
        <w:t xml:space="preserve">tata </w:t>
      </w:r>
      <w:proofErr w:type="spellStart"/>
      <w:r w:rsidRPr="00ED0913">
        <w:rPr>
          <w:rFonts w:ascii="Cambria" w:hAnsi="Cambria"/>
          <w:bCs/>
          <w:sz w:val="24"/>
          <w:szCs w:val="24"/>
        </w:rPr>
        <w:t>letak</w:t>
      </w:r>
      <w:proofErr w:type="spellEnd"/>
      <w:r w:rsidRPr="00ED0913">
        <w:rPr>
          <w:rFonts w:ascii="Cambria" w:hAnsi="Cambria"/>
          <w:bCs/>
          <w:sz w:val="24"/>
          <w:szCs w:val="24"/>
        </w:rPr>
        <w:t xml:space="preserve"> </w:t>
      </w:r>
      <w:proofErr w:type="spellStart"/>
      <w:r w:rsidRPr="00ED0913">
        <w:rPr>
          <w:rFonts w:ascii="Cambria" w:hAnsi="Cambria"/>
          <w:bCs/>
          <w:sz w:val="24"/>
          <w:szCs w:val="24"/>
        </w:rPr>
        <w:t>ruangan</w:t>
      </w:r>
      <w:proofErr w:type="spellEnd"/>
      <w:r w:rsidRPr="00ED0913">
        <w:rPr>
          <w:rFonts w:ascii="Cambria" w:hAnsi="Cambria"/>
          <w:bCs/>
          <w:sz w:val="24"/>
          <w:szCs w:val="24"/>
        </w:rPr>
        <w:t xml:space="preserve"> </w:t>
      </w:r>
      <w:proofErr w:type="spellStart"/>
      <w:r w:rsidRPr="00ED0913">
        <w:rPr>
          <w:rFonts w:ascii="Cambria" w:hAnsi="Cambria"/>
          <w:bCs/>
          <w:sz w:val="24"/>
          <w:szCs w:val="24"/>
        </w:rPr>
        <w:t>sudah</w:t>
      </w:r>
      <w:proofErr w:type="spellEnd"/>
      <w:r w:rsidRPr="00ED0913">
        <w:rPr>
          <w:rFonts w:ascii="Cambria" w:hAnsi="Cambria"/>
          <w:bCs/>
          <w:sz w:val="24"/>
          <w:szCs w:val="24"/>
        </w:rPr>
        <w:t xml:space="preserve">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sz w:val="24"/>
          <w:szCs w:val="24"/>
        </w:rPr>
        <w:t>warna</w:t>
      </w:r>
      <w:proofErr w:type="spellEnd"/>
      <w:r w:rsidRPr="00ED0913">
        <w:rPr>
          <w:rFonts w:ascii="Cambria" w:hAnsi="Cambria"/>
          <w:sz w:val="24"/>
          <w:szCs w:val="24"/>
        </w:rPr>
        <w:t xml:space="preserve"> cat </w:t>
      </w:r>
      <w:proofErr w:type="spellStart"/>
      <w:r w:rsidRPr="00ED0913">
        <w:rPr>
          <w:rFonts w:ascii="Cambria" w:hAnsi="Cambria"/>
          <w:sz w:val="24"/>
          <w:szCs w:val="24"/>
        </w:rPr>
        <w:t>dinding</w:t>
      </w:r>
      <w:proofErr w:type="spellEnd"/>
      <w:r w:rsidRPr="00ED0913">
        <w:rPr>
          <w:rFonts w:ascii="Cambria" w:hAnsi="Cambria"/>
          <w:sz w:val="24"/>
          <w:szCs w:val="24"/>
        </w:rPr>
        <w:t xml:space="preserve"> yang </w:t>
      </w:r>
      <w:proofErr w:type="spellStart"/>
      <w:r w:rsidRPr="00ED0913">
        <w:rPr>
          <w:rFonts w:ascii="Cambria" w:hAnsi="Cambria"/>
          <w:sz w:val="24"/>
          <w:szCs w:val="24"/>
        </w:rPr>
        <w:t>dipakai</w:t>
      </w:r>
      <w:proofErr w:type="spellEnd"/>
      <w:r w:rsidRPr="00ED0913">
        <w:rPr>
          <w:rFonts w:ascii="Cambria" w:hAnsi="Cambria"/>
          <w:sz w:val="24"/>
          <w:szCs w:val="24"/>
        </w:rPr>
        <w:t xml:space="preserve"> di </w:t>
      </w:r>
      <w:proofErr w:type="spellStart"/>
      <w:r w:rsidRPr="00ED0913">
        <w:rPr>
          <w:rFonts w:ascii="Cambria" w:hAnsi="Cambria"/>
          <w:sz w:val="24"/>
          <w:szCs w:val="24"/>
        </w:rPr>
        <w:t>tempat</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mengganggu</w:t>
      </w:r>
      <w:proofErr w:type="spellEnd"/>
      <w:r w:rsidRPr="00ED0913">
        <w:rPr>
          <w:rFonts w:ascii="Cambria" w:hAnsi="Cambria"/>
          <w:sz w:val="24"/>
          <w:szCs w:val="24"/>
        </w:rPr>
        <w:t xml:space="preserve"> </w:t>
      </w:r>
      <w:proofErr w:type="spellStart"/>
      <w:r w:rsidRPr="00ED0913">
        <w:rPr>
          <w:rFonts w:ascii="Cambria" w:hAnsi="Cambria"/>
          <w:sz w:val="24"/>
          <w:szCs w:val="24"/>
        </w:rPr>
        <w:t>kenyamanan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saat</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tempat</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jauh</w:t>
      </w:r>
      <w:proofErr w:type="spellEnd"/>
      <w:r w:rsidRPr="00ED0913">
        <w:rPr>
          <w:rFonts w:ascii="Cambria" w:hAnsi="Cambria"/>
          <w:sz w:val="24"/>
          <w:szCs w:val="24"/>
        </w:rPr>
        <w:t xml:space="preserve"> </w:t>
      </w:r>
      <w:proofErr w:type="spellStart"/>
      <w:r w:rsidRPr="00ED0913">
        <w:rPr>
          <w:rFonts w:ascii="Cambria" w:hAnsi="Cambria"/>
          <w:sz w:val="24"/>
          <w:szCs w:val="24"/>
        </w:rPr>
        <w:t>dari</w:t>
      </w:r>
      <w:proofErr w:type="spellEnd"/>
      <w:r w:rsidRPr="00ED0913">
        <w:rPr>
          <w:rFonts w:ascii="Cambria" w:hAnsi="Cambria"/>
          <w:sz w:val="24"/>
          <w:szCs w:val="24"/>
        </w:rPr>
        <w:t xml:space="preserve"> </w:t>
      </w:r>
      <w:proofErr w:type="spellStart"/>
      <w:r w:rsidRPr="00ED0913">
        <w:rPr>
          <w:rFonts w:ascii="Cambria" w:hAnsi="Cambria"/>
          <w:sz w:val="24"/>
          <w:szCs w:val="24"/>
        </w:rPr>
        <w:t>kebisingan</w:t>
      </w:r>
      <w:proofErr w:type="spellEnd"/>
      <w:r w:rsidRPr="00ED0913">
        <w:rPr>
          <w:rFonts w:ascii="Cambria" w:hAnsi="Cambria"/>
          <w:sz w:val="24"/>
          <w:szCs w:val="24"/>
        </w:rPr>
        <w:t xml:space="preserve"> dan </w:t>
      </w:r>
      <w:proofErr w:type="spellStart"/>
      <w:r w:rsidRPr="00ED0913">
        <w:rPr>
          <w:rFonts w:ascii="Cambria" w:hAnsi="Cambria"/>
          <w:sz w:val="24"/>
          <w:szCs w:val="24"/>
        </w:rPr>
        <w:t>tersedia</w:t>
      </w:r>
      <w:proofErr w:type="spellEnd"/>
      <w:r w:rsidRPr="00ED0913">
        <w:rPr>
          <w:rFonts w:ascii="Cambria" w:hAnsi="Cambria"/>
          <w:sz w:val="24"/>
          <w:szCs w:val="24"/>
        </w:rPr>
        <w:t xml:space="preserve"> </w:t>
      </w:r>
      <w:proofErr w:type="spellStart"/>
      <w:r w:rsidRPr="00ED0913">
        <w:rPr>
          <w:rFonts w:ascii="Cambria" w:hAnsi="Cambria"/>
          <w:sz w:val="24"/>
          <w:szCs w:val="24"/>
        </w:rPr>
        <w:t>perlengkapan</w:t>
      </w:r>
      <w:proofErr w:type="spellEnd"/>
      <w:r w:rsidRPr="00ED0913">
        <w:rPr>
          <w:rFonts w:ascii="Cambria" w:hAnsi="Cambria"/>
          <w:sz w:val="24"/>
          <w:szCs w:val="24"/>
        </w:rPr>
        <w:t xml:space="preserve"> </w:t>
      </w:r>
      <w:proofErr w:type="spellStart"/>
      <w:r w:rsidRPr="00ED0913">
        <w:rPr>
          <w:rFonts w:ascii="Cambria" w:hAnsi="Cambria"/>
          <w:sz w:val="24"/>
          <w:szCs w:val="24"/>
        </w:rPr>
        <w:lastRenderedPageBreak/>
        <w:t>kantor</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digunakan</w:t>
      </w:r>
      <w:proofErr w:type="spellEnd"/>
      <w:r w:rsidRPr="00ED0913">
        <w:rPr>
          <w:rFonts w:ascii="Cambria" w:hAnsi="Cambria"/>
          <w:sz w:val="24"/>
          <w:szCs w:val="24"/>
        </w:rPr>
        <w:t xml:space="preserve">. Selain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bCs/>
          <w:sz w:val="24"/>
          <w:szCs w:val="24"/>
        </w:rPr>
        <w:t>hubungan</w:t>
      </w:r>
      <w:proofErr w:type="spellEnd"/>
      <w:r w:rsidRPr="00ED0913">
        <w:rPr>
          <w:rFonts w:ascii="Cambria" w:hAnsi="Cambria"/>
          <w:bCs/>
          <w:sz w:val="24"/>
          <w:szCs w:val="24"/>
        </w:rPr>
        <w:t xml:space="preserve"> dengan </w:t>
      </w:r>
      <w:proofErr w:type="spellStart"/>
      <w:r w:rsidRPr="00ED0913">
        <w:rPr>
          <w:rFonts w:ascii="Cambria" w:hAnsi="Cambria"/>
          <w:bCs/>
          <w:sz w:val="24"/>
          <w:szCs w:val="24"/>
        </w:rPr>
        <w:t>pimpinan</w:t>
      </w:r>
      <w:proofErr w:type="spellEnd"/>
      <w:r w:rsidRPr="00ED0913">
        <w:rPr>
          <w:rFonts w:ascii="Cambria" w:hAnsi="Cambria"/>
          <w:bCs/>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Fonts w:ascii="Cambria" w:hAnsi="Cambria"/>
          <w:bCs/>
          <w:sz w:val="24"/>
          <w:szCs w:val="24"/>
        </w:rPr>
        <w:t>terjalin</w:t>
      </w:r>
      <w:proofErr w:type="spellEnd"/>
      <w:r w:rsidRPr="00ED0913">
        <w:rPr>
          <w:rFonts w:ascii="Cambria" w:hAnsi="Cambria"/>
          <w:bCs/>
          <w:sz w:val="24"/>
          <w:szCs w:val="24"/>
        </w:rPr>
        <w:t xml:space="preserve"> dengan </w:t>
      </w:r>
      <w:proofErr w:type="spellStart"/>
      <w:r w:rsidRPr="00ED0913">
        <w:rPr>
          <w:rFonts w:ascii="Cambria" w:hAnsi="Cambria"/>
          <w:bCs/>
          <w:sz w:val="24"/>
          <w:szCs w:val="24"/>
        </w:rPr>
        <w:t>baik</w:t>
      </w:r>
      <w:proofErr w:type="spellEnd"/>
      <w:r w:rsidRPr="00ED0913">
        <w:rPr>
          <w:rFonts w:ascii="Cambria" w:hAnsi="Cambria"/>
          <w:bCs/>
          <w:sz w:val="24"/>
          <w:szCs w:val="24"/>
        </w:rPr>
        <w:t xml:space="preserve">, </w:t>
      </w:r>
      <w:proofErr w:type="spellStart"/>
      <w:r w:rsidRPr="00ED0913">
        <w:rPr>
          <w:rFonts w:ascii="Cambria" w:hAnsi="Cambria"/>
          <w:sz w:val="24"/>
          <w:szCs w:val="24"/>
        </w:rPr>
        <w:t>hubungan</w:t>
      </w:r>
      <w:proofErr w:type="spellEnd"/>
      <w:r w:rsidRPr="00ED0913">
        <w:rPr>
          <w:rFonts w:ascii="Cambria" w:hAnsi="Cambria"/>
          <w:sz w:val="24"/>
          <w:szCs w:val="24"/>
        </w:rPr>
        <w:t xml:space="preserve"> dengan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Fonts w:ascii="Cambria" w:hAnsi="Cambria"/>
          <w:sz w:val="24"/>
          <w:szCs w:val="24"/>
        </w:rPr>
        <w:t>terjalin</w:t>
      </w:r>
      <w:proofErr w:type="spellEnd"/>
      <w:r w:rsidRPr="00ED0913">
        <w:rPr>
          <w:rFonts w:ascii="Cambria" w:hAnsi="Cambria"/>
          <w:sz w:val="24"/>
          <w:szCs w:val="24"/>
        </w:rPr>
        <w:t xml:space="preserve"> </w:t>
      </w:r>
      <w:proofErr w:type="spellStart"/>
      <w:r w:rsidRPr="00ED0913">
        <w:rPr>
          <w:rFonts w:ascii="Cambria" w:hAnsi="Cambria"/>
          <w:sz w:val="24"/>
          <w:szCs w:val="24"/>
        </w:rPr>
        <w:t>harmonis</w:t>
      </w:r>
      <w:proofErr w:type="spellEnd"/>
      <w:r w:rsidRPr="00ED0913">
        <w:rPr>
          <w:rFonts w:ascii="Cambria" w:hAnsi="Cambria"/>
          <w:sz w:val="24"/>
          <w:szCs w:val="24"/>
        </w:rPr>
        <w:t xml:space="preserve">, </w:t>
      </w:r>
      <w:proofErr w:type="spellStart"/>
      <w:r w:rsidRPr="00ED0913">
        <w:rPr>
          <w:rStyle w:val="markedcontent"/>
          <w:rFonts w:ascii="Cambria" w:hAnsi="Cambria"/>
          <w:sz w:val="24"/>
          <w:szCs w:val="24"/>
        </w:rPr>
        <w:t>pimpinan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menghargai</w:t>
      </w:r>
      <w:proofErr w:type="spellEnd"/>
      <w:r w:rsidRPr="00ED0913">
        <w:rPr>
          <w:rStyle w:val="markedcontent"/>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Style w:val="markedcontent"/>
          <w:rFonts w:ascii="Cambria" w:hAnsi="Cambria"/>
          <w:sz w:val="24"/>
          <w:szCs w:val="24"/>
        </w:rPr>
        <w:t>pendapat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bawahan</w:t>
      </w:r>
      <w:proofErr w:type="spellEnd"/>
      <w:r w:rsidRPr="00ED0913">
        <w:rPr>
          <w:rStyle w:val="markedcontent"/>
          <w:rFonts w:ascii="Cambria" w:hAnsi="Cambria"/>
          <w:sz w:val="24"/>
          <w:szCs w:val="24"/>
        </w:rPr>
        <w:t xml:space="preserve"> dan </w:t>
      </w:r>
      <w:proofErr w:type="spellStart"/>
      <w:r w:rsidRPr="00ED0913">
        <w:rPr>
          <w:rStyle w:val="markedcontent"/>
          <w:rFonts w:ascii="Cambria" w:hAnsi="Cambria"/>
          <w:sz w:val="24"/>
          <w:szCs w:val="24"/>
        </w:rPr>
        <w:t>sesama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rekan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saling</w:t>
      </w:r>
      <w:proofErr w:type="spellEnd"/>
      <w:r w:rsidRPr="00ED0913">
        <w:rPr>
          <w:rStyle w:val="markedcontent"/>
          <w:rFonts w:ascii="Cambria" w:hAnsi="Cambria"/>
          <w:sz w:val="24"/>
          <w:szCs w:val="24"/>
        </w:rPr>
        <w:t xml:space="preserve"> </w:t>
      </w:r>
      <w:proofErr w:type="spellStart"/>
      <w:r w:rsidRPr="00ED0913">
        <w:rPr>
          <w:rFonts w:ascii="Cambria" w:hAnsi="Cambria"/>
          <w:bCs/>
          <w:sz w:val="24"/>
          <w:szCs w:val="24"/>
        </w:rPr>
        <w:t>belum</w:t>
      </w:r>
      <w:proofErr w:type="spellEnd"/>
      <w:r w:rsidRPr="00ED0913">
        <w:rPr>
          <w:rFonts w:ascii="Cambria" w:hAnsi="Cambria"/>
          <w:bCs/>
          <w:sz w:val="24"/>
          <w:szCs w:val="24"/>
        </w:rPr>
        <w:t xml:space="preserve"> </w:t>
      </w:r>
      <w:proofErr w:type="spellStart"/>
      <w:r w:rsidRPr="00ED0913">
        <w:rPr>
          <w:rFonts w:ascii="Cambria" w:hAnsi="Cambria"/>
          <w:bCs/>
          <w:sz w:val="24"/>
          <w:szCs w:val="24"/>
        </w:rPr>
        <w:t>sepenuhnya</w:t>
      </w:r>
      <w:proofErr w:type="spellEnd"/>
      <w:r w:rsidRPr="00ED0913">
        <w:rPr>
          <w:rFonts w:ascii="Cambria" w:hAnsi="Cambria"/>
          <w:bCs/>
          <w:sz w:val="24"/>
          <w:szCs w:val="24"/>
        </w:rPr>
        <w:t xml:space="preserve"> </w:t>
      </w:r>
      <w:proofErr w:type="spellStart"/>
      <w:r w:rsidRPr="00ED0913">
        <w:rPr>
          <w:rStyle w:val="markedcontent"/>
          <w:rFonts w:ascii="Cambria" w:hAnsi="Cambria"/>
          <w:sz w:val="24"/>
          <w:szCs w:val="24"/>
        </w:rPr>
        <w:t>menghargai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dalam</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berpendapat</w:t>
      </w:r>
      <w:proofErr w:type="spellEnd"/>
      <w:r w:rsidRPr="00ED0913">
        <w:rPr>
          <w:rStyle w:val="markedcontent"/>
          <w:rFonts w:ascii="Cambria" w:hAnsi="Cambria"/>
          <w:sz w:val="24"/>
          <w:szCs w:val="24"/>
        </w:rPr>
        <w:t xml:space="preserve">. </w:t>
      </w:r>
    </w:p>
    <w:p w14:paraId="73F73FE6" w14:textId="77777777" w:rsidR="00ED0913" w:rsidRDefault="00ED0913" w:rsidP="00ED0913">
      <w:pPr>
        <w:ind w:firstLine="709"/>
        <w:jc w:val="both"/>
        <w:rPr>
          <w:rFonts w:ascii="Cambria" w:hAnsi="Cambria"/>
          <w:sz w:val="24"/>
          <w:szCs w:val="24"/>
        </w:rPr>
      </w:pPr>
      <w:proofErr w:type="spellStart"/>
      <w:r w:rsidRPr="00ED0913">
        <w:rPr>
          <w:rStyle w:val="markedcontent"/>
          <w:rFonts w:ascii="Cambria" w:hAnsi="Cambria"/>
          <w:sz w:val="24"/>
          <w:szCs w:val="24"/>
        </w:rPr>
        <w:t>Kondisi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lingkungan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tersebut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mempengaruhi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kepuasan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Dimana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gaji</w:t>
      </w:r>
      <w:proofErr w:type="spellEnd"/>
      <w:r w:rsidRPr="00ED0913">
        <w:rPr>
          <w:rFonts w:ascii="Cambria" w:hAnsi="Cambria"/>
          <w:sz w:val="24"/>
          <w:szCs w:val="24"/>
        </w:rPr>
        <w:t xml:space="preserve"> </w:t>
      </w:r>
      <w:proofErr w:type="spellStart"/>
      <w:r w:rsidRPr="00ED0913">
        <w:rPr>
          <w:rFonts w:ascii="Cambria" w:hAnsi="Cambria"/>
          <w:sz w:val="24"/>
          <w:szCs w:val="24"/>
        </w:rPr>
        <w:t>atau</w:t>
      </w:r>
      <w:proofErr w:type="spellEnd"/>
      <w:r w:rsidRPr="00ED0913">
        <w:rPr>
          <w:rFonts w:ascii="Cambria" w:hAnsi="Cambria"/>
          <w:sz w:val="24"/>
          <w:szCs w:val="24"/>
        </w:rPr>
        <w:t xml:space="preserve"> </w:t>
      </w:r>
      <w:proofErr w:type="spellStart"/>
      <w:r w:rsidRPr="00ED0913">
        <w:rPr>
          <w:rFonts w:ascii="Cambria" w:hAnsi="Cambria"/>
          <w:sz w:val="24"/>
          <w:szCs w:val="24"/>
        </w:rPr>
        <w:t>upah</w:t>
      </w:r>
      <w:proofErr w:type="spellEnd"/>
      <w:r w:rsidRPr="00ED0913">
        <w:rPr>
          <w:rFonts w:ascii="Cambria" w:hAnsi="Cambria"/>
          <w:sz w:val="24"/>
          <w:szCs w:val="24"/>
        </w:rPr>
        <w:t xml:space="preserve"> yang </w:t>
      </w:r>
      <w:proofErr w:type="spellStart"/>
      <w:r w:rsidRPr="00ED0913">
        <w:rPr>
          <w:rFonts w:ascii="Cambria" w:hAnsi="Cambria"/>
          <w:sz w:val="24"/>
          <w:szCs w:val="24"/>
        </w:rPr>
        <w:t>pantas</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puas</w:t>
      </w:r>
      <w:proofErr w:type="spellEnd"/>
      <w:r w:rsidRPr="00ED0913">
        <w:rPr>
          <w:rFonts w:ascii="Cambria" w:hAnsi="Cambria"/>
          <w:sz w:val="24"/>
          <w:szCs w:val="24"/>
        </w:rPr>
        <w:t xml:space="preserve"> dengan </w:t>
      </w:r>
      <w:proofErr w:type="spellStart"/>
      <w:r w:rsidRPr="00ED0913">
        <w:rPr>
          <w:rFonts w:ascii="Cambria" w:hAnsi="Cambria"/>
          <w:sz w:val="24"/>
          <w:szCs w:val="24"/>
        </w:rPr>
        <w:t>gaji</w:t>
      </w:r>
      <w:proofErr w:type="spellEnd"/>
      <w:r w:rsidRPr="00ED0913">
        <w:rPr>
          <w:rFonts w:ascii="Cambria" w:hAnsi="Cambria"/>
          <w:sz w:val="24"/>
          <w:szCs w:val="24"/>
        </w:rPr>
        <w:t xml:space="preserve"> dan </w:t>
      </w:r>
      <w:proofErr w:type="spellStart"/>
      <w:r w:rsidRPr="00ED0913">
        <w:rPr>
          <w:rFonts w:ascii="Cambria" w:hAnsi="Cambria"/>
          <w:sz w:val="24"/>
          <w:szCs w:val="24"/>
        </w:rPr>
        <w:t>tunjangan</w:t>
      </w:r>
      <w:proofErr w:type="spellEnd"/>
      <w:r w:rsidRPr="00ED0913">
        <w:rPr>
          <w:rFonts w:ascii="Cambria" w:hAnsi="Cambria"/>
          <w:sz w:val="24"/>
          <w:szCs w:val="24"/>
        </w:rPr>
        <w:t xml:space="preserve"> yang </w:t>
      </w:r>
      <w:proofErr w:type="spellStart"/>
      <w:r w:rsidRPr="00ED0913">
        <w:rPr>
          <w:rFonts w:ascii="Cambria" w:hAnsi="Cambria"/>
          <w:sz w:val="24"/>
          <w:szCs w:val="24"/>
        </w:rPr>
        <w:t>diterima</w:t>
      </w:r>
      <w:proofErr w:type="spellEnd"/>
      <w:r w:rsidRPr="00ED0913">
        <w:rPr>
          <w:rFonts w:ascii="Cambria" w:hAnsi="Cambria"/>
          <w:sz w:val="24"/>
          <w:szCs w:val="24"/>
        </w:rPr>
        <w:t xml:space="preserve"> </w:t>
      </w:r>
      <w:r w:rsidRPr="00ED0913">
        <w:rPr>
          <w:rFonts w:ascii="Cambria" w:hAnsi="Cambria"/>
          <w:sz w:val="24"/>
          <w:szCs w:val="24"/>
          <w:lang w:val="id-ID"/>
        </w:rPr>
        <w:t>saat ini</w:t>
      </w:r>
      <w:r w:rsidRPr="00ED0913">
        <w:rPr>
          <w:rFonts w:ascii="Cambria" w:hAnsi="Cambria"/>
          <w:sz w:val="24"/>
          <w:szCs w:val="24"/>
        </w:rPr>
        <w:t>, g</w:t>
      </w:r>
      <w:r w:rsidRPr="00ED0913">
        <w:rPr>
          <w:rFonts w:ascii="Cambria" w:hAnsi="Cambria"/>
          <w:sz w:val="24"/>
          <w:szCs w:val="24"/>
          <w:lang w:val="sv-SE"/>
        </w:rPr>
        <w:t>aji dan tunjangan yang pegawai terima dapat memenuhi kebutuhan dan gaji dan tunjangan</w:t>
      </w:r>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sebanding</w:t>
      </w:r>
      <w:proofErr w:type="spellEnd"/>
      <w:r w:rsidRPr="00ED0913">
        <w:rPr>
          <w:rFonts w:ascii="Cambria" w:hAnsi="Cambria"/>
          <w:sz w:val="24"/>
          <w:szCs w:val="24"/>
        </w:rPr>
        <w:t xml:space="preserve"> dengan </w:t>
      </w:r>
      <w:proofErr w:type="spellStart"/>
      <w:r w:rsidRPr="00ED0913">
        <w:rPr>
          <w:rFonts w:ascii="Cambria" w:hAnsi="Cambria"/>
          <w:sz w:val="24"/>
          <w:szCs w:val="24"/>
        </w:rPr>
        <w:t>tanggung</w:t>
      </w:r>
      <w:proofErr w:type="spellEnd"/>
      <w:r w:rsidRPr="00ED0913">
        <w:rPr>
          <w:rFonts w:ascii="Cambria" w:hAnsi="Cambria"/>
          <w:sz w:val="24"/>
          <w:szCs w:val="24"/>
        </w:rPr>
        <w:t xml:space="preserve"> </w:t>
      </w:r>
      <w:proofErr w:type="spellStart"/>
      <w:r w:rsidRPr="00ED0913">
        <w:rPr>
          <w:rFonts w:ascii="Cambria" w:hAnsi="Cambria"/>
          <w:sz w:val="24"/>
          <w:szCs w:val="24"/>
        </w:rPr>
        <w:t>jawab</w:t>
      </w:r>
      <w:proofErr w:type="spellEnd"/>
      <w:r w:rsidRPr="00ED0913">
        <w:rPr>
          <w:rFonts w:ascii="Cambria" w:hAnsi="Cambria"/>
          <w:sz w:val="24"/>
          <w:szCs w:val="24"/>
        </w:rPr>
        <w:t xml:space="preserve"> </w:t>
      </w:r>
      <w:proofErr w:type="spellStart"/>
      <w:r w:rsidRPr="00ED0913">
        <w:rPr>
          <w:rFonts w:ascii="Cambria" w:hAnsi="Cambria"/>
          <w:sz w:val="24"/>
          <w:szCs w:val="24"/>
        </w:rPr>
        <w:t>jabatan</w:t>
      </w:r>
      <w:proofErr w:type="spellEnd"/>
      <w:r w:rsidRPr="00ED0913">
        <w:rPr>
          <w:rFonts w:ascii="Cambria" w:hAnsi="Cambria"/>
          <w:sz w:val="24"/>
          <w:szCs w:val="24"/>
        </w:rPr>
        <w:t xml:space="preserve"> yang </w:t>
      </w:r>
      <w:proofErr w:type="spellStart"/>
      <w:r w:rsidRPr="00ED0913">
        <w:rPr>
          <w:rFonts w:ascii="Cambria" w:hAnsi="Cambria"/>
          <w:sz w:val="24"/>
          <w:szCs w:val="24"/>
        </w:rPr>
        <w:t>di</w:t>
      </w:r>
      <w:r w:rsidRPr="00ED0913">
        <w:rPr>
          <w:rFonts w:ascii="Cambria" w:hAnsi="Cambria"/>
          <w:spacing w:val="-1"/>
          <w:sz w:val="24"/>
          <w:szCs w:val="24"/>
        </w:rPr>
        <w:t>emban</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sekerja</w:t>
      </w:r>
      <w:proofErr w:type="spellEnd"/>
      <w:r w:rsidRPr="00ED0913">
        <w:rPr>
          <w:rFonts w:ascii="Cambria" w:hAnsi="Cambria"/>
          <w:sz w:val="24"/>
          <w:szCs w:val="24"/>
        </w:rPr>
        <w:t xml:space="preserve"> yang </w:t>
      </w:r>
      <w:proofErr w:type="spellStart"/>
      <w:r w:rsidRPr="00ED0913">
        <w:rPr>
          <w:rFonts w:ascii="Cambria" w:hAnsi="Cambria"/>
          <w:sz w:val="24"/>
          <w:szCs w:val="24"/>
        </w:rPr>
        <w:t>mendukung</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w:t>
      </w:r>
      <w:proofErr w:type="spellStart"/>
      <w:r w:rsidRPr="00ED0913">
        <w:rPr>
          <w:rFonts w:ascii="Cambria" w:hAnsi="Cambria"/>
          <w:sz w:val="24"/>
          <w:szCs w:val="24"/>
        </w:rPr>
        <w:t>bawahan</w:t>
      </w:r>
      <w:proofErr w:type="spellEnd"/>
      <w:r w:rsidRPr="00ED0913">
        <w:rPr>
          <w:rFonts w:ascii="Cambria" w:hAnsi="Cambria"/>
          <w:sz w:val="24"/>
          <w:szCs w:val="24"/>
        </w:rPr>
        <w:t xml:space="preserve"> </w:t>
      </w:r>
      <w:proofErr w:type="spellStart"/>
      <w:r w:rsidRPr="00ED0913">
        <w:rPr>
          <w:rFonts w:ascii="Cambria" w:hAnsi="Cambria"/>
          <w:sz w:val="24"/>
          <w:szCs w:val="24"/>
        </w:rPr>
        <w:t>memberikan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sosial</w:t>
      </w:r>
      <w:proofErr w:type="spellEnd"/>
      <w:r w:rsidRPr="00ED0913">
        <w:rPr>
          <w:rFonts w:ascii="Cambria" w:hAnsi="Cambria"/>
          <w:sz w:val="24"/>
          <w:szCs w:val="24"/>
        </w:rPr>
        <w:t xml:space="preserve"> yang sangat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dipercaya</w:t>
      </w:r>
      <w:proofErr w:type="spellEnd"/>
      <w:r w:rsidRPr="00ED0913">
        <w:rPr>
          <w:rFonts w:ascii="Cambria" w:hAnsi="Cambria"/>
          <w:sz w:val="24"/>
          <w:szCs w:val="24"/>
        </w:rPr>
        <w:t xml:space="preserve"> </w:t>
      </w:r>
      <w:r w:rsidRPr="00ED0913">
        <w:rPr>
          <w:rFonts w:ascii="Cambria" w:hAnsi="Cambria"/>
          <w:sz w:val="24"/>
          <w:szCs w:val="24"/>
          <w:lang w:val="id-ID"/>
        </w:rPr>
        <w:t>dalam pelaksanaan</w:t>
      </w:r>
      <w:r w:rsidRPr="00ED0913">
        <w:rPr>
          <w:rFonts w:ascii="Cambria" w:hAnsi="Cambria"/>
          <w:sz w:val="24"/>
          <w:szCs w:val="24"/>
        </w:rPr>
        <w:t xml:space="preserve"> </w:t>
      </w:r>
      <w:proofErr w:type="spellStart"/>
      <w:r w:rsidRPr="00ED0913">
        <w:rPr>
          <w:rFonts w:ascii="Cambria" w:hAnsi="Cambria"/>
          <w:sz w:val="24"/>
          <w:szCs w:val="24"/>
        </w:rPr>
        <w:t>tanggung</w:t>
      </w:r>
      <w:proofErr w:type="spellEnd"/>
      <w:r w:rsidRPr="00ED0913">
        <w:rPr>
          <w:rFonts w:ascii="Cambria" w:hAnsi="Cambria"/>
          <w:sz w:val="24"/>
          <w:szCs w:val="24"/>
        </w:rPr>
        <w:t xml:space="preserve"> </w:t>
      </w:r>
      <w:proofErr w:type="spellStart"/>
      <w:r w:rsidRPr="00ED0913">
        <w:rPr>
          <w:rFonts w:ascii="Cambria" w:hAnsi="Cambria"/>
          <w:sz w:val="24"/>
          <w:szCs w:val="24"/>
        </w:rPr>
        <w:t>jawab</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pekerjaannya</w:t>
      </w:r>
      <w:proofErr w:type="spellEnd"/>
      <w:r w:rsidRPr="00ED0913">
        <w:rPr>
          <w:rFonts w:ascii="Cambria" w:hAnsi="Cambria"/>
          <w:sz w:val="24"/>
          <w:szCs w:val="24"/>
        </w:rPr>
        <w:t xml:space="preserve"> dan </w:t>
      </w:r>
      <w:proofErr w:type="spellStart"/>
      <w:r w:rsidRPr="00ED0913">
        <w:rPr>
          <w:rFonts w:ascii="Cambria" w:hAnsi="Cambria"/>
          <w:sz w:val="24"/>
          <w:szCs w:val="24"/>
        </w:rPr>
        <w:t>atasan</w:t>
      </w:r>
      <w:proofErr w:type="spellEnd"/>
      <w:r w:rsidRPr="00ED0913">
        <w:rPr>
          <w:rFonts w:ascii="Cambria" w:hAnsi="Cambria"/>
          <w:sz w:val="24"/>
          <w:szCs w:val="24"/>
        </w:rPr>
        <w:t>/</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w:t>
      </w:r>
      <w:proofErr w:type="spellStart"/>
      <w:r w:rsidRPr="00ED0913">
        <w:rPr>
          <w:rFonts w:ascii="Cambria" w:hAnsi="Cambria"/>
          <w:sz w:val="24"/>
          <w:szCs w:val="24"/>
        </w:rPr>
        <w:t>bawahan</w:t>
      </w:r>
      <w:proofErr w:type="spellEnd"/>
      <w:r w:rsidRPr="00ED0913">
        <w:rPr>
          <w:rFonts w:ascii="Cambria" w:hAnsi="Cambria"/>
          <w:sz w:val="24"/>
          <w:szCs w:val="24"/>
        </w:rPr>
        <w:t xml:space="preserve"> sangat </w:t>
      </w:r>
      <w:proofErr w:type="spellStart"/>
      <w:r w:rsidRPr="00ED0913">
        <w:rPr>
          <w:rFonts w:ascii="Cambria" w:hAnsi="Cambria"/>
          <w:sz w:val="24"/>
          <w:szCs w:val="24"/>
        </w:rPr>
        <w:t>menghargai</w:t>
      </w:r>
      <w:proofErr w:type="spellEnd"/>
      <w:r w:rsidRPr="00ED0913">
        <w:rPr>
          <w:rFonts w:ascii="Cambria" w:hAnsi="Cambria"/>
          <w:sz w:val="24"/>
          <w:szCs w:val="24"/>
        </w:rPr>
        <w:t xml:space="preserve"> </w:t>
      </w:r>
      <w:proofErr w:type="spellStart"/>
      <w:r w:rsidRPr="00ED0913">
        <w:rPr>
          <w:rFonts w:ascii="Cambria" w:hAnsi="Cambria"/>
          <w:sz w:val="24"/>
          <w:szCs w:val="24"/>
        </w:rPr>
        <w:t>prestasi</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Disamping</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juga </w:t>
      </w:r>
      <w:proofErr w:type="spellStart"/>
      <w:r w:rsidRPr="00ED0913">
        <w:rPr>
          <w:rFonts w:ascii="Cambria" w:hAnsi="Cambria"/>
          <w:sz w:val="24"/>
          <w:szCs w:val="24"/>
          <w:shd w:val="clear" w:color="auto" w:fill="FFFFFF"/>
        </w:rPr>
        <w:t>telah</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dipersepsi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baik</w:t>
      </w:r>
      <w:proofErr w:type="spellEnd"/>
      <w:r w:rsidRPr="00ED0913">
        <w:rPr>
          <w:rFonts w:ascii="Cambria" w:hAnsi="Cambria"/>
          <w:sz w:val="24"/>
          <w:szCs w:val="24"/>
          <w:shd w:val="clear" w:color="auto" w:fill="FFFFFF"/>
        </w:rPr>
        <w:t xml:space="preserve"> oleh </w:t>
      </w:r>
      <w:proofErr w:type="spellStart"/>
      <w:r w:rsidRPr="00ED0913">
        <w:rPr>
          <w:rFonts w:ascii="Cambria" w:hAnsi="Cambria"/>
          <w:sz w:val="24"/>
          <w:szCs w:val="24"/>
          <w:shd w:val="clear" w:color="auto" w:fill="FFFFFF"/>
        </w:rPr>
        <w:t>responden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Artinya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bahwa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sesuai</w:t>
      </w:r>
      <w:proofErr w:type="spellEnd"/>
      <w:r w:rsidRPr="00ED0913">
        <w:rPr>
          <w:rFonts w:ascii="Cambria" w:hAnsi="Cambria"/>
          <w:sz w:val="24"/>
          <w:szCs w:val="24"/>
        </w:rPr>
        <w:t xml:space="preserve"> dengan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mendukung</w:t>
      </w:r>
      <w:proofErr w:type="spellEnd"/>
      <w:r w:rsidRPr="00ED0913">
        <w:rPr>
          <w:rFonts w:ascii="Cambria" w:hAnsi="Cambria"/>
          <w:sz w:val="24"/>
          <w:szCs w:val="24"/>
        </w:rPr>
        <w:t xml:space="preserve"> </w:t>
      </w:r>
      <w:proofErr w:type="spellStart"/>
      <w:r w:rsidRPr="00ED0913">
        <w:rPr>
          <w:rFonts w:ascii="Cambria" w:hAnsi="Cambria"/>
          <w:sz w:val="24"/>
          <w:szCs w:val="24"/>
        </w:rPr>
        <w:t>penyelesaian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merasa</w:t>
      </w:r>
      <w:proofErr w:type="spellEnd"/>
      <w:r w:rsidRPr="00ED0913">
        <w:rPr>
          <w:rFonts w:ascii="Cambria" w:hAnsi="Cambria"/>
          <w:sz w:val="24"/>
          <w:szCs w:val="24"/>
        </w:rPr>
        <w:t xml:space="preserve"> </w:t>
      </w:r>
      <w:proofErr w:type="spellStart"/>
      <w:r w:rsidRPr="00ED0913">
        <w:rPr>
          <w:rFonts w:ascii="Cambria" w:hAnsi="Cambria"/>
          <w:sz w:val="24"/>
          <w:szCs w:val="24"/>
        </w:rPr>
        <w:t>berhasil</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melaksanakan</w:t>
      </w:r>
      <w:proofErr w:type="spellEnd"/>
      <w:r w:rsidRPr="00ED0913">
        <w:rPr>
          <w:rFonts w:ascii="Cambria" w:hAnsi="Cambria"/>
          <w:sz w:val="24"/>
          <w:szCs w:val="24"/>
        </w:rPr>
        <w:t xml:space="preserve"> </w:t>
      </w:r>
      <w:proofErr w:type="spellStart"/>
      <w:r w:rsidRPr="00ED0913">
        <w:rPr>
          <w:rFonts w:ascii="Cambria" w:hAnsi="Cambria"/>
          <w:sz w:val="24"/>
          <w:szCs w:val="24"/>
        </w:rPr>
        <w:t>tanggungjawab</w:t>
      </w:r>
      <w:proofErr w:type="spellEnd"/>
      <w:r w:rsidRPr="00ED0913">
        <w:rPr>
          <w:rFonts w:ascii="Cambria" w:hAnsi="Cambria"/>
          <w:sz w:val="24"/>
          <w:szCs w:val="24"/>
        </w:rPr>
        <w:t xml:space="preserve"> </w:t>
      </w:r>
      <w:proofErr w:type="spellStart"/>
      <w:r w:rsidRPr="00ED0913">
        <w:rPr>
          <w:rFonts w:ascii="Cambria" w:hAnsi="Cambria"/>
          <w:sz w:val="24"/>
          <w:szCs w:val="24"/>
        </w:rPr>
        <w:t>karena</w:t>
      </w:r>
      <w:proofErr w:type="spellEnd"/>
      <w:r w:rsidRPr="00ED0913">
        <w:rPr>
          <w:rFonts w:ascii="Cambria" w:hAnsi="Cambria"/>
          <w:sz w:val="24"/>
          <w:szCs w:val="24"/>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yang </w:t>
      </w:r>
      <w:proofErr w:type="spellStart"/>
      <w:r w:rsidRPr="00ED0913">
        <w:rPr>
          <w:rFonts w:ascii="Cambria" w:hAnsi="Cambria"/>
          <w:sz w:val="24"/>
          <w:szCs w:val="24"/>
        </w:rPr>
        <w:t>dimiliki</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juga </w:t>
      </w:r>
      <w:proofErr w:type="spellStart"/>
      <w:r w:rsidRPr="00ED0913">
        <w:rPr>
          <w:rFonts w:ascii="Cambria" w:hAnsi="Cambria"/>
          <w:sz w:val="24"/>
          <w:szCs w:val="24"/>
          <w:shd w:val="clear" w:color="auto" w:fill="FFFFFF"/>
        </w:rPr>
        <w:t>telah</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dipersepsi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baik</w:t>
      </w:r>
      <w:proofErr w:type="spellEnd"/>
      <w:r w:rsidRPr="00ED0913">
        <w:rPr>
          <w:rFonts w:ascii="Cambria" w:hAnsi="Cambria"/>
          <w:sz w:val="24"/>
          <w:szCs w:val="24"/>
          <w:shd w:val="clear" w:color="auto" w:fill="FFFFFF"/>
        </w:rPr>
        <w:t xml:space="preserve"> oleh </w:t>
      </w:r>
      <w:proofErr w:type="spellStart"/>
      <w:r w:rsidRPr="00ED0913">
        <w:rPr>
          <w:rFonts w:ascii="Cambria" w:hAnsi="Cambria"/>
          <w:sz w:val="24"/>
          <w:szCs w:val="24"/>
          <w:shd w:val="clear" w:color="auto" w:fill="FFFFFF"/>
        </w:rPr>
        <w:t>responden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Artinya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bahwa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kepada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sesuai</w:t>
      </w:r>
      <w:proofErr w:type="spellEnd"/>
      <w:r w:rsidRPr="00ED0913">
        <w:rPr>
          <w:rFonts w:ascii="Cambria" w:hAnsi="Cambria"/>
          <w:sz w:val="24"/>
          <w:szCs w:val="24"/>
        </w:rPr>
        <w:t xml:space="preserve"> dengan </w:t>
      </w:r>
      <w:proofErr w:type="spellStart"/>
      <w:r w:rsidRPr="00ED0913">
        <w:rPr>
          <w:rFonts w:ascii="Cambria" w:hAnsi="Cambria"/>
          <w:sz w:val="24"/>
          <w:szCs w:val="24"/>
        </w:rPr>
        <w:t>bidang</w:t>
      </w:r>
      <w:proofErr w:type="spellEnd"/>
      <w:r w:rsidRPr="00ED0913">
        <w:rPr>
          <w:rFonts w:ascii="Cambria" w:hAnsi="Cambria"/>
          <w:sz w:val="24"/>
          <w:szCs w:val="24"/>
        </w:rPr>
        <w:t xml:space="preserve"> </w:t>
      </w:r>
      <w:proofErr w:type="spellStart"/>
      <w:r w:rsidRPr="00ED0913">
        <w:rPr>
          <w:rFonts w:ascii="Cambria" w:hAnsi="Cambria"/>
          <w:sz w:val="24"/>
          <w:szCs w:val="24"/>
        </w:rPr>
        <w:t>keahlian</w:t>
      </w:r>
      <w:proofErr w:type="spellEnd"/>
      <w:r w:rsidRPr="00ED0913">
        <w:rPr>
          <w:rFonts w:ascii="Cambria" w:hAnsi="Cambria"/>
          <w:sz w:val="24"/>
          <w:szCs w:val="24"/>
        </w:rPr>
        <w:t xml:space="preserve"> yang </w:t>
      </w:r>
      <w:proofErr w:type="spellStart"/>
      <w:r w:rsidRPr="00ED0913">
        <w:rPr>
          <w:rFonts w:ascii="Cambria" w:hAnsi="Cambria"/>
          <w:sz w:val="24"/>
          <w:szCs w:val="24"/>
        </w:rPr>
        <w:t>dimiliki</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kebebasan</w:t>
      </w:r>
      <w:proofErr w:type="spellEnd"/>
      <w:r w:rsidRPr="00ED0913">
        <w:rPr>
          <w:rFonts w:ascii="Cambria" w:hAnsi="Cambria"/>
          <w:sz w:val="24"/>
          <w:szCs w:val="24"/>
        </w:rPr>
        <w:t xml:space="preserve"> </w:t>
      </w:r>
      <w:proofErr w:type="spellStart"/>
      <w:r w:rsidRPr="00ED0913">
        <w:rPr>
          <w:rFonts w:ascii="Cambria" w:hAnsi="Cambria"/>
          <w:sz w:val="24"/>
          <w:szCs w:val="24"/>
        </w:rPr>
        <w:t>untuk</w:t>
      </w:r>
      <w:proofErr w:type="spellEnd"/>
      <w:r w:rsidRPr="00ED0913">
        <w:rPr>
          <w:rFonts w:ascii="Cambria" w:hAnsi="Cambria"/>
          <w:sz w:val="24"/>
          <w:szCs w:val="24"/>
        </w:rPr>
        <w:t xml:space="preserve"> </w:t>
      </w:r>
      <w:proofErr w:type="spellStart"/>
      <w:r w:rsidRPr="00ED0913">
        <w:rPr>
          <w:rFonts w:ascii="Cambria" w:hAnsi="Cambria"/>
          <w:sz w:val="24"/>
          <w:szCs w:val="24"/>
        </w:rPr>
        <w:t>menyelesaikan</w:t>
      </w:r>
      <w:proofErr w:type="spellEnd"/>
      <w:r w:rsidRPr="00ED0913">
        <w:rPr>
          <w:rFonts w:ascii="Cambria" w:hAnsi="Cambria"/>
          <w:sz w:val="24"/>
          <w:szCs w:val="24"/>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dan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melatih</w:t>
      </w:r>
      <w:proofErr w:type="spellEnd"/>
      <w:r w:rsidRPr="00ED0913">
        <w:rPr>
          <w:rFonts w:ascii="Cambria" w:hAnsi="Cambria"/>
          <w:sz w:val="24"/>
          <w:szCs w:val="24"/>
        </w:rPr>
        <w:t xml:space="preserve"> </w:t>
      </w:r>
      <w:proofErr w:type="spellStart"/>
      <w:r w:rsidRPr="00ED0913">
        <w:rPr>
          <w:rFonts w:ascii="Cambria" w:hAnsi="Cambria"/>
          <w:sz w:val="24"/>
          <w:szCs w:val="24"/>
        </w:rPr>
        <w:t>keterampilan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Selain </w:t>
      </w:r>
      <w:proofErr w:type="spellStart"/>
      <w:r w:rsidRPr="00ED0913">
        <w:rPr>
          <w:rFonts w:ascii="Cambria" w:hAnsi="Cambria"/>
          <w:sz w:val="24"/>
          <w:szCs w:val="24"/>
        </w:rPr>
        <w:t>itu</w:t>
      </w:r>
      <w:proofErr w:type="spellEnd"/>
      <w:r w:rsidRPr="00ED0913">
        <w:rPr>
          <w:rFonts w:ascii="Cambria" w:hAnsi="Cambria"/>
          <w:sz w:val="24"/>
          <w:szCs w:val="24"/>
        </w:rPr>
        <w:t xml:space="preserve"> juga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kondisi</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mendukung</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merasa</w:t>
      </w:r>
      <w:proofErr w:type="spellEnd"/>
      <w:r w:rsidRPr="00ED0913">
        <w:rPr>
          <w:rFonts w:ascii="Cambria" w:hAnsi="Cambria"/>
          <w:sz w:val="24"/>
          <w:szCs w:val="24"/>
        </w:rPr>
        <w:t xml:space="preserve"> </w:t>
      </w:r>
      <w:proofErr w:type="spellStart"/>
      <w:r w:rsidRPr="00ED0913">
        <w:rPr>
          <w:rFonts w:ascii="Cambria" w:hAnsi="Cambria"/>
          <w:sz w:val="24"/>
          <w:szCs w:val="24"/>
        </w:rPr>
        <w:t>nyaman</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pada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saat</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menyukai</w:t>
      </w:r>
      <w:proofErr w:type="spellEnd"/>
      <w:r w:rsidRPr="00ED0913">
        <w:rPr>
          <w:rFonts w:ascii="Cambria" w:hAnsi="Cambria"/>
          <w:sz w:val="24"/>
          <w:szCs w:val="24"/>
        </w:rPr>
        <w:t xml:space="preserve"> </w:t>
      </w:r>
      <w:proofErr w:type="spellStart"/>
      <w:r w:rsidRPr="00ED0913">
        <w:rPr>
          <w:rFonts w:ascii="Cambria" w:hAnsi="Cambria"/>
          <w:sz w:val="24"/>
          <w:szCs w:val="24"/>
        </w:rPr>
        <w:t>keadaan</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yang </w:t>
      </w:r>
      <w:proofErr w:type="spellStart"/>
      <w:r w:rsidRPr="00ED0913">
        <w:rPr>
          <w:rFonts w:ascii="Cambria" w:hAnsi="Cambria"/>
          <w:sz w:val="24"/>
          <w:szCs w:val="24"/>
        </w:rPr>
        <w:t>aman</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peduli</w:t>
      </w:r>
      <w:proofErr w:type="spellEnd"/>
      <w:r w:rsidRPr="00ED0913">
        <w:rPr>
          <w:rFonts w:ascii="Cambria" w:hAnsi="Cambria"/>
          <w:sz w:val="24"/>
          <w:szCs w:val="24"/>
        </w:rPr>
        <w:t xml:space="preserve"> dengan </w:t>
      </w:r>
      <w:proofErr w:type="spellStart"/>
      <w:r w:rsidRPr="00ED0913">
        <w:rPr>
          <w:rFonts w:ascii="Cambria" w:hAnsi="Cambria"/>
          <w:sz w:val="24"/>
          <w:szCs w:val="24"/>
        </w:rPr>
        <w:t>keadaan</w:t>
      </w:r>
      <w:proofErr w:type="spellEnd"/>
      <w:r w:rsidRPr="00ED0913">
        <w:rPr>
          <w:rFonts w:ascii="Cambria" w:hAnsi="Cambria"/>
          <w:sz w:val="24"/>
          <w:szCs w:val="24"/>
        </w:rPr>
        <w:t xml:space="preserve"> </w:t>
      </w:r>
      <w:proofErr w:type="spellStart"/>
      <w:r w:rsidRPr="00ED0913">
        <w:rPr>
          <w:rFonts w:ascii="Cambria" w:hAnsi="Cambria"/>
          <w:sz w:val="24"/>
          <w:szCs w:val="24"/>
        </w:rPr>
        <w:t>sekitar</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p>
    <w:p w14:paraId="13A3166A" w14:textId="77777777" w:rsidR="00ED0913" w:rsidRPr="00ED0913" w:rsidRDefault="00ED0913" w:rsidP="00ED0913">
      <w:pPr>
        <w:spacing w:after="0" w:line="240" w:lineRule="auto"/>
        <w:ind w:firstLine="709"/>
        <w:jc w:val="both"/>
        <w:rPr>
          <w:rFonts w:ascii="Cambria" w:hAnsi="Cambria"/>
          <w:sz w:val="24"/>
          <w:szCs w:val="24"/>
        </w:rPr>
      </w:pPr>
      <w:r w:rsidRPr="00ED0913">
        <w:rPr>
          <w:rFonts w:ascii="Cambria" w:hAnsi="Cambria"/>
          <w:sz w:val="24"/>
          <w:szCs w:val="24"/>
        </w:rPr>
        <w:t xml:space="preserve">Hasil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sejalan</w:t>
      </w:r>
      <w:proofErr w:type="spellEnd"/>
      <w:r w:rsidRPr="00ED0913">
        <w:rPr>
          <w:rFonts w:ascii="Cambria" w:hAnsi="Cambria"/>
          <w:sz w:val="24"/>
          <w:szCs w:val="24"/>
        </w:rPr>
        <w:t xml:space="preserve"> dengan </w:t>
      </w:r>
      <w:proofErr w:type="spellStart"/>
      <w:r w:rsidRPr="00ED0913">
        <w:rPr>
          <w:rFonts w:ascii="Cambria" w:hAnsi="Cambria"/>
          <w:sz w:val="24"/>
          <w:szCs w:val="24"/>
        </w:rPr>
        <w:t>pendapat</w:t>
      </w:r>
      <w:proofErr w:type="spellEnd"/>
      <w:r w:rsidRPr="00ED0913">
        <w:rPr>
          <w:rFonts w:ascii="Cambria" w:hAnsi="Cambria"/>
          <w:sz w:val="24"/>
          <w:szCs w:val="24"/>
        </w:rPr>
        <w:t xml:space="preserve"> yang </w:t>
      </w:r>
      <w:proofErr w:type="spellStart"/>
      <w:r w:rsidRPr="00ED0913">
        <w:rPr>
          <w:rFonts w:ascii="Cambria" w:hAnsi="Cambria"/>
          <w:sz w:val="24"/>
          <w:szCs w:val="24"/>
        </w:rPr>
        <w:t>dikemukakan</w:t>
      </w:r>
      <w:proofErr w:type="spellEnd"/>
      <w:r w:rsidRPr="00ED0913">
        <w:rPr>
          <w:rFonts w:ascii="Cambria" w:hAnsi="Cambria"/>
          <w:sz w:val="24"/>
          <w:szCs w:val="24"/>
        </w:rPr>
        <w:t xml:space="preserve"> oleh Maulana dan </w:t>
      </w:r>
      <w:proofErr w:type="spellStart"/>
      <w:r w:rsidRPr="00ED0913">
        <w:rPr>
          <w:rFonts w:ascii="Cambria" w:hAnsi="Cambria"/>
          <w:sz w:val="24"/>
          <w:szCs w:val="24"/>
        </w:rPr>
        <w:t>Gumelar</w:t>
      </w:r>
      <w:proofErr w:type="spellEnd"/>
      <w:r w:rsidRPr="00ED0913">
        <w:rPr>
          <w:rFonts w:ascii="Cambria" w:hAnsi="Cambria"/>
          <w:sz w:val="24"/>
          <w:szCs w:val="24"/>
        </w:rPr>
        <w:t xml:space="preserve"> (2013:11) </w:t>
      </w:r>
      <w:proofErr w:type="spellStart"/>
      <w:r w:rsidRPr="00ED0913">
        <w:rPr>
          <w:rFonts w:ascii="Cambria" w:hAnsi="Cambria"/>
          <w:sz w:val="24"/>
          <w:szCs w:val="24"/>
        </w:rPr>
        <w:t>mengemukakan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terbentuk</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karyawan</w:t>
      </w:r>
      <w:proofErr w:type="spellEnd"/>
      <w:r w:rsidRPr="00ED0913">
        <w:rPr>
          <w:rFonts w:ascii="Cambria" w:hAnsi="Cambria"/>
          <w:sz w:val="24"/>
          <w:szCs w:val="24"/>
        </w:rPr>
        <w:t xml:space="preserve"> di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sama</w:t>
      </w:r>
      <w:proofErr w:type="spellEnd"/>
      <w:r w:rsidRPr="00ED0913">
        <w:rPr>
          <w:rFonts w:ascii="Cambria" w:hAnsi="Cambria"/>
          <w:sz w:val="24"/>
          <w:szCs w:val="24"/>
        </w:rPr>
        <w:t xml:space="preserve"> </w:t>
      </w:r>
      <w:proofErr w:type="spellStart"/>
      <w:r w:rsidRPr="00ED0913">
        <w:rPr>
          <w:rFonts w:ascii="Cambria" w:hAnsi="Cambria"/>
          <w:sz w:val="24"/>
          <w:szCs w:val="24"/>
        </w:rPr>
        <w:t>melakukan</w:t>
      </w:r>
      <w:proofErr w:type="spellEnd"/>
      <w:r w:rsidRPr="00ED0913">
        <w:rPr>
          <w:rFonts w:ascii="Cambria" w:hAnsi="Cambria"/>
          <w:sz w:val="24"/>
          <w:szCs w:val="24"/>
        </w:rPr>
        <w:t xml:space="preserve"> </w:t>
      </w:r>
      <w:proofErr w:type="spellStart"/>
      <w:r w:rsidRPr="00ED0913">
        <w:rPr>
          <w:rFonts w:ascii="Cambria" w:hAnsi="Cambria"/>
          <w:sz w:val="24"/>
          <w:szCs w:val="24"/>
        </w:rPr>
        <w:t>sikap</w:t>
      </w:r>
      <w:proofErr w:type="spellEnd"/>
      <w:r w:rsidRPr="00ED0913">
        <w:rPr>
          <w:rFonts w:ascii="Cambria" w:hAnsi="Cambria"/>
          <w:sz w:val="24"/>
          <w:szCs w:val="24"/>
        </w:rPr>
        <w:t xml:space="preserve"> </w:t>
      </w:r>
      <w:proofErr w:type="spellStart"/>
      <w:r w:rsidRPr="00ED0913">
        <w:rPr>
          <w:rFonts w:ascii="Cambria" w:hAnsi="Cambria"/>
          <w:sz w:val="24"/>
          <w:szCs w:val="24"/>
        </w:rPr>
        <w:t>saling</w:t>
      </w:r>
      <w:proofErr w:type="spellEnd"/>
      <w:r w:rsidRPr="00ED0913">
        <w:rPr>
          <w:rFonts w:ascii="Cambria" w:hAnsi="Cambria"/>
          <w:sz w:val="24"/>
          <w:szCs w:val="24"/>
        </w:rPr>
        <w:t xml:space="preserve"> </w:t>
      </w:r>
      <w:proofErr w:type="spellStart"/>
      <w:r w:rsidRPr="00ED0913">
        <w:rPr>
          <w:rFonts w:ascii="Cambria" w:hAnsi="Cambria"/>
          <w:sz w:val="24"/>
          <w:szCs w:val="24"/>
        </w:rPr>
        <w:t>mendukung</w:t>
      </w:r>
      <w:proofErr w:type="spellEnd"/>
      <w:r w:rsidRPr="00ED0913">
        <w:rPr>
          <w:rFonts w:ascii="Cambria" w:hAnsi="Cambria"/>
          <w:sz w:val="24"/>
          <w:szCs w:val="24"/>
        </w:rPr>
        <w:t xml:space="preserve"> dan </w:t>
      </w:r>
      <w:proofErr w:type="spellStart"/>
      <w:r w:rsidRPr="00ED0913">
        <w:rPr>
          <w:rFonts w:ascii="Cambria" w:hAnsi="Cambria"/>
          <w:sz w:val="24"/>
          <w:szCs w:val="24"/>
        </w:rPr>
        <w:t>bekerjasama</w:t>
      </w:r>
      <w:proofErr w:type="spellEnd"/>
      <w:r w:rsidRPr="00ED0913">
        <w:rPr>
          <w:rFonts w:ascii="Cambria" w:hAnsi="Cambria"/>
          <w:sz w:val="24"/>
          <w:szCs w:val="24"/>
        </w:rPr>
        <w:t xml:space="preserve"> dengan </w:t>
      </w:r>
      <w:proofErr w:type="spellStart"/>
      <w:r w:rsidRPr="00ED0913">
        <w:rPr>
          <w:rFonts w:ascii="Cambria" w:hAnsi="Cambria"/>
          <w:sz w:val="24"/>
          <w:szCs w:val="24"/>
        </w:rPr>
        <w:t>baik</w:t>
      </w:r>
      <w:proofErr w:type="spellEnd"/>
      <w:r w:rsidRPr="00ED0913">
        <w:rPr>
          <w:rFonts w:ascii="Cambria" w:hAnsi="Cambria"/>
          <w:sz w:val="24"/>
          <w:szCs w:val="24"/>
        </w:rPr>
        <w:t xml:space="preserve">. Hal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sejalan</w:t>
      </w:r>
      <w:proofErr w:type="spellEnd"/>
      <w:r w:rsidRPr="00ED0913">
        <w:rPr>
          <w:rFonts w:ascii="Cambria" w:hAnsi="Cambria"/>
          <w:sz w:val="24"/>
          <w:szCs w:val="24"/>
        </w:rPr>
        <w:t xml:space="preserve"> dengan </w:t>
      </w:r>
      <w:proofErr w:type="spellStart"/>
      <w:r w:rsidRPr="00ED0913">
        <w:rPr>
          <w:rFonts w:ascii="Cambria" w:hAnsi="Cambria"/>
          <w:sz w:val="24"/>
          <w:szCs w:val="24"/>
        </w:rPr>
        <w:t>pendapat</w:t>
      </w:r>
      <w:proofErr w:type="spellEnd"/>
      <w:r w:rsidRPr="00ED0913">
        <w:rPr>
          <w:rFonts w:ascii="Cambria" w:hAnsi="Cambria"/>
          <w:sz w:val="24"/>
          <w:szCs w:val="24"/>
        </w:rPr>
        <w:t xml:space="preserve"> Robbins (2016:110)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seorang</w:t>
      </w:r>
      <w:proofErr w:type="spellEnd"/>
      <w:r w:rsidRPr="00ED0913">
        <w:rPr>
          <w:rFonts w:ascii="Cambria" w:hAnsi="Cambria"/>
          <w:sz w:val="24"/>
          <w:szCs w:val="24"/>
        </w:rPr>
        <w:t xml:space="preserve"> </w:t>
      </w:r>
      <w:proofErr w:type="spellStart"/>
      <w:r w:rsidRPr="00ED0913">
        <w:rPr>
          <w:rFonts w:ascii="Cambria" w:hAnsi="Cambria"/>
          <w:sz w:val="24"/>
          <w:szCs w:val="24"/>
        </w:rPr>
        <w:t>karyawan</w:t>
      </w:r>
      <w:proofErr w:type="spellEnd"/>
      <w:r w:rsidRPr="00ED0913">
        <w:rPr>
          <w:rFonts w:ascii="Cambria" w:hAnsi="Cambria"/>
          <w:sz w:val="24"/>
          <w:szCs w:val="24"/>
        </w:rPr>
        <w:t xml:space="preserve"> sangat </w:t>
      </w:r>
      <w:proofErr w:type="spellStart"/>
      <w:r w:rsidRPr="00ED0913">
        <w:rPr>
          <w:rFonts w:ascii="Cambria" w:hAnsi="Cambria"/>
          <w:sz w:val="24"/>
          <w:szCs w:val="24"/>
        </w:rPr>
        <w:t>mempengaruhi</w:t>
      </w:r>
      <w:proofErr w:type="spellEnd"/>
      <w:r w:rsidRPr="00ED0913">
        <w:rPr>
          <w:rFonts w:ascii="Cambria" w:hAnsi="Cambria"/>
          <w:sz w:val="24"/>
          <w:szCs w:val="24"/>
        </w:rPr>
        <w:t xml:space="preserve"> </w:t>
      </w:r>
      <w:proofErr w:type="spellStart"/>
      <w:r w:rsidRPr="00ED0913">
        <w:rPr>
          <w:rFonts w:ascii="Cambria" w:hAnsi="Cambria"/>
          <w:sz w:val="24"/>
          <w:szCs w:val="24"/>
        </w:rPr>
        <w:t>tingkat</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kerjanya</w:t>
      </w:r>
      <w:proofErr w:type="spellEnd"/>
      <w:r w:rsidRPr="00ED0913">
        <w:rPr>
          <w:rFonts w:ascii="Cambria" w:hAnsi="Cambria"/>
          <w:sz w:val="24"/>
          <w:szCs w:val="24"/>
        </w:rPr>
        <w:t>.</w:t>
      </w:r>
      <w:r>
        <w:rPr>
          <w:rFonts w:ascii="Cambria" w:hAnsi="Cambria"/>
          <w:sz w:val="24"/>
          <w:szCs w:val="24"/>
        </w:rPr>
        <w:t xml:space="preserve"> </w:t>
      </w:r>
      <w:r w:rsidRPr="00ED0913">
        <w:rPr>
          <w:rFonts w:ascii="Cambria" w:hAnsi="Cambria"/>
          <w:sz w:val="24"/>
          <w:szCs w:val="24"/>
        </w:rPr>
        <w:t xml:space="preserve">Hasil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memperkuat</w:t>
      </w:r>
      <w:proofErr w:type="spellEnd"/>
      <w:r w:rsidRPr="00ED0913">
        <w:rPr>
          <w:rFonts w:ascii="Cambria" w:hAnsi="Cambria"/>
          <w:sz w:val="24"/>
          <w:szCs w:val="24"/>
        </w:rPr>
        <w:t xml:space="preserve">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empiris</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oleh Deddy Novie Citra Arta </w:t>
      </w:r>
      <w:proofErr w:type="spellStart"/>
      <w:r w:rsidRPr="00ED0913">
        <w:rPr>
          <w:rFonts w:ascii="Cambria" w:hAnsi="Cambria"/>
          <w:sz w:val="24"/>
          <w:szCs w:val="24"/>
        </w:rPr>
        <w:t>dkk</w:t>
      </w:r>
      <w:proofErr w:type="spellEnd"/>
      <w:r w:rsidRPr="00ED0913">
        <w:rPr>
          <w:rFonts w:ascii="Cambria" w:hAnsi="Cambria"/>
          <w:sz w:val="24"/>
          <w:szCs w:val="24"/>
        </w:rPr>
        <w:t xml:space="preserve"> (2022) dan Rafia Hasan Taheri </w:t>
      </w:r>
      <w:proofErr w:type="spellStart"/>
      <w:r w:rsidRPr="00ED0913">
        <w:rPr>
          <w:rFonts w:ascii="Cambria" w:hAnsi="Cambria"/>
          <w:sz w:val="24"/>
          <w:szCs w:val="24"/>
        </w:rPr>
        <w:t>dkk</w:t>
      </w:r>
      <w:proofErr w:type="spellEnd"/>
      <w:r w:rsidRPr="00ED0913">
        <w:rPr>
          <w:rFonts w:ascii="Cambria" w:hAnsi="Cambria"/>
          <w:sz w:val="24"/>
          <w:szCs w:val="24"/>
        </w:rPr>
        <w:t xml:space="preserve"> (2020) yang </w:t>
      </w:r>
      <w:proofErr w:type="spellStart"/>
      <w:r w:rsidRPr="00ED0913">
        <w:rPr>
          <w:rFonts w:ascii="Cambria" w:hAnsi="Cambria"/>
          <w:sz w:val="24"/>
          <w:szCs w:val="24"/>
        </w:rPr>
        <w:t>menemukan</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r>
        <w:rPr>
          <w:rFonts w:ascii="Cambria" w:hAnsi="Cambria"/>
          <w:sz w:val="24"/>
          <w:szCs w:val="24"/>
        </w:rPr>
        <w:t xml:space="preserve"> </w:t>
      </w: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uraian</w:t>
      </w:r>
      <w:proofErr w:type="spellEnd"/>
      <w:r w:rsidRPr="00ED0913">
        <w:rPr>
          <w:rFonts w:ascii="Cambria" w:hAnsi="Cambria"/>
          <w:sz w:val="24"/>
          <w:szCs w:val="24"/>
        </w:rPr>
        <w:t xml:space="preserve">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Sekteriat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lastRenderedPageBreak/>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rPr>
        <w:t>mendukung</w:t>
      </w:r>
      <w:proofErr w:type="spellEnd"/>
    </w:p>
    <w:p w14:paraId="71670069" w14:textId="77777777" w:rsidR="00ED0913" w:rsidRPr="00ED0913" w:rsidRDefault="00ED0913" w:rsidP="00ED0913">
      <w:pPr>
        <w:spacing w:after="0" w:line="240" w:lineRule="auto"/>
        <w:ind w:firstLine="709"/>
        <w:jc w:val="both"/>
        <w:rPr>
          <w:rFonts w:ascii="Cambria" w:hAnsi="Cambria"/>
          <w:sz w:val="24"/>
          <w:szCs w:val="24"/>
        </w:rPr>
      </w:pPr>
    </w:p>
    <w:p w14:paraId="20524157" w14:textId="729FA417" w:rsidR="00ED0913" w:rsidRPr="00ED0913" w:rsidRDefault="00ED0913" w:rsidP="00ED0913">
      <w:pPr>
        <w:spacing w:after="0" w:line="240" w:lineRule="auto"/>
        <w:jc w:val="both"/>
        <w:rPr>
          <w:rFonts w:ascii="Cambria" w:hAnsi="Cambria"/>
          <w:b/>
          <w:sz w:val="24"/>
          <w:szCs w:val="24"/>
        </w:rPr>
      </w:pPr>
      <w:proofErr w:type="spellStart"/>
      <w:r w:rsidRPr="00ED0913">
        <w:rPr>
          <w:rFonts w:ascii="Cambria" w:hAnsi="Cambria"/>
          <w:b/>
          <w:sz w:val="24"/>
          <w:szCs w:val="24"/>
        </w:rPr>
        <w:t>Pengaruh</w:t>
      </w:r>
      <w:proofErr w:type="spellEnd"/>
      <w:r w:rsidRPr="00ED0913">
        <w:rPr>
          <w:rFonts w:ascii="Cambria" w:hAnsi="Cambria"/>
          <w:b/>
          <w:sz w:val="24"/>
          <w:szCs w:val="24"/>
        </w:rPr>
        <w:t xml:space="preserve"> </w:t>
      </w:r>
      <w:proofErr w:type="spellStart"/>
      <w:r w:rsidRPr="00ED0913">
        <w:rPr>
          <w:rFonts w:ascii="Cambria" w:hAnsi="Cambria"/>
          <w:b/>
          <w:sz w:val="24"/>
          <w:szCs w:val="24"/>
        </w:rPr>
        <w:t>Interaksi</w:t>
      </w:r>
      <w:proofErr w:type="spellEnd"/>
      <w:r w:rsidRPr="00ED0913">
        <w:rPr>
          <w:rFonts w:ascii="Cambria" w:hAnsi="Cambria"/>
          <w:b/>
          <w:sz w:val="24"/>
          <w:szCs w:val="24"/>
        </w:rPr>
        <w:t xml:space="preserve"> Interpersonal </w:t>
      </w:r>
      <w:proofErr w:type="spellStart"/>
      <w:r w:rsidRPr="00ED0913">
        <w:rPr>
          <w:rFonts w:ascii="Cambria" w:hAnsi="Cambria"/>
          <w:b/>
          <w:sz w:val="24"/>
          <w:szCs w:val="24"/>
        </w:rPr>
        <w:t>Terhadap</w:t>
      </w:r>
      <w:proofErr w:type="spellEnd"/>
      <w:r w:rsidRPr="00ED0913">
        <w:rPr>
          <w:rFonts w:ascii="Cambria" w:hAnsi="Cambria"/>
          <w:b/>
          <w:sz w:val="24"/>
          <w:szCs w:val="24"/>
        </w:rPr>
        <w:t xml:space="preserve"> </w:t>
      </w:r>
      <w:proofErr w:type="spellStart"/>
      <w:r w:rsidRPr="00ED0913">
        <w:rPr>
          <w:rFonts w:ascii="Cambria" w:hAnsi="Cambria"/>
          <w:b/>
          <w:sz w:val="24"/>
          <w:szCs w:val="24"/>
        </w:rPr>
        <w:t>Kepuasan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sidRPr="00ED0913">
        <w:rPr>
          <w:rFonts w:ascii="Cambria" w:hAnsi="Cambria"/>
          <w:b/>
          <w:sz w:val="24"/>
          <w:szCs w:val="24"/>
        </w:rPr>
        <w:t xml:space="preserve"> </w:t>
      </w:r>
      <w:proofErr w:type="spellStart"/>
      <w:r w:rsidRPr="00ED0913">
        <w:rPr>
          <w:rFonts w:ascii="Cambria" w:hAnsi="Cambria"/>
          <w:b/>
          <w:sz w:val="24"/>
          <w:szCs w:val="24"/>
        </w:rPr>
        <w:t>Pegawai</w:t>
      </w:r>
      <w:proofErr w:type="spellEnd"/>
      <w:r w:rsidRPr="00ED0913">
        <w:rPr>
          <w:rFonts w:ascii="Cambria" w:hAnsi="Cambria"/>
          <w:b/>
          <w:sz w:val="24"/>
          <w:szCs w:val="24"/>
        </w:rPr>
        <w:t xml:space="preserve"> Pada </w:t>
      </w:r>
      <w:proofErr w:type="spellStart"/>
      <w:r w:rsidRPr="00ED0913">
        <w:rPr>
          <w:rFonts w:ascii="Cambria" w:hAnsi="Cambria"/>
          <w:b/>
          <w:sz w:val="24"/>
          <w:szCs w:val="24"/>
        </w:rPr>
        <w:t>Sekretariat</w:t>
      </w:r>
      <w:proofErr w:type="spellEnd"/>
      <w:r w:rsidRPr="00ED0913">
        <w:rPr>
          <w:rFonts w:ascii="Cambria" w:hAnsi="Cambria"/>
          <w:b/>
          <w:sz w:val="24"/>
          <w:szCs w:val="24"/>
        </w:rPr>
        <w:t xml:space="preserve"> DPRD </w:t>
      </w:r>
      <w:proofErr w:type="spellStart"/>
      <w:r w:rsidRPr="00ED0913">
        <w:rPr>
          <w:rFonts w:ascii="Cambria" w:hAnsi="Cambria"/>
          <w:b/>
          <w:sz w:val="24"/>
          <w:szCs w:val="24"/>
        </w:rPr>
        <w:t>Provinsi</w:t>
      </w:r>
      <w:proofErr w:type="spellEnd"/>
      <w:r w:rsidRPr="00ED0913">
        <w:rPr>
          <w:rFonts w:ascii="Cambria" w:hAnsi="Cambria"/>
          <w:b/>
          <w:sz w:val="24"/>
          <w:szCs w:val="24"/>
        </w:rPr>
        <w:t xml:space="preserve"> Sulawesi Tenggara</w:t>
      </w:r>
    </w:p>
    <w:p w14:paraId="1BA60771" w14:textId="77777777" w:rsidR="00ED0913" w:rsidRDefault="00ED0913" w:rsidP="00ED0913">
      <w:pPr>
        <w:ind w:firstLine="709"/>
        <w:jc w:val="both"/>
        <w:rPr>
          <w:rFonts w:ascii="Cambria" w:hAnsi="Cambria"/>
          <w:sz w:val="24"/>
          <w:szCs w:val="24"/>
        </w:rPr>
      </w:pP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hasil</w:t>
      </w:r>
      <w:proofErr w:type="spellEnd"/>
      <w:r w:rsidRPr="00ED0913">
        <w:rPr>
          <w:rFonts w:ascii="Cambria" w:hAnsi="Cambria"/>
          <w:sz w:val="24"/>
          <w:szCs w:val="24"/>
        </w:rPr>
        <w:t xml:space="preserve"> </w:t>
      </w:r>
      <w:proofErr w:type="spellStart"/>
      <w:r w:rsidRPr="00ED0913">
        <w:rPr>
          <w:rFonts w:ascii="Cambria" w:hAnsi="Cambria"/>
          <w:sz w:val="24"/>
          <w:szCs w:val="24"/>
        </w:rPr>
        <w:t>analisis</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w:t>
      </w:r>
      <w:r>
        <w:rPr>
          <w:rFonts w:ascii="Cambria" w:hAnsi="Cambria"/>
          <w:sz w:val="24"/>
          <w:szCs w:val="24"/>
          <w:shd w:val="clear" w:color="auto" w:fill="FFFFFF"/>
        </w:rPr>
        <w:t xml:space="preserve"> </w:t>
      </w:r>
      <w:r w:rsidRPr="00ED0913">
        <w:rPr>
          <w:rStyle w:val="markedcontent"/>
          <w:rFonts w:ascii="Cambria" w:hAnsi="Cambria"/>
          <w:sz w:val="24"/>
          <w:szCs w:val="24"/>
        </w:rPr>
        <w:t xml:space="preserve">Fakta </w:t>
      </w:r>
      <w:proofErr w:type="spellStart"/>
      <w:r w:rsidRPr="00ED0913">
        <w:rPr>
          <w:rStyle w:val="markedcontent"/>
          <w:rFonts w:ascii="Cambria" w:hAnsi="Cambria"/>
          <w:sz w:val="24"/>
          <w:szCs w:val="24"/>
        </w:rPr>
        <w:t>empiris</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menunjukkan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bahwa</w:t>
      </w:r>
      <w:proofErr w:type="spellEnd"/>
      <w:r w:rsidRPr="00ED0913">
        <w:rPr>
          <w:rStyle w:val="markedcontent"/>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mendukung</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rekan</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dalam</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mengambil</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keputusan</w:t>
      </w:r>
      <w:proofErr w:type="spellEnd"/>
      <w:r w:rsidRPr="00ED0913">
        <w:rPr>
          <w:rFonts w:ascii="Cambria" w:hAnsi="Cambria"/>
          <w:sz w:val="24"/>
          <w:szCs w:val="24"/>
          <w:lang w:val="es-ES"/>
        </w:rPr>
        <w:t>, p</w:t>
      </w:r>
      <w:proofErr w:type="spellStart"/>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memberikan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kepada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kerjanya</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bertindak</w:t>
      </w:r>
      <w:proofErr w:type="spellEnd"/>
      <w:r w:rsidRPr="00ED0913">
        <w:rPr>
          <w:rFonts w:ascii="Cambria" w:hAnsi="Cambria"/>
          <w:sz w:val="24"/>
          <w:szCs w:val="24"/>
        </w:rPr>
        <w:t xml:space="preserve"> dan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oleh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berpifikir</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pagawai</w:t>
      </w:r>
      <w:proofErr w:type="spellEnd"/>
      <w:r w:rsidRPr="00ED0913">
        <w:rPr>
          <w:rFonts w:ascii="Cambria" w:hAnsi="Cambria"/>
          <w:sz w:val="24"/>
          <w:szCs w:val="24"/>
        </w:rPr>
        <w:t xml:space="preserve"> dengan </w:t>
      </w:r>
      <w:proofErr w:type="spellStart"/>
      <w:r w:rsidRPr="00ED0913">
        <w:rPr>
          <w:rFonts w:ascii="Cambria" w:hAnsi="Cambria"/>
          <w:sz w:val="24"/>
          <w:szCs w:val="24"/>
        </w:rPr>
        <w:t>senang</w:t>
      </w:r>
      <w:proofErr w:type="spellEnd"/>
      <w:r w:rsidRPr="00ED0913">
        <w:rPr>
          <w:rFonts w:ascii="Cambria" w:hAnsi="Cambria"/>
          <w:sz w:val="24"/>
          <w:szCs w:val="24"/>
        </w:rPr>
        <w:t xml:space="preserve"> </w:t>
      </w:r>
      <w:proofErr w:type="spellStart"/>
      <w:r w:rsidRPr="00ED0913">
        <w:rPr>
          <w:rFonts w:ascii="Cambria" w:hAnsi="Cambria"/>
          <w:sz w:val="24"/>
          <w:szCs w:val="24"/>
        </w:rPr>
        <w:t>hati</w:t>
      </w:r>
      <w:proofErr w:type="spellEnd"/>
      <w:r w:rsidRPr="00ED0913">
        <w:rPr>
          <w:rFonts w:ascii="Cambria" w:hAnsi="Cambria"/>
          <w:sz w:val="24"/>
          <w:szCs w:val="24"/>
        </w:rPr>
        <w:t xml:space="preserve"> </w:t>
      </w:r>
      <w:proofErr w:type="spellStart"/>
      <w:r w:rsidRPr="00ED0913">
        <w:rPr>
          <w:rFonts w:ascii="Cambria" w:hAnsi="Cambria"/>
          <w:sz w:val="24"/>
          <w:szCs w:val="24"/>
        </w:rPr>
        <w:t>menerima</w:t>
      </w:r>
      <w:proofErr w:type="spellEnd"/>
      <w:r w:rsidRPr="00ED0913">
        <w:rPr>
          <w:rFonts w:ascii="Cambria" w:hAnsi="Cambria"/>
          <w:sz w:val="24"/>
          <w:szCs w:val="24"/>
        </w:rPr>
        <w:t xml:space="preserve"> </w:t>
      </w:r>
      <w:proofErr w:type="spellStart"/>
      <w:r w:rsidRPr="00ED0913">
        <w:rPr>
          <w:rFonts w:ascii="Cambria" w:hAnsi="Cambria"/>
          <w:sz w:val="24"/>
          <w:szCs w:val="24"/>
        </w:rPr>
        <w:t>perintah</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 xml:space="preserve"> dan dengan </w:t>
      </w:r>
      <w:proofErr w:type="spellStart"/>
      <w:r w:rsidRPr="00ED0913">
        <w:rPr>
          <w:rFonts w:ascii="Cambria" w:hAnsi="Cambria"/>
          <w:sz w:val="24"/>
          <w:szCs w:val="24"/>
        </w:rPr>
        <w:t>berfikit</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akan</w:t>
      </w:r>
      <w:proofErr w:type="spellEnd"/>
      <w:r w:rsidRPr="00ED0913">
        <w:rPr>
          <w:rFonts w:ascii="Cambria" w:hAnsi="Cambria"/>
          <w:sz w:val="24"/>
          <w:szCs w:val="24"/>
        </w:rPr>
        <w:t xml:space="preserve"> </w:t>
      </w:r>
      <w:proofErr w:type="spellStart"/>
      <w:r w:rsidRPr="00ED0913">
        <w:rPr>
          <w:rFonts w:ascii="Cambria" w:hAnsi="Cambria"/>
          <w:sz w:val="24"/>
          <w:szCs w:val="24"/>
        </w:rPr>
        <w:t>terjalin</w:t>
      </w:r>
      <w:proofErr w:type="spellEnd"/>
      <w:r w:rsidRPr="00ED0913">
        <w:rPr>
          <w:rFonts w:ascii="Cambria" w:hAnsi="Cambria"/>
          <w:sz w:val="24"/>
          <w:szCs w:val="24"/>
        </w:rPr>
        <w:t xml:space="preserve"> </w:t>
      </w:r>
      <w:proofErr w:type="spellStart"/>
      <w:r w:rsidRPr="00ED0913">
        <w:rPr>
          <w:rFonts w:ascii="Cambria" w:hAnsi="Cambria"/>
          <w:sz w:val="24"/>
          <w:szCs w:val="24"/>
        </w:rPr>
        <w:t>kerjasama</w:t>
      </w:r>
      <w:proofErr w:type="spellEnd"/>
      <w:r w:rsidRPr="00ED0913">
        <w:rPr>
          <w:rFonts w:ascii="Cambria" w:hAnsi="Cambria"/>
          <w:sz w:val="24"/>
          <w:szCs w:val="24"/>
        </w:rPr>
        <w:t xml:space="preserve"> yang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diantara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
    <w:p w14:paraId="0BF88911" w14:textId="0E3E96C3" w:rsidR="00ED0913" w:rsidRDefault="00ED0913" w:rsidP="00ED0913">
      <w:pPr>
        <w:ind w:firstLine="709"/>
        <w:jc w:val="both"/>
        <w:rPr>
          <w:rFonts w:ascii="Cambria" w:hAnsi="Cambria"/>
          <w:sz w:val="24"/>
          <w:szCs w:val="24"/>
        </w:rPr>
      </w:pPr>
      <w:proofErr w:type="spellStart"/>
      <w:r w:rsidRPr="00ED0913">
        <w:rPr>
          <w:rFonts w:ascii="Cambria" w:hAnsi="Cambria"/>
          <w:sz w:val="24"/>
          <w:szCs w:val="24"/>
        </w:rPr>
        <w:t>Disamping</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r w:rsidRPr="00ED0913">
        <w:rPr>
          <w:rFonts w:ascii="Cambria" w:hAnsi="Cambria"/>
          <w:sz w:val="24"/>
          <w:szCs w:val="24"/>
          <w:lang w:val="fi-FI"/>
        </w:rPr>
        <w:t xml:space="preserve">pegawai terbuka dengan sesama rekan kerja apabila ada kendala dalam bekerja, </w:t>
      </w:r>
      <w:r w:rsidRPr="00ED0913">
        <w:rPr>
          <w:rFonts w:ascii="Cambria" w:hAnsi="Cambria"/>
          <w:sz w:val="24"/>
          <w:szCs w:val="24"/>
          <w:lang w:val="sv-SE"/>
        </w:rPr>
        <w:t xml:space="preserve">pegawai menerima saran dari sesama rekan kerja dan pegawai menerima sering berdiskusi dengan sesama rekan kerja mengenai penyelesaian pekerjaan. Indikator empati juga telah dipersepsi baik oleh responden. Artinya bahwa pegawai membantu rekan kerja apabila rekan kerja menghadapi masalah, pegawai memberikan umpan balik apabila sesama rekan kerja memberikan interaksi dan </w:t>
      </w:r>
      <w:r w:rsidRPr="00ED0913">
        <w:rPr>
          <w:rFonts w:ascii="Cambria" w:hAnsi="Cambria"/>
          <w:bCs/>
          <w:sz w:val="24"/>
          <w:szCs w:val="24"/>
          <w:lang w:val="sv-SE"/>
        </w:rPr>
        <w:t xml:space="preserve">pegawai memberikan respon yang baik apabila rekan kerja bertanya mengenai pekerjaan. </w:t>
      </w:r>
      <w:r w:rsidRPr="00ED0913">
        <w:rPr>
          <w:rFonts w:ascii="Cambria" w:hAnsi="Cambria"/>
          <w:bCs/>
          <w:sz w:val="24"/>
          <w:szCs w:val="24"/>
        </w:rPr>
        <w:t xml:space="preserve">Selain </w:t>
      </w:r>
      <w:proofErr w:type="spellStart"/>
      <w:r w:rsidRPr="00ED0913">
        <w:rPr>
          <w:rFonts w:ascii="Cambria" w:hAnsi="Cambria"/>
          <w:bCs/>
          <w:sz w:val="24"/>
          <w:szCs w:val="24"/>
        </w:rPr>
        <w:t>itu</w:t>
      </w:r>
      <w:proofErr w:type="spellEnd"/>
      <w:r w:rsidRPr="00ED0913">
        <w:rPr>
          <w:rFonts w:ascii="Cambria" w:hAnsi="Cambria"/>
          <w:bCs/>
          <w:sz w:val="24"/>
          <w:szCs w:val="24"/>
        </w:rPr>
        <w:t xml:space="preserve"> juga </w:t>
      </w:r>
      <w:proofErr w:type="spellStart"/>
      <w:r w:rsidRPr="00ED0913">
        <w:rPr>
          <w:rFonts w:ascii="Cambria" w:hAnsi="Cambria"/>
          <w:bCs/>
          <w:sz w:val="24"/>
          <w:szCs w:val="24"/>
        </w:rPr>
        <w:t>indikator</w:t>
      </w:r>
      <w:proofErr w:type="spellEnd"/>
      <w:r w:rsidRPr="00ED0913">
        <w:rPr>
          <w:rFonts w:ascii="Cambria" w:hAnsi="Cambria"/>
          <w:bCs/>
          <w:sz w:val="24"/>
          <w:szCs w:val="24"/>
        </w:rPr>
        <w:t xml:space="preserve"> </w:t>
      </w:r>
      <w:proofErr w:type="spellStart"/>
      <w:r w:rsidRPr="00ED0913">
        <w:rPr>
          <w:rFonts w:ascii="Cambria" w:hAnsi="Cambria"/>
          <w:bCs/>
          <w:sz w:val="24"/>
          <w:szCs w:val="24"/>
        </w:rPr>
        <w:t>kesamaan</w:t>
      </w:r>
      <w:proofErr w:type="spellEnd"/>
      <w:r w:rsidRPr="00ED0913">
        <w:rPr>
          <w:rFonts w:ascii="Cambria" w:hAnsi="Cambria"/>
          <w:bCs/>
          <w:sz w:val="24"/>
          <w:szCs w:val="24"/>
        </w:rPr>
        <w:t xml:space="preserve"> </w:t>
      </w:r>
      <w:proofErr w:type="spellStart"/>
      <w:r w:rsidRPr="00ED0913">
        <w:rPr>
          <w:rFonts w:ascii="Cambria" w:hAnsi="Cambria"/>
          <w:bCs/>
          <w:sz w:val="24"/>
          <w:szCs w:val="24"/>
        </w:rPr>
        <w:t>dipersepsi</w:t>
      </w:r>
      <w:proofErr w:type="spellEnd"/>
      <w:r w:rsidRPr="00ED0913">
        <w:rPr>
          <w:rFonts w:ascii="Cambria" w:hAnsi="Cambria"/>
          <w:bCs/>
          <w:sz w:val="24"/>
          <w:szCs w:val="24"/>
        </w:rPr>
        <w:t xml:space="preserve"> </w:t>
      </w:r>
      <w:proofErr w:type="spellStart"/>
      <w:r w:rsidRPr="00ED0913">
        <w:rPr>
          <w:rFonts w:ascii="Cambria" w:hAnsi="Cambria"/>
          <w:bCs/>
          <w:sz w:val="24"/>
          <w:szCs w:val="24"/>
        </w:rPr>
        <w:t>bak</w:t>
      </w:r>
      <w:proofErr w:type="spellEnd"/>
      <w:r w:rsidRPr="00ED0913">
        <w:rPr>
          <w:rFonts w:ascii="Cambria" w:hAnsi="Cambria"/>
          <w:bCs/>
          <w:sz w:val="24"/>
          <w:szCs w:val="24"/>
        </w:rPr>
        <w:t xml:space="preserve">, </w:t>
      </w:r>
      <w:proofErr w:type="spellStart"/>
      <w:r w:rsidRPr="00ED0913">
        <w:rPr>
          <w:rFonts w:ascii="Cambria" w:hAnsi="Cambria"/>
          <w:bCs/>
          <w:sz w:val="24"/>
          <w:szCs w:val="24"/>
        </w:rPr>
        <w:t>namun</w:t>
      </w:r>
      <w:proofErr w:type="spellEnd"/>
      <w:r w:rsidRPr="00ED0913">
        <w:rPr>
          <w:rFonts w:ascii="Cambria" w:hAnsi="Cambria"/>
          <w:bCs/>
          <w:sz w:val="24"/>
          <w:szCs w:val="24"/>
        </w:rPr>
        <w:t xml:space="preserve"> </w:t>
      </w:r>
      <w:proofErr w:type="spellStart"/>
      <w:r w:rsidRPr="00ED0913">
        <w:rPr>
          <w:rFonts w:ascii="Cambria" w:hAnsi="Cambria"/>
          <w:bCs/>
          <w:sz w:val="24"/>
          <w:szCs w:val="24"/>
        </w:rPr>
        <w:t>memiliki</w:t>
      </w:r>
      <w:proofErr w:type="spellEnd"/>
      <w:r w:rsidRPr="00ED0913">
        <w:rPr>
          <w:rFonts w:ascii="Cambria" w:hAnsi="Cambria"/>
          <w:bCs/>
          <w:sz w:val="24"/>
          <w:szCs w:val="24"/>
        </w:rPr>
        <w:t xml:space="preserve"> </w:t>
      </w:r>
      <w:proofErr w:type="spellStart"/>
      <w:r w:rsidRPr="00ED0913">
        <w:rPr>
          <w:rFonts w:ascii="Cambria" w:hAnsi="Cambria"/>
          <w:bCs/>
          <w:sz w:val="24"/>
          <w:szCs w:val="24"/>
        </w:rPr>
        <w:t>skor</w:t>
      </w:r>
      <w:proofErr w:type="spellEnd"/>
      <w:r w:rsidRPr="00ED0913">
        <w:rPr>
          <w:rFonts w:ascii="Cambria" w:hAnsi="Cambria"/>
          <w:bCs/>
          <w:sz w:val="24"/>
          <w:szCs w:val="24"/>
        </w:rPr>
        <w:t xml:space="preserve"> rata-rata </w:t>
      </w:r>
      <w:proofErr w:type="spellStart"/>
      <w:r w:rsidRPr="00ED0913">
        <w:rPr>
          <w:rFonts w:ascii="Cambria" w:hAnsi="Cambria"/>
          <w:bCs/>
          <w:sz w:val="24"/>
          <w:szCs w:val="24"/>
        </w:rPr>
        <w:t>terendah</w:t>
      </w:r>
      <w:proofErr w:type="spellEnd"/>
      <w:r w:rsidRPr="00ED0913">
        <w:rPr>
          <w:rFonts w:ascii="Cambria" w:hAnsi="Cambria"/>
          <w:bCs/>
          <w:sz w:val="24"/>
          <w:szCs w:val="24"/>
        </w:rPr>
        <w:t xml:space="preserve">. </w:t>
      </w:r>
      <w:proofErr w:type="spellStart"/>
      <w:r w:rsidRPr="00ED0913">
        <w:rPr>
          <w:rFonts w:ascii="Cambria" w:hAnsi="Cambria"/>
          <w:bCs/>
          <w:sz w:val="24"/>
          <w:szCs w:val="24"/>
        </w:rPr>
        <w:t>Artinya</w:t>
      </w:r>
      <w:proofErr w:type="spellEnd"/>
      <w:r w:rsidRPr="00ED0913">
        <w:rPr>
          <w:rFonts w:ascii="Cambria" w:hAnsi="Cambria"/>
          <w:bCs/>
          <w:sz w:val="24"/>
          <w:szCs w:val="24"/>
        </w:rPr>
        <w:t xml:space="preserve"> </w:t>
      </w:r>
      <w:proofErr w:type="spellStart"/>
      <w:r w:rsidRPr="00ED0913">
        <w:rPr>
          <w:rFonts w:ascii="Cambria" w:hAnsi="Cambria"/>
          <w:bCs/>
          <w:sz w:val="24"/>
          <w:szCs w:val="24"/>
        </w:rPr>
        <w:t>bahwa</w:t>
      </w:r>
      <w:proofErr w:type="spellEnd"/>
      <w:r w:rsidRPr="00ED0913">
        <w:rPr>
          <w:rFonts w:ascii="Cambria" w:hAnsi="Cambria"/>
          <w:bCs/>
          <w:sz w:val="24"/>
          <w:szCs w:val="24"/>
        </w:rPr>
        <w:t xml:space="preserve"> </w:t>
      </w:r>
      <w:proofErr w:type="spellStart"/>
      <w:r w:rsidRPr="00ED0913">
        <w:rPr>
          <w:rFonts w:ascii="Cambria" w:hAnsi="Cambria"/>
          <w:bCs/>
          <w:sz w:val="24"/>
          <w:szCs w:val="24"/>
        </w:rPr>
        <w:t>p</w:t>
      </w:r>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proofErr w:type="gram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bercerita</w:t>
      </w:r>
      <w:proofErr w:type="spellEnd"/>
      <w:proofErr w:type="gram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terdapat</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w:t>
      </w:r>
      <w:proofErr w:type="spellStart"/>
      <w:r w:rsidRPr="00ED0913">
        <w:rPr>
          <w:rFonts w:ascii="Cambria" w:hAnsi="Cambria"/>
          <w:sz w:val="24"/>
          <w:szCs w:val="24"/>
        </w:rPr>
        <w:t>didalam</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persepsi</w:t>
      </w:r>
      <w:proofErr w:type="spellEnd"/>
      <w:r w:rsidRPr="00ED0913">
        <w:rPr>
          <w:rFonts w:ascii="Cambria" w:hAnsi="Cambria"/>
          <w:sz w:val="24"/>
          <w:szCs w:val="24"/>
        </w:rPr>
        <w:t xml:space="preserve"> yang </w:t>
      </w:r>
      <w:proofErr w:type="spellStart"/>
      <w:r w:rsidRPr="00ED0913">
        <w:rPr>
          <w:rFonts w:ascii="Cambria" w:hAnsi="Cambria"/>
          <w:sz w:val="24"/>
          <w:szCs w:val="24"/>
        </w:rPr>
        <w:t>sama</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pemecahan</w:t>
      </w:r>
      <w:proofErr w:type="spellEnd"/>
      <w:r w:rsidRPr="00ED0913">
        <w:rPr>
          <w:rFonts w:ascii="Cambria" w:hAnsi="Cambria"/>
          <w:sz w:val="24"/>
          <w:szCs w:val="24"/>
        </w:rPr>
        <w:t xml:space="preserve"> </w:t>
      </w:r>
      <w:proofErr w:type="spellStart"/>
      <w:r w:rsidRPr="00ED0913">
        <w:rPr>
          <w:rFonts w:ascii="Cambria" w:hAnsi="Cambria"/>
          <w:sz w:val="24"/>
          <w:szCs w:val="24"/>
        </w:rPr>
        <w:t>suatu</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kurang</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diawasi</w:t>
      </w:r>
      <w:proofErr w:type="spellEnd"/>
      <w:r w:rsidRPr="00ED0913">
        <w:rPr>
          <w:rFonts w:ascii="Cambria" w:hAnsi="Cambria"/>
          <w:sz w:val="24"/>
          <w:szCs w:val="24"/>
        </w:rPr>
        <w:t xml:space="preserve"> oleh </w:t>
      </w:r>
      <w:proofErr w:type="spellStart"/>
      <w:r w:rsidRPr="00ED0913">
        <w:rPr>
          <w:rFonts w:ascii="Cambria" w:hAnsi="Cambria"/>
          <w:sz w:val="24"/>
          <w:szCs w:val="24"/>
        </w:rPr>
        <w:t>pimpinan</w:t>
      </w:r>
      <w:proofErr w:type="spellEnd"/>
      <w:r w:rsidRPr="00ED0913">
        <w:rPr>
          <w:rFonts w:ascii="Cambria" w:hAnsi="Cambria"/>
          <w:sz w:val="24"/>
          <w:szCs w:val="24"/>
        </w:rPr>
        <w:t xml:space="preserve">. </w:t>
      </w:r>
      <w:r>
        <w:rPr>
          <w:rFonts w:ascii="Cambria" w:hAnsi="Cambria"/>
          <w:sz w:val="24"/>
          <w:szCs w:val="24"/>
        </w:rPr>
        <w:t xml:space="preserve"> </w:t>
      </w:r>
      <w:proofErr w:type="spellStart"/>
      <w:r w:rsidRPr="00ED0913">
        <w:rPr>
          <w:rStyle w:val="markedcontent"/>
          <w:rFonts w:ascii="Cambria" w:hAnsi="Cambria"/>
          <w:sz w:val="24"/>
          <w:szCs w:val="24"/>
        </w:rPr>
        <w:t>Kondisi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interaksi</w:t>
      </w:r>
      <w:proofErr w:type="spellEnd"/>
      <w:r w:rsidRPr="00ED0913">
        <w:rPr>
          <w:rStyle w:val="markedcontent"/>
          <w:rFonts w:ascii="Cambria" w:hAnsi="Cambria"/>
          <w:sz w:val="24"/>
          <w:szCs w:val="24"/>
        </w:rPr>
        <w:t xml:space="preserve"> interpersonal </w:t>
      </w:r>
      <w:proofErr w:type="spellStart"/>
      <w:r w:rsidRPr="00ED0913">
        <w:rPr>
          <w:rStyle w:val="markedcontent"/>
          <w:rFonts w:ascii="Cambria" w:hAnsi="Cambria"/>
          <w:sz w:val="24"/>
          <w:szCs w:val="24"/>
        </w:rPr>
        <w:t>tersebut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mempengaruhi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kepuasan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Dimana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gaji</w:t>
      </w:r>
      <w:proofErr w:type="spellEnd"/>
      <w:r w:rsidRPr="00ED0913">
        <w:rPr>
          <w:rFonts w:ascii="Cambria" w:hAnsi="Cambria"/>
          <w:sz w:val="24"/>
          <w:szCs w:val="24"/>
        </w:rPr>
        <w:t xml:space="preserve"> </w:t>
      </w:r>
      <w:proofErr w:type="spellStart"/>
      <w:r w:rsidRPr="00ED0913">
        <w:rPr>
          <w:rFonts w:ascii="Cambria" w:hAnsi="Cambria"/>
          <w:sz w:val="24"/>
          <w:szCs w:val="24"/>
        </w:rPr>
        <w:t>atau</w:t>
      </w:r>
      <w:proofErr w:type="spellEnd"/>
      <w:r w:rsidRPr="00ED0913">
        <w:rPr>
          <w:rFonts w:ascii="Cambria" w:hAnsi="Cambria"/>
          <w:sz w:val="24"/>
          <w:szCs w:val="24"/>
        </w:rPr>
        <w:t xml:space="preserve"> </w:t>
      </w:r>
      <w:proofErr w:type="spellStart"/>
      <w:r w:rsidRPr="00ED0913">
        <w:rPr>
          <w:rFonts w:ascii="Cambria" w:hAnsi="Cambria"/>
          <w:sz w:val="24"/>
          <w:szCs w:val="24"/>
        </w:rPr>
        <w:t>upah</w:t>
      </w:r>
      <w:proofErr w:type="spellEnd"/>
      <w:r w:rsidRPr="00ED0913">
        <w:rPr>
          <w:rFonts w:ascii="Cambria" w:hAnsi="Cambria"/>
          <w:sz w:val="24"/>
          <w:szCs w:val="24"/>
        </w:rPr>
        <w:t xml:space="preserve"> yang </w:t>
      </w:r>
      <w:proofErr w:type="spellStart"/>
      <w:r w:rsidRPr="00ED0913">
        <w:rPr>
          <w:rFonts w:ascii="Cambria" w:hAnsi="Cambria"/>
          <w:sz w:val="24"/>
          <w:szCs w:val="24"/>
        </w:rPr>
        <w:t>pantas</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Pr>
          <w:rFonts w:ascii="Cambria" w:hAnsi="Cambria"/>
          <w:sz w:val="24"/>
          <w:szCs w:val="24"/>
        </w:rPr>
        <w:t xml:space="preserve"> </w:t>
      </w:r>
      <w:proofErr w:type="spellStart"/>
      <w:r w:rsidRPr="00ED0913">
        <w:rPr>
          <w:rFonts w:ascii="Cambria" w:hAnsi="Cambria"/>
          <w:sz w:val="24"/>
          <w:szCs w:val="24"/>
        </w:rPr>
        <w:t>puas</w:t>
      </w:r>
      <w:proofErr w:type="spellEnd"/>
      <w:r w:rsidRPr="00ED0913">
        <w:rPr>
          <w:rFonts w:ascii="Cambria" w:hAnsi="Cambria"/>
          <w:sz w:val="24"/>
          <w:szCs w:val="24"/>
        </w:rPr>
        <w:t xml:space="preserve"> dengan </w:t>
      </w:r>
      <w:proofErr w:type="spellStart"/>
      <w:r w:rsidRPr="00ED0913">
        <w:rPr>
          <w:rFonts w:ascii="Cambria" w:hAnsi="Cambria"/>
          <w:sz w:val="24"/>
          <w:szCs w:val="24"/>
        </w:rPr>
        <w:t>gaji</w:t>
      </w:r>
      <w:proofErr w:type="spellEnd"/>
      <w:r w:rsidRPr="00ED0913">
        <w:rPr>
          <w:rFonts w:ascii="Cambria" w:hAnsi="Cambria"/>
          <w:sz w:val="24"/>
          <w:szCs w:val="24"/>
        </w:rPr>
        <w:t xml:space="preserve"> dan </w:t>
      </w:r>
      <w:proofErr w:type="spellStart"/>
      <w:r w:rsidRPr="00ED0913">
        <w:rPr>
          <w:rFonts w:ascii="Cambria" w:hAnsi="Cambria"/>
          <w:sz w:val="24"/>
          <w:szCs w:val="24"/>
        </w:rPr>
        <w:t>tunjangan</w:t>
      </w:r>
      <w:proofErr w:type="spellEnd"/>
      <w:r w:rsidRPr="00ED0913">
        <w:rPr>
          <w:rFonts w:ascii="Cambria" w:hAnsi="Cambria"/>
          <w:sz w:val="24"/>
          <w:szCs w:val="24"/>
        </w:rPr>
        <w:t xml:space="preserve"> yang </w:t>
      </w:r>
      <w:proofErr w:type="spellStart"/>
      <w:r w:rsidRPr="00ED0913">
        <w:rPr>
          <w:rFonts w:ascii="Cambria" w:hAnsi="Cambria"/>
          <w:sz w:val="24"/>
          <w:szCs w:val="24"/>
        </w:rPr>
        <w:t>diterima</w:t>
      </w:r>
      <w:proofErr w:type="spellEnd"/>
      <w:r w:rsidRPr="00ED0913">
        <w:rPr>
          <w:rFonts w:ascii="Cambria" w:hAnsi="Cambria"/>
          <w:sz w:val="24"/>
          <w:szCs w:val="24"/>
        </w:rPr>
        <w:t xml:space="preserve"> </w:t>
      </w:r>
      <w:r w:rsidRPr="00ED0913">
        <w:rPr>
          <w:rFonts w:ascii="Cambria" w:hAnsi="Cambria"/>
          <w:sz w:val="24"/>
          <w:szCs w:val="24"/>
          <w:lang w:val="id-ID"/>
        </w:rPr>
        <w:t>saat ini</w:t>
      </w:r>
      <w:r w:rsidRPr="00ED0913">
        <w:rPr>
          <w:rFonts w:ascii="Cambria" w:hAnsi="Cambria"/>
          <w:sz w:val="24"/>
          <w:szCs w:val="24"/>
        </w:rPr>
        <w:t>, g</w:t>
      </w:r>
      <w:r w:rsidRPr="00ED0913">
        <w:rPr>
          <w:rFonts w:ascii="Cambria" w:hAnsi="Cambria"/>
          <w:sz w:val="24"/>
          <w:szCs w:val="24"/>
          <w:lang w:val="sv-SE"/>
        </w:rPr>
        <w:t>aji dan tunjangan yang pegawai terima dapat memenuhi kebutuhan dan gaji dan tunjangan</w:t>
      </w:r>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sebanding</w:t>
      </w:r>
      <w:proofErr w:type="spellEnd"/>
      <w:r w:rsidRPr="00ED0913">
        <w:rPr>
          <w:rFonts w:ascii="Cambria" w:hAnsi="Cambria"/>
          <w:sz w:val="24"/>
          <w:szCs w:val="24"/>
        </w:rPr>
        <w:t xml:space="preserve"> dengan </w:t>
      </w:r>
      <w:proofErr w:type="spellStart"/>
      <w:r w:rsidRPr="00ED0913">
        <w:rPr>
          <w:rFonts w:ascii="Cambria" w:hAnsi="Cambria"/>
          <w:sz w:val="24"/>
          <w:szCs w:val="24"/>
        </w:rPr>
        <w:t>tanggung</w:t>
      </w:r>
      <w:proofErr w:type="spellEnd"/>
      <w:r w:rsidRPr="00ED0913">
        <w:rPr>
          <w:rFonts w:ascii="Cambria" w:hAnsi="Cambria"/>
          <w:sz w:val="24"/>
          <w:szCs w:val="24"/>
        </w:rPr>
        <w:t xml:space="preserve"> </w:t>
      </w:r>
      <w:proofErr w:type="spellStart"/>
      <w:r w:rsidRPr="00ED0913">
        <w:rPr>
          <w:rFonts w:ascii="Cambria" w:hAnsi="Cambria"/>
          <w:sz w:val="24"/>
          <w:szCs w:val="24"/>
        </w:rPr>
        <w:t>jawab</w:t>
      </w:r>
      <w:proofErr w:type="spellEnd"/>
      <w:r w:rsidRPr="00ED0913">
        <w:rPr>
          <w:rFonts w:ascii="Cambria" w:hAnsi="Cambria"/>
          <w:sz w:val="24"/>
          <w:szCs w:val="24"/>
        </w:rPr>
        <w:t xml:space="preserve"> </w:t>
      </w:r>
      <w:proofErr w:type="spellStart"/>
      <w:r w:rsidRPr="00ED0913">
        <w:rPr>
          <w:rFonts w:ascii="Cambria" w:hAnsi="Cambria"/>
          <w:sz w:val="24"/>
          <w:szCs w:val="24"/>
        </w:rPr>
        <w:t>jabatan</w:t>
      </w:r>
      <w:proofErr w:type="spellEnd"/>
      <w:r w:rsidRPr="00ED0913">
        <w:rPr>
          <w:rFonts w:ascii="Cambria" w:hAnsi="Cambria"/>
          <w:sz w:val="24"/>
          <w:szCs w:val="24"/>
        </w:rPr>
        <w:t xml:space="preserve"> yang </w:t>
      </w:r>
      <w:proofErr w:type="spellStart"/>
      <w:r w:rsidRPr="00ED0913">
        <w:rPr>
          <w:rFonts w:ascii="Cambria" w:hAnsi="Cambria"/>
          <w:sz w:val="24"/>
          <w:szCs w:val="24"/>
        </w:rPr>
        <w:t>di</w:t>
      </w:r>
      <w:r w:rsidRPr="00ED0913">
        <w:rPr>
          <w:rFonts w:ascii="Cambria" w:hAnsi="Cambria"/>
          <w:spacing w:val="-1"/>
          <w:sz w:val="24"/>
          <w:szCs w:val="24"/>
        </w:rPr>
        <w:t>emban</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sekerja</w:t>
      </w:r>
      <w:proofErr w:type="spellEnd"/>
      <w:r w:rsidRPr="00ED0913">
        <w:rPr>
          <w:rFonts w:ascii="Cambria" w:hAnsi="Cambria"/>
          <w:sz w:val="24"/>
          <w:szCs w:val="24"/>
        </w:rPr>
        <w:t xml:space="preserve"> yang </w:t>
      </w:r>
      <w:proofErr w:type="spellStart"/>
      <w:r w:rsidRPr="00ED0913">
        <w:rPr>
          <w:rFonts w:ascii="Cambria" w:hAnsi="Cambria"/>
          <w:sz w:val="24"/>
          <w:szCs w:val="24"/>
        </w:rPr>
        <w:t>mendukung</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
    <w:p w14:paraId="4EC1F371" w14:textId="77777777" w:rsidR="00ED0913" w:rsidRDefault="00ED0913" w:rsidP="00ED0913">
      <w:pPr>
        <w:ind w:firstLine="709"/>
        <w:jc w:val="both"/>
        <w:rPr>
          <w:rFonts w:ascii="Cambria" w:hAnsi="Cambria"/>
          <w:sz w:val="24"/>
          <w:szCs w:val="24"/>
        </w:rPr>
      </w:pPr>
      <w:proofErr w:type="spellStart"/>
      <w:r w:rsidRPr="00ED0913">
        <w:rPr>
          <w:rFonts w:ascii="Cambria" w:hAnsi="Cambria"/>
          <w:sz w:val="24"/>
          <w:szCs w:val="24"/>
        </w:rPr>
        <w:lastRenderedPageBreak/>
        <w:t>Disamping</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juga </w:t>
      </w:r>
      <w:proofErr w:type="spellStart"/>
      <w:r w:rsidRPr="00ED0913">
        <w:rPr>
          <w:rFonts w:ascii="Cambria" w:hAnsi="Cambria"/>
          <w:sz w:val="24"/>
          <w:szCs w:val="24"/>
          <w:shd w:val="clear" w:color="auto" w:fill="FFFFFF"/>
        </w:rPr>
        <w:t>telah</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dipersepsi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baik</w:t>
      </w:r>
      <w:proofErr w:type="spellEnd"/>
      <w:r w:rsidRPr="00ED0913">
        <w:rPr>
          <w:rFonts w:ascii="Cambria" w:hAnsi="Cambria"/>
          <w:sz w:val="24"/>
          <w:szCs w:val="24"/>
          <w:shd w:val="clear" w:color="auto" w:fill="FFFFFF"/>
        </w:rPr>
        <w:t xml:space="preserve"> oleh </w:t>
      </w:r>
      <w:proofErr w:type="spellStart"/>
      <w:r w:rsidRPr="00ED0913">
        <w:rPr>
          <w:rFonts w:ascii="Cambria" w:hAnsi="Cambria"/>
          <w:sz w:val="24"/>
          <w:szCs w:val="24"/>
          <w:shd w:val="clear" w:color="auto" w:fill="FFFFFF"/>
        </w:rPr>
        <w:t>responden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Artinya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bahwa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sesuai</w:t>
      </w:r>
      <w:proofErr w:type="spellEnd"/>
      <w:r w:rsidRPr="00ED0913">
        <w:rPr>
          <w:rFonts w:ascii="Cambria" w:hAnsi="Cambria"/>
          <w:sz w:val="24"/>
          <w:szCs w:val="24"/>
        </w:rPr>
        <w:t xml:space="preserve"> dengan </w:t>
      </w:r>
      <w:proofErr w:type="spellStart"/>
      <w:r w:rsidRPr="00ED0913">
        <w:rPr>
          <w:rFonts w:ascii="Cambria" w:hAnsi="Cambria"/>
          <w:sz w:val="24"/>
          <w:szCs w:val="24"/>
        </w:rPr>
        <w:t>pekerjaan</w:t>
      </w:r>
      <w:proofErr w:type="spellEnd"/>
      <w:r w:rsidRPr="00ED0913">
        <w:rPr>
          <w:rFonts w:ascii="Cambria" w:hAnsi="Cambria"/>
          <w:sz w:val="24"/>
          <w:szCs w:val="24"/>
        </w:rPr>
        <w:t xml:space="preserve"> </w:t>
      </w:r>
      <w:proofErr w:type="spellStart"/>
      <w:r w:rsidRPr="00ED0913">
        <w:rPr>
          <w:rFonts w:ascii="Cambria" w:hAnsi="Cambria"/>
          <w:sz w:val="24"/>
          <w:szCs w:val="24"/>
        </w:rPr>
        <w:t>yag</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mendukung</w:t>
      </w:r>
      <w:proofErr w:type="spellEnd"/>
      <w:r w:rsidRPr="00ED0913">
        <w:rPr>
          <w:rFonts w:ascii="Cambria" w:hAnsi="Cambria"/>
          <w:sz w:val="24"/>
          <w:szCs w:val="24"/>
        </w:rPr>
        <w:t xml:space="preserve"> </w:t>
      </w:r>
      <w:proofErr w:type="spellStart"/>
      <w:r w:rsidRPr="00ED0913">
        <w:rPr>
          <w:rFonts w:ascii="Cambria" w:hAnsi="Cambria"/>
          <w:sz w:val="24"/>
          <w:szCs w:val="24"/>
        </w:rPr>
        <w:t>penyelesaian</w:t>
      </w:r>
      <w:proofErr w:type="spellEnd"/>
      <w:r w:rsidRPr="00ED0913">
        <w:rPr>
          <w:rFonts w:ascii="Cambria" w:hAnsi="Cambria"/>
          <w:sz w:val="24"/>
          <w:szCs w:val="24"/>
        </w:rPr>
        <w:t xml:space="preserve"> </w:t>
      </w:r>
      <w:proofErr w:type="spellStart"/>
      <w:r w:rsidRPr="00ED0913">
        <w:rPr>
          <w:rFonts w:ascii="Cambria" w:hAnsi="Cambria"/>
          <w:sz w:val="24"/>
          <w:szCs w:val="24"/>
        </w:rPr>
        <w:t>peyelesaiaan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merasa</w:t>
      </w:r>
      <w:proofErr w:type="spellEnd"/>
      <w:r w:rsidRPr="00ED0913">
        <w:rPr>
          <w:rFonts w:ascii="Cambria" w:hAnsi="Cambria"/>
          <w:sz w:val="24"/>
          <w:szCs w:val="24"/>
        </w:rPr>
        <w:t xml:space="preserve"> </w:t>
      </w:r>
      <w:proofErr w:type="spellStart"/>
      <w:r w:rsidRPr="00ED0913">
        <w:rPr>
          <w:rFonts w:ascii="Cambria" w:hAnsi="Cambria"/>
          <w:sz w:val="24"/>
          <w:szCs w:val="24"/>
        </w:rPr>
        <w:t>berhasil</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melaksanakan</w:t>
      </w:r>
      <w:proofErr w:type="spellEnd"/>
      <w:r w:rsidRPr="00ED0913">
        <w:rPr>
          <w:rFonts w:ascii="Cambria" w:hAnsi="Cambria"/>
          <w:sz w:val="24"/>
          <w:szCs w:val="24"/>
        </w:rPr>
        <w:t xml:space="preserve"> </w:t>
      </w:r>
      <w:proofErr w:type="spellStart"/>
      <w:r w:rsidRPr="00ED0913">
        <w:rPr>
          <w:rFonts w:ascii="Cambria" w:hAnsi="Cambria"/>
          <w:sz w:val="24"/>
          <w:szCs w:val="24"/>
        </w:rPr>
        <w:t>tanggungjawab</w:t>
      </w:r>
      <w:proofErr w:type="spellEnd"/>
      <w:r w:rsidRPr="00ED0913">
        <w:rPr>
          <w:rFonts w:ascii="Cambria" w:hAnsi="Cambria"/>
          <w:sz w:val="24"/>
          <w:szCs w:val="24"/>
        </w:rPr>
        <w:t xml:space="preserve"> </w:t>
      </w:r>
      <w:proofErr w:type="spellStart"/>
      <w:r w:rsidRPr="00ED0913">
        <w:rPr>
          <w:rFonts w:ascii="Cambria" w:hAnsi="Cambria"/>
          <w:sz w:val="24"/>
          <w:szCs w:val="24"/>
        </w:rPr>
        <w:t>karena</w:t>
      </w:r>
      <w:proofErr w:type="spellEnd"/>
      <w:r w:rsidRPr="00ED0913">
        <w:rPr>
          <w:rFonts w:ascii="Cambria" w:hAnsi="Cambria"/>
          <w:sz w:val="24"/>
          <w:szCs w:val="24"/>
        </w:rPr>
        <w:t xml:space="preserve"> </w:t>
      </w:r>
      <w:proofErr w:type="spellStart"/>
      <w:r w:rsidRPr="00ED0913">
        <w:rPr>
          <w:rFonts w:ascii="Cambria" w:hAnsi="Cambria"/>
          <w:sz w:val="24"/>
          <w:szCs w:val="24"/>
        </w:rPr>
        <w:t>kepribadian</w:t>
      </w:r>
      <w:proofErr w:type="spellEnd"/>
      <w:r w:rsidRPr="00ED0913">
        <w:rPr>
          <w:rFonts w:ascii="Cambria" w:hAnsi="Cambria"/>
          <w:sz w:val="24"/>
          <w:szCs w:val="24"/>
        </w:rPr>
        <w:t xml:space="preserve"> yang </w:t>
      </w:r>
      <w:proofErr w:type="spellStart"/>
      <w:r w:rsidRPr="00ED0913">
        <w:rPr>
          <w:rFonts w:ascii="Cambria" w:hAnsi="Cambria"/>
          <w:sz w:val="24"/>
          <w:szCs w:val="24"/>
        </w:rPr>
        <w:t>dimiliki</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juga </w:t>
      </w:r>
      <w:proofErr w:type="spellStart"/>
      <w:r w:rsidRPr="00ED0913">
        <w:rPr>
          <w:rFonts w:ascii="Cambria" w:hAnsi="Cambria"/>
          <w:sz w:val="24"/>
          <w:szCs w:val="24"/>
          <w:shd w:val="clear" w:color="auto" w:fill="FFFFFF"/>
        </w:rPr>
        <w:t>telah</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dipersepsi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baik</w:t>
      </w:r>
      <w:proofErr w:type="spellEnd"/>
      <w:r w:rsidRPr="00ED0913">
        <w:rPr>
          <w:rFonts w:ascii="Cambria" w:hAnsi="Cambria"/>
          <w:sz w:val="24"/>
          <w:szCs w:val="24"/>
          <w:shd w:val="clear" w:color="auto" w:fill="FFFFFF"/>
        </w:rPr>
        <w:t xml:space="preserve"> oleh </w:t>
      </w:r>
      <w:proofErr w:type="spellStart"/>
      <w:r w:rsidRPr="00ED0913">
        <w:rPr>
          <w:rFonts w:ascii="Cambria" w:hAnsi="Cambria"/>
          <w:sz w:val="24"/>
          <w:szCs w:val="24"/>
          <w:shd w:val="clear" w:color="auto" w:fill="FFFFFF"/>
        </w:rPr>
        <w:t>responden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Artinya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bahwa</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kepada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sesuai</w:t>
      </w:r>
      <w:proofErr w:type="spellEnd"/>
      <w:r w:rsidRPr="00ED0913">
        <w:rPr>
          <w:rFonts w:ascii="Cambria" w:hAnsi="Cambria"/>
          <w:sz w:val="24"/>
          <w:szCs w:val="24"/>
        </w:rPr>
        <w:t xml:space="preserve"> dengan </w:t>
      </w:r>
      <w:proofErr w:type="spellStart"/>
      <w:r w:rsidRPr="00ED0913">
        <w:rPr>
          <w:rFonts w:ascii="Cambria" w:hAnsi="Cambria"/>
          <w:sz w:val="24"/>
          <w:szCs w:val="24"/>
        </w:rPr>
        <w:t>bidang</w:t>
      </w:r>
      <w:proofErr w:type="spellEnd"/>
      <w:r w:rsidRPr="00ED0913">
        <w:rPr>
          <w:rFonts w:ascii="Cambria" w:hAnsi="Cambria"/>
          <w:sz w:val="24"/>
          <w:szCs w:val="24"/>
        </w:rPr>
        <w:t xml:space="preserve"> </w:t>
      </w:r>
      <w:proofErr w:type="spellStart"/>
      <w:r w:rsidRPr="00ED0913">
        <w:rPr>
          <w:rFonts w:ascii="Cambria" w:hAnsi="Cambria"/>
          <w:sz w:val="24"/>
          <w:szCs w:val="24"/>
        </w:rPr>
        <w:t>keahlian</w:t>
      </w:r>
      <w:proofErr w:type="spellEnd"/>
      <w:r w:rsidRPr="00ED0913">
        <w:rPr>
          <w:rFonts w:ascii="Cambria" w:hAnsi="Cambria"/>
          <w:sz w:val="24"/>
          <w:szCs w:val="24"/>
        </w:rPr>
        <w:t xml:space="preserve"> yang </w:t>
      </w:r>
      <w:proofErr w:type="spellStart"/>
      <w:r w:rsidRPr="00ED0913">
        <w:rPr>
          <w:rFonts w:ascii="Cambria" w:hAnsi="Cambria"/>
          <w:sz w:val="24"/>
          <w:szCs w:val="24"/>
        </w:rPr>
        <w:t>dimiliki</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kebebasan</w:t>
      </w:r>
      <w:proofErr w:type="spellEnd"/>
      <w:r w:rsidRPr="00ED0913">
        <w:rPr>
          <w:rFonts w:ascii="Cambria" w:hAnsi="Cambria"/>
          <w:sz w:val="24"/>
          <w:szCs w:val="24"/>
        </w:rPr>
        <w:t xml:space="preserve"> </w:t>
      </w:r>
      <w:proofErr w:type="spellStart"/>
      <w:r w:rsidRPr="00ED0913">
        <w:rPr>
          <w:rFonts w:ascii="Cambria" w:hAnsi="Cambria"/>
          <w:sz w:val="24"/>
          <w:szCs w:val="24"/>
        </w:rPr>
        <w:t>untuk</w:t>
      </w:r>
      <w:proofErr w:type="spellEnd"/>
      <w:r w:rsidRPr="00ED0913">
        <w:rPr>
          <w:rFonts w:ascii="Cambria" w:hAnsi="Cambria"/>
          <w:sz w:val="24"/>
          <w:szCs w:val="24"/>
        </w:rPr>
        <w:t xml:space="preserve"> </w:t>
      </w:r>
      <w:proofErr w:type="spellStart"/>
      <w:r w:rsidRPr="00ED0913">
        <w:rPr>
          <w:rFonts w:ascii="Cambria" w:hAnsi="Cambria"/>
          <w:sz w:val="24"/>
          <w:szCs w:val="24"/>
        </w:rPr>
        <w:t>menyelesaikan</w:t>
      </w:r>
      <w:proofErr w:type="spellEnd"/>
      <w:r w:rsidRPr="00ED0913">
        <w:rPr>
          <w:rFonts w:ascii="Cambria" w:hAnsi="Cambria"/>
          <w:sz w:val="24"/>
          <w:szCs w:val="24"/>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dan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melatih</w:t>
      </w:r>
      <w:proofErr w:type="spellEnd"/>
      <w:r w:rsidRPr="00ED0913">
        <w:rPr>
          <w:rFonts w:ascii="Cambria" w:hAnsi="Cambria"/>
          <w:sz w:val="24"/>
          <w:szCs w:val="24"/>
        </w:rPr>
        <w:t xml:space="preserve"> </w:t>
      </w:r>
      <w:proofErr w:type="spellStart"/>
      <w:r w:rsidRPr="00ED0913">
        <w:rPr>
          <w:rFonts w:ascii="Cambria" w:hAnsi="Cambria"/>
          <w:sz w:val="24"/>
          <w:szCs w:val="24"/>
        </w:rPr>
        <w:t>keterampilan</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Selain </w:t>
      </w:r>
      <w:proofErr w:type="spellStart"/>
      <w:r w:rsidRPr="00ED0913">
        <w:rPr>
          <w:rFonts w:ascii="Cambria" w:hAnsi="Cambria"/>
          <w:sz w:val="24"/>
          <w:szCs w:val="24"/>
        </w:rPr>
        <w:t>itu</w:t>
      </w:r>
      <w:proofErr w:type="spellEnd"/>
      <w:r w:rsidRPr="00ED0913">
        <w:rPr>
          <w:rFonts w:ascii="Cambria" w:hAnsi="Cambria"/>
          <w:sz w:val="24"/>
          <w:szCs w:val="24"/>
        </w:rPr>
        <w:t xml:space="preserve"> juga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kondisi</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mendukung</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merasa</w:t>
      </w:r>
      <w:proofErr w:type="spellEnd"/>
      <w:r w:rsidRPr="00ED0913">
        <w:rPr>
          <w:rFonts w:ascii="Cambria" w:hAnsi="Cambria"/>
          <w:sz w:val="24"/>
          <w:szCs w:val="24"/>
        </w:rPr>
        <w:t xml:space="preserve"> </w:t>
      </w:r>
      <w:proofErr w:type="spellStart"/>
      <w:r w:rsidRPr="00ED0913">
        <w:rPr>
          <w:rFonts w:ascii="Cambria" w:hAnsi="Cambria"/>
          <w:sz w:val="24"/>
          <w:szCs w:val="24"/>
        </w:rPr>
        <w:t>nyaman</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pada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saat</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menyukai</w:t>
      </w:r>
      <w:proofErr w:type="spellEnd"/>
      <w:r w:rsidRPr="00ED0913">
        <w:rPr>
          <w:rFonts w:ascii="Cambria" w:hAnsi="Cambria"/>
          <w:sz w:val="24"/>
          <w:szCs w:val="24"/>
        </w:rPr>
        <w:t xml:space="preserve"> </w:t>
      </w:r>
      <w:proofErr w:type="spellStart"/>
      <w:r w:rsidRPr="00ED0913">
        <w:rPr>
          <w:rFonts w:ascii="Cambria" w:hAnsi="Cambria"/>
          <w:sz w:val="24"/>
          <w:szCs w:val="24"/>
        </w:rPr>
        <w:t>keadaan</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yang </w:t>
      </w:r>
      <w:proofErr w:type="spellStart"/>
      <w:r w:rsidRPr="00ED0913">
        <w:rPr>
          <w:rFonts w:ascii="Cambria" w:hAnsi="Cambria"/>
          <w:sz w:val="24"/>
          <w:szCs w:val="24"/>
        </w:rPr>
        <w:t>aman</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peduli</w:t>
      </w:r>
      <w:proofErr w:type="spellEnd"/>
      <w:r w:rsidRPr="00ED0913">
        <w:rPr>
          <w:rFonts w:ascii="Cambria" w:hAnsi="Cambria"/>
          <w:sz w:val="24"/>
          <w:szCs w:val="24"/>
        </w:rPr>
        <w:t xml:space="preserve"> dengan </w:t>
      </w:r>
      <w:proofErr w:type="spellStart"/>
      <w:r w:rsidRPr="00ED0913">
        <w:rPr>
          <w:rFonts w:ascii="Cambria" w:hAnsi="Cambria"/>
          <w:sz w:val="24"/>
          <w:szCs w:val="24"/>
        </w:rPr>
        <w:t>keadaan</w:t>
      </w:r>
      <w:proofErr w:type="spellEnd"/>
      <w:r w:rsidRPr="00ED0913">
        <w:rPr>
          <w:rFonts w:ascii="Cambria" w:hAnsi="Cambria"/>
          <w:sz w:val="24"/>
          <w:szCs w:val="24"/>
        </w:rPr>
        <w:t xml:space="preserve"> </w:t>
      </w:r>
      <w:proofErr w:type="spellStart"/>
      <w:r w:rsidRPr="00ED0913">
        <w:rPr>
          <w:rFonts w:ascii="Cambria" w:hAnsi="Cambria"/>
          <w:sz w:val="24"/>
          <w:szCs w:val="24"/>
        </w:rPr>
        <w:t>sekitar</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r>
        <w:rPr>
          <w:rFonts w:ascii="Cambria" w:hAnsi="Cambria"/>
          <w:sz w:val="24"/>
          <w:szCs w:val="24"/>
        </w:rPr>
        <w:t xml:space="preserve"> </w:t>
      </w:r>
      <w:r w:rsidRPr="00ED0913">
        <w:rPr>
          <w:rFonts w:ascii="Cambria" w:hAnsi="Cambria"/>
          <w:sz w:val="24"/>
          <w:szCs w:val="24"/>
        </w:rPr>
        <w:t xml:space="preserve">Hasil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sejalan</w:t>
      </w:r>
      <w:proofErr w:type="spellEnd"/>
      <w:r w:rsidRPr="00ED0913">
        <w:rPr>
          <w:rFonts w:ascii="Cambria" w:hAnsi="Cambria"/>
          <w:sz w:val="24"/>
          <w:szCs w:val="24"/>
        </w:rPr>
        <w:t xml:space="preserve"> dengan </w:t>
      </w:r>
      <w:proofErr w:type="spellStart"/>
      <w:r w:rsidRPr="00ED0913">
        <w:rPr>
          <w:rFonts w:ascii="Cambria" w:hAnsi="Cambria"/>
          <w:sz w:val="24"/>
          <w:szCs w:val="24"/>
        </w:rPr>
        <w:t>pendapat</w:t>
      </w:r>
      <w:proofErr w:type="spellEnd"/>
      <w:r w:rsidRPr="00ED0913">
        <w:rPr>
          <w:rFonts w:ascii="Cambria" w:hAnsi="Cambria"/>
          <w:sz w:val="24"/>
          <w:szCs w:val="24"/>
        </w:rPr>
        <w:t xml:space="preserve"> yang </w:t>
      </w:r>
      <w:proofErr w:type="spellStart"/>
      <w:r w:rsidRPr="00ED0913">
        <w:rPr>
          <w:rFonts w:ascii="Cambria" w:hAnsi="Cambria"/>
          <w:sz w:val="24"/>
          <w:szCs w:val="24"/>
        </w:rPr>
        <w:t>dikemukakan</w:t>
      </w:r>
      <w:proofErr w:type="spellEnd"/>
      <w:r w:rsidRPr="00ED0913">
        <w:rPr>
          <w:rFonts w:ascii="Cambria" w:hAnsi="Cambria"/>
          <w:sz w:val="24"/>
          <w:szCs w:val="24"/>
        </w:rPr>
        <w:t xml:space="preserve"> oleh </w:t>
      </w:r>
      <w:proofErr w:type="spellStart"/>
      <w:r w:rsidRPr="00ED0913">
        <w:rPr>
          <w:rFonts w:ascii="Cambria" w:hAnsi="Cambria"/>
          <w:sz w:val="24"/>
          <w:szCs w:val="24"/>
        </w:rPr>
        <w:t>Busro</w:t>
      </w:r>
      <w:proofErr w:type="spellEnd"/>
      <w:r w:rsidRPr="00ED0913">
        <w:rPr>
          <w:rFonts w:ascii="Cambria" w:hAnsi="Cambria"/>
          <w:sz w:val="24"/>
          <w:szCs w:val="24"/>
        </w:rPr>
        <w:t xml:space="preserve"> (2018:281),</w:t>
      </w:r>
      <w:r w:rsidRPr="00ED0913">
        <w:rPr>
          <w:rFonts w:ascii="Cambria" w:hAnsi="Cambria"/>
          <w:spacing w:val="21"/>
          <w:sz w:val="24"/>
          <w:szCs w:val="24"/>
        </w:rPr>
        <w:t xml:space="preserve"> </w:t>
      </w:r>
      <w:proofErr w:type="spellStart"/>
      <w:r w:rsidRPr="00ED0913">
        <w:rPr>
          <w:rFonts w:ascii="Cambria" w:hAnsi="Cambria"/>
          <w:sz w:val="24"/>
          <w:szCs w:val="24"/>
        </w:rPr>
        <w:t>komunikasi</w:t>
      </w:r>
      <w:proofErr w:type="spellEnd"/>
      <w:r w:rsidRPr="00ED0913">
        <w:rPr>
          <w:rFonts w:ascii="Cambria" w:hAnsi="Cambria"/>
          <w:spacing w:val="23"/>
          <w:sz w:val="24"/>
          <w:szCs w:val="24"/>
        </w:rPr>
        <w:t xml:space="preserve"> </w:t>
      </w:r>
      <w:r w:rsidRPr="00ED0913">
        <w:rPr>
          <w:rFonts w:ascii="Cambria" w:hAnsi="Cambria"/>
          <w:sz w:val="24"/>
          <w:szCs w:val="24"/>
        </w:rPr>
        <w:t>interpersonal</w:t>
      </w:r>
      <w:r w:rsidRPr="00ED0913">
        <w:rPr>
          <w:rFonts w:ascii="Cambria" w:hAnsi="Cambria"/>
          <w:spacing w:val="31"/>
          <w:sz w:val="24"/>
          <w:szCs w:val="24"/>
        </w:rPr>
        <w:t xml:space="preserve"> </w:t>
      </w:r>
      <w:r w:rsidRPr="00ED0913">
        <w:rPr>
          <w:rFonts w:ascii="Cambria" w:hAnsi="Cambria"/>
          <w:sz w:val="24"/>
          <w:szCs w:val="24"/>
        </w:rPr>
        <w:t>yang</w:t>
      </w:r>
      <w:r w:rsidRPr="00ED0913">
        <w:rPr>
          <w:rFonts w:ascii="Cambria" w:hAnsi="Cambria"/>
          <w:spacing w:val="19"/>
          <w:sz w:val="24"/>
          <w:szCs w:val="24"/>
        </w:rPr>
        <w:t xml:space="preserve"> </w:t>
      </w:r>
      <w:proofErr w:type="spellStart"/>
      <w:r w:rsidRPr="00ED0913">
        <w:rPr>
          <w:rFonts w:ascii="Cambria" w:hAnsi="Cambria"/>
          <w:sz w:val="24"/>
          <w:szCs w:val="24"/>
        </w:rPr>
        <w:t>terjadi</w:t>
      </w:r>
      <w:proofErr w:type="spellEnd"/>
      <w:r w:rsidRPr="00ED0913">
        <w:rPr>
          <w:rFonts w:ascii="Cambria" w:hAnsi="Cambria"/>
          <w:spacing w:val="22"/>
          <w:sz w:val="24"/>
          <w:szCs w:val="24"/>
        </w:rPr>
        <w:t xml:space="preserve"> </w:t>
      </w:r>
      <w:r w:rsidRPr="00ED0913">
        <w:rPr>
          <w:rFonts w:ascii="Cambria" w:hAnsi="Cambria"/>
          <w:sz w:val="24"/>
          <w:szCs w:val="24"/>
        </w:rPr>
        <w:t>di</w:t>
      </w:r>
      <w:r w:rsidRPr="00ED0913">
        <w:rPr>
          <w:rFonts w:ascii="Cambria" w:hAnsi="Cambria"/>
          <w:spacing w:val="24"/>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perusahaan</w:t>
      </w:r>
      <w:proofErr w:type="spellEnd"/>
      <w:r w:rsidRPr="00ED0913">
        <w:rPr>
          <w:rFonts w:ascii="Cambria" w:hAnsi="Cambria"/>
          <w:spacing w:val="33"/>
          <w:sz w:val="24"/>
          <w:szCs w:val="24"/>
        </w:rPr>
        <w:t xml:space="preserve"> </w:t>
      </w:r>
      <w:proofErr w:type="spellStart"/>
      <w:r w:rsidRPr="00ED0913">
        <w:rPr>
          <w:rFonts w:ascii="Cambria" w:hAnsi="Cambria"/>
          <w:sz w:val="24"/>
          <w:szCs w:val="24"/>
        </w:rPr>
        <w:t>atau</w:t>
      </w:r>
      <w:proofErr w:type="spellEnd"/>
      <w:r w:rsidRPr="00ED0913">
        <w:rPr>
          <w:rFonts w:ascii="Cambria" w:hAnsi="Cambria"/>
          <w:spacing w:val="34"/>
          <w:sz w:val="24"/>
          <w:szCs w:val="24"/>
        </w:rPr>
        <w:t xml:space="preserve"> </w:t>
      </w:r>
      <w:proofErr w:type="spellStart"/>
      <w:r w:rsidRPr="00ED0913">
        <w:rPr>
          <w:rFonts w:ascii="Cambria" w:hAnsi="Cambria"/>
          <w:sz w:val="24"/>
          <w:szCs w:val="24"/>
        </w:rPr>
        <w:t>organisasi</w:t>
      </w:r>
      <w:proofErr w:type="spellEnd"/>
      <w:r w:rsidRPr="00ED0913">
        <w:rPr>
          <w:rFonts w:ascii="Cambria" w:hAnsi="Cambria"/>
          <w:spacing w:val="34"/>
          <w:sz w:val="24"/>
          <w:szCs w:val="24"/>
        </w:rPr>
        <w:t xml:space="preserve"> </w:t>
      </w:r>
      <w:proofErr w:type="spellStart"/>
      <w:r w:rsidRPr="00ED0913">
        <w:rPr>
          <w:rFonts w:ascii="Cambria" w:hAnsi="Cambria"/>
          <w:sz w:val="24"/>
          <w:szCs w:val="24"/>
        </w:rPr>
        <w:t>akan</w:t>
      </w:r>
      <w:proofErr w:type="spellEnd"/>
      <w:r w:rsidRPr="00ED0913">
        <w:rPr>
          <w:rFonts w:ascii="Cambria" w:hAnsi="Cambria"/>
          <w:spacing w:val="34"/>
          <w:sz w:val="24"/>
          <w:szCs w:val="24"/>
        </w:rPr>
        <w:t xml:space="preserve"> </w:t>
      </w:r>
      <w:proofErr w:type="spellStart"/>
      <w:r w:rsidRPr="00ED0913">
        <w:rPr>
          <w:rFonts w:ascii="Cambria" w:hAnsi="Cambria"/>
          <w:sz w:val="24"/>
          <w:szCs w:val="24"/>
        </w:rPr>
        <w:t>meningkatkan</w:t>
      </w:r>
      <w:proofErr w:type="spellEnd"/>
      <w:r w:rsidRPr="00ED0913">
        <w:rPr>
          <w:rFonts w:ascii="Cambria" w:hAnsi="Cambria"/>
          <w:spacing w:val="36"/>
          <w:sz w:val="24"/>
          <w:szCs w:val="24"/>
        </w:rPr>
        <w:t xml:space="preserve"> </w:t>
      </w:r>
      <w:proofErr w:type="spellStart"/>
      <w:r w:rsidRPr="00ED0913">
        <w:rPr>
          <w:rFonts w:ascii="Cambria" w:hAnsi="Cambria"/>
          <w:sz w:val="24"/>
          <w:szCs w:val="24"/>
        </w:rPr>
        <w:t>kepuasan</w:t>
      </w:r>
      <w:proofErr w:type="spellEnd"/>
      <w:r w:rsidRPr="00ED0913">
        <w:rPr>
          <w:rFonts w:ascii="Cambria" w:hAnsi="Cambria"/>
          <w:spacing w:val="33"/>
          <w:sz w:val="24"/>
          <w:szCs w:val="24"/>
        </w:rPr>
        <w:t xml:space="preserve"> </w:t>
      </w:r>
      <w:proofErr w:type="spellStart"/>
      <w:r w:rsidRPr="00ED0913">
        <w:rPr>
          <w:rFonts w:ascii="Cambria" w:hAnsi="Cambria"/>
          <w:sz w:val="24"/>
          <w:szCs w:val="24"/>
        </w:rPr>
        <w:t>kerja</w:t>
      </w:r>
      <w:proofErr w:type="spellEnd"/>
      <w:r w:rsidRPr="00ED0913">
        <w:rPr>
          <w:rFonts w:ascii="Cambria" w:hAnsi="Cambria"/>
          <w:spacing w:val="38"/>
          <w:sz w:val="24"/>
          <w:szCs w:val="24"/>
        </w:rPr>
        <w:t xml:space="preserve"> </w:t>
      </w:r>
      <w:r w:rsidRPr="00ED0913">
        <w:rPr>
          <w:rFonts w:ascii="Cambria" w:hAnsi="Cambria"/>
          <w:sz w:val="24"/>
          <w:szCs w:val="24"/>
        </w:rPr>
        <w:t>yang</w:t>
      </w:r>
      <w:r w:rsidRPr="00ED0913">
        <w:rPr>
          <w:rFonts w:ascii="Cambria" w:hAnsi="Cambria"/>
          <w:spacing w:val="31"/>
          <w:sz w:val="24"/>
          <w:szCs w:val="24"/>
        </w:rPr>
        <w:t xml:space="preserve"> </w:t>
      </w:r>
      <w:proofErr w:type="spellStart"/>
      <w:r w:rsidRPr="00ED0913">
        <w:rPr>
          <w:rFonts w:ascii="Cambria" w:hAnsi="Cambria"/>
          <w:sz w:val="24"/>
          <w:szCs w:val="24"/>
        </w:rPr>
        <w:t>dirasakan</w:t>
      </w:r>
      <w:proofErr w:type="spellEnd"/>
      <w:r w:rsidRPr="00ED0913">
        <w:rPr>
          <w:rFonts w:ascii="Cambria" w:hAnsi="Cambria"/>
          <w:sz w:val="24"/>
          <w:szCs w:val="24"/>
        </w:rPr>
        <w:t xml:space="preserve"> oleh</w:t>
      </w:r>
      <w:r w:rsidRPr="00ED0913">
        <w:rPr>
          <w:rFonts w:ascii="Cambria" w:hAnsi="Cambria"/>
          <w:spacing w:val="7"/>
          <w:sz w:val="24"/>
          <w:szCs w:val="24"/>
        </w:rPr>
        <w:t xml:space="preserve"> </w:t>
      </w:r>
      <w:proofErr w:type="spellStart"/>
      <w:r w:rsidRPr="00ED0913">
        <w:rPr>
          <w:rFonts w:ascii="Cambria" w:hAnsi="Cambria"/>
          <w:sz w:val="24"/>
          <w:szCs w:val="24"/>
        </w:rPr>
        <w:t>karyawan</w:t>
      </w:r>
      <w:proofErr w:type="spellEnd"/>
      <w:r w:rsidRPr="00ED0913">
        <w:rPr>
          <w:rFonts w:ascii="Cambria" w:hAnsi="Cambria"/>
          <w:sz w:val="24"/>
          <w:szCs w:val="24"/>
        </w:rPr>
        <w:t xml:space="preserve">. </w:t>
      </w: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pandangan</w:t>
      </w:r>
      <w:proofErr w:type="spellEnd"/>
      <w:r w:rsidRPr="00ED0913">
        <w:rPr>
          <w:rFonts w:ascii="Cambria" w:hAnsi="Cambria"/>
          <w:sz w:val="24"/>
          <w:szCs w:val="24"/>
        </w:rPr>
        <w:t xml:space="preserve">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ada</w:t>
      </w:r>
      <w:proofErr w:type="spellEnd"/>
      <w:r w:rsidRPr="00ED0913">
        <w:rPr>
          <w:rFonts w:ascii="Cambria" w:hAnsi="Cambria"/>
          <w:sz w:val="24"/>
          <w:szCs w:val="24"/>
        </w:rPr>
        <w:t xml:space="preserve"> </w:t>
      </w:r>
      <w:proofErr w:type="spellStart"/>
      <w:r w:rsidRPr="00ED0913">
        <w:rPr>
          <w:rFonts w:ascii="Cambria" w:hAnsi="Cambria"/>
          <w:sz w:val="24"/>
          <w:szCs w:val="24"/>
        </w:rPr>
        <w:t>pengaruh</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hal</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maka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pula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
    <w:p w14:paraId="6CECB355" w14:textId="02ADDDD1" w:rsidR="00ED0913" w:rsidRPr="00ED0913" w:rsidRDefault="00ED0913" w:rsidP="00ED0913">
      <w:pPr>
        <w:ind w:firstLine="709"/>
        <w:jc w:val="both"/>
        <w:rPr>
          <w:rFonts w:ascii="Cambria" w:hAnsi="Cambria"/>
          <w:sz w:val="24"/>
          <w:szCs w:val="24"/>
        </w:rPr>
      </w:pPr>
      <w:r w:rsidRPr="00ED0913">
        <w:rPr>
          <w:rFonts w:ascii="Cambria" w:hAnsi="Cambria"/>
          <w:sz w:val="24"/>
          <w:szCs w:val="24"/>
        </w:rPr>
        <w:t xml:space="preserve">Hasil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ini</w:t>
      </w:r>
      <w:proofErr w:type="spellEnd"/>
      <w:r w:rsidRPr="00ED0913">
        <w:rPr>
          <w:rFonts w:ascii="Cambria" w:hAnsi="Cambria"/>
          <w:sz w:val="24"/>
          <w:szCs w:val="24"/>
        </w:rPr>
        <w:t xml:space="preserve"> </w:t>
      </w:r>
      <w:proofErr w:type="spellStart"/>
      <w:r w:rsidRPr="00ED0913">
        <w:rPr>
          <w:rFonts w:ascii="Cambria" w:hAnsi="Cambria"/>
          <w:sz w:val="24"/>
          <w:szCs w:val="24"/>
        </w:rPr>
        <w:t>memperkuat</w:t>
      </w:r>
      <w:proofErr w:type="spellEnd"/>
      <w:r w:rsidRPr="00ED0913">
        <w:rPr>
          <w:rFonts w:ascii="Cambria" w:hAnsi="Cambria"/>
          <w:sz w:val="24"/>
          <w:szCs w:val="24"/>
        </w:rPr>
        <w:t xml:space="preserve"> </w:t>
      </w:r>
      <w:proofErr w:type="spellStart"/>
      <w:r w:rsidRPr="00ED0913">
        <w:rPr>
          <w:rFonts w:ascii="Cambria" w:hAnsi="Cambria"/>
          <w:sz w:val="24"/>
          <w:szCs w:val="24"/>
        </w:rPr>
        <w:t>penelitian</w:t>
      </w:r>
      <w:proofErr w:type="spellEnd"/>
      <w:r w:rsidRPr="00ED0913">
        <w:rPr>
          <w:rFonts w:ascii="Cambria" w:hAnsi="Cambria"/>
          <w:sz w:val="24"/>
          <w:szCs w:val="24"/>
        </w:rPr>
        <w:t xml:space="preserve"> </w:t>
      </w:r>
      <w:proofErr w:type="spellStart"/>
      <w:r w:rsidRPr="00ED0913">
        <w:rPr>
          <w:rFonts w:ascii="Cambria" w:hAnsi="Cambria"/>
          <w:sz w:val="24"/>
          <w:szCs w:val="24"/>
        </w:rPr>
        <w:t>empiris</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oleh Deddy Novie Citra Arta </w:t>
      </w:r>
      <w:proofErr w:type="spellStart"/>
      <w:r w:rsidRPr="00ED0913">
        <w:rPr>
          <w:rFonts w:ascii="Cambria" w:hAnsi="Cambria"/>
          <w:sz w:val="24"/>
          <w:szCs w:val="24"/>
        </w:rPr>
        <w:t>dkk</w:t>
      </w:r>
      <w:proofErr w:type="spellEnd"/>
      <w:r w:rsidRPr="00ED0913">
        <w:rPr>
          <w:rFonts w:ascii="Cambria" w:hAnsi="Cambria"/>
          <w:sz w:val="24"/>
          <w:szCs w:val="24"/>
        </w:rPr>
        <w:t xml:space="preserve"> (2022), Yulia Pertiwi </w:t>
      </w:r>
      <w:proofErr w:type="spellStart"/>
      <w:r w:rsidRPr="00ED0913">
        <w:rPr>
          <w:rFonts w:ascii="Cambria" w:hAnsi="Cambria"/>
          <w:sz w:val="24"/>
          <w:szCs w:val="24"/>
        </w:rPr>
        <w:t>dkk</w:t>
      </w:r>
      <w:proofErr w:type="spellEnd"/>
      <w:r w:rsidRPr="00ED0913">
        <w:rPr>
          <w:rFonts w:ascii="Cambria" w:hAnsi="Cambria"/>
          <w:sz w:val="24"/>
          <w:szCs w:val="24"/>
        </w:rPr>
        <w:t xml:space="preserve"> (2019) dan Emalia </w:t>
      </w:r>
      <w:proofErr w:type="spellStart"/>
      <w:r w:rsidRPr="00ED0913">
        <w:rPr>
          <w:rFonts w:ascii="Cambria" w:hAnsi="Cambria"/>
          <w:sz w:val="24"/>
          <w:szCs w:val="24"/>
        </w:rPr>
        <w:t>Sembiring</w:t>
      </w:r>
      <w:proofErr w:type="spellEnd"/>
      <w:r w:rsidRPr="00ED0913">
        <w:rPr>
          <w:rFonts w:ascii="Cambria" w:hAnsi="Cambria"/>
          <w:sz w:val="24"/>
          <w:szCs w:val="24"/>
        </w:rPr>
        <w:t xml:space="preserve"> dan Sukarman </w:t>
      </w:r>
      <w:proofErr w:type="spellStart"/>
      <w:r w:rsidRPr="00ED0913">
        <w:rPr>
          <w:rFonts w:ascii="Cambria" w:hAnsi="Cambria"/>
          <w:sz w:val="24"/>
          <w:szCs w:val="24"/>
        </w:rPr>
        <w:t>Purba</w:t>
      </w:r>
      <w:proofErr w:type="spellEnd"/>
      <w:r w:rsidRPr="00ED0913">
        <w:rPr>
          <w:rFonts w:ascii="Cambria" w:hAnsi="Cambria"/>
          <w:sz w:val="24"/>
          <w:szCs w:val="24"/>
        </w:rPr>
        <w:t xml:space="preserve"> (2019) yang </w:t>
      </w:r>
      <w:proofErr w:type="spellStart"/>
      <w:r w:rsidRPr="00ED0913">
        <w:rPr>
          <w:rFonts w:ascii="Cambria" w:hAnsi="Cambria"/>
          <w:sz w:val="24"/>
          <w:szCs w:val="24"/>
        </w:rPr>
        <w:t>menemukan</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Berdasarkan</w:t>
      </w:r>
      <w:proofErr w:type="spellEnd"/>
      <w:r w:rsidRPr="00ED0913">
        <w:rPr>
          <w:rFonts w:ascii="Cambria" w:hAnsi="Cambria"/>
          <w:sz w:val="24"/>
          <w:szCs w:val="24"/>
        </w:rPr>
        <w:t xml:space="preserve"> </w:t>
      </w:r>
      <w:proofErr w:type="spellStart"/>
      <w:r w:rsidRPr="00ED0913">
        <w:rPr>
          <w:rFonts w:ascii="Cambria" w:hAnsi="Cambria"/>
          <w:sz w:val="24"/>
          <w:szCs w:val="24"/>
        </w:rPr>
        <w:t>uraian</w:t>
      </w:r>
      <w:proofErr w:type="spellEnd"/>
      <w:r w:rsidRPr="00ED0913">
        <w:rPr>
          <w:rFonts w:ascii="Cambria" w:hAnsi="Cambria"/>
          <w:sz w:val="24"/>
          <w:szCs w:val="24"/>
        </w:rPr>
        <w:t xml:space="preserve">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diketahui</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
    <w:p w14:paraId="15B9CAEF" w14:textId="63DEBBC5" w:rsidR="00ED0913" w:rsidRPr="00ED0913" w:rsidRDefault="00ED0913" w:rsidP="00ED0913">
      <w:pPr>
        <w:spacing w:after="0" w:line="240" w:lineRule="auto"/>
        <w:jc w:val="both"/>
        <w:rPr>
          <w:rFonts w:ascii="Cambria" w:hAnsi="Cambria"/>
          <w:b/>
          <w:sz w:val="24"/>
          <w:szCs w:val="24"/>
        </w:rPr>
      </w:pPr>
      <w:r w:rsidRPr="00ED0913">
        <w:rPr>
          <w:rFonts w:ascii="Cambria" w:hAnsi="Cambria"/>
          <w:b/>
          <w:sz w:val="24"/>
          <w:szCs w:val="24"/>
        </w:rPr>
        <w:t xml:space="preserve">Peran </w:t>
      </w:r>
      <w:proofErr w:type="spellStart"/>
      <w:r w:rsidRPr="00ED0913">
        <w:rPr>
          <w:rFonts w:ascii="Cambria" w:hAnsi="Cambria"/>
          <w:b/>
          <w:sz w:val="24"/>
          <w:szCs w:val="24"/>
        </w:rPr>
        <w:t>Interaksi</w:t>
      </w:r>
      <w:proofErr w:type="spellEnd"/>
      <w:r w:rsidRPr="00ED0913">
        <w:rPr>
          <w:rFonts w:ascii="Cambria" w:hAnsi="Cambria"/>
          <w:b/>
          <w:sz w:val="24"/>
          <w:szCs w:val="24"/>
        </w:rPr>
        <w:t xml:space="preserve"> Interpersonal Dalam </w:t>
      </w:r>
      <w:proofErr w:type="spellStart"/>
      <w:r w:rsidRPr="00ED0913">
        <w:rPr>
          <w:rFonts w:ascii="Cambria" w:hAnsi="Cambria"/>
          <w:b/>
          <w:sz w:val="24"/>
          <w:szCs w:val="24"/>
        </w:rPr>
        <w:t>Memediasi</w:t>
      </w:r>
      <w:proofErr w:type="spellEnd"/>
      <w:r w:rsidRPr="00ED0913">
        <w:rPr>
          <w:rFonts w:ascii="Cambria" w:hAnsi="Cambria"/>
          <w:b/>
          <w:sz w:val="24"/>
          <w:szCs w:val="24"/>
        </w:rPr>
        <w:t xml:space="preserve"> </w:t>
      </w:r>
      <w:proofErr w:type="spellStart"/>
      <w:r w:rsidRPr="00ED0913">
        <w:rPr>
          <w:rFonts w:ascii="Cambria" w:hAnsi="Cambria"/>
          <w:b/>
          <w:sz w:val="24"/>
          <w:szCs w:val="24"/>
        </w:rPr>
        <w:t>Pengaruh</w:t>
      </w:r>
      <w:proofErr w:type="spellEnd"/>
      <w:r w:rsidRPr="00ED0913">
        <w:rPr>
          <w:rFonts w:ascii="Cambria" w:hAnsi="Cambria"/>
          <w:b/>
          <w:sz w:val="24"/>
          <w:szCs w:val="24"/>
        </w:rPr>
        <w:t xml:space="preserve"> </w:t>
      </w:r>
      <w:proofErr w:type="spellStart"/>
      <w:r w:rsidRPr="00ED0913">
        <w:rPr>
          <w:rFonts w:ascii="Cambria" w:hAnsi="Cambria"/>
          <w:b/>
          <w:sz w:val="24"/>
          <w:szCs w:val="24"/>
        </w:rPr>
        <w:t>Lingkungan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Pr>
          <w:rFonts w:ascii="Cambria" w:hAnsi="Cambria"/>
          <w:b/>
          <w:sz w:val="24"/>
          <w:szCs w:val="24"/>
        </w:rPr>
        <w:t xml:space="preserve"> </w:t>
      </w:r>
      <w:proofErr w:type="spellStart"/>
      <w:r w:rsidRPr="00ED0913">
        <w:rPr>
          <w:rFonts w:ascii="Cambria" w:hAnsi="Cambria"/>
          <w:b/>
          <w:sz w:val="24"/>
          <w:szCs w:val="24"/>
        </w:rPr>
        <w:t>Terhadap</w:t>
      </w:r>
      <w:proofErr w:type="spellEnd"/>
      <w:r w:rsidRPr="00ED0913">
        <w:rPr>
          <w:rFonts w:ascii="Cambria" w:hAnsi="Cambria"/>
          <w:b/>
          <w:sz w:val="24"/>
          <w:szCs w:val="24"/>
        </w:rPr>
        <w:t xml:space="preserve"> </w:t>
      </w:r>
      <w:proofErr w:type="spellStart"/>
      <w:r w:rsidRPr="00ED0913">
        <w:rPr>
          <w:rFonts w:ascii="Cambria" w:hAnsi="Cambria"/>
          <w:b/>
          <w:sz w:val="24"/>
          <w:szCs w:val="24"/>
        </w:rPr>
        <w:t>Kepuasan</w:t>
      </w:r>
      <w:proofErr w:type="spellEnd"/>
      <w:r w:rsidRPr="00ED0913">
        <w:rPr>
          <w:rFonts w:ascii="Cambria" w:hAnsi="Cambria"/>
          <w:b/>
          <w:sz w:val="24"/>
          <w:szCs w:val="24"/>
        </w:rPr>
        <w:t xml:space="preserve"> </w:t>
      </w:r>
      <w:proofErr w:type="spellStart"/>
      <w:r w:rsidRPr="00ED0913">
        <w:rPr>
          <w:rFonts w:ascii="Cambria" w:hAnsi="Cambria"/>
          <w:b/>
          <w:sz w:val="24"/>
          <w:szCs w:val="24"/>
        </w:rPr>
        <w:t>Kerja</w:t>
      </w:r>
      <w:proofErr w:type="spellEnd"/>
      <w:r w:rsidRPr="00ED0913">
        <w:rPr>
          <w:rFonts w:ascii="Cambria" w:hAnsi="Cambria"/>
          <w:b/>
          <w:sz w:val="24"/>
          <w:szCs w:val="24"/>
        </w:rPr>
        <w:t xml:space="preserve"> </w:t>
      </w:r>
      <w:proofErr w:type="spellStart"/>
      <w:r w:rsidRPr="00ED0913">
        <w:rPr>
          <w:rFonts w:ascii="Cambria" w:hAnsi="Cambria"/>
          <w:b/>
          <w:sz w:val="24"/>
          <w:szCs w:val="24"/>
        </w:rPr>
        <w:t>Pegawai</w:t>
      </w:r>
      <w:proofErr w:type="spellEnd"/>
      <w:r w:rsidRPr="00ED0913">
        <w:rPr>
          <w:rFonts w:ascii="Cambria" w:hAnsi="Cambria"/>
          <w:b/>
          <w:sz w:val="24"/>
          <w:szCs w:val="24"/>
        </w:rPr>
        <w:t xml:space="preserve"> Pada </w:t>
      </w:r>
      <w:proofErr w:type="spellStart"/>
      <w:r w:rsidRPr="00ED0913">
        <w:rPr>
          <w:rFonts w:ascii="Cambria" w:hAnsi="Cambria"/>
          <w:b/>
          <w:sz w:val="24"/>
          <w:szCs w:val="24"/>
        </w:rPr>
        <w:t>Sekretariat</w:t>
      </w:r>
      <w:proofErr w:type="spellEnd"/>
      <w:r w:rsidRPr="00ED0913">
        <w:rPr>
          <w:rFonts w:ascii="Cambria" w:hAnsi="Cambria"/>
          <w:b/>
          <w:sz w:val="24"/>
          <w:szCs w:val="24"/>
        </w:rPr>
        <w:t xml:space="preserve"> DPRD </w:t>
      </w:r>
      <w:proofErr w:type="spellStart"/>
      <w:r w:rsidRPr="00ED0913">
        <w:rPr>
          <w:rFonts w:ascii="Cambria" w:hAnsi="Cambria"/>
          <w:b/>
          <w:sz w:val="24"/>
          <w:szCs w:val="24"/>
        </w:rPr>
        <w:t>Provinsi</w:t>
      </w:r>
      <w:proofErr w:type="spellEnd"/>
      <w:r w:rsidRPr="00ED0913">
        <w:rPr>
          <w:rFonts w:ascii="Cambria" w:hAnsi="Cambria"/>
          <w:b/>
          <w:sz w:val="24"/>
          <w:szCs w:val="24"/>
        </w:rPr>
        <w:t xml:space="preserve"> Sulawesi Tenggara.</w:t>
      </w:r>
    </w:p>
    <w:p w14:paraId="70B93AF2" w14:textId="77777777" w:rsidR="00ED0913" w:rsidRDefault="00ED0913" w:rsidP="00ED0913">
      <w:pPr>
        <w:ind w:firstLine="709"/>
        <w:jc w:val="both"/>
        <w:rPr>
          <w:rFonts w:ascii="Cambria" w:hAnsi="Cambria"/>
          <w:sz w:val="24"/>
          <w:szCs w:val="24"/>
        </w:rPr>
      </w:pPr>
      <w:r w:rsidRPr="00ED0913">
        <w:rPr>
          <w:rFonts w:ascii="Cambria" w:hAnsi="Cambria"/>
          <w:sz w:val="24"/>
          <w:szCs w:val="24"/>
          <w:lang w:val="id-ID"/>
        </w:rPr>
        <w:t xml:space="preserve">Berdasarkan hasil perhitungan dengan menggunakan uji Sobel </w:t>
      </w:r>
      <w:r w:rsidRPr="00ED0913">
        <w:rPr>
          <w:rFonts w:ascii="Cambria" w:hAnsi="Cambria"/>
          <w:i/>
          <w:sz w:val="24"/>
          <w:szCs w:val="24"/>
          <w:lang w:val="id-ID"/>
        </w:rPr>
        <w:t>online</w:t>
      </w:r>
      <w:r w:rsidRPr="00ED0913">
        <w:rPr>
          <w:rFonts w:ascii="Cambria" w:hAnsi="Cambria"/>
          <w:sz w:val="24"/>
          <w:szCs w:val="24"/>
          <w:lang w:val="id-ID"/>
        </w:rPr>
        <w:t xml:space="preserve"> maka dapat diketahui bahwa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r w:rsidRPr="00ED0913">
        <w:rPr>
          <w:rFonts w:ascii="Cambria" w:hAnsi="Cambria"/>
          <w:sz w:val="24"/>
          <w:szCs w:val="24"/>
          <w:lang w:val="id-ID"/>
        </w:rPr>
        <w:t xml:space="preserve">memediasi </w:t>
      </w:r>
      <w:proofErr w:type="spellStart"/>
      <w:r w:rsidRPr="00ED0913">
        <w:rPr>
          <w:rFonts w:ascii="Cambria" w:hAnsi="Cambria"/>
          <w:spacing w:val="1"/>
          <w:sz w:val="24"/>
          <w:szCs w:val="24"/>
        </w:rPr>
        <w:t>pengaruh</w:t>
      </w:r>
      <w:proofErr w:type="spellEnd"/>
      <w:r w:rsidRPr="00ED0913">
        <w:rPr>
          <w:rFonts w:ascii="Cambria" w:hAnsi="Cambria"/>
          <w:spacing w:val="1"/>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 xml:space="preserve">. Artinya bahwa interaksi interpersonal dapat dijadikan variabel mediasi dalam menjembatani </w:t>
      </w:r>
      <w:r w:rsidRPr="00ED0913">
        <w:rPr>
          <w:rFonts w:ascii="Cambria" w:hAnsi="Cambria"/>
          <w:spacing w:val="1"/>
          <w:sz w:val="24"/>
          <w:szCs w:val="24"/>
          <w:lang w:val="id-ID"/>
        </w:rPr>
        <w:t xml:space="preserve">pengaruh </w:t>
      </w:r>
      <w:r w:rsidRPr="00ED0913">
        <w:rPr>
          <w:rFonts w:ascii="Cambria" w:hAnsi="Cambria"/>
          <w:sz w:val="24"/>
          <w:szCs w:val="24"/>
          <w:lang w:val="id-ID"/>
        </w:rPr>
        <w:t>lingkungan kerja</w:t>
      </w:r>
      <w:r w:rsidRPr="00ED0913">
        <w:rPr>
          <w:rFonts w:ascii="Cambria" w:hAnsi="Cambria"/>
          <w:spacing w:val="36"/>
          <w:sz w:val="24"/>
          <w:szCs w:val="24"/>
          <w:lang w:val="id-ID"/>
        </w:rPr>
        <w:t xml:space="preserve"> </w:t>
      </w:r>
      <w:r w:rsidRPr="00ED0913">
        <w:rPr>
          <w:rFonts w:ascii="Cambria" w:hAnsi="Cambria"/>
          <w:spacing w:val="1"/>
          <w:sz w:val="24"/>
          <w:szCs w:val="24"/>
          <w:lang w:val="id-ID"/>
        </w:rPr>
        <w:t xml:space="preserve">terhadap </w:t>
      </w:r>
      <w:r w:rsidRPr="00ED0913">
        <w:rPr>
          <w:rFonts w:ascii="Cambria" w:hAnsi="Cambria"/>
          <w:sz w:val="24"/>
          <w:szCs w:val="24"/>
          <w:lang w:val="id-ID"/>
        </w:rPr>
        <w:t xml:space="preserve">kepuasan kerja pada Sekretariat DPRD Provinsi Sulawesi </w:t>
      </w:r>
      <w:r w:rsidRPr="00ED0913">
        <w:rPr>
          <w:rFonts w:ascii="Cambria" w:hAnsi="Cambria"/>
          <w:sz w:val="24"/>
          <w:szCs w:val="24"/>
          <w:lang w:val="id-ID"/>
        </w:rPr>
        <w:lastRenderedPageBreak/>
        <w:t xml:space="preserve">Tenggara, selain itu juga lingkungan kerja secara tidak langsung berpengaruh signfikan terhadap </w:t>
      </w:r>
      <w:r w:rsidRPr="00ED0913">
        <w:rPr>
          <w:rFonts w:ascii="Cambria" w:hAnsi="Cambria"/>
          <w:spacing w:val="1"/>
          <w:sz w:val="24"/>
          <w:szCs w:val="24"/>
          <w:lang w:val="id-ID"/>
        </w:rPr>
        <w:t xml:space="preserve">kepuasan kerja </w:t>
      </w:r>
      <w:r w:rsidRPr="00ED0913">
        <w:rPr>
          <w:rFonts w:ascii="Cambria" w:hAnsi="Cambria"/>
          <w:sz w:val="24"/>
          <w:szCs w:val="24"/>
          <w:lang w:val="id-ID"/>
        </w:rPr>
        <w:t>pada Sekretariat DPRD Provinsi Sulawesi Tenggara.</w:t>
      </w:r>
      <w:r w:rsidRPr="00ED0913">
        <w:rPr>
          <w:rFonts w:ascii="Cambria" w:hAnsi="Cambria"/>
          <w:sz w:val="24"/>
          <w:szCs w:val="24"/>
          <w:lang w:val="id-ID"/>
        </w:rPr>
        <w:t xml:space="preserve"> </w:t>
      </w:r>
      <w:r w:rsidRPr="00ED0913">
        <w:rPr>
          <w:rFonts w:ascii="Cambria" w:hAnsi="Cambria"/>
          <w:sz w:val="24"/>
          <w:szCs w:val="24"/>
        </w:rPr>
        <w:t xml:space="preserve">Hal </w:t>
      </w:r>
      <w:proofErr w:type="spellStart"/>
      <w:r w:rsidRPr="00ED0913">
        <w:rPr>
          <w:rFonts w:ascii="Cambria" w:hAnsi="Cambria"/>
          <w:sz w:val="24"/>
          <w:szCs w:val="24"/>
        </w:rPr>
        <w:t>tersebut</w:t>
      </w:r>
      <w:proofErr w:type="spellEnd"/>
      <w:r w:rsidRPr="00ED0913">
        <w:rPr>
          <w:rFonts w:ascii="Cambria" w:hAnsi="Cambria"/>
          <w:sz w:val="24"/>
          <w:szCs w:val="24"/>
        </w:rPr>
        <w:t xml:space="preserve"> </w:t>
      </w:r>
      <w:proofErr w:type="spellStart"/>
      <w:r w:rsidRPr="00ED0913">
        <w:rPr>
          <w:rFonts w:ascii="Cambria" w:hAnsi="Cambria"/>
          <w:sz w:val="24"/>
          <w:szCs w:val="24"/>
        </w:rPr>
        <w:t>disebabkan</w:t>
      </w:r>
      <w:proofErr w:type="spellEnd"/>
      <w:r w:rsidRPr="00ED0913">
        <w:rPr>
          <w:rFonts w:ascii="Cambria" w:hAnsi="Cambria"/>
          <w:sz w:val="24"/>
          <w:szCs w:val="24"/>
        </w:rPr>
        <w:t xml:space="preserve"> </w:t>
      </w:r>
      <w:proofErr w:type="spellStart"/>
      <w:r w:rsidRPr="00ED0913">
        <w:rPr>
          <w:rFonts w:ascii="Cambria" w:hAnsi="Cambria"/>
          <w:sz w:val="24"/>
          <w:szCs w:val="24"/>
        </w:rPr>
        <w:t>karena</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dimana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mendukung</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rekan</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dalam</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mengambil</w:t>
      </w:r>
      <w:proofErr w:type="spellEnd"/>
      <w:r w:rsidRPr="00ED0913">
        <w:rPr>
          <w:rFonts w:ascii="Cambria" w:hAnsi="Cambria"/>
          <w:sz w:val="24"/>
          <w:szCs w:val="24"/>
          <w:lang w:val="es-ES"/>
        </w:rPr>
        <w:t xml:space="preserve"> </w:t>
      </w:r>
      <w:proofErr w:type="spellStart"/>
      <w:r w:rsidRPr="00ED0913">
        <w:rPr>
          <w:rFonts w:ascii="Cambria" w:hAnsi="Cambria"/>
          <w:sz w:val="24"/>
          <w:szCs w:val="24"/>
          <w:lang w:val="es-ES"/>
        </w:rPr>
        <w:t>keputusan</w:t>
      </w:r>
      <w:proofErr w:type="spellEnd"/>
      <w:r w:rsidRPr="00ED0913">
        <w:rPr>
          <w:rFonts w:ascii="Cambria" w:hAnsi="Cambria"/>
          <w:sz w:val="24"/>
          <w:szCs w:val="24"/>
          <w:lang w:val="es-ES"/>
        </w:rPr>
        <w:t>, p</w:t>
      </w:r>
      <w:proofErr w:type="spellStart"/>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memberikan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kepada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kerjanya</w:t>
      </w:r>
      <w:proofErr w:type="spellEnd"/>
      <w:r w:rsidRPr="00ED0913">
        <w:rPr>
          <w:rFonts w:ascii="Cambria" w:hAnsi="Cambria"/>
          <w:sz w:val="24"/>
          <w:szCs w:val="24"/>
        </w:rPr>
        <w:t xml:space="preserve"> </w:t>
      </w:r>
      <w:proofErr w:type="spellStart"/>
      <w:r w:rsidRPr="00ED0913">
        <w:rPr>
          <w:rFonts w:ascii="Cambria" w:hAnsi="Cambria"/>
          <w:sz w:val="24"/>
          <w:szCs w:val="24"/>
        </w:rPr>
        <w:t>dalam</w:t>
      </w:r>
      <w:proofErr w:type="spellEnd"/>
      <w:r w:rsidRPr="00ED0913">
        <w:rPr>
          <w:rFonts w:ascii="Cambria" w:hAnsi="Cambria"/>
          <w:sz w:val="24"/>
          <w:szCs w:val="24"/>
        </w:rPr>
        <w:t xml:space="preserve"> </w:t>
      </w:r>
      <w:proofErr w:type="spellStart"/>
      <w:r w:rsidRPr="00ED0913">
        <w:rPr>
          <w:rFonts w:ascii="Cambria" w:hAnsi="Cambria"/>
          <w:sz w:val="24"/>
          <w:szCs w:val="24"/>
        </w:rPr>
        <w:t>bertindak</w:t>
      </w:r>
      <w:proofErr w:type="spellEnd"/>
      <w:r w:rsidRPr="00ED0913">
        <w:rPr>
          <w:rFonts w:ascii="Cambria" w:hAnsi="Cambria"/>
          <w:sz w:val="24"/>
          <w:szCs w:val="24"/>
        </w:rPr>
        <w:t xml:space="preserve"> dan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oleh </w:t>
      </w:r>
      <w:proofErr w:type="spellStart"/>
      <w:r w:rsidRPr="00ED0913">
        <w:rPr>
          <w:rFonts w:ascii="Cambria" w:hAnsi="Cambria"/>
          <w:sz w:val="24"/>
          <w:szCs w:val="24"/>
        </w:rPr>
        <w:t>sesama</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selalu</w:t>
      </w:r>
      <w:proofErr w:type="spellEnd"/>
      <w:r w:rsidRPr="00ED0913">
        <w:rPr>
          <w:rFonts w:ascii="Cambria" w:hAnsi="Cambria"/>
          <w:sz w:val="24"/>
          <w:szCs w:val="24"/>
        </w:rPr>
        <w:t xml:space="preserve"> </w:t>
      </w:r>
      <w:proofErr w:type="spellStart"/>
      <w:r w:rsidRPr="00ED0913">
        <w:rPr>
          <w:rFonts w:ascii="Cambria" w:hAnsi="Cambria"/>
          <w:sz w:val="24"/>
          <w:szCs w:val="24"/>
        </w:rPr>
        <w:t>berpifikir</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pekerjaan</w:t>
      </w:r>
      <w:proofErr w:type="spellEnd"/>
      <w:r w:rsidRPr="00ED0913">
        <w:rPr>
          <w:rFonts w:ascii="Cambria" w:hAnsi="Cambria"/>
          <w:sz w:val="24"/>
          <w:szCs w:val="24"/>
        </w:rPr>
        <w:t xml:space="preserve"> yang </w:t>
      </w:r>
      <w:proofErr w:type="spellStart"/>
      <w:r w:rsidRPr="00ED0913">
        <w:rPr>
          <w:rFonts w:ascii="Cambria" w:hAnsi="Cambria"/>
          <w:sz w:val="24"/>
          <w:szCs w:val="24"/>
        </w:rPr>
        <w:t>dilakukan</w:t>
      </w:r>
      <w:proofErr w:type="spellEnd"/>
      <w:r w:rsidRPr="00ED0913">
        <w:rPr>
          <w:rFonts w:ascii="Cambria" w:hAnsi="Cambria"/>
          <w:sz w:val="24"/>
          <w:szCs w:val="24"/>
        </w:rPr>
        <w:t xml:space="preserve">, </w:t>
      </w:r>
      <w:proofErr w:type="spellStart"/>
      <w:r w:rsidRPr="00ED0913">
        <w:rPr>
          <w:rFonts w:ascii="Cambria" w:hAnsi="Cambria"/>
          <w:sz w:val="24"/>
          <w:szCs w:val="24"/>
        </w:rPr>
        <w:t>pagawai</w:t>
      </w:r>
      <w:proofErr w:type="spellEnd"/>
      <w:r w:rsidRPr="00ED0913">
        <w:rPr>
          <w:rFonts w:ascii="Cambria" w:hAnsi="Cambria"/>
          <w:sz w:val="24"/>
          <w:szCs w:val="24"/>
        </w:rPr>
        <w:t xml:space="preserve"> dengan </w:t>
      </w:r>
      <w:proofErr w:type="spellStart"/>
      <w:r w:rsidRPr="00ED0913">
        <w:rPr>
          <w:rFonts w:ascii="Cambria" w:hAnsi="Cambria"/>
          <w:sz w:val="24"/>
          <w:szCs w:val="24"/>
        </w:rPr>
        <w:t>senang</w:t>
      </w:r>
      <w:proofErr w:type="spellEnd"/>
      <w:r w:rsidRPr="00ED0913">
        <w:rPr>
          <w:rFonts w:ascii="Cambria" w:hAnsi="Cambria"/>
          <w:sz w:val="24"/>
          <w:szCs w:val="24"/>
        </w:rPr>
        <w:t xml:space="preserve"> </w:t>
      </w:r>
      <w:proofErr w:type="spellStart"/>
      <w:r w:rsidRPr="00ED0913">
        <w:rPr>
          <w:rFonts w:ascii="Cambria" w:hAnsi="Cambria"/>
          <w:sz w:val="24"/>
          <w:szCs w:val="24"/>
        </w:rPr>
        <w:t>hati</w:t>
      </w:r>
      <w:proofErr w:type="spellEnd"/>
      <w:r w:rsidRPr="00ED0913">
        <w:rPr>
          <w:rFonts w:ascii="Cambria" w:hAnsi="Cambria"/>
          <w:sz w:val="24"/>
          <w:szCs w:val="24"/>
        </w:rPr>
        <w:t xml:space="preserve"> </w:t>
      </w:r>
      <w:proofErr w:type="spellStart"/>
      <w:r w:rsidRPr="00ED0913">
        <w:rPr>
          <w:rFonts w:ascii="Cambria" w:hAnsi="Cambria"/>
          <w:sz w:val="24"/>
          <w:szCs w:val="24"/>
        </w:rPr>
        <w:t>menerima</w:t>
      </w:r>
      <w:proofErr w:type="spellEnd"/>
      <w:r w:rsidRPr="00ED0913">
        <w:rPr>
          <w:rFonts w:ascii="Cambria" w:hAnsi="Cambria"/>
          <w:sz w:val="24"/>
          <w:szCs w:val="24"/>
        </w:rPr>
        <w:t xml:space="preserve"> </w:t>
      </w:r>
      <w:proofErr w:type="spellStart"/>
      <w:r w:rsidRPr="00ED0913">
        <w:rPr>
          <w:rFonts w:ascii="Cambria" w:hAnsi="Cambria"/>
          <w:sz w:val="24"/>
          <w:szCs w:val="24"/>
        </w:rPr>
        <w:t>perintah</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 xml:space="preserve"> dan dengan </w:t>
      </w:r>
      <w:proofErr w:type="spellStart"/>
      <w:r w:rsidRPr="00ED0913">
        <w:rPr>
          <w:rFonts w:ascii="Cambria" w:hAnsi="Cambria"/>
          <w:sz w:val="24"/>
          <w:szCs w:val="24"/>
        </w:rPr>
        <w:t>berfikit</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w:t>
      </w:r>
      <w:proofErr w:type="spellStart"/>
      <w:r w:rsidRPr="00ED0913">
        <w:rPr>
          <w:rFonts w:ascii="Cambria" w:hAnsi="Cambria"/>
          <w:sz w:val="24"/>
          <w:szCs w:val="24"/>
        </w:rPr>
        <w:t>akan</w:t>
      </w:r>
      <w:proofErr w:type="spellEnd"/>
      <w:r w:rsidRPr="00ED0913">
        <w:rPr>
          <w:rFonts w:ascii="Cambria" w:hAnsi="Cambria"/>
          <w:sz w:val="24"/>
          <w:szCs w:val="24"/>
        </w:rPr>
        <w:t xml:space="preserve"> </w:t>
      </w:r>
      <w:proofErr w:type="spellStart"/>
      <w:r w:rsidRPr="00ED0913">
        <w:rPr>
          <w:rFonts w:ascii="Cambria" w:hAnsi="Cambria"/>
          <w:sz w:val="24"/>
          <w:szCs w:val="24"/>
        </w:rPr>
        <w:t>terjalin</w:t>
      </w:r>
      <w:proofErr w:type="spellEnd"/>
      <w:r w:rsidRPr="00ED0913">
        <w:rPr>
          <w:rFonts w:ascii="Cambria" w:hAnsi="Cambria"/>
          <w:sz w:val="24"/>
          <w:szCs w:val="24"/>
        </w:rPr>
        <w:t xml:space="preserve"> </w:t>
      </w:r>
      <w:proofErr w:type="spellStart"/>
      <w:r w:rsidRPr="00ED0913">
        <w:rPr>
          <w:rFonts w:ascii="Cambria" w:hAnsi="Cambria"/>
          <w:sz w:val="24"/>
          <w:szCs w:val="24"/>
        </w:rPr>
        <w:t>kerjasama</w:t>
      </w:r>
      <w:proofErr w:type="spellEnd"/>
      <w:r w:rsidRPr="00ED0913">
        <w:rPr>
          <w:rFonts w:ascii="Cambria" w:hAnsi="Cambria"/>
          <w:sz w:val="24"/>
          <w:szCs w:val="24"/>
        </w:rPr>
        <w:t xml:space="preserve"> yang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diantara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
    <w:p w14:paraId="675BD4D6" w14:textId="77777777" w:rsidR="00ED0913" w:rsidRDefault="00ED0913" w:rsidP="00ED0913">
      <w:pPr>
        <w:ind w:firstLine="709"/>
        <w:jc w:val="both"/>
        <w:rPr>
          <w:rFonts w:ascii="Cambria" w:hAnsi="Cambria"/>
          <w:sz w:val="24"/>
          <w:szCs w:val="24"/>
        </w:rPr>
      </w:pPr>
      <w:proofErr w:type="spellStart"/>
      <w:r w:rsidRPr="00ED0913">
        <w:rPr>
          <w:rFonts w:ascii="Cambria" w:hAnsi="Cambria"/>
          <w:sz w:val="24"/>
          <w:szCs w:val="24"/>
        </w:rPr>
        <w:t>Disamping</w:t>
      </w:r>
      <w:proofErr w:type="spellEnd"/>
      <w:r w:rsidRPr="00ED0913">
        <w:rPr>
          <w:rFonts w:ascii="Cambria" w:hAnsi="Cambria"/>
          <w:sz w:val="24"/>
          <w:szCs w:val="24"/>
        </w:rPr>
        <w:t xml:space="preserve"> </w:t>
      </w:r>
      <w:proofErr w:type="spellStart"/>
      <w:r w:rsidRPr="00ED0913">
        <w:rPr>
          <w:rFonts w:ascii="Cambria" w:hAnsi="Cambria"/>
          <w:sz w:val="24"/>
          <w:szCs w:val="24"/>
        </w:rPr>
        <w:t>itu</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r w:rsidRPr="00ED0913">
        <w:rPr>
          <w:rFonts w:ascii="Cambria" w:hAnsi="Cambria"/>
          <w:sz w:val="24"/>
          <w:szCs w:val="24"/>
          <w:lang w:val="fi-FI"/>
        </w:rPr>
        <w:t xml:space="preserve">pegawai terbuka dengan sesama rekan kerja apabila ada kendala dalam bekerja, </w:t>
      </w:r>
      <w:r w:rsidRPr="00ED0913">
        <w:rPr>
          <w:rFonts w:ascii="Cambria" w:hAnsi="Cambria"/>
          <w:sz w:val="24"/>
          <w:szCs w:val="24"/>
          <w:lang w:val="sv-SE"/>
        </w:rPr>
        <w:t xml:space="preserve">pegawai menerima saran dari sesama rekan kerja dan pegawai menerima sering berdiskusi dengan sesama rekan kerja mengenai penyelesaian pekerjaan. Indikator empati juga telah dipersepsi baik oleh responden. Artinya bahwa pegawai membantu rekan kerja apabila rekan kerja menghadapi masalah, pegawai memberikan umpan balik apabila sesama rekan kerja memberikan interaksi dan </w:t>
      </w:r>
      <w:r w:rsidRPr="00ED0913">
        <w:rPr>
          <w:rFonts w:ascii="Cambria" w:hAnsi="Cambria"/>
          <w:bCs/>
          <w:sz w:val="24"/>
          <w:szCs w:val="24"/>
          <w:lang w:val="sv-SE"/>
        </w:rPr>
        <w:t xml:space="preserve">pegawai memberikan respon yang baik apabila rekan kerja bertanya mengenai pekerjaan. </w:t>
      </w:r>
      <w:r w:rsidRPr="00ED0913">
        <w:rPr>
          <w:rFonts w:ascii="Cambria" w:hAnsi="Cambria"/>
          <w:bCs/>
          <w:sz w:val="24"/>
          <w:szCs w:val="24"/>
        </w:rPr>
        <w:t xml:space="preserve">Selain </w:t>
      </w:r>
      <w:proofErr w:type="spellStart"/>
      <w:r w:rsidRPr="00ED0913">
        <w:rPr>
          <w:rFonts w:ascii="Cambria" w:hAnsi="Cambria"/>
          <w:bCs/>
          <w:sz w:val="24"/>
          <w:szCs w:val="24"/>
        </w:rPr>
        <w:t>itu</w:t>
      </w:r>
      <w:proofErr w:type="spellEnd"/>
      <w:r w:rsidRPr="00ED0913">
        <w:rPr>
          <w:rFonts w:ascii="Cambria" w:hAnsi="Cambria"/>
          <w:bCs/>
          <w:sz w:val="24"/>
          <w:szCs w:val="24"/>
        </w:rPr>
        <w:t xml:space="preserve"> juga </w:t>
      </w:r>
      <w:proofErr w:type="spellStart"/>
      <w:r w:rsidRPr="00ED0913">
        <w:rPr>
          <w:rFonts w:ascii="Cambria" w:hAnsi="Cambria"/>
          <w:bCs/>
          <w:sz w:val="24"/>
          <w:szCs w:val="24"/>
        </w:rPr>
        <w:t>indikator</w:t>
      </w:r>
      <w:proofErr w:type="spellEnd"/>
      <w:r w:rsidRPr="00ED0913">
        <w:rPr>
          <w:rFonts w:ascii="Cambria" w:hAnsi="Cambria"/>
          <w:bCs/>
          <w:sz w:val="24"/>
          <w:szCs w:val="24"/>
        </w:rPr>
        <w:t xml:space="preserve"> </w:t>
      </w:r>
      <w:proofErr w:type="spellStart"/>
      <w:r w:rsidRPr="00ED0913">
        <w:rPr>
          <w:rFonts w:ascii="Cambria" w:hAnsi="Cambria"/>
          <w:bCs/>
          <w:sz w:val="24"/>
          <w:szCs w:val="24"/>
        </w:rPr>
        <w:t>kesamaan</w:t>
      </w:r>
      <w:proofErr w:type="spellEnd"/>
      <w:r w:rsidRPr="00ED0913">
        <w:rPr>
          <w:rFonts w:ascii="Cambria" w:hAnsi="Cambria"/>
          <w:bCs/>
          <w:sz w:val="24"/>
          <w:szCs w:val="24"/>
        </w:rPr>
        <w:t xml:space="preserve"> </w:t>
      </w:r>
      <w:proofErr w:type="spellStart"/>
      <w:r w:rsidRPr="00ED0913">
        <w:rPr>
          <w:rFonts w:ascii="Cambria" w:hAnsi="Cambria"/>
          <w:bCs/>
          <w:sz w:val="24"/>
          <w:szCs w:val="24"/>
        </w:rPr>
        <w:t>dipersepsi</w:t>
      </w:r>
      <w:proofErr w:type="spellEnd"/>
      <w:r w:rsidRPr="00ED0913">
        <w:rPr>
          <w:rFonts w:ascii="Cambria" w:hAnsi="Cambria"/>
          <w:bCs/>
          <w:sz w:val="24"/>
          <w:szCs w:val="24"/>
        </w:rPr>
        <w:t xml:space="preserve"> </w:t>
      </w:r>
      <w:proofErr w:type="spellStart"/>
      <w:r w:rsidRPr="00ED0913">
        <w:rPr>
          <w:rFonts w:ascii="Cambria" w:hAnsi="Cambria"/>
          <w:bCs/>
          <w:sz w:val="24"/>
          <w:szCs w:val="24"/>
        </w:rPr>
        <w:t>bak</w:t>
      </w:r>
      <w:proofErr w:type="spellEnd"/>
      <w:r w:rsidRPr="00ED0913">
        <w:rPr>
          <w:rFonts w:ascii="Cambria" w:hAnsi="Cambria"/>
          <w:bCs/>
          <w:sz w:val="24"/>
          <w:szCs w:val="24"/>
        </w:rPr>
        <w:t xml:space="preserve">, </w:t>
      </w:r>
      <w:proofErr w:type="spellStart"/>
      <w:r w:rsidRPr="00ED0913">
        <w:rPr>
          <w:rFonts w:ascii="Cambria" w:hAnsi="Cambria"/>
          <w:bCs/>
          <w:sz w:val="24"/>
          <w:szCs w:val="24"/>
        </w:rPr>
        <w:t>namun</w:t>
      </w:r>
      <w:proofErr w:type="spellEnd"/>
      <w:r w:rsidRPr="00ED0913">
        <w:rPr>
          <w:rFonts w:ascii="Cambria" w:hAnsi="Cambria"/>
          <w:bCs/>
          <w:sz w:val="24"/>
          <w:szCs w:val="24"/>
        </w:rPr>
        <w:t xml:space="preserve"> </w:t>
      </w:r>
      <w:proofErr w:type="spellStart"/>
      <w:r w:rsidRPr="00ED0913">
        <w:rPr>
          <w:rFonts w:ascii="Cambria" w:hAnsi="Cambria"/>
          <w:bCs/>
          <w:sz w:val="24"/>
          <w:szCs w:val="24"/>
        </w:rPr>
        <w:t>memiliki</w:t>
      </w:r>
      <w:proofErr w:type="spellEnd"/>
      <w:r w:rsidRPr="00ED0913">
        <w:rPr>
          <w:rFonts w:ascii="Cambria" w:hAnsi="Cambria"/>
          <w:bCs/>
          <w:sz w:val="24"/>
          <w:szCs w:val="24"/>
        </w:rPr>
        <w:t xml:space="preserve"> </w:t>
      </w:r>
      <w:proofErr w:type="spellStart"/>
      <w:r w:rsidRPr="00ED0913">
        <w:rPr>
          <w:rFonts w:ascii="Cambria" w:hAnsi="Cambria"/>
          <w:bCs/>
          <w:sz w:val="24"/>
          <w:szCs w:val="24"/>
        </w:rPr>
        <w:t>skor</w:t>
      </w:r>
      <w:proofErr w:type="spellEnd"/>
      <w:r w:rsidRPr="00ED0913">
        <w:rPr>
          <w:rFonts w:ascii="Cambria" w:hAnsi="Cambria"/>
          <w:bCs/>
          <w:sz w:val="24"/>
          <w:szCs w:val="24"/>
        </w:rPr>
        <w:t xml:space="preserve"> rata-rata </w:t>
      </w:r>
      <w:proofErr w:type="spellStart"/>
      <w:r w:rsidRPr="00ED0913">
        <w:rPr>
          <w:rFonts w:ascii="Cambria" w:hAnsi="Cambria"/>
          <w:bCs/>
          <w:sz w:val="24"/>
          <w:szCs w:val="24"/>
        </w:rPr>
        <w:t>terendah</w:t>
      </w:r>
      <w:proofErr w:type="spellEnd"/>
      <w:r w:rsidRPr="00ED0913">
        <w:rPr>
          <w:rFonts w:ascii="Cambria" w:hAnsi="Cambria"/>
          <w:bCs/>
          <w:sz w:val="24"/>
          <w:szCs w:val="24"/>
        </w:rPr>
        <w:t xml:space="preserve">. </w:t>
      </w:r>
      <w:proofErr w:type="spellStart"/>
      <w:r w:rsidRPr="00ED0913">
        <w:rPr>
          <w:rFonts w:ascii="Cambria" w:hAnsi="Cambria"/>
          <w:bCs/>
          <w:sz w:val="24"/>
          <w:szCs w:val="24"/>
        </w:rPr>
        <w:t>Artinya</w:t>
      </w:r>
      <w:proofErr w:type="spellEnd"/>
      <w:r w:rsidRPr="00ED0913">
        <w:rPr>
          <w:rFonts w:ascii="Cambria" w:hAnsi="Cambria"/>
          <w:bCs/>
          <w:sz w:val="24"/>
          <w:szCs w:val="24"/>
        </w:rPr>
        <w:t xml:space="preserve"> </w:t>
      </w:r>
      <w:proofErr w:type="spellStart"/>
      <w:r w:rsidRPr="00ED0913">
        <w:rPr>
          <w:rFonts w:ascii="Cambria" w:hAnsi="Cambria"/>
          <w:bCs/>
          <w:sz w:val="24"/>
          <w:szCs w:val="24"/>
        </w:rPr>
        <w:t>bahwa</w:t>
      </w:r>
      <w:proofErr w:type="spellEnd"/>
      <w:r w:rsidRPr="00ED0913">
        <w:rPr>
          <w:rFonts w:ascii="Cambria" w:hAnsi="Cambria"/>
          <w:bCs/>
          <w:sz w:val="24"/>
          <w:szCs w:val="24"/>
        </w:rPr>
        <w:t xml:space="preserve"> </w:t>
      </w:r>
      <w:proofErr w:type="spellStart"/>
      <w:r w:rsidRPr="00ED0913">
        <w:rPr>
          <w:rFonts w:ascii="Cambria" w:hAnsi="Cambria"/>
          <w:bCs/>
          <w:sz w:val="24"/>
          <w:szCs w:val="24"/>
        </w:rPr>
        <w:t>p</w:t>
      </w:r>
      <w:r w:rsidRPr="00ED0913">
        <w:rPr>
          <w:rFonts w:ascii="Cambria" w:hAnsi="Cambria"/>
          <w:sz w:val="24"/>
          <w:szCs w:val="24"/>
        </w:rPr>
        <w:t>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proofErr w:type="gram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bercerita</w:t>
      </w:r>
      <w:proofErr w:type="spellEnd"/>
      <w:proofErr w:type="gram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terdapat</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w:t>
      </w:r>
      <w:proofErr w:type="spellStart"/>
      <w:r w:rsidRPr="00ED0913">
        <w:rPr>
          <w:rFonts w:ascii="Cambria" w:hAnsi="Cambria"/>
          <w:sz w:val="24"/>
          <w:szCs w:val="24"/>
        </w:rPr>
        <w:t>didalam</w:t>
      </w:r>
      <w:proofErr w:type="spellEnd"/>
      <w:r w:rsidRPr="00ED0913">
        <w:rPr>
          <w:rFonts w:ascii="Cambria" w:hAnsi="Cambria"/>
          <w:sz w:val="24"/>
          <w:szCs w:val="24"/>
        </w:rPr>
        <w:t xml:space="preserve"> </w:t>
      </w:r>
      <w:proofErr w:type="spellStart"/>
      <w:r w:rsidRPr="00ED0913">
        <w:rPr>
          <w:rFonts w:ascii="Cambria" w:hAnsi="Cambria"/>
          <w:sz w:val="24"/>
          <w:szCs w:val="24"/>
        </w:rPr>
        <w:t>kantor</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belum</w:t>
      </w:r>
      <w:proofErr w:type="spellEnd"/>
      <w:r w:rsidRPr="00ED0913">
        <w:rPr>
          <w:rFonts w:ascii="Cambria" w:hAnsi="Cambria"/>
          <w:sz w:val="24"/>
          <w:szCs w:val="24"/>
        </w:rPr>
        <w:t xml:space="preserve"> </w:t>
      </w:r>
      <w:proofErr w:type="spellStart"/>
      <w:r w:rsidRPr="00ED0913">
        <w:rPr>
          <w:rFonts w:ascii="Cambria" w:hAnsi="Cambria"/>
          <w:sz w:val="24"/>
          <w:szCs w:val="24"/>
        </w:rPr>
        <w:t>sepenuhnya</w:t>
      </w:r>
      <w:proofErr w:type="spellEnd"/>
      <w:r w:rsidRPr="00ED0913">
        <w:rPr>
          <w:rFonts w:ascii="Cambria" w:hAnsi="Cambria"/>
          <w:sz w:val="24"/>
          <w:szCs w:val="24"/>
        </w:rPr>
        <w:t xml:space="preserve">  </w:t>
      </w:r>
      <w:proofErr w:type="spellStart"/>
      <w:r w:rsidRPr="00ED0913">
        <w:rPr>
          <w:rFonts w:ascii="Cambria" w:hAnsi="Cambria"/>
          <w:sz w:val="24"/>
          <w:szCs w:val="24"/>
        </w:rPr>
        <w:t>memiliki</w:t>
      </w:r>
      <w:proofErr w:type="spellEnd"/>
      <w:r w:rsidRPr="00ED0913">
        <w:rPr>
          <w:rFonts w:ascii="Cambria" w:hAnsi="Cambria"/>
          <w:sz w:val="24"/>
          <w:szCs w:val="24"/>
        </w:rPr>
        <w:t xml:space="preserve"> </w:t>
      </w:r>
      <w:proofErr w:type="spellStart"/>
      <w:r w:rsidRPr="00ED0913">
        <w:rPr>
          <w:rFonts w:ascii="Cambria" w:hAnsi="Cambria"/>
          <w:sz w:val="24"/>
          <w:szCs w:val="24"/>
        </w:rPr>
        <w:t>persepsi</w:t>
      </w:r>
      <w:proofErr w:type="spellEnd"/>
      <w:r w:rsidRPr="00ED0913">
        <w:rPr>
          <w:rFonts w:ascii="Cambria" w:hAnsi="Cambria"/>
          <w:sz w:val="24"/>
          <w:szCs w:val="24"/>
        </w:rPr>
        <w:t xml:space="preserve"> yang </w:t>
      </w:r>
      <w:proofErr w:type="spellStart"/>
      <w:r w:rsidRPr="00ED0913">
        <w:rPr>
          <w:rFonts w:ascii="Cambria" w:hAnsi="Cambria"/>
          <w:sz w:val="24"/>
          <w:szCs w:val="24"/>
        </w:rPr>
        <w:t>sama</w:t>
      </w:r>
      <w:proofErr w:type="spellEnd"/>
      <w:r w:rsidRPr="00ED0913">
        <w:rPr>
          <w:rFonts w:ascii="Cambria" w:hAnsi="Cambria"/>
          <w:sz w:val="24"/>
          <w:szCs w:val="24"/>
        </w:rPr>
        <w:t xml:space="preserve"> </w:t>
      </w:r>
      <w:proofErr w:type="spellStart"/>
      <w:r w:rsidRPr="00ED0913">
        <w:rPr>
          <w:rFonts w:ascii="Cambria" w:hAnsi="Cambria"/>
          <w:sz w:val="24"/>
          <w:szCs w:val="24"/>
        </w:rPr>
        <w:t>mengenai</w:t>
      </w:r>
      <w:proofErr w:type="spellEnd"/>
      <w:r w:rsidRPr="00ED0913">
        <w:rPr>
          <w:rFonts w:ascii="Cambria" w:hAnsi="Cambria"/>
          <w:sz w:val="24"/>
          <w:szCs w:val="24"/>
        </w:rPr>
        <w:t xml:space="preserve"> </w:t>
      </w:r>
      <w:proofErr w:type="spellStart"/>
      <w:r w:rsidRPr="00ED0913">
        <w:rPr>
          <w:rFonts w:ascii="Cambria" w:hAnsi="Cambria"/>
          <w:sz w:val="24"/>
          <w:szCs w:val="24"/>
        </w:rPr>
        <w:t>pemecahan</w:t>
      </w:r>
      <w:proofErr w:type="spellEnd"/>
      <w:r w:rsidRPr="00ED0913">
        <w:rPr>
          <w:rFonts w:ascii="Cambria" w:hAnsi="Cambria"/>
          <w:sz w:val="24"/>
          <w:szCs w:val="24"/>
        </w:rPr>
        <w:t xml:space="preserve"> </w:t>
      </w:r>
      <w:proofErr w:type="spellStart"/>
      <w:r w:rsidRPr="00ED0913">
        <w:rPr>
          <w:rFonts w:ascii="Cambria" w:hAnsi="Cambria"/>
          <w:sz w:val="24"/>
          <w:szCs w:val="24"/>
        </w:rPr>
        <w:t>suatu</w:t>
      </w:r>
      <w:proofErr w:type="spellEnd"/>
      <w:r w:rsidRPr="00ED0913">
        <w:rPr>
          <w:rFonts w:ascii="Cambria" w:hAnsi="Cambria"/>
          <w:sz w:val="24"/>
          <w:szCs w:val="24"/>
        </w:rPr>
        <w:t xml:space="preserve"> </w:t>
      </w:r>
      <w:proofErr w:type="spellStart"/>
      <w:r w:rsidRPr="00ED0913">
        <w:rPr>
          <w:rFonts w:ascii="Cambria" w:hAnsi="Cambria"/>
          <w:sz w:val="24"/>
          <w:szCs w:val="24"/>
        </w:rPr>
        <w:t>masalah</w:t>
      </w:r>
      <w:proofErr w:type="spellEnd"/>
      <w:r w:rsidRPr="00ED0913">
        <w:rPr>
          <w:rFonts w:ascii="Cambria" w:hAnsi="Cambria"/>
          <w:sz w:val="24"/>
          <w:szCs w:val="24"/>
        </w:rPr>
        <w:t xml:space="preserve"> dan </w:t>
      </w:r>
      <w:proofErr w:type="spellStart"/>
      <w:r w:rsidRPr="00ED0913">
        <w:rPr>
          <w:rFonts w:ascii="Cambria" w:hAnsi="Cambria"/>
          <w:sz w:val="24"/>
          <w:szCs w:val="24"/>
        </w:rPr>
        <w:t>pegawai</w:t>
      </w:r>
      <w:proofErr w:type="spellEnd"/>
      <w:r w:rsidRPr="00ED0913">
        <w:rPr>
          <w:rFonts w:ascii="Cambria" w:hAnsi="Cambria"/>
          <w:sz w:val="24"/>
          <w:szCs w:val="24"/>
        </w:rPr>
        <w:t xml:space="preserve"> </w:t>
      </w:r>
      <w:proofErr w:type="spellStart"/>
      <w:r w:rsidRPr="00ED0913">
        <w:rPr>
          <w:rFonts w:ascii="Cambria" w:hAnsi="Cambria"/>
          <w:sz w:val="24"/>
          <w:szCs w:val="24"/>
        </w:rPr>
        <w:t>bekerja</w:t>
      </w:r>
      <w:proofErr w:type="spellEnd"/>
      <w:r w:rsidRPr="00ED0913">
        <w:rPr>
          <w:rFonts w:ascii="Cambria" w:hAnsi="Cambria"/>
          <w:sz w:val="24"/>
          <w:szCs w:val="24"/>
        </w:rPr>
        <w:t xml:space="preserve"> </w:t>
      </w:r>
      <w:proofErr w:type="spellStart"/>
      <w:r w:rsidRPr="00ED0913">
        <w:rPr>
          <w:rFonts w:ascii="Cambria" w:hAnsi="Cambria"/>
          <w:sz w:val="24"/>
          <w:szCs w:val="24"/>
        </w:rPr>
        <w:t>kurang</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apabila</w:t>
      </w:r>
      <w:proofErr w:type="spellEnd"/>
      <w:r w:rsidRPr="00ED0913">
        <w:rPr>
          <w:rFonts w:ascii="Cambria" w:hAnsi="Cambria"/>
          <w:sz w:val="24"/>
          <w:szCs w:val="24"/>
        </w:rPr>
        <w:t xml:space="preserve"> </w:t>
      </w:r>
      <w:proofErr w:type="spellStart"/>
      <w:r w:rsidRPr="00ED0913">
        <w:rPr>
          <w:rFonts w:ascii="Cambria" w:hAnsi="Cambria"/>
          <w:sz w:val="24"/>
          <w:szCs w:val="24"/>
        </w:rPr>
        <w:t>tidak</w:t>
      </w:r>
      <w:proofErr w:type="spellEnd"/>
      <w:r w:rsidRPr="00ED0913">
        <w:rPr>
          <w:rFonts w:ascii="Cambria" w:hAnsi="Cambria"/>
          <w:sz w:val="24"/>
          <w:szCs w:val="24"/>
        </w:rPr>
        <w:t xml:space="preserve"> </w:t>
      </w:r>
      <w:proofErr w:type="spellStart"/>
      <w:r w:rsidRPr="00ED0913">
        <w:rPr>
          <w:rFonts w:ascii="Cambria" w:hAnsi="Cambria"/>
          <w:sz w:val="24"/>
          <w:szCs w:val="24"/>
        </w:rPr>
        <w:t>diawasi</w:t>
      </w:r>
      <w:proofErr w:type="spellEnd"/>
      <w:r w:rsidRPr="00ED0913">
        <w:rPr>
          <w:rFonts w:ascii="Cambria" w:hAnsi="Cambria"/>
          <w:sz w:val="24"/>
          <w:szCs w:val="24"/>
        </w:rPr>
        <w:t xml:space="preserve"> oleh </w:t>
      </w:r>
      <w:proofErr w:type="spellStart"/>
      <w:r w:rsidRPr="00ED0913">
        <w:rPr>
          <w:rFonts w:ascii="Cambria" w:hAnsi="Cambria"/>
          <w:sz w:val="24"/>
          <w:szCs w:val="24"/>
        </w:rPr>
        <w:t>pimpinan</w:t>
      </w:r>
      <w:proofErr w:type="spellEnd"/>
      <w:r w:rsidRPr="00ED0913">
        <w:rPr>
          <w:rFonts w:ascii="Cambria" w:hAnsi="Cambria"/>
          <w:sz w:val="24"/>
          <w:szCs w:val="24"/>
        </w:rPr>
        <w:t xml:space="preserve">. </w:t>
      </w:r>
    </w:p>
    <w:p w14:paraId="3B4703D1" w14:textId="79F7D6BC" w:rsidR="00B93A8E" w:rsidRPr="00ED0913" w:rsidRDefault="00ED0913" w:rsidP="00ED0913">
      <w:pPr>
        <w:ind w:firstLine="709"/>
        <w:jc w:val="both"/>
        <w:rPr>
          <w:rFonts w:ascii="Cambria" w:hAnsi="Cambria"/>
          <w:sz w:val="24"/>
          <w:szCs w:val="24"/>
          <w:lang w:val="id-ID"/>
        </w:rPr>
      </w:pPr>
      <w:proofErr w:type="spellStart"/>
      <w:r w:rsidRPr="00ED0913">
        <w:rPr>
          <w:rStyle w:val="markedcontent"/>
          <w:rFonts w:ascii="Cambria" w:hAnsi="Cambria"/>
          <w:sz w:val="24"/>
          <w:szCs w:val="24"/>
        </w:rPr>
        <w:t>Kondisi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interaksi</w:t>
      </w:r>
      <w:proofErr w:type="spellEnd"/>
      <w:r w:rsidRPr="00ED0913">
        <w:rPr>
          <w:rStyle w:val="markedcontent"/>
          <w:rFonts w:ascii="Cambria" w:hAnsi="Cambria"/>
          <w:sz w:val="24"/>
          <w:szCs w:val="24"/>
        </w:rPr>
        <w:t xml:space="preserve"> interpersonal </w:t>
      </w:r>
      <w:proofErr w:type="spellStart"/>
      <w:r w:rsidRPr="00ED0913">
        <w:rPr>
          <w:rStyle w:val="markedcontent"/>
          <w:rFonts w:ascii="Cambria" w:hAnsi="Cambria"/>
          <w:sz w:val="24"/>
          <w:szCs w:val="24"/>
        </w:rPr>
        <w:t>tersebut</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mempengaruhi</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kepuasan</w:t>
      </w:r>
      <w:proofErr w:type="spellEnd"/>
      <w:r w:rsidRPr="00ED0913">
        <w:rPr>
          <w:rStyle w:val="markedcontent"/>
          <w:rFonts w:ascii="Cambria" w:hAnsi="Cambria"/>
          <w:sz w:val="24"/>
          <w:szCs w:val="24"/>
        </w:rPr>
        <w:t xml:space="preserve"> </w:t>
      </w:r>
      <w:proofErr w:type="spellStart"/>
      <w:r w:rsidRPr="00ED0913">
        <w:rPr>
          <w:rStyle w:val="markedcontent"/>
          <w:rFonts w:ascii="Cambria" w:hAnsi="Cambria"/>
          <w:sz w:val="24"/>
          <w:szCs w:val="24"/>
        </w:rPr>
        <w:t>kerja</w:t>
      </w:r>
      <w:proofErr w:type="spellEnd"/>
      <w:r w:rsidRPr="00ED0913">
        <w:rPr>
          <w:rStyle w:val="markedcontent"/>
          <w:rFonts w:ascii="Cambria" w:hAnsi="Cambria"/>
          <w:sz w:val="24"/>
          <w:szCs w:val="24"/>
        </w:rPr>
        <w:t xml:space="preserve">. Dimana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gaji</w:t>
      </w:r>
      <w:proofErr w:type="spellEnd"/>
      <w:r w:rsidRPr="00ED0913">
        <w:rPr>
          <w:rFonts w:ascii="Cambria" w:hAnsi="Cambria"/>
          <w:sz w:val="24"/>
          <w:szCs w:val="24"/>
        </w:rPr>
        <w:t xml:space="preserve"> </w:t>
      </w:r>
      <w:proofErr w:type="spellStart"/>
      <w:r w:rsidRPr="00ED0913">
        <w:rPr>
          <w:rFonts w:ascii="Cambria" w:hAnsi="Cambria"/>
          <w:sz w:val="24"/>
          <w:szCs w:val="24"/>
        </w:rPr>
        <w:t>atau</w:t>
      </w:r>
      <w:proofErr w:type="spellEnd"/>
      <w:r w:rsidRPr="00ED0913">
        <w:rPr>
          <w:rFonts w:ascii="Cambria" w:hAnsi="Cambria"/>
          <w:sz w:val="24"/>
          <w:szCs w:val="24"/>
        </w:rPr>
        <w:t xml:space="preserve"> </w:t>
      </w:r>
      <w:proofErr w:type="spellStart"/>
      <w:r w:rsidRPr="00ED0913">
        <w:rPr>
          <w:rFonts w:ascii="Cambria" w:hAnsi="Cambria"/>
          <w:sz w:val="24"/>
          <w:szCs w:val="24"/>
        </w:rPr>
        <w:t>upah</w:t>
      </w:r>
      <w:proofErr w:type="spellEnd"/>
      <w:r w:rsidRPr="00ED0913">
        <w:rPr>
          <w:rFonts w:ascii="Cambria" w:hAnsi="Cambria"/>
          <w:sz w:val="24"/>
          <w:szCs w:val="24"/>
        </w:rPr>
        <w:t xml:space="preserve"> yang </w:t>
      </w:r>
      <w:proofErr w:type="spellStart"/>
      <w:r w:rsidRPr="00ED0913">
        <w:rPr>
          <w:rFonts w:ascii="Cambria" w:hAnsi="Cambria"/>
          <w:sz w:val="24"/>
          <w:szCs w:val="24"/>
        </w:rPr>
        <w:t>pantas</w:t>
      </w:r>
      <w:proofErr w:type="spellEnd"/>
      <w:r w:rsidRPr="00ED0913">
        <w:rPr>
          <w:rFonts w:ascii="Cambria" w:hAnsi="Cambria"/>
          <w:sz w:val="24"/>
          <w:szCs w:val="24"/>
        </w:rPr>
        <w:t xml:space="preserve">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Pr>
          <w:rFonts w:ascii="Cambria" w:hAnsi="Cambria"/>
          <w:sz w:val="24"/>
          <w:szCs w:val="24"/>
        </w:rPr>
        <w:t xml:space="preserve"> </w:t>
      </w:r>
      <w:proofErr w:type="spellStart"/>
      <w:r w:rsidRPr="00ED0913">
        <w:rPr>
          <w:rFonts w:ascii="Cambria" w:hAnsi="Cambria"/>
          <w:sz w:val="24"/>
          <w:szCs w:val="24"/>
        </w:rPr>
        <w:t>puas</w:t>
      </w:r>
      <w:proofErr w:type="spellEnd"/>
      <w:r w:rsidRPr="00ED0913">
        <w:rPr>
          <w:rFonts w:ascii="Cambria" w:hAnsi="Cambria"/>
          <w:sz w:val="24"/>
          <w:szCs w:val="24"/>
        </w:rPr>
        <w:t xml:space="preserve"> dengan </w:t>
      </w:r>
      <w:proofErr w:type="spellStart"/>
      <w:r w:rsidRPr="00ED0913">
        <w:rPr>
          <w:rFonts w:ascii="Cambria" w:hAnsi="Cambria"/>
          <w:sz w:val="24"/>
          <w:szCs w:val="24"/>
        </w:rPr>
        <w:t>gaji</w:t>
      </w:r>
      <w:proofErr w:type="spellEnd"/>
      <w:r w:rsidRPr="00ED0913">
        <w:rPr>
          <w:rFonts w:ascii="Cambria" w:hAnsi="Cambria"/>
          <w:sz w:val="24"/>
          <w:szCs w:val="24"/>
        </w:rPr>
        <w:t xml:space="preserve"> dan </w:t>
      </w:r>
      <w:proofErr w:type="spellStart"/>
      <w:r w:rsidRPr="00ED0913">
        <w:rPr>
          <w:rFonts w:ascii="Cambria" w:hAnsi="Cambria"/>
          <w:sz w:val="24"/>
          <w:szCs w:val="24"/>
        </w:rPr>
        <w:t>tunjangan</w:t>
      </w:r>
      <w:proofErr w:type="spellEnd"/>
      <w:r w:rsidRPr="00ED0913">
        <w:rPr>
          <w:rFonts w:ascii="Cambria" w:hAnsi="Cambria"/>
          <w:sz w:val="24"/>
          <w:szCs w:val="24"/>
        </w:rPr>
        <w:t xml:space="preserve"> yang </w:t>
      </w:r>
      <w:proofErr w:type="spellStart"/>
      <w:r w:rsidRPr="00ED0913">
        <w:rPr>
          <w:rFonts w:ascii="Cambria" w:hAnsi="Cambria"/>
          <w:sz w:val="24"/>
          <w:szCs w:val="24"/>
        </w:rPr>
        <w:t>diterima</w:t>
      </w:r>
      <w:proofErr w:type="spellEnd"/>
      <w:r w:rsidRPr="00ED0913">
        <w:rPr>
          <w:rFonts w:ascii="Cambria" w:hAnsi="Cambria"/>
          <w:sz w:val="24"/>
          <w:szCs w:val="24"/>
        </w:rPr>
        <w:t xml:space="preserve"> </w:t>
      </w:r>
      <w:r w:rsidRPr="00ED0913">
        <w:rPr>
          <w:rFonts w:ascii="Cambria" w:hAnsi="Cambria"/>
          <w:sz w:val="24"/>
          <w:szCs w:val="24"/>
          <w:lang w:val="id-ID"/>
        </w:rPr>
        <w:t>saat ini</w:t>
      </w:r>
      <w:r w:rsidRPr="00ED0913">
        <w:rPr>
          <w:rFonts w:ascii="Cambria" w:hAnsi="Cambria"/>
          <w:sz w:val="24"/>
          <w:szCs w:val="24"/>
        </w:rPr>
        <w:t>, g</w:t>
      </w:r>
      <w:r w:rsidRPr="00ED0913">
        <w:rPr>
          <w:rFonts w:ascii="Cambria" w:hAnsi="Cambria"/>
          <w:sz w:val="24"/>
          <w:szCs w:val="24"/>
          <w:lang w:val="sv-SE"/>
        </w:rPr>
        <w:t>aji dan tunjangan yang pegawai terima dapat memenuhi kebutuhan dan gaji dan tunjangan</w:t>
      </w:r>
      <w:r w:rsidRPr="00ED0913">
        <w:rPr>
          <w:rFonts w:ascii="Cambria" w:hAnsi="Cambria"/>
          <w:sz w:val="24"/>
          <w:szCs w:val="24"/>
        </w:rPr>
        <w:t xml:space="preserve"> yang </w:t>
      </w:r>
      <w:proofErr w:type="spellStart"/>
      <w:r w:rsidRPr="00ED0913">
        <w:rPr>
          <w:rFonts w:ascii="Cambria" w:hAnsi="Cambria"/>
          <w:sz w:val="24"/>
          <w:szCs w:val="24"/>
        </w:rPr>
        <w:t>diberikan</w:t>
      </w:r>
      <w:proofErr w:type="spellEnd"/>
      <w:r w:rsidRPr="00ED0913">
        <w:rPr>
          <w:rFonts w:ascii="Cambria" w:hAnsi="Cambria"/>
          <w:sz w:val="24"/>
          <w:szCs w:val="24"/>
        </w:rPr>
        <w:t xml:space="preserve"> </w:t>
      </w:r>
      <w:proofErr w:type="spellStart"/>
      <w:r w:rsidRPr="00ED0913">
        <w:rPr>
          <w:rFonts w:ascii="Cambria" w:hAnsi="Cambria"/>
          <w:sz w:val="24"/>
          <w:szCs w:val="24"/>
        </w:rPr>
        <w:t>sebanding</w:t>
      </w:r>
      <w:proofErr w:type="spellEnd"/>
      <w:r w:rsidRPr="00ED0913">
        <w:rPr>
          <w:rFonts w:ascii="Cambria" w:hAnsi="Cambria"/>
          <w:sz w:val="24"/>
          <w:szCs w:val="24"/>
        </w:rPr>
        <w:t xml:space="preserve"> dengan </w:t>
      </w:r>
      <w:proofErr w:type="spellStart"/>
      <w:r w:rsidRPr="00ED0913">
        <w:rPr>
          <w:rFonts w:ascii="Cambria" w:hAnsi="Cambria"/>
          <w:sz w:val="24"/>
          <w:szCs w:val="24"/>
        </w:rPr>
        <w:t>tanggung</w:t>
      </w:r>
      <w:proofErr w:type="spellEnd"/>
      <w:r w:rsidRPr="00ED0913">
        <w:rPr>
          <w:rFonts w:ascii="Cambria" w:hAnsi="Cambria"/>
          <w:sz w:val="24"/>
          <w:szCs w:val="24"/>
        </w:rPr>
        <w:t xml:space="preserve"> </w:t>
      </w:r>
      <w:proofErr w:type="spellStart"/>
      <w:r w:rsidRPr="00ED0913">
        <w:rPr>
          <w:rFonts w:ascii="Cambria" w:hAnsi="Cambria"/>
          <w:sz w:val="24"/>
          <w:szCs w:val="24"/>
        </w:rPr>
        <w:t>jawab</w:t>
      </w:r>
      <w:proofErr w:type="spellEnd"/>
      <w:r w:rsidRPr="00ED0913">
        <w:rPr>
          <w:rFonts w:ascii="Cambria" w:hAnsi="Cambria"/>
          <w:sz w:val="24"/>
          <w:szCs w:val="24"/>
        </w:rPr>
        <w:t xml:space="preserve"> </w:t>
      </w:r>
      <w:proofErr w:type="spellStart"/>
      <w:r w:rsidRPr="00ED0913">
        <w:rPr>
          <w:rFonts w:ascii="Cambria" w:hAnsi="Cambria"/>
          <w:sz w:val="24"/>
          <w:szCs w:val="24"/>
        </w:rPr>
        <w:t>jabatan</w:t>
      </w:r>
      <w:proofErr w:type="spellEnd"/>
      <w:r w:rsidRPr="00ED0913">
        <w:rPr>
          <w:rFonts w:ascii="Cambria" w:hAnsi="Cambria"/>
          <w:sz w:val="24"/>
          <w:szCs w:val="24"/>
        </w:rPr>
        <w:t xml:space="preserve"> yang </w:t>
      </w:r>
      <w:proofErr w:type="spellStart"/>
      <w:r w:rsidRPr="00ED0913">
        <w:rPr>
          <w:rFonts w:ascii="Cambria" w:hAnsi="Cambria"/>
          <w:sz w:val="24"/>
          <w:szCs w:val="24"/>
        </w:rPr>
        <w:t>di</w:t>
      </w:r>
      <w:r w:rsidRPr="00ED0913">
        <w:rPr>
          <w:rFonts w:ascii="Cambria" w:hAnsi="Cambria"/>
          <w:spacing w:val="-1"/>
          <w:sz w:val="24"/>
          <w:szCs w:val="24"/>
        </w:rPr>
        <w:t>emban</w:t>
      </w:r>
      <w:proofErr w:type="spellEnd"/>
      <w:r w:rsidRPr="00ED0913">
        <w:rPr>
          <w:rFonts w:ascii="Cambria" w:hAnsi="Cambria"/>
          <w:sz w:val="24"/>
          <w:szCs w:val="24"/>
        </w:rPr>
        <w:t xml:space="preserve">.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sekerja</w:t>
      </w:r>
      <w:proofErr w:type="spellEnd"/>
      <w:r w:rsidRPr="00ED0913">
        <w:rPr>
          <w:rFonts w:ascii="Cambria" w:hAnsi="Cambria"/>
          <w:sz w:val="24"/>
          <w:szCs w:val="24"/>
        </w:rPr>
        <w:t xml:space="preserve"> yang </w:t>
      </w:r>
      <w:proofErr w:type="spellStart"/>
      <w:r w:rsidRPr="00ED0913">
        <w:rPr>
          <w:rFonts w:ascii="Cambria" w:hAnsi="Cambria"/>
          <w:sz w:val="24"/>
          <w:szCs w:val="24"/>
        </w:rPr>
        <w:t>mendukung</w:t>
      </w:r>
      <w:proofErr w:type="spellEnd"/>
      <w:r w:rsidRPr="00ED0913">
        <w:rPr>
          <w:rFonts w:ascii="Cambria" w:hAnsi="Cambria"/>
          <w:sz w:val="24"/>
          <w:szCs w:val="24"/>
        </w:rPr>
        <w:t xml:space="preserve"> juga </w:t>
      </w:r>
      <w:proofErr w:type="spellStart"/>
      <w:r w:rsidRPr="00ED0913">
        <w:rPr>
          <w:rFonts w:ascii="Cambria" w:hAnsi="Cambria"/>
          <w:sz w:val="24"/>
          <w:szCs w:val="24"/>
        </w:rPr>
        <w:t>telah</w:t>
      </w:r>
      <w:proofErr w:type="spellEnd"/>
      <w:r w:rsidRPr="00ED0913">
        <w:rPr>
          <w:rFonts w:ascii="Cambria" w:hAnsi="Cambria"/>
          <w:sz w:val="24"/>
          <w:szCs w:val="24"/>
        </w:rPr>
        <w:t xml:space="preserve"> </w:t>
      </w:r>
      <w:proofErr w:type="spellStart"/>
      <w:r w:rsidRPr="00ED0913">
        <w:rPr>
          <w:rFonts w:ascii="Cambria" w:hAnsi="Cambria"/>
          <w:sz w:val="24"/>
          <w:szCs w:val="24"/>
        </w:rPr>
        <w:t>dipersepsi</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oleh </w:t>
      </w:r>
      <w:proofErr w:type="spellStart"/>
      <w:r w:rsidRPr="00ED0913">
        <w:rPr>
          <w:rFonts w:ascii="Cambria" w:hAnsi="Cambria"/>
          <w:sz w:val="24"/>
          <w:szCs w:val="24"/>
        </w:rPr>
        <w:t>responden</w:t>
      </w:r>
      <w:proofErr w:type="spellEnd"/>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atasan</w:t>
      </w:r>
      <w:proofErr w:type="spellEnd"/>
      <w:r w:rsidRPr="00ED0913">
        <w:rPr>
          <w:rFonts w:ascii="Cambria" w:hAnsi="Cambria"/>
          <w:sz w:val="24"/>
          <w:szCs w:val="24"/>
        </w:rPr>
        <w:t>/</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w:t>
      </w:r>
      <w:proofErr w:type="spellStart"/>
      <w:r w:rsidRPr="00ED0913">
        <w:rPr>
          <w:rFonts w:ascii="Cambria" w:hAnsi="Cambria"/>
          <w:sz w:val="24"/>
          <w:szCs w:val="24"/>
        </w:rPr>
        <w:t>bawahan</w:t>
      </w:r>
      <w:proofErr w:type="spellEnd"/>
      <w:r w:rsidRPr="00ED0913">
        <w:rPr>
          <w:rFonts w:ascii="Cambria" w:hAnsi="Cambria"/>
          <w:sz w:val="24"/>
          <w:szCs w:val="24"/>
        </w:rPr>
        <w:t xml:space="preserve"> </w:t>
      </w:r>
      <w:proofErr w:type="spellStart"/>
      <w:r w:rsidRPr="00ED0913">
        <w:rPr>
          <w:rFonts w:ascii="Cambria" w:hAnsi="Cambria"/>
          <w:sz w:val="24"/>
          <w:szCs w:val="24"/>
        </w:rPr>
        <w:t>memberikan</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sosial</w:t>
      </w:r>
      <w:proofErr w:type="spellEnd"/>
      <w:r w:rsidRPr="00ED0913">
        <w:rPr>
          <w:rFonts w:ascii="Cambria" w:hAnsi="Cambria"/>
          <w:sz w:val="24"/>
          <w:szCs w:val="24"/>
        </w:rPr>
        <w:t xml:space="preserve"> yang sangat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dipercaya</w:t>
      </w:r>
      <w:proofErr w:type="spellEnd"/>
      <w:r w:rsidRPr="00ED0913">
        <w:rPr>
          <w:rFonts w:ascii="Cambria" w:hAnsi="Cambria"/>
          <w:sz w:val="24"/>
          <w:szCs w:val="24"/>
        </w:rPr>
        <w:t xml:space="preserve"> </w:t>
      </w:r>
      <w:r w:rsidRPr="00ED0913">
        <w:rPr>
          <w:rFonts w:ascii="Cambria" w:hAnsi="Cambria"/>
          <w:sz w:val="24"/>
          <w:szCs w:val="24"/>
          <w:lang w:val="id-ID"/>
        </w:rPr>
        <w:t>dalam pelaksanaan</w:t>
      </w:r>
      <w:r w:rsidRPr="00ED0913">
        <w:rPr>
          <w:rFonts w:ascii="Cambria" w:hAnsi="Cambria"/>
          <w:sz w:val="24"/>
          <w:szCs w:val="24"/>
        </w:rPr>
        <w:t xml:space="preserve"> </w:t>
      </w:r>
      <w:proofErr w:type="spellStart"/>
      <w:r w:rsidRPr="00ED0913">
        <w:rPr>
          <w:rFonts w:ascii="Cambria" w:hAnsi="Cambria"/>
          <w:sz w:val="24"/>
          <w:szCs w:val="24"/>
        </w:rPr>
        <w:t>tanggung</w:t>
      </w:r>
      <w:proofErr w:type="spellEnd"/>
      <w:r w:rsidRPr="00ED0913">
        <w:rPr>
          <w:rFonts w:ascii="Cambria" w:hAnsi="Cambria"/>
          <w:sz w:val="24"/>
          <w:szCs w:val="24"/>
        </w:rPr>
        <w:t xml:space="preserve"> </w:t>
      </w:r>
      <w:proofErr w:type="spellStart"/>
      <w:r w:rsidRPr="00ED0913">
        <w:rPr>
          <w:rFonts w:ascii="Cambria" w:hAnsi="Cambria"/>
          <w:sz w:val="24"/>
          <w:szCs w:val="24"/>
        </w:rPr>
        <w:t>jawab</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pekerjaannya</w:t>
      </w:r>
      <w:proofErr w:type="spellEnd"/>
      <w:r w:rsidRPr="00ED0913">
        <w:rPr>
          <w:rFonts w:ascii="Cambria" w:hAnsi="Cambria"/>
          <w:sz w:val="24"/>
          <w:szCs w:val="24"/>
        </w:rPr>
        <w:t xml:space="preserve"> dan </w:t>
      </w:r>
      <w:proofErr w:type="spellStart"/>
      <w:r w:rsidRPr="00ED0913">
        <w:rPr>
          <w:rFonts w:ascii="Cambria" w:hAnsi="Cambria"/>
          <w:sz w:val="24"/>
          <w:szCs w:val="24"/>
        </w:rPr>
        <w:t>atasan</w:t>
      </w:r>
      <w:proofErr w:type="spellEnd"/>
      <w:r w:rsidRPr="00ED0913">
        <w:rPr>
          <w:rFonts w:ascii="Cambria" w:hAnsi="Cambria"/>
          <w:sz w:val="24"/>
          <w:szCs w:val="24"/>
        </w:rPr>
        <w:t>/</w:t>
      </w:r>
      <w:proofErr w:type="spellStart"/>
      <w:r w:rsidRPr="00ED0913">
        <w:rPr>
          <w:rFonts w:ascii="Cambria" w:hAnsi="Cambria"/>
          <w:sz w:val="24"/>
          <w:szCs w:val="24"/>
        </w:rPr>
        <w:t>rekan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w:t>
      </w:r>
      <w:proofErr w:type="spellStart"/>
      <w:r w:rsidRPr="00ED0913">
        <w:rPr>
          <w:rFonts w:ascii="Cambria" w:hAnsi="Cambria"/>
          <w:sz w:val="24"/>
          <w:szCs w:val="24"/>
        </w:rPr>
        <w:t>bawahan</w:t>
      </w:r>
      <w:proofErr w:type="spellEnd"/>
      <w:r w:rsidRPr="00ED0913">
        <w:rPr>
          <w:rFonts w:ascii="Cambria" w:hAnsi="Cambria"/>
          <w:sz w:val="24"/>
          <w:szCs w:val="24"/>
        </w:rPr>
        <w:t xml:space="preserve"> sangat </w:t>
      </w:r>
      <w:proofErr w:type="spellStart"/>
      <w:r w:rsidRPr="00ED0913">
        <w:rPr>
          <w:rFonts w:ascii="Cambria" w:hAnsi="Cambria"/>
          <w:sz w:val="24"/>
          <w:szCs w:val="24"/>
        </w:rPr>
        <w:t>menghargai</w:t>
      </w:r>
      <w:proofErr w:type="spellEnd"/>
      <w:r w:rsidRPr="00ED0913">
        <w:rPr>
          <w:rFonts w:ascii="Cambria" w:hAnsi="Cambria"/>
          <w:sz w:val="24"/>
          <w:szCs w:val="24"/>
        </w:rPr>
        <w:t xml:space="preserve"> </w:t>
      </w:r>
      <w:proofErr w:type="spellStart"/>
      <w:r w:rsidRPr="00ED0913">
        <w:rPr>
          <w:rFonts w:ascii="Cambria" w:hAnsi="Cambria"/>
          <w:sz w:val="24"/>
          <w:szCs w:val="24"/>
        </w:rPr>
        <w:t>prestasi</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pegawai</w:t>
      </w:r>
      <w:proofErr w:type="spellEnd"/>
      <w:r w:rsidRPr="00ED0913">
        <w:rPr>
          <w:rFonts w:ascii="Cambria" w:hAnsi="Cambria"/>
          <w:sz w:val="24"/>
          <w:szCs w:val="24"/>
        </w:rPr>
        <w:t xml:space="preserve">. </w:t>
      </w:r>
      <w:r w:rsidRPr="00ED0913">
        <w:rPr>
          <w:rFonts w:ascii="Cambria" w:hAnsi="Cambria"/>
          <w:sz w:val="24"/>
          <w:szCs w:val="24"/>
          <w:lang w:eastAsia="id-ID"/>
        </w:rPr>
        <w:t xml:space="preserve">Hasil </w:t>
      </w:r>
      <w:proofErr w:type="spellStart"/>
      <w:r w:rsidRPr="00ED0913">
        <w:rPr>
          <w:rFonts w:ascii="Cambria" w:hAnsi="Cambria"/>
          <w:sz w:val="24"/>
          <w:szCs w:val="24"/>
          <w:lang w:eastAsia="id-ID"/>
        </w:rPr>
        <w:t>penelitian</w:t>
      </w:r>
      <w:proofErr w:type="spellEnd"/>
      <w:r w:rsidRPr="00ED0913">
        <w:rPr>
          <w:rFonts w:ascii="Cambria" w:hAnsi="Cambria"/>
          <w:sz w:val="24"/>
          <w:szCs w:val="24"/>
          <w:lang w:eastAsia="id-ID"/>
        </w:rPr>
        <w:t xml:space="preserve"> </w:t>
      </w:r>
      <w:proofErr w:type="spellStart"/>
      <w:r w:rsidRPr="00ED0913">
        <w:rPr>
          <w:rFonts w:ascii="Cambria" w:hAnsi="Cambria"/>
          <w:sz w:val="24"/>
          <w:szCs w:val="24"/>
          <w:lang w:eastAsia="id-ID"/>
        </w:rPr>
        <w:t>ini</w:t>
      </w:r>
      <w:proofErr w:type="spellEnd"/>
      <w:r w:rsidRPr="00ED0913">
        <w:rPr>
          <w:rFonts w:ascii="Cambria" w:hAnsi="Cambria"/>
          <w:sz w:val="24"/>
          <w:szCs w:val="24"/>
          <w:lang w:eastAsia="id-ID"/>
        </w:rPr>
        <w:t xml:space="preserve"> </w:t>
      </w:r>
      <w:proofErr w:type="spellStart"/>
      <w:r w:rsidRPr="00ED0913">
        <w:rPr>
          <w:rFonts w:ascii="Cambria" w:hAnsi="Cambria"/>
          <w:sz w:val="24"/>
          <w:szCs w:val="24"/>
          <w:lang w:eastAsia="id-ID"/>
        </w:rPr>
        <w:t>mendukung</w:t>
      </w:r>
      <w:proofErr w:type="spellEnd"/>
      <w:r w:rsidRPr="00ED0913">
        <w:rPr>
          <w:rFonts w:ascii="Cambria" w:hAnsi="Cambria"/>
          <w:sz w:val="24"/>
          <w:szCs w:val="24"/>
          <w:lang w:eastAsia="id-ID"/>
        </w:rPr>
        <w:t xml:space="preserve"> </w:t>
      </w:r>
      <w:proofErr w:type="spellStart"/>
      <w:r w:rsidRPr="00ED0913">
        <w:rPr>
          <w:rFonts w:ascii="Cambria" w:hAnsi="Cambria"/>
          <w:sz w:val="24"/>
          <w:szCs w:val="24"/>
          <w:lang w:eastAsia="id-ID"/>
        </w:rPr>
        <w:t>penelitian</w:t>
      </w:r>
      <w:proofErr w:type="spellEnd"/>
      <w:r w:rsidRPr="00ED0913">
        <w:rPr>
          <w:rFonts w:ascii="Cambria" w:hAnsi="Cambria"/>
          <w:sz w:val="24"/>
          <w:szCs w:val="24"/>
          <w:lang w:eastAsia="id-ID"/>
        </w:rPr>
        <w:t xml:space="preserve"> </w:t>
      </w:r>
      <w:proofErr w:type="spellStart"/>
      <w:r w:rsidRPr="00ED0913">
        <w:rPr>
          <w:rFonts w:ascii="Cambria" w:hAnsi="Cambria"/>
          <w:sz w:val="24"/>
          <w:szCs w:val="24"/>
          <w:lang w:eastAsia="id-ID"/>
        </w:rPr>
        <w:t>empiris</w:t>
      </w:r>
      <w:proofErr w:type="spellEnd"/>
      <w:r w:rsidRPr="00ED0913">
        <w:rPr>
          <w:rFonts w:ascii="Cambria" w:hAnsi="Cambria"/>
          <w:sz w:val="24"/>
          <w:szCs w:val="24"/>
          <w:lang w:eastAsia="id-ID"/>
        </w:rPr>
        <w:t xml:space="preserve"> yang </w:t>
      </w:r>
      <w:proofErr w:type="spellStart"/>
      <w:r w:rsidRPr="00ED0913">
        <w:rPr>
          <w:rFonts w:ascii="Cambria" w:hAnsi="Cambria"/>
          <w:sz w:val="24"/>
          <w:szCs w:val="24"/>
          <w:lang w:eastAsia="id-ID"/>
        </w:rPr>
        <w:t>dilakukan</w:t>
      </w:r>
      <w:proofErr w:type="spellEnd"/>
      <w:r w:rsidRPr="00ED0913">
        <w:rPr>
          <w:rFonts w:ascii="Cambria" w:hAnsi="Cambria"/>
          <w:sz w:val="24"/>
          <w:szCs w:val="24"/>
          <w:lang w:eastAsia="id-ID"/>
        </w:rPr>
        <w:t xml:space="preserve"> oleh </w:t>
      </w:r>
      <w:r w:rsidRPr="00ED0913">
        <w:rPr>
          <w:rFonts w:ascii="Cambria" w:hAnsi="Cambria"/>
          <w:bCs/>
          <w:sz w:val="24"/>
          <w:szCs w:val="24"/>
          <w:lang w:eastAsia="id-ID"/>
        </w:rPr>
        <w:t xml:space="preserve">Jihan </w:t>
      </w:r>
      <w:proofErr w:type="spellStart"/>
      <w:r w:rsidRPr="00ED0913">
        <w:rPr>
          <w:rFonts w:ascii="Cambria" w:hAnsi="Cambria"/>
          <w:bCs/>
          <w:sz w:val="24"/>
          <w:szCs w:val="24"/>
          <w:lang w:eastAsia="id-ID"/>
        </w:rPr>
        <w:t>Aulia</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Rohadatul’aisy</w:t>
      </w:r>
      <w:proofErr w:type="spellEnd"/>
      <w:r w:rsidRPr="00ED0913">
        <w:rPr>
          <w:rFonts w:ascii="Cambria" w:hAnsi="Cambria"/>
          <w:bCs/>
          <w:sz w:val="24"/>
          <w:szCs w:val="24"/>
          <w:lang w:eastAsia="id-ID"/>
        </w:rPr>
        <w:t xml:space="preserve"> (2023) yang </w:t>
      </w:r>
      <w:proofErr w:type="spellStart"/>
      <w:r w:rsidRPr="00ED0913">
        <w:rPr>
          <w:rFonts w:ascii="Cambria" w:hAnsi="Cambria"/>
          <w:bCs/>
          <w:sz w:val="24"/>
          <w:szCs w:val="24"/>
          <w:lang w:eastAsia="id-ID"/>
        </w:rPr>
        <w:t>menemukan</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bahwa</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interaksi</w:t>
      </w:r>
      <w:proofErr w:type="spellEnd"/>
      <w:r w:rsidRPr="00ED0913">
        <w:rPr>
          <w:rFonts w:ascii="Cambria" w:hAnsi="Cambria"/>
          <w:bCs/>
          <w:sz w:val="24"/>
          <w:szCs w:val="24"/>
          <w:lang w:eastAsia="id-ID"/>
        </w:rPr>
        <w:t xml:space="preserve"> interpersonal </w:t>
      </w:r>
      <w:proofErr w:type="spellStart"/>
      <w:r w:rsidRPr="00ED0913">
        <w:rPr>
          <w:rFonts w:ascii="Cambria" w:hAnsi="Cambria"/>
          <w:bCs/>
          <w:sz w:val="24"/>
          <w:szCs w:val="24"/>
          <w:lang w:eastAsia="id-ID"/>
        </w:rPr>
        <w:t>dapat</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dijadikan</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variabel</w:t>
      </w:r>
      <w:proofErr w:type="spellEnd"/>
      <w:r w:rsidRPr="00ED0913">
        <w:rPr>
          <w:rFonts w:ascii="Cambria" w:hAnsi="Cambria"/>
          <w:bCs/>
          <w:sz w:val="24"/>
          <w:szCs w:val="24"/>
          <w:lang w:eastAsia="id-ID"/>
        </w:rPr>
        <w:t xml:space="preserve"> </w:t>
      </w:r>
      <w:proofErr w:type="spellStart"/>
      <w:r w:rsidRPr="00ED0913">
        <w:rPr>
          <w:rFonts w:ascii="Cambria" w:hAnsi="Cambria"/>
          <w:bCs/>
          <w:sz w:val="24"/>
          <w:szCs w:val="24"/>
          <w:lang w:eastAsia="id-ID"/>
        </w:rPr>
        <w:t>mediasi</w:t>
      </w:r>
      <w:proofErr w:type="spellEnd"/>
      <w:r w:rsidRPr="00ED0913">
        <w:rPr>
          <w:rFonts w:ascii="Cambria" w:hAnsi="Cambria"/>
          <w:bCs/>
          <w:sz w:val="24"/>
          <w:szCs w:val="24"/>
          <w:lang w:eastAsia="id-ID"/>
        </w:rPr>
        <w:t xml:space="preserve">. </w:t>
      </w:r>
      <w:r>
        <w:rPr>
          <w:rFonts w:ascii="Cambria" w:hAnsi="Cambria"/>
          <w:sz w:val="24"/>
          <w:szCs w:val="24"/>
        </w:rPr>
        <w:t xml:space="preserve"> </w:t>
      </w:r>
      <w:r w:rsidRPr="00ED0913">
        <w:rPr>
          <w:rFonts w:ascii="Cambria" w:hAnsi="Cambria"/>
          <w:sz w:val="24"/>
          <w:szCs w:val="24"/>
          <w:lang w:val="id-ID"/>
        </w:rPr>
        <w:t xml:space="preserve">Berdasarkan </w:t>
      </w:r>
      <w:proofErr w:type="spellStart"/>
      <w:r w:rsidRPr="00ED0913">
        <w:rPr>
          <w:rFonts w:ascii="Cambria" w:hAnsi="Cambria"/>
          <w:sz w:val="24"/>
          <w:szCs w:val="24"/>
        </w:rPr>
        <w:t>uraian</w:t>
      </w:r>
      <w:proofErr w:type="spellEnd"/>
      <w:r w:rsidRPr="00ED0913">
        <w:rPr>
          <w:rFonts w:ascii="Cambria" w:hAnsi="Cambria"/>
          <w:sz w:val="24"/>
          <w:szCs w:val="24"/>
        </w:rPr>
        <w:t xml:space="preserve"> </w:t>
      </w:r>
      <w:proofErr w:type="spellStart"/>
      <w:r w:rsidRPr="00ED0913">
        <w:rPr>
          <w:rFonts w:ascii="Cambria" w:hAnsi="Cambria"/>
          <w:sz w:val="24"/>
          <w:szCs w:val="24"/>
        </w:rPr>
        <w:t>tersebut</w:t>
      </w:r>
      <w:proofErr w:type="spellEnd"/>
      <w:r w:rsidRPr="00ED0913">
        <w:rPr>
          <w:rFonts w:ascii="Cambria" w:hAnsi="Cambria"/>
          <w:sz w:val="24"/>
          <w:szCs w:val="24"/>
          <w:lang w:val="id-ID"/>
        </w:rPr>
        <w:t xml:space="preserve"> diketahui bahwa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r w:rsidRPr="00ED0913">
        <w:rPr>
          <w:rFonts w:ascii="Cambria" w:hAnsi="Cambria"/>
          <w:sz w:val="24"/>
          <w:szCs w:val="24"/>
          <w:lang w:val="id-ID"/>
        </w:rPr>
        <w:t>memediasi</w:t>
      </w:r>
      <w:r>
        <w:rPr>
          <w:rFonts w:ascii="Cambria" w:hAnsi="Cambria"/>
          <w:sz w:val="24"/>
          <w:szCs w:val="24"/>
        </w:rPr>
        <w:t xml:space="preserve"> </w:t>
      </w:r>
      <w:proofErr w:type="spellStart"/>
      <w:r w:rsidRPr="00ED0913">
        <w:rPr>
          <w:rFonts w:ascii="Cambria" w:hAnsi="Cambria"/>
          <w:spacing w:val="1"/>
          <w:sz w:val="24"/>
          <w:szCs w:val="24"/>
        </w:rPr>
        <w:t>pengaruh</w:t>
      </w:r>
      <w:proofErr w:type="spellEnd"/>
      <w:r w:rsidRPr="00ED0913">
        <w:rPr>
          <w:rFonts w:ascii="Cambria" w:hAnsi="Cambria"/>
          <w:spacing w:val="1"/>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 xml:space="preserve">. Artinya bahwa interaksi interpersonal dapat dijadikan variabel mediasi dalam menjembatani </w:t>
      </w:r>
      <w:r w:rsidRPr="00ED0913">
        <w:rPr>
          <w:rFonts w:ascii="Cambria" w:hAnsi="Cambria"/>
          <w:spacing w:val="1"/>
          <w:sz w:val="24"/>
          <w:szCs w:val="24"/>
          <w:lang w:val="id-ID"/>
        </w:rPr>
        <w:t xml:space="preserve">pengaruh </w:t>
      </w:r>
      <w:r w:rsidRPr="00ED0913">
        <w:rPr>
          <w:rFonts w:ascii="Cambria" w:hAnsi="Cambria"/>
          <w:sz w:val="24"/>
          <w:szCs w:val="24"/>
          <w:lang w:val="id-ID"/>
        </w:rPr>
        <w:t>lingkungan kerja</w:t>
      </w:r>
      <w:r w:rsidRPr="00ED0913">
        <w:rPr>
          <w:rFonts w:ascii="Cambria" w:hAnsi="Cambria"/>
          <w:spacing w:val="36"/>
          <w:sz w:val="24"/>
          <w:szCs w:val="24"/>
          <w:lang w:val="id-ID"/>
        </w:rPr>
        <w:t xml:space="preserve"> </w:t>
      </w:r>
      <w:r w:rsidRPr="00ED0913">
        <w:rPr>
          <w:rFonts w:ascii="Cambria" w:hAnsi="Cambria"/>
          <w:spacing w:val="1"/>
          <w:sz w:val="24"/>
          <w:szCs w:val="24"/>
          <w:lang w:val="id-ID"/>
        </w:rPr>
        <w:t xml:space="preserve">terhadap </w:t>
      </w:r>
      <w:r w:rsidRPr="00ED0913">
        <w:rPr>
          <w:rFonts w:ascii="Cambria" w:hAnsi="Cambria"/>
          <w:sz w:val="24"/>
          <w:szCs w:val="24"/>
          <w:lang w:val="id-ID"/>
        </w:rPr>
        <w:t xml:space="preserve">kepuasan kerja pada Sekretariat DPRD Provinsi Sulawesi Tenggara, selain itu juga lingkungan kerja secara tidak langsung berpengaruh signfikan terhadap </w:t>
      </w:r>
      <w:r w:rsidRPr="00ED0913">
        <w:rPr>
          <w:rFonts w:ascii="Cambria" w:hAnsi="Cambria"/>
          <w:spacing w:val="1"/>
          <w:sz w:val="24"/>
          <w:szCs w:val="24"/>
          <w:lang w:val="id-ID"/>
        </w:rPr>
        <w:t xml:space="preserve">kepuasan kerja </w:t>
      </w:r>
      <w:r w:rsidRPr="00ED0913">
        <w:rPr>
          <w:rFonts w:ascii="Cambria" w:hAnsi="Cambria"/>
          <w:sz w:val="24"/>
          <w:szCs w:val="24"/>
          <w:lang w:val="id-ID"/>
        </w:rPr>
        <w:t xml:space="preserve">pada Sekretariat DPRD Provinsi Sulawesi Tenggara. </w:t>
      </w:r>
    </w:p>
    <w:p w14:paraId="088AF258" w14:textId="11499D53" w:rsidR="009E4641" w:rsidRPr="00385374" w:rsidRDefault="007951C3" w:rsidP="00035BA4">
      <w:pPr>
        <w:spacing w:after="0" w:line="276" w:lineRule="auto"/>
        <w:rPr>
          <w:rFonts w:ascii="Cambria" w:eastAsia="Cambria" w:hAnsi="Cambria" w:cs="Cambria"/>
          <w:b/>
          <w:sz w:val="24"/>
          <w:szCs w:val="24"/>
        </w:rPr>
      </w:pPr>
      <w:r w:rsidRPr="00385374">
        <w:rPr>
          <w:rFonts w:ascii="Cambria" w:eastAsia="Cambria" w:hAnsi="Cambria" w:cs="Cambria"/>
          <w:b/>
          <w:sz w:val="24"/>
          <w:szCs w:val="24"/>
        </w:rPr>
        <w:lastRenderedPageBreak/>
        <w:t>KESIMPULAN DAN SARAN</w:t>
      </w:r>
      <w:r w:rsidRPr="00385374">
        <w:rPr>
          <w:rFonts w:ascii="Cambria" w:eastAsia="Cambria" w:hAnsi="Cambria" w:cs="Cambria"/>
          <w:bCs/>
          <w:sz w:val="24"/>
          <w:szCs w:val="24"/>
          <w:lang w:val="id-ID"/>
        </w:rPr>
        <w:t xml:space="preserve"> </w:t>
      </w:r>
    </w:p>
    <w:p w14:paraId="4C19BE56" w14:textId="1D4CF1C3" w:rsidR="00ED0913" w:rsidRPr="00ED0913" w:rsidRDefault="00ED0913" w:rsidP="00ED0913">
      <w:pPr>
        <w:ind w:firstLine="709"/>
        <w:jc w:val="both"/>
        <w:rPr>
          <w:rFonts w:ascii="Cambria" w:hAnsi="Cambria"/>
          <w:sz w:val="24"/>
          <w:szCs w:val="24"/>
          <w:lang w:val="id-ID"/>
        </w:rPr>
      </w:pP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w:t>
      </w:r>
      <w:r>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fisik</w:t>
      </w:r>
      <w:proofErr w:type="spellEnd"/>
      <w:r w:rsidRPr="00ED0913">
        <w:rPr>
          <w:rFonts w:ascii="Cambria" w:hAnsi="Cambria"/>
          <w:sz w:val="24"/>
          <w:szCs w:val="24"/>
        </w:rPr>
        <w:t xml:space="preserve"> dan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non </w:t>
      </w:r>
      <w:proofErr w:type="spellStart"/>
      <w:r w:rsidRPr="00ED0913">
        <w:rPr>
          <w:rFonts w:ascii="Cambria" w:hAnsi="Cambria"/>
          <w:sz w:val="24"/>
          <w:szCs w:val="24"/>
        </w:rPr>
        <w:t>fisik</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w:t>
      </w:r>
      <w:r>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r>
        <w:rPr>
          <w:rFonts w:ascii="Cambria" w:hAnsi="Cambria"/>
          <w:sz w:val="24"/>
          <w:szCs w:val="24"/>
        </w:rPr>
        <w:t xml:space="preserve"> </w:t>
      </w:r>
      <w:proofErr w:type="spellStart"/>
      <w:r w:rsidRPr="00ED0913">
        <w:rPr>
          <w:rFonts w:ascii="Cambria" w:hAnsi="Cambria"/>
          <w:sz w:val="24"/>
          <w:szCs w:val="24"/>
        </w:rPr>
        <w:t>Interaksi</w:t>
      </w:r>
      <w:proofErr w:type="spellEnd"/>
      <w:r>
        <w:rPr>
          <w:rFonts w:ascii="Cambria" w:hAnsi="Cambria"/>
          <w:sz w:val="24"/>
          <w:szCs w:val="24"/>
        </w:rPr>
        <w:t xml:space="preserve"> </w:t>
      </w:r>
      <w:r w:rsidRPr="00ED0913">
        <w:rPr>
          <w:rFonts w:ascii="Cambria" w:hAnsi="Cambria"/>
          <w:sz w:val="24"/>
          <w:szCs w:val="24"/>
        </w:rPr>
        <w:t xml:space="preserve">interpersonal </w:t>
      </w:r>
      <w:proofErr w:type="spellStart"/>
      <w:r w:rsidRPr="00ED0913">
        <w:rPr>
          <w:rFonts w:ascii="Cambria" w:hAnsi="Cambria"/>
          <w:sz w:val="24"/>
          <w:szCs w:val="24"/>
        </w:rPr>
        <w:t>berpengaruh</w:t>
      </w:r>
      <w:proofErr w:type="spellEnd"/>
      <w:r w:rsidRPr="00ED0913">
        <w:rPr>
          <w:rFonts w:ascii="Cambria" w:hAnsi="Cambria"/>
          <w:sz w:val="24"/>
          <w:szCs w:val="24"/>
        </w:rPr>
        <w:t xml:space="preserve"> </w:t>
      </w:r>
      <w:proofErr w:type="spellStart"/>
      <w:r w:rsidRPr="00ED0913">
        <w:rPr>
          <w:rFonts w:ascii="Cambria" w:hAnsi="Cambria"/>
          <w:sz w:val="24"/>
          <w:szCs w:val="24"/>
        </w:rPr>
        <w:t>positif</w:t>
      </w:r>
      <w:proofErr w:type="spellEnd"/>
      <w:r w:rsidRPr="00ED0913">
        <w:rPr>
          <w:rFonts w:ascii="Cambria" w:hAnsi="Cambria"/>
          <w:sz w:val="24"/>
          <w:szCs w:val="24"/>
        </w:rPr>
        <w:t xml:space="preserve"> dan </w:t>
      </w:r>
      <w:proofErr w:type="spellStart"/>
      <w:r w:rsidRPr="00ED0913">
        <w:rPr>
          <w:rFonts w:ascii="Cambria" w:hAnsi="Cambria"/>
          <w:sz w:val="24"/>
          <w:szCs w:val="24"/>
        </w:rPr>
        <w:t>signifikan</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w:t>
      </w:r>
      <w:r>
        <w:rPr>
          <w:rFonts w:ascii="Cambria" w:hAnsi="Cambria"/>
          <w:sz w:val="24"/>
          <w:szCs w:val="24"/>
        </w:rPr>
        <w:t xml:space="preserve">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w:t>
      </w:r>
      <w:r w:rsidRPr="00ED0913">
        <w:rPr>
          <w:rFonts w:ascii="Cambria" w:hAnsi="Cambria"/>
          <w:sz w:val="24"/>
          <w:szCs w:val="24"/>
        </w:rPr>
        <w:t xml:space="preserve"> </w:t>
      </w:r>
      <w:proofErr w:type="spellStart"/>
      <w:r w:rsidRPr="00ED0913">
        <w:rPr>
          <w:rFonts w:ascii="Cambria" w:hAnsi="Cambria"/>
          <w:sz w:val="24"/>
          <w:szCs w:val="24"/>
        </w:rPr>
        <w:t>Artinya</w:t>
      </w:r>
      <w:proofErr w:type="spellEnd"/>
      <w:r w:rsidRPr="00ED0913">
        <w:rPr>
          <w:rFonts w:ascii="Cambria" w:hAnsi="Cambria"/>
          <w:sz w:val="24"/>
          <w:szCs w:val="24"/>
        </w:rPr>
        <w:t xml:space="preserve"> </w:t>
      </w:r>
      <w:proofErr w:type="spellStart"/>
      <w:r w:rsidRPr="00ED0913">
        <w:rPr>
          <w:rFonts w:ascii="Cambria" w:hAnsi="Cambria"/>
          <w:sz w:val="24"/>
          <w:szCs w:val="24"/>
        </w:rPr>
        <w:t>bahwa</w:t>
      </w:r>
      <w:proofErr w:type="spellEnd"/>
      <w:r w:rsidRPr="00ED0913">
        <w:rPr>
          <w:rFonts w:ascii="Cambria" w:hAnsi="Cambria"/>
          <w:sz w:val="24"/>
          <w:szCs w:val="24"/>
        </w:rPr>
        <w:t xml:space="preserve"> </w:t>
      </w:r>
      <w:proofErr w:type="spellStart"/>
      <w:r w:rsidRPr="00ED0913">
        <w:rPr>
          <w:rFonts w:ascii="Cambria" w:hAnsi="Cambria"/>
          <w:sz w:val="24"/>
          <w:szCs w:val="24"/>
        </w:rPr>
        <w:t>semakin</w:t>
      </w:r>
      <w:proofErr w:type="spellEnd"/>
      <w:r w:rsidRPr="00ED0913">
        <w:rPr>
          <w:rFonts w:ascii="Cambria" w:hAnsi="Cambria"/>
          <w:sz w:val="24"/>
          <w:szCs w:val="24"/>
        </w:rPr>
        <w:t xml:space="preserve"> </w:t>
      </w:r>
      <w:proofErr w:type="spellStart"/>
      <w:r w:rsidRPr="00ED0913">
        <w:rPr>
          <w:rFonts w:ascii="Cambria" w:hAnsi="Cambria"/>
          <w:sz w:val="24"/>
          <w:szCs w:val="24"/>
        </w:rPr>
        <w:t>baik</w:t>
      </w:r>
      <w:proofErr w:type="spellEnd"/>
      <w:r w:rsidRPr="00ED0913">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yang </w:t>
      </w:r>
      <w:proofErr w:type="spellStart"/>
      <w:r w:rsidRPr="00ED0913">
        <w:rPr>
          <w:rFonts w:ascii="Cambria" w:hAnsi="Cambria"/>
          <w:sz w:val="24"/>
          <w:szCs w:val="24"/>
        </w:rPr>
        <w:t>dipersepsi</w:t>
      </w:r>
      <w:proofErr w:type="spellEnd"/>
      <w:r w:rsidRPr="00ED0913">
        <w:rPr>
          <w:rFonts w:ascii="Cambria" w:hAnsi="Cambria"/>
          <w:sz w:val="24"/>
          <w:szCs w:val="24"/>
        </w:rPr>
        <w:t xml:space="preserve"> pada </w:t>
      </w:r>
      <w:proofErr w:type="spellStart"/>
      <w:r w:rsidRPr="00ED0913">
        <w:rPr>
          <w:rFonts w:ascii="Cambria" w:hAnsi="Cambria"/>
          <w:sz w:val="24"/>
          <w:szCs w:val="24"/>
        </w:rPr>
        <w:t>indikator</w:t>
      </w:r>
      <w:proofErr w:type="spellEnd"/>
      <w:r w:rsidRPr="00ED0913">
        <w:rPr>
          <w:rFonts w:ascii="Cambria" w:hAnsi="Cambria"/>
          <w:sz w:val="24"/>
          <w:szCs w:val="24"/>
        </w:rPr>
        <w:t xml:space="preserve"> </w:t>
      </w:r>
      <w:proofErr w:type="spellStart"/>
      <w:r w:rsidRPr="00ED0913">
        <w:rPr>
          <w:rFonts w:ascii="Cambria" w:hAnsi="Cambria"/>
          <w:sz w:val="24"/>
          <w:szCs w:val="24"/>
        </w:rPr>
        <w:t>keterbukaan</w:t>
      </w:r>
      <w:proofErr w:type="spellEnd"/>
      <w:r w:rsidRPr="00ED0913">
        <w:rPr>
          <w:rFonts w:ascii="Cambria" w:hAnsi="Cambria"/>
          <w:sz w:val="24"/>
          <w:szCs w:val="24"/>
        </w:rPr>
        <w:t xml:space="preserve">, </w:t>
      </w:r>
      <w:proofErr w:type="spellStart"/>
      <w:r w:rsidRPr="00ED0913">
        <w:rPr>
          <w:rFonts w:ascii="Cambria" w:hAnsi="Cambria"/>
          <w:sz w:val="24"/>
          <w:szCs w:val="24"/>
        </w:rPr>
        <w:t>empati</w:t>
      </w:r>
      <w:proofErr w:type="spellEnd"/>
      <w:r w:rsidRPr="00ED0913">
        <w:rPr>
          <w:rFonts w:ascii="Cambria" w:hAnsi="Cambria"/>
          <w:sz w:val="24"/>
          <w:szCs w:val="24"/>
        </w:rPr>
        <w:t xml:space="preserve">, </w:t>
      </w:r>
      <w:proofErr w:type="spellStart"/>
      <w:r w:rsidRPr="00ED0913">
        <w:rPr>
          <w:rFonts w:ascii="Cambria" w:hAnsi="Cambria"/>
          <w:sz w:val="24"/>
          <w:szCs w:val="24"/>
        </w:rPr>
        <w:t>dukungan</w:t>
      </w:r>
      <w:proofErr w:type="spellEnd"/>
      <w:r w:rsidRPr="00ED0913">
        <w:rPr>
          <w:rFonts w:ascii="Cambria" w:hAnsi="Cambria"/>
          <w:sz w:val="24"/>
          <w:szCs w:val="24"/>
        </w:rPr>
        <w:t>,</w:t>
      </w:r>
      <w:r>
        <w:rPr>
          <w:rFonts w:ascii="Cambria" w:hAnsi="Cambria"/>
          <w:sz w:val="24"/>
          <w:szCs w:val="24"/>
        </w:rPr>
        <w:t xml:space="preserve"> </w:t>
      </w:r>
      <w:proofErr w:type="spellStart"/>
      <w:r w:rsidRPr="00ED0913">
        <w:rPr>
          <w:rFonts w:ascii="Cambria" w:hAnsi="Cambria"/>
          <w:sz w:val="24"/>
          <w:szCs w:val="24"/>
        </w:rPr>
        <w:t>kepositifan</w:t>
      </w:r>
      <w:proofErr w:type="spellEnd"/>
      <w:r w:rsidRPr="00ED0913">
        <w:rPr>
          <w:rFonts w:ascii="Cambria" w:hAnsi="Cambria"/>
          <w:sz w:val="24"/>
          <w:szCs w:val="24"/>
        </w:rPr>
        <w:t xml:space="preserve"> dan </w:t>
      </w:r>
      <w:proofErr w:type="spellStart"/>
      <w:r w:rsidRPr="00ED0913">
        <w:rPr>
          <w:rFonts w:ascii="Cambria" w:hAnsi="Cambria"/>
          <w:sz w:val="24"/>
          <w:szCs w:val="24"/>
        </w:rPr>
        <w:t>kesamaan</w:t>
      </w:r>
      <w:proofErr w:type="spellEnd"/>
      <w:r w:rsidRPr="00ED0913">
        <w:rPr>
          <w:rFonts w:ascii="Cambria" w:hAnsi="Cambria"/>
          <w:sz w:val="24"/>
          <w:szCs w:val="24"/>
        </w:rPr>
        <w:t xml:space="preserve"> </w:t>
      </w:r>
      <w:proofErr w:type="spellStart"/>
      <w:r w:rsidRPr="00ED0913">
        <w:rPr>
          <w:rFonts w:ascii="Cambria" w:hAnsi="Cambria"/>
          <w:sz w:val="24"/>
          <w:szCs w:val="24"/>
        </w:rPr>
        <w:t>dapat</w:t>
      </w:r>
      <w:proofErr w:type="spellEnd"/>
      <w:r w:rsidRPr="00ED0913">
        <w:rPr>
          <w:rFonts w:ascii="Cambria" w:hAnsi="Cambria"/>
          <w:sz w:val="24"/>
          <w:szCs w:val="24"/>
        </w:rPr>
        <w:t xml:space="preserve"> </w:t>
      </w:r>
      <w:proofErr w:type="spellStart"/>
      <w:r w:rsidRPr="00ED0913">
        <w:rPr>
          <w:rFonts w:ascii="Cambria" w:hAnsi="Cambria"/>
          <w:sz w:val="24"/>
          <w:szCs w:val="24"/>
        </w:rPr>
        <w:t>meningkatkan</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yang </w:t>
      </w:r>
      <w:proofErr w:type="spellStart"/>
      <w:r w:rsidRPr="00ED0913">
        <w:rPr>
          <w:rFonts w:ascii="Cambria" w:hAnsi="Cambria"/>
          <w:sz w:val="24"/>
          <w:szCs w:val="24"/>
        </w:rPr>
        <w:t>tercermin</w:t>
      </w:r>
      <w:proofErr w:type="spellEnd"/>
      <w:r w:rsidRPr="00ED0913">
        <w:rPr>
          <w:rFonts w:ascii="Cambria" w:hAnsi="Cambria"/>
          <w:sz w:val="24"/>
          <w:szCs w:val="24"/>
        </w:rPr>
        <w:t xml:space="preserve"> pada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secara</w:t>
      </w:r>
      <w:proofErr w:type="spellEnd"/>
      <w:r w:rsidRPr="00ED0913">
        <w:rPr>
          <w:rFonts w:ascii="Cambria" w:hAnsi="Cambria"/>
          <w:sz w:val="24"/>
          <w:szCs w:val="24"/>
          <w:shd w:val="clear" w:color="auto" w:fill="FFFFFF"/>
        </w:rPr>
        <w:t xml:space="preserve"> mental </w:t>
      </w:r>
      <w:proofErr w:type="spellStart"/>
      <w:r w:rsidRPr="00ED0913">
        <w:rPr>
          <w:rFonts w:ascii="Cambria" w:hAnsi="Cambria"/>
          <w:sz w:val="24"/>
          <w:szCs w:val="24"/>
          <w:shd w:val="clear" w:color="auto" w:fill="FFFFFF"/>
        </w:rPr>
        <w:t>menantang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kondisi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gaji</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atau</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upah</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pantas</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kesesuaian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kepribadian</w:t>
      </w:r>
      <w:proofErr w:type="spellEnd"/>
      <w:r w:rsidRPr="00ED0913">
        <w:rPr>
          <w:rFonts w:ascii="Cambria" w:hAnsi="Cambria"/>
          <w:sz w:val="24"/>
          <w:szCs w:val="24"/>
          <w:shd w:val="clear" w:color="auto" w:fill="FFFFFF"/>
        </w:rPr>
        <w:t xml:space="preserve"> dengan </w:t>
      </w:r>
      <w:proofErr w:type="spellStart"/>
      <w:r w:rsidRPr="00ED0913">
        <w:rPr>
          <w:rFonts w:ascii="Cambria" w:hAnsi="Cambria"/>
          <w:sz w:val="24"/>
          <w:szCs w:val="24"/>
          <w:shd w:val="clear" w:color="auto" w:fill="FFFFFF"/>
        </w:rPr>
        <w:t>pekerjaan</w:t>
      </w:r>
      <w:proofErr w:type="spellEnd"/>
      <w:r w:rsidRPr="00ED0913">
        <w:rPr>
          <w:rFonts w:ascii="Cambria" w:hAnsi="Cambria"/>
          <w:sz w:val="24"/>
          <w:szCs w:val="24"/>
          <w:shd w:val="clear" w:color="auto" w:fill="FFFFFF"/>
        </w:rPr>
        <w:t xml:space="preserve"> dan </w:t>
      </w:r>
      <w:proofErr w:type="spellStart"/>
      <w:r w:rsidRPr="00ED0913">
        <w:rPr>
          <w:rFonts w:ascii="Cambria" w:hAnsi="Cambria"/>
          <w:sz w:val="24"/>
          <w:szCs w:val="24"/>
          <w:shd w:val="clear" w:color="auto" w:fill="FFFFFF"/>
        </w:rPr>
        <w:t>rekan</w:t>
      </w:r>
      <w:proofErr w:type="spellEnd"/>
      <w:r w:rsidRPr="00ED0913">
        <w:rPr>
          <w:rFonts w:ascii="Cambria" w:hAnsi="Cambria"/>
          <w:sz w:val="24"/>
          <w:szCs w:val="24"/>
          <w:shd w:val="clear" w:color="auto" w:fill="FFFFFF"/>
        </w:rPr>
        <w:t xml:space="preserve"> </w:t>
      </w:r>
      <w:proofErr w:type="spellStart"/>
      <w:r w:rsidRPr="00ED0913">
        <w:rPr>
          <w:rFonts w:ascii="Cambria" w:hAnsi="Cambria"/>
          <w:sz w:val="24"/>
          <w:szCs w:val="24"/>
          <w:shd w:val="clear" w:color="auto" w:fill="FFFFFF"/>
        </w:rPr>
        <w:t>sekerja</w:t>
      </w:r>
      <w:proofErr w:type="spellEnd"/>
      <w:r w:rsidRPr="00ED0913">
        <w:rPr>
          <w:rFonts w:ascii="Cambria" w:hAnsi="Cambria"/>
          <w:sz w:val="24"/>
          <w:szCs w:val="24"/>
          <w:shd w:val="clear" w:color="auto" w:fill="FFFFFF"/>
        </w:rPr>
        <w:t xml:space="preserve"> yang </w:t>
      </w:r>
      <w:proofErr w:type="spellStart"/>
      <w:r w:rsidRPr="00ED0913">
        <w:rPr>
          <w:rFonts w:ascii="Cambria" w:hAnsi="Cambria"/>
          <w:sz w:val="24"/>
          <w:szCs w:val="24"/>
          <w:shd w:val="clear" w:color="auto" w:fill="FFFFFF"/>
        </w:rPr>
        <w:t>mendukung</w:t>
      </w:r>
      <w:proofErr w:type="spellEnd"/>
      <w:r w:rsidRPr="00ED0913">
        <w:rPr>
          <w:rFonts w:ascii="Cambria" w:hAnsi="Cambria"/>
          <w:sz w:val="24"/>
          <w:szCs w:val="24"/>
          <w:shd w:val="clear" w:color="auto" w:fill="FFFFFF"/>
        </w:rPr>
        <w:t xml:space="preserve">. </w:t>
      </w:r>
      <w:r>
        <w:rPr>
          <w:rFonts w:ascii="Cambria" w:hAnsi="Cambria"/>
          <w:sz w:val="24"/>
          <w:szCs w:val="24"/>
        </w:rPr>
        <w:t xml:space="preserve"> </w:t>
      </w:r>
      <w:proofErr w:type="spellStart"/>
      <w:r w:rsidRPr="00ED0913">
        <w:rPr>
          <w:rFonts w:ascii="Cambria" w:hAnsi="Cambria"/>
          <w:sz w:val="24"/>
          <w:szCs w:val="24"/>
        </w:rPr>
        <w:t>Interaksi</w:t>
      </w:r>
      <w:proofErr w:type="spellEnd"/>
      <w:r w:rsidRPr="00ED0913">
        <w:rPr>
          <w:rFonts w:ascii="Cambria" w:hAnsi="Cambria"/>
          <w:sz w:val="24"/>
          <w:szCs w:val="24"/>
        </w:rPr>
        <w:t xml:space="preserve"> interpersonal </w:t>
      </w:r>
      <w:r w:rsidRPr="00ED0913">
        <w:rPr>
          <w:rFonts w:ascii="Cambria" w:hAnsi="Cambria"/>
          <w:sz w:val="24"/>
          <w:szCs w:val="24"/>
          <w:lang w:val="id-ID"/>
        </w:rPr>
        <w:t xml:space="preserve">memediasi </w:t>
      </w:r>
      <w:proofErr w:type="spellStart"/>
      <w:r w:rsidRPr="00ED0913">
        <w:rPr>
          <w:rFonts w:ascii="Cambria" w:hAnsi="Cambria"/>
          <w:spacing w:val="1"/>
          <w:sz w:val="24"/>
          <w:szCs w:val="24"/>
        </w:rPr>
        <w:t>pengaruh</w:t>
      </w:r>
      <w:proofErr w:type="spellEnd"/>
      <w:r w:rsidRPr="00ED0913">
        <w:rPr>
          <w:rFonts w:ascii="Cambria" w:hAnsi="Cambria"/>
          <w:spacing w:val="1"/>
          <w:sz w:val="24"/>
          <w:szCs w:val="24"/>
        </w:rPr>
        <w:t xml:space="preserve"> </w:t>
      </w:r>
      <w:proofErr w:type="spellStart"/>
      <w:r w:rsidRPr="00ED0913">
        <w:rPr>
          <w:rFonts w:ascii="Cambria" w:hAnsi="Cambria"/>
          <w:sz w:val="24"/>
          <w:szCs w:val="24"/>
        </w:rPr>
        <w:t>lingkungan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w:t>
      </w:r>
      <w:proofErr w:type="spellStart"/>
      <w:r w:rsidRPr="00ED0913">
        <w:rPr>
          <w:rFonts w:ascii="Cambria" w:hAnsi="Cambria"/>
          <w:sz w:val="24"/>
          <w:szCs w:val="24"/>
        </w:rPr>
        <w:t>terhadap</w:t>
      </w:r>
      <w:proofErr w:type="spellEnd"/>
      <w:r w:rsidRPr="00ED0913">
        <w:rPr>
          <w:rFonts w:ascii="Cambria" w:hAnsi="Cambria"/>
          <w:sz w:val="24"/>
          <w:szCs w:val="24"/>
        </w:rPr>
        <w:t xml:space="preserve"> </w:t>
      </w:r>
      <w:proofErr w:type="spellStart"/>
      <w:r w:rsidRPr="00ED0913">
        <w:rPr>
          <w:rFonts w:ascii="Cambria" w:hAnsi="Cambria"/>
          <w:sz w:val="24"/>
          <w:szCs w:val="24"/>
        </w:rPr>
        <w:t>kepuasan</w:t>
      </w:r>
      <w:proofErr w:type="spellEnd"/>
      <w:r w:rsidRPr="00ED0913">
        <w:rPr>
          <w:rFonts w:ascii="Cambria" w:hAnsi="Cambria"/>
          <w:sz w:val="24"/>
          <w:szCs w:val="24"/>
        </w:rPr>
        <w:t xml:space="preserve"> </w:t>
      </w:r>
      <w:proofErr w:type="spellStart"/>
      <w:r w:rsidRPr="00ED0913">
        <w:rPr>
          <w:rFonts w:ascii="Cambria" w:hAnsi="Cambria"/>
          <w:sz w:val="24"/>
          <w:szCs w:val="24"/>
        </w:rPr>
        <w:t>kerja</w:t>
      </w:r>
      <w:proofErr w:type="spellEnd"/>
      <w:r w:rsidRPr="00ED0913">
        <w:rPr>
          <w:rFonts w:ascii="Cambria" w:hAnsi="Cambria"/>
          <w:sz w:val="24"/>
          <w:szCs w:val="24"/>
        </w:rPr>
        <w:t xml:space="preserve"> pada </w:t>
      </w:r>
      <w:proofErr w:type="spellStart"/>
      <w:r w:rsidRPr="00ED0913">
        <w:rPr>
          <w:rFonts w:ascii="Cambria" w:hAnsi="Cambria"/>
          <w:sz w:val="24"/>
          <w:szCs w:val="24"/>
        </w:rPr>
        <w:t>Sekretariat</w:t>
      </w:r>
      <w:proofErr w:type="spellEnd"/>
      <w:r w:rsidRPr="00ED0913">
        <w:rPr>
          <w:rFonts w:ascii="Cambria" w:hAnsi="Cambria"/>
          <w:sz w:val="24"/>
          <w:szCs w:val="24"/>
        </w:rPr>
        <w:t xml:space="preserve"> DPRD </w:t>
      </w:r>
      <w:proofErr w:type="spellStart"/>
      <w:r w:rsidRPr="00ED0913">
        <w:rPr>
          <w:rFonts w:ascii="Cambria" w:hAnsi="Cambria"/>
          <w:sz w:val="24"/>
          <w:szCs w:val="24"/>
        </w:rPr>
        <w:t>Provinsi</w:t>
      </w:r>
      <w:proofErr w:type="spellEnd"/>
      <w:r w:rsidRPr="00ED0913">
        <w:rPr>
          <w:rFonts w:ascii="Cambria" w:hAnsi="Cambria"/>
          <w:sz w:val="24"/>
          <w:szCs w:val="24"/>
        </w:rPr>
        <w:t xml:space="preserve"> Sulawesi Tenggara</w:t>
      </w:r>
      <w:r w:rsidRPr="00ED0913">
        <w:rPr>
          <w:rFonts w:ascii="Cambria" w:hAnsi="Cambria"/>
          <w:sz w:val="24"/>
          <w:szCs w:val="24"/>
          <w:lang w:val="id-ID"/>
        </w:rPr>
        <w:t xml:space="preserve">. Artinya bahwa interaksi interpersonal dapat dijadikan variabel mediasi dalam menjembatani </w:t>
      </w:r>
      <w:r w:rsidRPr="00ED0913">
        <w:rPr>
          <w:rFonts w:ascii="Cambria" w:hAnsi="Cambria"/>
          <w:spacing w:val="1"/>
          <w:sz w:val="24"/>
          <w:szCs w:val="24"/>
          <w:lang w:val="id-ID"/>
        </w:rPr>
        <w:t xml:space="preserve">pengaruh </w:t>
      </w:r>
      <w:r w:rsidRPr="00ED0913">
        <w:rPr>
          <w:rFonts w:ascii="Cambria" w:hAnsi="Cambria"/>
          <w:sz w:val="24"/>
          <w:szCs w:val="24"/>
          <w:lang w:val="id-ID"/>
        </w:rPr>
        <w:t>lingkungan kerja</w:t>
      </w:r>
      <w:r w:rsidRPr="00ED0913">
        <w:rPr>
          <w:rFonts w:ascii="Cambria" w:hAnsi="Cambria"/>
          <w:spacing w:val="36"/>
          <w:sz w:val="24"/>
          <w:szCs w:val="24"/>
          <w:lang w:val="id-ID"/>
        </w:rPr>
        <w:t xml:space="preserve"> </w:t>
      </w:r>
      <w:r w:rsidRPr="00ED0913">
        <w:rPr>
          <w:rFonts w:ascii="Cambria" w:hAnsi="Cambria"/>
          <w:spacing w:val="1"/>
          <w:sz w:val="24"/>
          <w:szCs w:val="24"/>
          <w:lang w:val="id-ID"/>
        </w:rPr>
        <w:t xml:space="preserve">terhadap </w:t>
      </w:r>
      <w:r w:rsidRPr="00ED0913">
        <w:rPr>
          <w:rFonts w:ascii="Cambria" w:hAnsi="Cambria"/>
          <w:sz w:val="24"/>
          <w:szCs w:val="24"/>
          <w:lang w:val="id-ID"/>
        </w:rPr>
        <w:t xml:space="preserve">kepuasan kerja pada Sekretariat DPRD Provinsi Sulawesi Tenggara, selain itu juga lingkungan kerja secara tidak langsung berpengaruh signfikan terhadap </w:t>
      </w:r>
      <w:r w:rsidRPr="00ED0913">
        <w:rPr>
          <w:rFonts w:ascii="Cambria" w:hAnsi="Cambria"/>
          <w:spacing w:val="1"/>
          <w:sz w:val="24"/>
          <w:szCs w:val="24"/>
          <w:lang w:val="id-ID"/>
        </w:rPr>
        <w:t xml:space="preserve">kepuasan kerja </w:t>
      </w:r>
      <w:r w:rsidRPr="00ED0913">
        <w:rPr>
          <w:rFonts w:ascii="Cambria" w:hAnsi="Cambria"/>
          <w:sz w:val="24"/>
          <w:szCs w:val="24"/>
          <w:lang w:val="id-ID"/>
        </w:rPr>
        <w:t>pada Sekretariat DPRD Provinsi Sulawesi Tenggara</w:t>
      </w:r>
    </w:p>
    <w:p w14:paraId="50BA8F05" w14:textId="77777777" w:rsidR="00B93A8E" w:rsidRPr="007B11EF" w:rsidRDefault="00B93A8E" w:rsidP="00B93A8E">
      <w:pPr>
        <w:ind w:firstLine="709"/>
        <w:jc w:val="both"/>
        <w:rPr>
          <w:rFonts w:ascii="Nyala" w:hAnsi="Nyala"/>
          <w:noProof/>
          <w:sz w:val="24"/>
          <w:szCs w:val="24"/>
          <w:lang w:val="am-ET"/>
        </w:rPr>
      </w:pPr>
    </w:p>
    <w:p w14:paraId="1018CE5B" w14:textId="62BD3561" w:rsidR="00ED0913" w:rsidRPr="00C016E4" w:rsidRDefault="007951C3" w:rsidP="00C016E4">
      <w:pPr>
        <w:spacing w:after="60" w:line="276" w:lineRule="auto"/>
        <w:rPr>
          <w:rFonts w:ascii="Cambria" w:eastAsia="Cambria" w:hAnsi="Cambria" w:cs="Cambria"/>
          <w:b/>
          <w:sz w:val="24"/>
          <w:szCs w:val="24"/>
        </w:rPr>
      </w:pPr>
      <w:r>
        <w:rPr>
          <w:rFonts w:ascii="Cambria" w:eastAsia="Cambria" w:hAnsi="Cambria" w:cs="Cambria"/>
          <w:b/>
          <w:sz w:val="24"/>
          <w:szCs w:val="24"/>
        </w:rPr>
        <w:t>R</w:t>
      </w:r>
      <w:r w:rsidRPr="00100895">
        <w:rPr>
          <w:rFonts w:ascii="Cambria" w:eastAsia="Cambria" w:hAnsi="Cambria" w:cs="Cambria"/>
          <w:b/>
          <w:sz w:val="24"/>
          <w:szCs w:val="24"/>
        </w:rPr>
        <w:t>EFERENCES</w:t>
      </w:r>
    </w:p>
    <w:p w14:paraId="0262514F" w14:textId="69C4643E" w:rsidR="00ED0913" w:rsidRPr="00C016E4" w:rsidRDefault="00ED0913" w:rsidP="00C016E4">
      <w:pPr>
        <w:widowControl w:val="0"/>
        <w:spacing w:line="240" w:lineRule="auto"/>
        <w:ind w:left="480" w:hanging="480"/>
        <w:jc w:val="both"/>
        <w:rPr>
          <w:rFonts w:ascii="Cambria" w:hAnsi="Cambria"/>
          <w:sz w:val="24"/>
          <w:szCs w:val="24"/>
          <w:lang w:val="id-ID" w:eastAsia="id-ID"/>
        </w:rPr>
      </w:pPr>
      <w:r w:rsidRPr="00ED0913">
        <w:rPr>
          <w:rFonts w:ascii="Cambria" w:hAnsi="Cambria"/>
          <w:sz w:val="24"/>
          <w:szCs w:val="24"/>
          <w:lang w:val="id-ID" w:eastAsia="id-ID"/>
        </w:rPr>
        <w:t xml:space="preserve">Ahmad </w:t>
      </w:r>
      <w:proofErr w:type="spellStart"/>
      <w:r w:rsidRPr="00ED0913">
        <w:rPr>
          <w:rFonts w:ascii="Cambria" w:hAnsi="Cambria"/>
          <w:sz w:val="24"/>
          <w:szCs w:val="24"/>
          <w:lang w:val="id-ID" w:eastAsia="id-ID"/>
        </w:rPr>
        <w:t>Tanzeh</w:t>
      </w:r>
      <w:proofErr w:type="spellEnd"/>
      <w:r w:rsidRPr="00ED0913">
        <w:rPr>
          <w:rFonts w:ascii="Cambria" w:hAnsi="Cambria"/>
          <w:sz w:val="24"/>
          <w:szCs w:val="24"/>
          <w:lang w:val="id-ID" w:eastAsia="id-ID"/>
        </w:rPr>
        <w:t>. 2014. </w:t>
      </w:r>
      <w:proofErr w:type="spellStart"/>
      <w:r w:rsidRPr="00ED0913">
        <w:rPr>
          <w:rFonts w:ascii="Cambria" w:hAnsi="Cambria"/>
          <w:sz w:val="24"/>
          <w:szCs w:val="24"/>
          <w:lang w:val="id-ID" w:eastAsia="id-ID"/>
        </w:rPr>
        <w:t>Pengantar</w:t>
      </w:r>
      <w:proofErr w:type="spellEnd"/>
      <w:r w:rsidRPr="00ED0913">
        <w:rPr>
          <w:rFonts w:ascii="Cambria" w:hAnsi="Cambria"/>
          <w:sz w:val="24"/>
          <w:szCs w:val="24"/>
          <w:lang w:val="id-ID" w:eastAsia="id-ID"/>
        </w:rPr>
        <w:t xml:space="preserve"> Metode </w:t>
      </w:r>
      <w:proofErr w:type="spellStart"/>
      <w:r w:rsidRPr="00ED0913">
        <w:rPr>
          <w:rFonts w:ascii="Cambria" w:hAnsi="Cambria"/>
          <w:sz w:val="24"/>
          <w:szCs w:val="24"/>
          <w:lang w:val="id-ID" w:eastAsia="id-ID"/>
        </w:rPr>
        <w:t>penelitian</w:t>
      </w:r>
      <w:proofErr w:type="spellEnd"/>
      <w:r w:rsidRPr="00ED0913">
        <w:rPr>
          <w:rFonts w:ascii="Cambria" w:hAnsi="Cambria"/>
          <w:sz w:val="24"/>
          <w:szCs w:val="24"/>
          <w:lang w:val="id-ID" w:eastAsia="id-ID"/>
        </w:rPr>
        <w:t>. Yogyakarta: Teras.</w:t>
      </w:r>
    </w:p>
    <w:p w14:paraId="78E328C3" w14:textId="2E468F24" w:rsidR="00ED0913" w:rsidRPr="00C016E4" w:rsidRDefault="00ED0913" w:rsidP="00C016E4">
      <w:pPr>
        <w:widowControl w:val="0"/>
        <w:spacing w:line="240" w:lineRule="auto"/>
        <w:ind w:left="480" w:hanging="480"/>
        <w:jc w:val="both"/>
        <w:rPr>
          <w:rFonts w:ascii="Cambria" w:hAnsi="Cambria" w:cs="Times New Roman"/>
          <w:sz w:val="24"/>
          <w:szCs w:val="24"/>
          <w:lang w:val="id-ID" w:eastAsia="id-ID"/>
        </w:rPr>
      </w:pPr>
      <w:r w:rsidRPr="00ED0913">
        <w:rPr>
          <w:rFonts w:ascii="Cambria" w:hAnsi="Cambria" w:cs="Times New Roman"/>
          <w:iCs/>
          <w:sz w:val="24"/>
          <w:szCs w:val="24"/>
          <w:lang w:val="id-ID" w:eastAsia="id-ID"/>
        </w:rPr>
        <w:t>Afandi</w:t>
      </w:r>
      <w:r w:rsidRPr="00ED0913">
        <w:rPr>
          <w:rFonts w:ascii="Cambria" w:hAnsi="Cambria" w:cs="Times New Roman"/>
          <w:sz w:val="24"/>
          <w:szCs w:val="24"/>
          <w:lang w:val="id-ID" w:eastAsia="id-ID"/>
        </w:rPr>
        <w:t xml:space="preserve">, P. </w:t>
      </w:r>
      <w:r w:rsidRPr="00ED0913">
        <w:rPr>
          <w:rFonts w:ascii="Cambria" w:hAnsi="Cambria" w:cs="Times New Roman"/>
          <w:iCs/>
          <w:sz w:val="24"/>
          <w:szCs w:val="24"/>
          <w:lang w:val="id-ID" w:eastAsia="id-ID"/>
        </w:rPr>
        <w:t>2016</w:t>
      </w:r>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Sumber</w:t>
      </w:r>
      <w:proofErr w:type="spellEnd"/>
      <w:r w:rsidRPr="00ED0913">
        <w:rPr>
          <w:rFonts w:ascii="Cambria" w:hAnsi="Cambria" w:cs="Times New Roman"/>
          <w:sz w:val="24"/>
          <w:szCs w:val="24"/>
          <w:lang w:val="id-ID" w:eastAsia="id-ID"/>
        </w:rPr>
        <w:t xml:space="preserve"> Daya </w:t>
      </w:r>
      <w:proofErr w:type="spellStart"/>
      <w:r w:rsidRPr="00ED0913">
        <w:rPr>
          <w:rFonts w:ascii="Cambria" w:hAnsi="Cambria" w:cs="Times New Roman"/>
          <w:sz w:val="24"/>
          <w:szCs w:val="24"/>
          <w:lang w:val="id-ID" w:eastAsia="id-ID"/>
        </w:rPr>
        <w:t>Manusia</w:t>
      </w:r>
      <w:proofErr w:type="spellEnd"/>
      <w:r w:rsidRPr="00ED0913">
        <w:rPr>
          <w:rFonts w:ascii="Cambria" w:hAnsi="Cambria" w:cs="Times New Roman"/>
          <w:sz w:val="24"/>
          <w:szCs w:val="24"/>
          <w:lang w:val="id-ID" w:eastAsia="id-ID"/>
        </w:rPr>
        <w:t xml:space="preserve">, Teori, </w:t>
      </w:r>
      <w:proofErr w:type="spellStart"/>
      <w:r w:rsidRPr="00ED0913">
        <w:rPr>
          <w:rFonts w:ascii="Cambria" w:hAnsi="Cambria" w:cs="Times New Roman"/>
          <w:sz w:val="24"/>
          <w:szCs w:val="24"/>
          <w:lang w:val="id-ID" w:eastAsia="id-ID"/>
        </w:rPr>
        <w:t>Konsep</w:t>
      </w:r>
      <w:proofErr w:type="spellEnd"/>
      <w:r w:rsidRPr="00ED0913">
        <w:rPr>
          <w:rFonts w:ascii="Cambria" w:hAnsi="Cambria" w:cs="Times New Roman"/>
          <w:sz w:val="24"/>
          <w:szCs w:val="24"/>
          <w:lang w:val="id-ID" w:eastAsia="id-ID"/>
        </w:rPr>
        <w:t xml:space="preserve"> dan </w:t>
      </w:r>
      <w:proofErr w:type="spellStart"/>
      <w:r w:rsidRPr="00ED0913">
        <w:rPr>
          <w:rFonts w:ascii="Cambria" w:hAnsi="Cambria" w:cs="Times New Roman"/>
          <w:sz w:val="24"/>
          <w:szCs w:val="24"/>
          <w:lang w:val="id-ID" w:eastAsia="id-ID"/>
        </w:rPr>
        <w:t>Indikator</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Cetakan</w:t>
      </w:r>
      <w:proofErr w:type="spellEnd"/>
      <w:r w:rsidRPr="00ED0913">
        <w:rPr>
          <w:rFonts w:ascii="Cambria" w:hAnsi="Cambria" w:cs="Times New Roman"/>
          <w:sz w:val="24"/>
          <w:szCs w:val="24"/>
          <w:lang w:val="id-ID" w:eastAsia="id-ID"/>
        </w:rPr>
        <w:t xml:space="preserve"> ke-1. </w:t>
      </w:r>
      <w:proofErr w:type="spellStart"/>
      <w:r w:rsidRPr="00ED0913">
        <w:rPr>
          <w:rFonts w:ascii="Cambria" w:hAnsi="Cambria" w:cs="Times New Roman"/>
          <w:sz w:val="24"/>
          <w:szCs w:val="24"/>
          <w:lang w:val="id-ID" w:eastAsia="id-ID"/>
        </w:rPr>
        <w:t>Zanafa</w:t>
      </w:r>
      <w:proofErr w:type="spellEnd"/>
      <w:r w:rsidRPr="00ED0913">
        <w:rPr>
          <w:rFonts w:ascii="Cambria" w:hAnsi="Cambria" w:cs="Times New Roman"/>
          <w:sz w:val="24"/>
          <w:szCs w:val="24"/>
          <w:lang w:val="id-ID" w:eastAsia="id-ID"/>
        </w:rPr>
        <w:t xml:space="preserve"> Publishing. Riau.</w:t>
      </w:r>
    </w:p>
    <w:p w14:paraId="47BDBB37" w14:textId="63EE3224" w:rsidR="00ED0913" w:rsidRPr="00C016E4"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iCs/>
          <w:sz w:val="24"/>
          <w:szCs w:val="24"/>
          <w:lang w:val="id-ID" w:eastAsia="id-ID"/>
        </w:rPr>
        <w:t>Ahyari</w:t>
      </w:r>
      <w:r w:rsidRPr="00ED0913">
        <w:rPr>
          <w:rFonts w:ascii="Cambria" w:hAnsi="Cambria" w:cs="Times New Roman"/>
          <w:sz w:val="24"/>
          <w:szCs w:val="24"/>
          <w:lang w:val="id-ID" w:eastAsia="id-ID"/>
        </w:rPr>
        <w:t xml:space="preserve">, A., </w:t>
      </w:r>
      <w:r w:rsidRPr="00ED0913">
        <w:rPr>
          <w:rFonts w:ascii="Cambria" w:hAnsi="Cambria" w:cs="Times New Roman"/>
          <w:iCs/>
          <w:sz w:val="24"/>
          <w:szCs w:val="24"/>
          <w:lang w:val="id-ID" w:eastAsia="id-ID"/>
        </w:rPr>
        <w:t>2015</w:t>
      </w:r>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Produksi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Pengendalian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Produksi</w:t>
      </w:r>
      <w:proofErr w:type="spellEnd"/>
      <w:r w:rsidRPr="00ED0913">
        <w:rPr>
          <w:rFonts w:ascii="Cambria" w:hAnsi="Cambria" w:cs="Times New Roman"/>
          <w:sz w:val="24"/>
          <w:szCs w:val="24"/>
          <w:lang w:val="id-ID" w:eastAsia="id-ID"/>
        </w:rPr>
        <w:t>). Yogyakarta:</w:t>
      </w:r>
    </w:p>
    <w:p w14:paraId="7E15C5AA" w14:textId="440675A8" w:rsidR="00ED0913" w:rsidRPr="00C016E4" w:rsidRDefault="00ED0913" w:rsidP="00C016E4">
      <w:pPr>
        <w:autoSpaceDE w:val="0"/>
        <w:autoSpaceDN w:val="0"/>
        <w:adjustRightInd w:val="0"/>
        <w:ind w:left="720" w:hanging="720"/>
        <w:jc w:val="both"/>
        <w:rPr>
          <w:rFonts w:ascii="Cambria" w:hAnsi="Cambria" w:cs="Times New Roman"/>
          <w:sz w:val="24"/>
          <w:szCs w:val="24"/>
          <w:lang w:val="id-ID" w:eastAsia="id-ID"/>
        </w:rPr>
      </w:pPr>
      <w:r w:rsidRPr="00ED0913">
        <w:rPr>
          <w:rFonts w:ascii="Cambria" w:hAnsi="Cambria" w:cs="Times New Roman"/>
          <w:sz w:val="24"/>
          <w:szCs w:val="24"/>
          <w:lang w:val="id-ID" w:eastAsia="id-ID"/>
        </w:rPr>
        <w:t>Badeni.2017. </w:t>
      </w:r>
      <w:proofErr w:type="spellStart"/>
      <w:r w:rsidRPr="00ED0913">
        <w:rPr>
          <w:rFonts w:ascii="Cambria" w:hAnsi="Cambria" w:cs="Times New Roman"/>
          <w:sz w:val="24"/>
          <w:szCs w:val="24"/>
          <w:lang w:val="id-ID" w:eastAsia="id-ID"/>
        </w:rPr>
        <w:t>Kepemimpinan</w:t>
      </w:r>
      <w:proofErr w:type="spellEnd"/>
      <w:r w:rsidRPr="00ED0913">
        <w:rPr>
          <w:rFonts w:ascii="Cambria" w:hAnsi="Cambria" w:cs="Times New Roman"/>
          <w:sz w:val="24"/>
          <w:szCs w:val="24"/>
          <w:lang w:val="id-ID" w:eastAsia="id-ID"/>
        </w:rPr>
        <w:t xml:space="preserve"> dan Perilaku Organisasi, Bandung, Alfabeta</w:t>
      </w:r>
    </w:p>
    <w:p w14:paraId="244D1959" w14:textId="77777777" w:rsidR="00ED0913" w:rsidRPr="00ED0913" w:rsidRDefault="00ED0913" w:rsidP="00ED0913">
      <w:pPr>
        <w:overflowPunct w:val="0"/>
        <w:autoSpaceDE w:val="0"/>
        <w:autoSpaceDN w:val="0"/>
        <w:adjustRightInd w:val="0"/>
        <w:ind w:left="720" w:hanging="720"/>
        <w:jc w:val="both"/>
        <w:textAlignment w:val="baseline"/>
        <w:rPr>
          <w:rFonts w:ascii="Cambria" w:hAnsi="Cambria" w:cs="Times New Roman"/>
          <w:sz w:val="24"/>
          <w:szCs w:val="24"/>
          <w:lang w:val="id-ID" w:eastAsia="id-ID"/>
        </w:rPr>
      </w:pPr>
      <w:proofErr w:type="spellStart"/>
      <w:r w:rsidRPr="00ED0913">
        <w:rPr>
          <w:rFonts w:ascii="Cambria" w:hAnsi="Cambria" w:cs="Times New Roman"/>
          <w:iCs/>
          <w:sz w:val="24"/>
          <w:szCs w:val="24"/>
          <w:lang w:val="id-ID" w:eastAsia="id-ID"/>
        </w:rPr>
        <w:t>Budyatna</w:t>
      </w:r>
      <w:proofErr w:type="spellEnd"/>
      <w:r w:rsidRPr="00ED0913">
        <w:rPr>
          <w:rFonts w:ascii="Cambria" w:hAnsi="Cambria" w:cs="Times New Roman"/>
          <w:sz w:val="24"/>
          <w:szCs w:val="24"/>
          <w:lang w:val="id-ID" w:eastAsia="id-ID"/>
        </w:rPr>
        <w:t xml:space="preserve">, </w:t>
      </w:r>
      <w:r w:rsidRPr="00ED0913">
        <w:rPr>
          <w:rFonts w:ascii="Cambria" w:hAnsi="Cambria" w:cs="Times New Roman"/>
          <w:iCs/>
          <w:sz w:val="24"/>
          <w:szCs w:val="24"/>
          <w:lang w:val="id-ID" w:eastAsia="id-ID"/>
        </w:rPr>
        <w:t>Muhammad</w:t>
      </w:r>
      <w:r w:rsidRPr="00ED0913">
        <w:rPr>
          <w:rFonts w:ascii="Cambria" w:hAnsi="Cambria" w:cs="Times New Roman"/>
          <w:sz w:val="24"/>
          <w:szCs w:val="24"/>
          <w:lang w:val="id-ID" w:eastAsia="id-ID"/>
        </w:rPr>
        <w:t xml:space="preserve"> dan </w:t>
      </w:r>
      <w:r w:rsidRPr="00ED0913">
        <w:rPr>
          <w:rFonts w:ascii="Cambria" w:hAnsi="Cambria" w:cs="Times New Roman"/>
          <w:iCs/>
          <w:sz w:val="24"/>
          <w:szCs w:val="24"/>
          <w:lang w:val="id-ID" w:eastAsia="id-ID"/>
        </w:rPr>
        <w:t xml:space="preserve">Leila Mona </w:t>
      </w:r>
      <w:proofErr w:type="spellStart"/>
      <w:r w:rsidRPr="00ED0913">
        <w:rPr>
          <w:rFonts w:ascii="Cambria" w:hAnsi="Cambria" w:cs="Times New Roman"/>
          <w:iCs/>
          <w:sz w:val="24"/>
          <w:szCs w:val="24"/>
          <w:lang w:val="id-ID" w:eastAsia="id-ID"/>
        </w:rPr>
        <w:t>Ganiem</w:t>
      </w:r>
      <w:proofErr w:type="spellEnd"/>
      <w:r w:rsidRPr="00ED0913">
        <w:rPr>
          <w:rFonts w:ascii="Cambria" w:hAnsi="Cambria" w:cs="Times New Roman"/>
          <w:sz w:val="24"/>
          <w:szCs w:val="24"/>
          <w:lang w:val="id-ID" w:eastAsia="id-ID"/>
        </w:rPr>
        <w:t xml:space="preserve">. 2011. Teori </w:t>
      </w:r>
      <w:proofErr w:type="spellStart"/>
      <w:r w:rsidRPr="00ED0913">
        <w:rPr>
          <w:rFonts w:ascii="Cambria" w:hAnsi="Cambria" w:cs="Times New Roman"/>
          <w:sz w:val="24"/>
          <w:szCs w:val="24"/>
          <w:lang w:val="id-ID" w:eastAsia="id-ID"/>
        </w:rPr>
        <w:t>Komunikasi</w:t>
      </w:r>
      <w:proofErr w:type="spellEnd"/>
      <w:r w:rsidRPr="00ED0913">
        <w:rPr>
          <w:rFonts w:ascii="Cambria" w:hAnsi="Cambria" w:cs="Times New Roman"/>
          <w:sz w:val="24"/>
          <w:szCs w:val="24"/>
          <w:lang w:val="id-ID" w:eastAsia="id-ID"/>
        </w:rPr>
        <w:t xml:space="preserve">. Antar </w:t>
      </w:r>
      <w:proofErr w:type="spellStart"/>
      <w:r w:rsidRPr="00ED0913">
        <w:rPr>
          <w:rFonts w:ascii="Cambria" w:hAnsi="Cambria" w:cs="Times New Roman"/>
          <w:sz w:val="24"/>
          <w:szCs w:val="24"/>
          <w:lang w:val="id-ID" w:eastAsia="id-ID"/>
        </w:rPr>
        <w:t>pribadi</w:t>
      </w:r>
      <w:proofErr w:type="spellEnd"/>
      <w:r w:rsidRPr="00ED0913">
        <w:rPr>
          <w:rFonts w:ascii="Cambria" w:hAnsi="Cambria" w:cs="Times New Roman"/>
          <w:sz w:val="24"/>
          <w:szCs w:val="24"/>
          <w:lang w:val="id-ID" w:eastAsia="id-ID"/>
        </w:rPr>
        <w:t xml:space="preserve">. </w:t>
      </w:r>
      <w:proofErr w:type="spellStart"/>
      <w:proofErr w:type="gramStart"/>
      <w:r w:rsidRPr="00ED0913">
        <w:rPr>
          <w:rFonts w:ascii="Cambria" w:hAnsi="Cambria" w:cs="Times New Roman"/>
          <w:sz w:val="24"/>
          <w:szCs w:val="24"/>
          <w:lang w:val="id-ID" w:eastAsia="id-ID"/>
        </w:rPr>
        <w:t>Jakarta:Kencana</w:t>
      </w:r>
      <w:proofErr w:type="spellEnd"/>
      <w:proofErr w:type="gramEnd"/>
      <w:r w:rsidRPr="00ED0913">
        <w:rPr>
          <w:rFonts w:ascii="Cambria" w:hAnsi="Cambria" w:cs="Times New Roman"/>
          <w:sz w:val="24"/>
          <w:szCs w:val="24"/>
          <w:lang w:val="id-ID" w:eastAsia="id-ID"/>
        </w:rPr>
        <w:t>.</w:t>
      </w:r>
    </w:p>
    <w:p w14:paraId="3CD23849" w14:textId="77777777" w:rsidR="00ED0913" w:rsidRPr="00ED0913" w:rsidRDefault="00ED0913" w:rsidP="00ED0913">
      <w:pPr>
        <w:overflowPunct w:val="0"/>
        <w:autoSpaceDE w:val="0"/>
        <w:autoSpaceDN w:val="0"/>
        <w:adjustRightInd w:val="0"/>
        <w:ind w:left="720" w:hanging="720"/>
        <w:jc w:val="both"/>
        <w:textAlignment w:val="baseline"/>
        <w:rPr>
          <w:rFonts w:ascii="Cambria" w:hAnsi="Cambria" w:cs="Times New Roman"/>
          <w:iCs/>
          <w:sz w:val="24"/>
          <w:szCs w:val="24"/>
          <w:lang w:val="id-ID" w:eastAsia="id-ID"/>
        </w:rPr>
      </w:pPr>
    </w:p>
    <w:p w14:paraId="3483333A" w14:textId="46DC7B0F"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proofErr w:type="spellStart"/>
      <w:r w:rsidRPr="00ED0913">
        <w:rPr>
          <w:rFonts w:ascii="Cambria" w:hAnsi="Cambria" w:cs="Times New Roman"/>
          <w:iCs/>
          <w:sz w:val="24"/>
          <w:szCs w:val="24"/>
          <w:lang w:val="id-ID" w:eastAsia="id-ID"/>
        </w:rPr>
        <w:lastRenderedPageBreak/>
        <w:t>Busro</w:t>
      </w:r>
      <w:proofErr w:type="spellEnd"/>
      <w:r w:rsidRPr="00ED0913">
        <w:rPr>
          <w:rFonts w:ascii="Cambria" w:hAnsi="Cambria" w:cs="Times New Roman"/>
          <w:sz w:val="24"/>
          <w:szCs w:val="24"/>
          <w:lang w:val="id-ID" w:eastAsia="id-ID"/>
        </w:rPr>
        <w:t xml:space="preserve">, Muhammad. </w:t>
      </w:r>
      <w:r w:rsidRPr="00ED0913">
        <w:rPr>
          <w:rFonts w:ascii="Cambria" w:hAnsi="Cambria" w:cs="Times New Roman"/>
          <w:iCs/>
          <w:sz w:val="24"/>
          <w:szCs w:val="24"/>
          <w:lang w:val="id-ID" w:eastAsia="id-ID"/>
        </w:rPr>
        <w:t>2018</w:t>
      </w:r>
      <w:r w:rsidRPr="00ED0913">
        <w:rPr>
          <w:rFonts w:ascii="Cambria" w:hAnsi="Cambria" w:cs="Times New Roman"/>
          <w:sz w:val="24"/>
          <w:szCs w:val="24"/>
          <w:lang w:val="id-ID" w:eastAsia="id-ID"/>
        </w:rPr>
        <w:t xml:space="preserve">. Teori-Teori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Sumber</w:t>
      </w:r>
      <w:proofErr w:type="spellEnd"/>
      <w:r w:rsidRPr="00ED0913">
        <w:rPr>
          <w:rFonts w:ascii="Cambria" w:hAnsi="Cambria" w:cs="Times New Roman"/>
          <w:sz w:val="24"/>
          <w:szCs w:val="24"/>
          <w:lang w:val="id-ID" w:eastAsia="id-ID"/>
        </w:rPr>
        <w:t xml:space="preserve"> Daya </w:t>
      </w:r>
      <w:proofErr w:type="spellStart"/>
      <w:r w:rsidRPr="00ED0913">
        <w:rPr>
          <w:rFonts w:ascii="Cambria" w:hAnsi="Cambria" w:cs="Times New Roman"/>
          <w:sz w:val="24"/>
          <w:szCs w:val="24"/>
          <w:lang w:val="id-ID" w:eastAsia="id-ID"/>
        </w:rPr>
        <w:t>Manusia</w:t>
      </w:r>
      <w:proofErr w:type="spellEnd"/>
      <w:r w:rsidRPr="00ED0913">
        <w:rPr>
          <w:rFonts w:ascii="Cambria" w:hAnsi="Cambria" w:cs="Times New Roman"/>
          <w:sz w:val="24"/>
          <w:szCs w:val="24"/>
          <w:lang w:val="id-ID" w:eastAsia="id-ID"/>
        </w:rPr>
        <w:t xml:space="preserve">. Jakarta: </w:t>
      </w:r>
      <w:proofErr w:type="spellStart"/>
      <w:r w:rsidRPr="00ED0913">
        <w:rPr>
          <w:rFonts w:ascii="Cambria" w:hAnsi="Cambria" w:cs="Times New Roman"/>
          <w:sz w:val="24"/>
          <w:szCs w:val="24"/>
          <w:lang w:val="id-ID" w:eastAsia="id-ID"/>
        </w:rPr>
        <w:t>Prenadameidia</w:t>
      </w:r>
      <w:proofErr w:type="spellEnd"/>
      <w:r w:rsidRPr="00ED0913">
        <w:rPr>
          <w:rFonts w:ascii="Cambria" w:hAnsi="Cambria" w:cs="Times New Roman"/>
          <w:sz w:val="24"/>
          <w:szCs w:val="24"/>
          <w:lang w:val="id-ID" w:eastAsia="id-ID"/>
        </w:rPr>
        <w:t xml:space="preserve"> Group. </w:t>
      </w:r>
    </w:p>
    <w:p w14:paraId="4942C827" w14:textId="1369BDCD"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proofErr w:type="spellStart"/>
      <w:r w:rsidRPr="00ED0913">
        <w:rPr>
          <w:rFonts w:ascii="Cambria" w:hAnsi="Cambria" w:cs="Times New Roman"/>
          <w:sz w:val="24"/>
          <w:szCs w:val="24"/>
          <w:lang w:val="id-ID" w:eastAsia="id-ID"/>
        </w:rPr>
        <w:t>Cangara</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Hafied</w:t>
      </w:r>
      <w:proofErr w:type="spellEnd"/>
      <w:r w:rsidRPr="00ED0913">
        <w:rPr>
          <w:rFonts w:ascii="Cambria" w:hAnsi="Cambria" w:cs="Times New Roman"/>
          <w:sz w:val="24"/>
          <w:szCs w:val="24"/>
          <w:lang w:val="id-ID" w:eastAsia="id-ID"/>
        </w:rPr>
        <w:t xml:space="preserve">. 2017. </w:t>
      </w:r>
      <w:proofErr w:type="spellStart"/>
      <w:r w:rsidRPr="00ED0913">
        <w:rPr>
          <w:rFonts w:ascii="Cambria" w:hAnsi="Cambria" w:cs="Times New Roman"/>
          <w:sz w:val="24"/>
          <w:szCs w:val="24"/>
          <w:lang w:val="id-ID" w:eastAsia="id-ID"/>
        </w:rPr>
        <w:t>Perencanaan</w:t>
      </w:r>
      <w:proofErr w:type="spellEnd"/>
      <w:r w:rsidRPr="00ED0913">
        <w:rPr>
          <w:rFonts w:ascii="Cambria" w:hAnsi="Cambria" w:cs="Times New Roman"/>
          <w:sz w:val="24"/>
          <w:szCs w:val="24"/>
          <w:lang w:val="id-ID" w:eastAsia="id-ID"/>
        </w:rPr>
        <w:t xml:space="preserve"> &amp; Strategi </w:t>
      </w:r>
      <w:proofErr w:type="spellStart"/>
      <w:r w:rsidRPr="00ED0913">
        <w:rPr>
          <w:rFonts w:ascii="Cambria" w:hAnsi="Cambria" w:cs="Times New Roman"/>
          <w:sz w:val="24"/>
          <w:szCs w:val="24"/>
          <w:lang w:val="id-ID" w:eastAsia="id-ID"/>
        </w:rPr>
        <w:t>Komuniksi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Edisi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Revisi</w:t>
      </w:r>
      <w:proofErr w:type="spellEnd"/>
      <w:r w:rsidRPr="00ED0913">
        <w:rPr>
          <w:rFonts w:ascii="Cambria" w:hAnsi="Cambria" w:cs="Times New Roman"/>
          <w:sz w:val="24"/>
          <w:szCs w:val="24"/>
          <w:lang w:val="id-ID" w:eastAsia="id-ID"/>
        </w:rPr>
        <w:t>. Jakarta: Raja Grafindo Persada.</w:t>
      </w:r>
    </w:p>
    <w:p w14:paraId="427A6EFA" w14:textId="5AA322A9"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Chandrasekar. 2011. Workplace environment and its impact on </w:t>
      </w:r>
      <w:proofErr w:type="spellStart"/>
      <w:r w:rsidRPr="00ED0913">
        <w:rPr>
          <w:rFonts w:ascii="Cambria" w:hAnsi="Cambria" w:cs="Times New Roman"/>
          <w:sz w:val="24"/>
          <w:szCs w:val="24"/>
          <w:lang w:val="id-ID" w:eastAsia="id-ID"/>
        </w:rPr>
        <w:t>organisational</w:t>
      </w:r>
      <w:proofErr w:type="spellEnd"/>
      <w:r w:rsidRPr="00ED0913">
        <w:rPr>
          <w:rFonts w:ascii="Cambria" w:hAnsi="Cambria" w:cs="Times New Roman"/>
          <w:sz w:val="24"/>
          <w:szCs w:val="24"/>
          <w:lang w:val="id-ID" w:eastAsia="id-ID"/>
        </w:rPr>
        <w:t xml:space="preserve"> performance in public sector organizations. International Journal of Enterprise Computing and Business Systems, 1 (1).</w:t>
      </w:r>
    </w:p>
    <w:p w14:paraId="1A86FFDF" w14:textId="3F758848"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Darmawan, C., Silvana, H., </w:t>
      </w:r>
      <w:proofErr w:type="spellStart"/>
      <w:r w:rsidRPr="00ED0913">
        <w:rPr>
          <w:rFonts w:ascii="Cambria" w:hAnsi="Cambria" w:cs="Times New Roman"/>
          <w:sz w:val="24"/>
          <w:szCs w:val="24"/>
          <w:lang w:val="id-ID" w:eastAsia="id-ID"/>
        </w:rPr>
        <w:t>Zaenudin</w:t>
      </w:r>
      <w:proofErr w:type="spellEnd"/>
      <w:r w:rsidRPr="00ED0913">
        <w:rPr>
          <w:rFonts w:ascii="Cambria" w:hAnsi="Cambria" w:cs="Times New Roman"/>
          <w:sz w:val="24"/>
          <w:szCs w:val="24"/>
          <w:lang w:val="id-ID" w:eastAsia="id-ID"/>
        </w:rPr>
        <w:t xml:space="preserve">, H. N., dan Effendi, R. 2019. </w:t>
      </w:r>
      <w:proofErr w:type="spellStart"/>
      <w:r w:rsidRPr="00ED0913">
        <w:rPr>
          <w:rFonts w:ascii="Cambria" w:hAnsi="Cambria" w:cs="Times New Roman"/>
          <w:sz w:val="24"/>
          <w:szCs w:val="24"/>
          <w:lang w:val="id-ID" w:eastAsia="id-ID"/>
        </w:rPr>
        <w:t>Pengembangan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Hubungan</w:t>
      </w:r>
      <w:proofErr w:type="spellEnd"/>
      <w:r w:rsidRPr="00ED0913">
        <w:rPr>
          <w:rFonts w:ascii="Cambria" w:hAnsi="Cambria" w:cs="Times New Roman"/>
          <w:sz w:val="24"/>
          <w:szCs w:val="24"/>
          <w:lang w:val="id-ID" w:eastAsia="id-ID"/>
        </w:rPr>
        <w:t xml:space="preserve"> Interpersonal </w:t>
      </w:r>
      <w:proofErr w:type="spellStart"/>
      <w:r w:rsidRPr="00ED0913">
        <w:rPr>
          <w:rFonts w:ascii="Cambria" w:hAnsi="Cambria" w:cs="Times New Roman"/>
          <w:sz w:val="24"/>
          <w:szCs w:val="24"/>
          <w:lang w:val="id-ID" w:eastAsia="id-ID"/>
        </w:rPr>
        <w:t>Remaja</w:t>
      </w:r>
      <w:proofErr w:type="spellEnd"/>
      <w:r w:rsidRPr="00ED0913">
        <w:rPr>
          <w:rFonts w:ascii="Cambria" w:hAnsi="Cambria" w:cs="Times New Roman"/>
          <w:sz w:val="24"/>
          <w:szCs w:val="24"/>
          <w:lang w:val="id-ID" w:eastAsia="id-ID"/>
        </w:rPr>
        <w:t xml:space="preserve"> Dalam </w:t>
      </w:r>
      <w:proofErr w:type="spellStart"/>
      <w:r w:rsidRPr="00ED0913">
        <w:rPr>
          <w:rFonts w:ascii="Cambria" w:hAnsi="Cambria" w:cs="Times New Roman"/>
          <w:sz w:val="24"/>
          <w:szCs w:val="24"/>
          <w:lang w:val="id-ID" w:eastAsia="id-ID"/>
        </w:rPr>
        <w:t>Penggunaan</w:t>
      </w:r>
      <w:proofErr w:type="spellEnd"/>
      <w:r w:rsidRPr="00ED0913">
        <w:rPr>
          <w:rFonts w:ascii="Cambria" w:hAnsi="Cambria" w:cs="Times New Roman"/>
          <w:sz w:val="24"/>
          <w:szCs w:val="24"/>
          <w:lang w:val="id-ID" w:eastAsia="id-ID"/>
        </w:rPr>
        <w:t xml:space="preserve"> Media  </w:t>
      </w:r>
      <w:proofErr w:type="spellStart"/>
      <w:r w:rsidRPr="00ED0913">
        <w:rPr>
          <w:rFonts w:ascii="Cambria" w:hAnsi="Cambria" w:cs="Times New Roman"/>
          <w:sz w:val="24"/>
          <w:szCs w:val="24"/>
          <w:lang w:val="id-ID" w:eastAsia="id-ID"/>
        </w:rPr>
        <w:t>Sosial</w:t>
      </w:r>
      <w:proofErr w:type="spellEnd"/>
      <w:r w:rsidRPr="00ED0913">
        <w:rPr>
          <w:rFonts w:ascii="Cambria" w:hAnsi="Cambria" w:cs="Times New Roman"/>
          <w:sz w:val="24"/>
          <w:szCs w:val="24"/>
          <w:lang w:val="id-ID" w:eastAsia="id-ID"/>
        </w:rPr>
        <w:t xml:space="preserve"> Di Kota Bandung. </w:t>
      </w:r>
      <w:proofErr w:type="spellStart"/>
      <w:r w:rsidRPr="00ED0913">
        <w:rPr>
          <w:rFonts w:ascii="Cambria" w:hAnsi="Cambria" w:cs="Times New Roman"/>
          <w:sz w:val="24"/>
          <w:szCs w:val="24"/>
          <w:lang w:val="id-ID" w:eastAsia="id-ID"/>
        </w:rPr>
        <w:t>Jurnal</w:t>
      </w:r>
      <w:proofErr w:type="spellEnd"/>
      <w:r w:rsidRPr="00ED0913">
        <w:rPr>
          <w:rFonts w:ascii="Cambria" w:hAnsi="Cambria" w:cs="Times New Roman"/>
          <w:sz w:val="24"/>
          <w:szCs w:val="24"/>
          <w:lang w:val="id-ID" w:eastAsia="id-ID"/>
        </w:rPr>
        <w:t xml:space="preserve"> Kajian </w:t>
      </w:r>
      <w:proofErr w:type="spellStart"/>
      <w:r w:rsidRPr="00ED0913">
        <w:rPr>
          <w:rFonts w:ascii="Cambria" w:hAnsi="Cambria" w:cs="Times New Roman"/>
          <w:sz w:val="24"/>
          <w:szCs w:val="24"/>
          <w:lang w:val="id-ID" w:eastAsia="id-ID"/>
        </w:rPr>
        <w:t>Komunikasi</w:t>
      </w:r>
      <w:proofErr w:type="spellEnd"/>
      <w:r w:rsidRPr="00ED0913">
        <w:rPr>
          <w:rFonts w:ascii="Cambria" w:hAnsi="Cambria" w:cs="Times New Roman"/>
          <w:sz w:val="24"/>
          <w:szCs w:val="24"/>
          <w:lang w:val="id-ID" w:eastAsia="id-ID"/>
        </w:rPr>
        <w:t xml:space="preserve">, 7(2).  </w:t>
      </w:r>
      <w:hyperlink r:id="rId13" w:history="1">
        <w:r w:rsidRPr="00ED0913">
          <w:rPr>
            <w:rFonts w:ascii="Cambria" w:hAnsi="Cambria" w:cs="Times New Roman"/>
            <w:sz w:val="24"/>
            <w:szCs w:val="24"/>
            <w:lang w:val="id-ID" w:eastAsia="id-ID"/>
          </w:rPr>
          <w:t>https://doi</w:t>
        </w:r>
      </w:hyperlink>
      <w:r w:rsidRPr="00ED0913">
        <w:rPr>
          <w:rFonts w:ascii="Cambria" w:hAnsi="Cambria" w:cs="Times New Roman"/>
          <w:sz w:val="24"/>
          <w:szCs w:val="24"/>
          <w:lang w:val="id-ID" w:eastAsia="id-ID"/>
        </w:rPr>
        <w:t xml:space="preserve">. org/10.24198/ jkk.v7i2. 21163. </w:t>
      </w:r>
    </w:p>
    <w:p w14:paraId="162D80B3" w14:textId="1AFA18A9" w:rsidR="00ED0913" w:rsidRPr="00C016E4" w:rsidRDefault="00ED0913" w:rsidP="00C016E4">
      <w:pPr>
        <w:widowControl w:val="0"/>
        <w:shd w:val="clear" w:color="auto" w:fill="FFFFFF"/>
        <w:autoSpaceDE w:val="0"/>
        <w:autoSpaceDN w:val="0"/>
        <w:adjustRightInd w:val="0"/>
        <w:ind w:left="851" w:hanging="851"/>
        <w:jc w:val="both"/>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Darsono Dan </w:t>
      </w:r>
      <w:proofErr w:type="spellStart"/>
      <w:r w:rsidRPr="00ED0913">
        <w:rPr>
          <w:rFonts w:ascii="Cambria" w:hAnsi="Cambria" w:cs="Times New Roman"/>
          <w:sz w:val="24"/>
          <w:szCs w:val="24"/>
          <w:lang w:val="id-ID" w:eastAsia="id-ID"/>
        </w:rPr>
        <w:t>Tjatjuk</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Siswandoko</w:t>
      </w:r>
      <w:proofErr w:type="spellEnd"/>
      <w:r w:rsidRPr="00ED0913">
        <w:rPr>
          <w:rFonts w:ascii="Cambria" w:hAnsi="Cambria" w:cs="Times New Roman"/>
          <w:sz w:val="24"/>
          <w:szCs w:val="24"/>
          <w:lang w:val="id-ID" w:eastAsia="id-ID"/>
        </w:rPr>
        <w:t xml:space="preserve">, 2011,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Sumber</w:t>
      </w:r>
      <w:proofErr w:type="spellEnd"/>
      <w:r w:rsidRPr="00ED0913">
        <w:rPr>
          <w:rFonts w:ascii="Cambria" w:hAnsi="Cambria" w:cs="Times New Roman"/>
          <w:sz w:val="24"/>
          <w:szCs w:val="24"/>
          <w:lang w:val="id-ID" w:eastAsia="id-ID"/>
        </w:rPr>
        <w:t xml:space="preserve"> Daya </w:t>
      </w:r>
      <w:proofErr w:type="spellStart"/>
      <w:r w:rsidRPr="00ED0913">
        <w:rPr>
          <w:rFonts w:ascii="Cambria" w:hAnsi="Cambria" w:cs="Times New Roman"/>
          <w:sz w:val="24"/>
          <w:szCs w:val="24"/>
          <w:lang w:val="id-ID" w:eastAsia="id-ID"/>
        </w:rPr>
        <w:t>Manusia</w:t>
      </w:r>
      <w:proofErr w:type="spellEnd"/>
      <w:r w:rsidRPr="00ED0913">
        <w:rPr>
          <w:rFonts w:ascii="Cambria" w:hAnsi="Cambria" w:cs="Times New Roman"/>
          <w:sz w:val="24"/>
          <w:szCs w:val="24"/>
          <w:lang w:val="id-ID" w:eastAsia="id-ID"/>
        </w:rPr>
        <w:t xml:space="preserve"> Abad 21, Nusantara Consulting, Jakarta.</w:t>
      </w:r>
    </w:p>
    <w:p w14:paraId="5B1FEBED" w14:textId="0790D175"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proofErr w:type="spellStart"/>
      <w:r w:rsidRPr="00ED0913">
        <w:rPr>
          <w:rFonts w:ascii="Cambria" w:hAnsi="Cambria" w:cs="Times New Roman"/>
          <w:iCs/>
          <w:sz w:val="24"/>
          <w:szCs w:val="24"/>
          <w:lang w:val="id-ID" w:eastAsia="id-ID"/>
        </w:rPr>
        <w:t>Devito</w:t>
      </w:r>
      <w:proofErr w:type="spellEnd"/>
      <w:r w:rsidRPr="00ED0913">
        <w:rPr>
          <w:rFonts w:ascii="Cambria" w:hAnsi="Cambria" w:cs="Times New Roman"/>
          <w:sz w:val="24"/>
          <w:szCs w:val="24"/>
          <w:lang w:val="id-ID" w:eastAsia="id-ID"/>
        </w:rPr>
        <w:t xml:space="preserve">, A Joseph. </w:t>
      </w:r>
      <w:r w:rsidRPr="00ED0913">
        <w:rPr>
          <w:rFonts w:ascii="Cambria" w:hAnsi="Cambria" w:cs="Times New Roman"/>
          <w:iCs/>
          <w:sz w:val="24"/>
          <w:szCs w:val="24"/>
          <w:lang w:val="id-ID" w:eastAsia="id-ID"/>
        </w:rPr>
        <w:t>2019</w:t>
      </w:r>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Komunikasi</w:t>
      </w:r>
      <w:proofErr w:type="spellEnd"/>
      <w:r w:rsidRPr="00ED0913">
        <w:rPr>
          <w:rFonts w:ascii="Cambria" w:hAnsi="Cambria" w:cs="Times New Roman"/>
          <w:sz w:val="24"/>
          <w:szCs w:val="24"/>
          <w:lang w:val="id-ID" w:eastAsia="id-ID"/>
        </w:rPr>
        <w:t xml:space="preserve"> Antar </w:t>
      </w:r>
      <w:proofErr w:type="spellStart"/>
      <w:r w:rsidRPr="00ED0913">
        <w:rPr>
          <w:rFonts w:ascii="Cambria" w:hAnsi="Cambria" w:cs="Times New Roman"/>
          <w:sz w:val="24"/>
          <w:szCs w:val="24"/>
          <w:lang w:val="id-ID" w:eastAsia="id-ID"/>
        </w:rPr>
        <w:t>manusia</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Tanggerang</w:t>
      </w:r>
      <w:proofErr w:type="spellEnd"/>
      <w:r w:rsidRPr="00ED0913">
        <w:rPr>
          <w:rFonts w:ascii="Cambria" w:hAnsi="Cambria" w:cs="Times New Roman"/>
          <w:sz w:val="24"/>
          <w:szCs w:val="24"/>
          <w:lang w:val="id-ID" w:eastAsia="id-ID"/>
        </w:rPr>
        <w:t xml:space="preserve"> Selatan: Karisma. Publishing Group. </w:t>
      </w:r>
    </w:p>
    <w:p w14:paraId="1C9A83CA" w14:textId="59C0229C"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Deddy Novie Citra Arta </w:t>
      </w:r>
      <w:proofErr w:type="spellStart"/>
      <w:r w:rsidRPr="00ED0913">
        <w:rPr>
          <w:rFonts w:ascii="Cambria" w:hAnsi="Cambria" w:cs="Times New Roman"/>
          <w:sz w:val="24"/>
          <w:szCs w:val="24"/>
          <w:lang w:val="id-ID" w:eastAsia="id-ID"/>
        </w:rPr>
        <w:t>dkk</w:t>
      </w:r>
      <w:proofErr w:type="spellEnd"/>
      <w:r w:rsidRPr="00ED0913">
        <w:rPr>
          <w:rFonts w:ascii="Cambria" w:hAnsi="Cambria" w:cs="Times New Roman"/>
          <w:sz w:val="24"/>
          <w:szCs w:val="24"/>
          <w:lang w:val="id-ID" w:eastAsia="id-ID"/>
        </w:rPr>
        <w:t xml:space="preserve">. 2022. Peran </w:t>
      </w:r>
      <w:proofErr w:type="spellStart"/>
      <w:r w:rsidRPr="00ED0913">
        <w:rPr>
          <w:rFonts w:ascii="Cambria" w:hAnsi="Cambria" w:cs="Times New Roman"/>
          <w:sz w:val="24"/>
          <w:szCs w:val="24"/>
          <w:lang w:val="id-ID" w:eastAsia="id-ID"/>
        </w:rPr>
        <w:t>Lingkungan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Kerja</w:t>
      </w:r>
      <w:proofErr w:type="spellEnd"/>
      <w:r w:rsidRPr="00ED0913">
        <w:rPr>
          <w:rFonts w:ascii="Cambria" w:hAnsi="Cambria" w:cs="Times New Roman"/>
          <w:sz w:val="24"/>
          <w:szCs w:val="24"/>
          <w:lang w:val="id-ID" w:eastAsia="id-ID"/>
        </w:rPr>
        <w:t xml:space="preserve"> Dan </w:t>
      </w:r>
      <w:proofErr w:type="spellStart"/>
      <w:r w:rsidRPr="00ED0913">
        <w:rPr>
          <w:rFonts w:ascii="Cambria" w:hAnsi="Cambria" w:cs="Times New Roman"/>
          <w:sz w:val="24"/>
          <w:szCs w:val="24"/>
          <w:lang w:val="id-ID" w:eastAsia="id-ID"/>
        </w:rPr>
        <w:t>Komunikasi</w:t>
      </w:r>
      <w:proofErr w:type="spellEnd"/>
      <w:r w:rsidRPr="00ED0913">
        <w:rPr>
          <w:rFonts w:ascii="Cambria" w:hAnsi="Cambria" w:cs="Times New Roman"/>
          <w:sz w:val="24"/>
          <w:szCs w:val="24"/>
          <w:lang w:val="id-ID" w:eastAsia="id-ID"/>
        </w:rPr>
        <w:t xml:space="preserve"> Interpersonal </w:t>
      </w:r>
      <w:proofErr w:type="spellStart"/>
      <w:r w:rsidRPr="00ED0913">
        <w:rPr>
          <w:rFonts w:ascii="Cambria" w:hAnsi="Cambria" w:cs="Times New Roman"/>
          <w:sz w:val="24"/>
          <w:szCs w:val="24"/>
          <w:lang w:val="id-ID" w:eastAsia="id-ID"/>
        </w:rPr>
        <w:t>Terhadap</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Kepuasan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Kerja</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Karyawan</w:t>
      </w:r>
      <w:proofErr w:type="spellEnd"/>
      <w:r w:rsidRPr="00ED0913">
        <w:rPr>
          <w:rFonts w:ascii="Cambria" w:hAnsi="Cambria" w:cs="Times New Roman"/>
          <w:sz w:val="24"/>
          <w:szCs w:val="24"/>
          <w:lang w:val="id-ID" w:eastAsia="id-ID"/>
        </w:rPr>
        <w:t xml:space="preserve"> (Studi Kasus </w:t>
      </w:r>
      <w:proofErr w:type="spellStart"/>
      <w:r w:rsidRPr="00ED0913">
        <w:rPr>
          <w:rFonts w:ascii="Cambria" w:hAnsi="Cambria" w:cs="Times New Roman"/>
          <w:sz w:val="24"/>
          <w:szCs w:val="24"/>
          <w:lang w:val="id-ID" w:eastAsia="id-ID"/>
        </w:rPr>
        <w:t>Industri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Pelayaran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Swasta</w:t>
      </w:r>
      <w:proofErr w:type="spellEnd"/>
      <w:r w:rsidRPr="00ED0913">
        <w:rPr>
          <w:rFonts w:ascii="Cambria" w:hAnsi="Cambria" w:cs="Times New Roman"/>
          <w:sz w:val="24"/>
          <w:szCs w:val="24"/>
          <w:lang w:val="id-ID" w:eastAsia="id-ID"/>
        </w:rPr>
        <w:t xml:space="preserve"> di DKI Jakarta). </w:t>
      </w:r>
      <w:proofErr w:type="spellStart"/>
      <w:r w:rsidRPr="00ED0913">
        <w:rPr>
          <w:rFonts w:ascii="Cambria" w:hAnsi="Cambria" w:cs="Times New Roman"/>
          <w:sz w:val="24"/>
          <w:szCs w:val="24"/>
          <w:lang w:val="id-ID" w:eastAsia="id-ID"/>
        </w:rPr>
        <w:t>Jurnal</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KewarganegaraanVol</w:t>
      </w:r>
      <w:proofErr w:type="spellEnd"/>
      <w:r w:rsidRPr="00ED0913">
        <w:rPr>
          <w:rFonts w:ascii="Cambria" w:hAnsi="Cambria" w:cs="Times New Roman"/>
          <w:sz w:val="24"/>
          <w:szCs w:val="24"/>
          <w:lang w:val="id-ID" w:eastAsia="id-ID"/>
        </w:rPr>
        <w:t xml:space="preserve">. 6 No. 2 September 2022P-ISSN: 1978-0184 E-ISSN: 2723-2328. </w:t>
      </w:r>
    </w:p>
    <w:p w14:paraId="244D86CC" w14:textId="3AFCA1D9" w:rsidR="00ED0913" w:rsidRPr="00C016E4" w:rsidRDefault="00ED0913" w:rsidP="00C016E4">
      <w:pPr>
        <w:pStyle w:val="BodyTextIndent"/>
        <w:spacing w:after="0"/>
        <w:ind w:left="900" w:hanging="900"/>
        <w:jc w:val="both"/>
        <w:rPr>
          <w:rFonts w:ascii="Cambria" w:eastAsia="Calibri" w:hAnsi="Cambria"/>
          <w:sz w:val="24"/>
          <w:szCs w:val="24"/>
          <w:lang w:val="id-ID" w:eastAsia="id-ID"/>
        </w:rPr>
      </w:pPr>
      <w:r w:rsidRPr="00ED0913">
        <w:rPr>
          <w:rFonts w:ascii="Cambria" w:eastAsia="Calibri" w:hAnsi="Cambria"/>
          <w:sz w:val="24"/>
          <w:szCs w:val="24"/>
          <w:lang w:val="id-ID" w:eastAsia="id-ID"/>
        </w:rPr>
        <w:t xml:space="preserve">Edy Sutrisno. 2017. </w:t>
      </w:r>
      <w:proofErr w:type="spellStart"/>
      <w:r w:rsidRPr="00ED0913">
        <w:rPr>
          <w:rFonts w:ascii="Cambria" w:eastAsia="Calibri" w:hAnsi="Cambria"/>
          <w:sz w:val="24"/>
          <w:szCs w:val="24"/>
          <w:lang w:val="id-ID" w:eastAsia="id-ID"/>
        </w:rPr>
        <w:t>Manajemen</w:t>
      </w:r>
      <w:proofErr w:type="spellEnd"/>
      <w:r w:rsidRPr="00ED0913">
        <w:rPr>
          <w:rFonts w:ascii="Cambria" w:eastAsia="Calibri" w:hAnsi="Cambria"/>
          <w:sz w:val="24"/>
          <w:szCs w:val="24"/>
          <w:lang w:val="id-ID" w:eastAsia="id-ID"/>
        </w:rPr>
        <w:t xml:space="preserve"> </w:t>
      </w:r>
      <w:proofErr w:type="spellStart"/>
      <w:r w:rsidRPr="00ED0913">
        <w:rPr>
          <w:rFonts w:ascii="Cambria" w:eastAsia="Calibri" w:hAnsi="Cambria"/>
          <w:sz w:val="24"/>
          <w:szCs w:val="24"/>
          <w:lang w:val="id-ID" w:eastAsia="id-ID"/>
        </w:rPr>
        <w:t>Sumber</w:t>
      </w:r>
      <w:proofErr w:type="spellEnd"/>
      <w:r w:rsidRPr="00ED0913">
        <w:rPr>
          <w:rFonts w:ascii="Cambria" w:eastAsia="Calibri" w:hAnsi="Cambria"/>
          <w:sz w:val="24"/>
          <w:szCs w:val="24"/>
          <w:lang w:val="id-ID" w:eastAsia="id-ID"/>
        </w:rPr>
        <w:t xml:space="preserve"> Daya </w:t>
      </w:r>
      <w:proofErr w:type="spellStart"/>
      <w:r w:rsidRPr="00ED0913">
        <w:rPr>
          <w:rFonts w:ascii="Cambria" w:eastAsia="Calibri" w:hAnsi="Cambria"/>
          <w:sz w:val="24"/>
          <w:szCs w:val="24"/>
          <w:lang w:val="id-ID" w:eastAsia="id-ID"/>
        </w:rPr>
        <w:t>Manusia</w:t>
      </w:r>
      <w:proofErr w:type="spellEnd"/>
      <w:r w:rsidRPr="00ED0913">
        <w:rPr>
          <w:rFonts w:ascii="Cambria" w:eastAsia="Calibri" w:hAnsi="Cambria"/>
          <w:sz w:val="24"/>
          <w:szCs w:val="24"/>
          <w:lang w:val="id-ID" w:eastAsia="id-ID"/>
        </w:rPr>
        <w:t xml:space="preserve">. </w:t>
      </w:r>
      <w:proofErr w:type="spellStart"/>
      <w:r w:rsidRPr="00ED0913">
        <w:rPr>
          <w:rFonts w:ascii="Cambria" w:eastAsia="Calibri" w:hAnsi="Cambria"/>
          <w:sz w:val="24"/>
          <w:szCs w:val="24"/>
          <w:lang w:val="id-ID" w:eastAsia="id-ID"/>
        </w:rPr>
        <w:t>Cetakan</w:t>
      </w:r>
      <w:proofErr w:type="spellEnd"/>
      <w:r w:rsidRPr="00ED0913">
        <w:rPr>
          <w:rFonts w:ascii="Cambria" w:eastAsia="Calibri" w:hAnsi="Cambria"/>
          <w:sz w:val="24"/>
          <w:szCs w:val="24"/>
          <w:lang w:val="id-ID" w:eastAsia="id-ID"/>
        </w:rPr>
        <w:t xml:space="preserve"> ke-8. Jakarta : </w:t>
      </w:r>
      <w:proofErr w:type="spellStart"/>
      <w:r w:rsidRPr="00ED0913">
        <w:rPr>
          <w:rFonts w:ascii="Cambria" w:eastAsia="Calibri" w:hAnsi="Cambria"/>
          <w:sz w:val="24"/>
          <w:szCs w:val="24"/>
          <w:lang w:val="id-ID" w:eastAsia="id-ID"/>
        </w:rPr>
        <w:t>Prenada</w:t>
      </w:r>
      <w:proofErr w:type="spellEnd"/>
      <w:r w:rsidRPr="00ED0913">
        <w:rPr>
          <w:rFonts w:ascii="Cambria" w:eastAsia="Calibri" w:hAnsi="Cambria"/>
          <w:sz w:val="24"/>
          <w:szCs w:val="24"/>
          <w:lang w:val="id-ID" w:eastAsia="id-ID"/>
        </w:rPr>
        <w:t xml:space="preserve"> Media Group. </w:t>
      </w:r>
    </w:p>
    <w:p w14:paraId="1EA5FEFE" w14:textId="08D9E03F"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Emalia </w:t>
      </w:r>
      <w:proofErr w:type="spellStart"/>
      <w:r w:rsidRPr="00ED0913">
        <w:rPr>
          <w:rFonts w:ascii="Cambria" w:hAnsi="Cambria" w:cs="Times New Roman"/>
          <w:sz w:val="24"/>
          <w:szCs w:val="24"/>
          <w:lang w:val="id-ID" w:eastAsia="id-ID"/>
        </w:rPr>
        <w:t>Sembiring</w:t>
      </w:r>
      <w:proofErr w:type="spellEnd"/>
      <w:r w:rsidRPr="00ED0913">
        <w:rPr>
          <w:rFonts w:ascii="Cambria" w:hAnsi="Cambria" w:cs="Times New Roman"/>
          <w:sz w:val="24"/>
          <w:szCs w:val="24"/>
          <w:lang w:val="id-ID" w:eastAsia="id-ID"/>
        </w:rPr>
        <w:t xml:space="preserve"> dan Sukarman </w:t>
      </w:r>
      <w:proofErr w:type="spellStart"/>
      <w:r w:rsidRPr="00ED0913">
        <w:rPr>
          <w:rFonts w:ascii="Cambria" w:hAnsi="Cambria" w:cs="Times New Roman"/>
          <w:sz w:val="24"/>
          <w:szCs w:val="24"/>
          <w:lang w:val="id-ID" w:eastAsia="id-ID"/>
        </w:rPr>
        <w:t>Purba</w:t>
      </w:r>
      <w:proofErr w:type="spellEnd"/>
      <w:r w:rsidRPr="00ED0913">
        <w:rPr>
          <w:rFonts w:ascii="Cambria" w:hAnsi="Cambria" w:cs="Times New Roman"/>
          <w:sz w:val="24"/>
          <w:szCs w:val="24"/>
          <w:lang w:val="id-ID" w:eastAsia="id-ID"/>
        </w:rPr>
        <w:t xml:space="preserve"> (2019) “Influence Of Interpersonal Communication, Work Environment And Locus Of Control On Teachers’ Job Satisfaction </w:t>
      </w:r>
    </w:p>
    <w:p w14:paraId="25BA0D2A" w14:textId="297C7F45"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iCs/>
          <w:sz w:val="24"/>
          <w:szCs w:val="24"/>
          <w:lang w:val="id-ID" w:eastAsia="id-ID"/>
        </w:rPr>
        <w:t>Handoko</w:t>
      </w:r>
      <w:r w:rsidRPr="00ED0913">
        <w:rPr>
          <w:rFonts w:ascii="Cambria" w:hAnsi="Cambria" w:cs="Times New Roman"/>
          <w:sz w:val="24"/>
          <w:szCs w:val="24"/>
          <w:lang w:val="id-ID" w:eastAsia="id-ID"/>
        </w:rPr>
        <w:t xml:space="preserve">, T. Hani. </w:t>
      </w:r>
      <w:r w:rsidRPr="00ED0913">
        <w:rPr>
          <w:rFonts w:ascii="Cambria" w:hAnsi="Cambria" w:cs="Times New Roman"/>
          <w:iCs/>
          <w:sz w:val="24"/>
          <w:szCs w:val="24"/>
          <w:lang w:val="id-ID" w:eastAsia="id-ID"/>
        </w:rPr>
        <w:t>2012</w:t>
      </w:r>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Personalia dan </w:t>
      </w:r>
      <w:proofErr w:type="spellStart"/>
      <w:r w:rsidRPr="00ED0913">
        <w:rPr>
          <w:rFonts w:ascii="Cambria" w:hAnsi="Cambria" w:cs="Times New Roman"/>
          <w:sz w:val="24"/>
          <w:szCs w:val="24"/>
          <w:lang w:val="id-ID" w:eastAsia="id-ID"/>
        </w:rPr>
        <w:t>Sumberdaya</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Manusia</w:t>
      </w:r>
      <w:proofErr w:type="spellEnd"/>
      <w:r w:rsidRPr="00ED0913">
        <w:rPr>
          <w:rFonts w:ascii="Cambria" w:hAnsi="Cambria" w:cs="Times New Roman"/>
          <w:sz w:val="24"/>
          <w:szCs w:val="24"/>
          <w:lang w:val="id-ID" w:eastAsia="id-ID"/>
        </w:rPr>
        <w:t xml:space="preserve">. Yogyakarta: </w:t>
      </w:r>
      <w:proofErr w:type="spellStart"/>
      <w:r w:rsidRPr="00ED0913">
        <w:rPr>
          <w:rFonts w:ascii="Cambria" w:hAnsi="Cambria" w:cs="Times New Roman"/>
          <w:sz w:val="24"/>
          <w:szCs w:val="24"/>
          <w:lang w:val="id-ID" w:eastAsia="id-ID"/>
        </w:rPr>
        <w:t>Penerbit</w:t>
      </w:r>
      <w:proofErr w:type="spellEnd"/>
      <w:r w:rsidRPr="00ED0913">
        <w:rPr>
          <w:rFonts w:ascii="Cambria" w:hAnsi="Cambria" w:cs="Times New Roman"/>
          <w:sz w:val="24"/>
          <w:szCs w:val="24"/>
          <w:lang w:val="id-ID" w:eastAsia="id-ID"/>
        </w:rPr>
        <w:t xml:space="preserve"> BPFE </w:t>
      </w:r>
    </w:p>
    <w:p w14:paraId="723C6446" w14:textId="282B3E41" w:rsidR="00ED0913" w:rsidRPr="00ED0913" w:rsidRDefault="00ED0913" w:rsidP="00C016E4">
      <w:pPr>
        <w:pStyle w:val="BodyTextIndent"/>
        <w:spacing w:after="0"/>
        <w:ind w:left="900" w:hanging="900"/>
        <w:jc w:val="both"/>
        <w:rPr>
          <w:rFonts w:ascii="Cambria" w:eastAsia="Calibri" w:hAnsi="Cambria"/>
          <w:sz w:val="24"/>
          <w:szCs w:val="24"/>
          <w:lang w:val="id-ID" w:eastAsia="id-ID"/>
        </w:rPr>
      </w:pPr>
      <w:r w:rsidRPr="00ED0913">
        <w:rPr>
          <w:rFonts w:ascii="Cambria" w:eastAsia="Calibri" w:hAnsi="Cambria"/>
          <w:sz w:val="24"/>
          <w:szCs w:val="24"/>
          <w:lang w:val="id-ID" w:eastAsia="id-ID"/>
        </w:rPr>
        <w:t xml:space="preserve">Handoko, T. Hani dan As’ad Mohammad. 2016. </w:t>
      </w:r>
      <w:proofErr w:type="spellStart"/>
      <w:r w:rsidRPr="00ED0913">
        <w:rPr>
          <w:rFonts w:ascii="Cambria" w:eastAsia="Calibri" w:hAnsi="Cambria"/>
          <w:sz w:val="24"/>
          <w:szCs w:val="24"/>
          <w:lang w:val="id-ID" w:eastAsia="id-ID"/>
        </w:rPr>
        <w:t>Manajemen</w:t>
      </w:r>
      <w:proofErr w:type="spellEnd"/>
      <w:r w:rsidRPr="00ED0913">
        <w:rPr>
          <w:rFonts w:ascii="Cambria" w:eastAsia="Calibri" w:hAnsi="Cambria"/>
          <w:sz w:val="24"/>
          <w:szCs w:val="24"/>
          <w:lang w:val="id-ID" w:eastAsia="id-ID"/>
        </w:rPr>
        <w:t xml:space="preserve"> Personalia dan </w:t>
      </w:r>
      <w:proofErr w:type="spellStart"/>
      <w:r w:rsidRPr="00ED0913">
        <w:rPr>
          <w:rFonts w:ascii="Cambria" w:eastAsia="Calibri" w:hAnsi="Cambria"/>
          <w:sz w:val="24"/>
          <w:szCs w:val="24"/>
          <w:lang w:val="id-ID" w:eastAsia="id-ID"/>
        </w:rPr>
        <w:t>Sumber</w:t>
      </w:r>
      <w:proofErr w:type="spellEnd"/>
      <w:r w:rsidRPr="00ED0913">
        <w:rPr>
          <w:rFonts w:ascii="Cambria" w:eastAsia="Calibri" w:hAnsi="Cambria"/>
          <w:sz w:val="24"/>
          <w:szCs w:val="24"/>
          <w:lang w:val="id-ID" w:eastAsia="id-ID"/>
        </w:rPr>
        <w:t xml:space="preserve"> Daya </w:t>
      </w:r>
      <w:proofErr w:type="spellStart"/>
      <w:r w:rsidRPr="00ED0913">
        <w:rPr>
          <w:rFonts w:ascii="Cambria" w:eastAsia="Calibri" w:hAnsi="Cambria"/>
          <w:sz w:val="24"/>
          <w:szCs w:val="24"/>
          <w:lang w:val="id-ID" w:eastAsia="id-ID"/>
        </w:rPr>
        <w:t>Manusia</w:t>
      </w:r>
      <w:proofErr w:type="spellEnd"/>
      <w:r w:rsidRPr="00ED0913">
        <w:rPr>
          <w:rFonts w:ascii="Cambria" w:eastAsia="Calibri" w:hAnsi="Cambria"/>
          <w:sz w:val="24"/>
          <w:szCs w:val="24"/>
          <w:lang w:val="id-ID" w:eastAsia="id-ID"/>
        </w:rPr>
        <w:t>. Yogyakarta: BPFE</w:t>
      </w:r>
    </w:p>
    <w:p w14:paraId="515A9288" w14:textId="1E000255" w:rsidR="00ED0913" w:rsidRPr="00C016E4" w:rsidRDefault="00ED0913" w:rsidP="00C016E4">
      <w:pPr>
        <w:pStyle w:val="BodyTextIndent"/>
        <w:spacing w:after="0"/>
        <w:ind w:left="900" w:hanging="900"/>
        <w:jc w:val="both"/>
        <w:rPr>
          <w:rFonts w:ascii="Cambria" w:eastAsia="Calibri" w:hAnsi="Cambria"/>
          <w:sz w:val="24"/>
          <w:szCs w:val="24"/>
          <w:lang w:val="id-ID" w:eastAsia="id-ID"/>
        </w:rPr>
      </w:pPr>
      <w:r w:rsidRPr="00ED0913">
        <w:rPr>
          <w:rFonts w:ascii="Cambria" w:eastAsia="Calibri" w:hAnsi="Cambria"/>
          <w:sz w:val="24"/>
          <w:szCs w:val="24"/>
          <w:lang w:val="id-ID" w:eastAsia="id-ID"/>
        </w:rPr>
        <w:t xml:space="preserve">Hantula, D.A. 2015. Job satisfaction: the management tool and leadership </w:t>
      </w:r>
      <w:proofErr w:type="spellStart"/>
      <w:r w:rsidRPr="00ED0913">
        <w:rPr>
          <w:rFonts w:ascii="Cambria" w:eastAsia="Calibri" w:hAnsi="Cambria"/>
          <w:sz w:val="24"/>
          <w:szCs w:val="24"/>
          <w:lang w:val="id-ID" w:eastAsia="id-ID"/>
        </w:rPr>
        <w:t>responbility</w:t>
      </w:r>
      <w:proofErr w:type="spellEnd"/>
      <w:r w:rsidRPr="00ED0913">
        <w:rPr>
          <w:rFonts w:ascii="Cambria" w:eastAsia="Calibri" w:hAnsi="Cambria"/>
          <w:sz w:val="24"/>
          <w:szCs w:val="24"/>
          <w:lang w:val="id-ID" w:eastAsia="id-ID"/>
        </w:rPr>
        <w:t>. Journal of Organizational Behaviour Management, 35 (1-2), 81-94.</w:t>
      </w:r>
    </w:p>
    <w:p w14:paraId="104FF962" w14:textId="01662BA2" w:rsidR="00ED0913"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proofErr w:type="spellStart"/>
      <w:r w:rsidRPr="00ED0913">
        <w:rPr>
          <w:rFonts w:ascii="Cambria" w:hAnsi="Cambria" w:cs="Times New Roman"/>
          <w:iCs/>
          <w:sz w:val="24"/>
          <w:szCs w:val="24"/>
          <w:lang w:val="id-ID" w:eastAsia="id-ID"/>
        </w:rPr>
        <w:t>Hasibuan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MalayuS.P</w:t>
      </w:r>
      <w:proofErr w:type="spellEnd"/>
      <w:r w:rsidRPr="00ED0913">
        <w:rPr>
          <w:rFonts w:ascii="Cambria" w:hAnsi="Cambria" w:cs="Times New Roman"/>
          <w:sz w:val="24"/>
          <w:szCs w:val="24"/>
          <w:lang w:val="id-ID" w:eastAsia="id-ID"/>
        </w:rPr>
        <w:t xml:space="preserve">. </w:t>
      </w:r>
      <w:r w:rsidRPr="00ED0913">
        <w:rPr>
          <w:rFonts w:ascii="Cambria" w:hAnsi="Cambria" w:cs="Times New Roman"/>
          <w:iCs/>
          <w:sz w:val="24"/>
          <w:szCs w:val="24"/>
          <w:lang w:val="id-ID" w:eastAsia="id-ID"/>
        </w:rPr>
        <w:t>2012</w:t>
      </w:r>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Manajemen</w:t>
      </w:r>
      <w:proofErr w:type="spellEnd"/>
      <w:r w:rsidRPr="00ED0913">
        <w:rPr>
          <w:rFonts w:ascii="Cambria" w:hAnsi="Cambria" w:cs="Times New Roman"/>
          <w:sz w:val="24"/>
          <w:szCs w:val="24"/>
          <w:lang w:val="id-ID" w:eastAsia="id-ID"/>
        </w:rPr>
        <w:t xml:space="preserve"> SDM. </w:t>
      </w:r>
      <w:proofErr w:type="spellStart"/>
      <w:r w:rsidRPr="00ED0913">
        <w:rPr>
          <w:rFonts w:ascii="Cambria" w:hAnsi="Cambria" w:cs="Times New Roman"/>
          <w:sz w:val="24"/>
          <w:szCs w:val="24"/>
          <w:lang w:val="id-ID" w:eastAsia="id-ID"/>
        </w:rPr>
        <w:t>Edisi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Revisi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Cetakan</w:t>
      </w:r>
      <w:proofErr w:type="spellEnd"/>
      <w:r w:rsidRPr="00ED0913">
        <w:rPr>
          <w:rFonts w:ascii="Cambria" w:hAnsi="Cambria" w:cs="Times New Roman"/>
          <w:sz w:val="24"/>
          <w:szCs w:val="24"/>
          <w:lang w:val="id-ID" w:eastAsia="id-ID"/>
        </w:rPr>
        <w:t xml:space="preserve"> Ke. </w:t>
      </w:r>
      <w:proofErr w:type="spellStart"/>
      <w:r w:rsidRPr="00ED0913">
        <w:rPr>
          <w:rFonts w:ascii="Cambria" w:hAnsi="Cambria" w:cs="Times New Roman"/>
          <w:sz w:val="24"/>
          <w:szCs w:val="24"/>
          <w:lang w:val="id-ID" w:eastAsia="id-ID"/>
        </w:rPr>
        <w:t>Tigabelas</w:t>
      </w:r>
      <w:proofErr w:type="spellEnd"/>
      <w:r w:rsidRPr="00ED0913">
        <w:rPr>
          <w:rFonts w:ascii="Cambria" w:hAnsi="Cambria" w:cs="Times New Roman"/>
          <w:sz w:val="24"/>
          <w:szCs w:val="24"/>
          <w:lang w:val="id-ID" w:eastAsia="id-ID"/>
        </w:rPr>
        <w:t>. Jakarta : Bumi Aksar</w:t>
      </w:r>
    </w:p>
    <w:p w14:paraId="36A8FDF3" w14:textId="1175939D" w:rsidR="007B11EF" w:rsidRPr="00ED0913" w:rsidRDefault="00ED0913" w:rsidP="00C016E4">
      <w:pPr>
        <w:overflowPunct w:val="0"/>
        <w:autoSpaceDE w:val="0"/>
        <w:autoSpaceDN w:val="0"/>
        <w:adjustRightInd w:val="0"/>
        <w:ind w:left="720" w:hanging="720"/>
        <w:jc w:val="both"/>
        <w:textAlignment w:val="baseline"/>
        <w:rPr>
          <w:rFonts w:ascii="Cambria" w:hAnsi="Cambria" w:cs="Times New Roman"/>
          <w:sz w:val="24"/>
          <w:szCs w:val="24"/>
          <w:lang w:val="id-ID" w:eastAsia="id-ID"/>
        </w:rPr>
      </w:pPr>
      <w:r w:rsidRPr="00ED0913">
        <w:rPr>
          <w:rFonts w:ascii="Cambria" w:hAnsi="Cambria" w:cs="Times New Roman"/>
          <w:sz w:val="24"/>
          <w:szCs w:val="24"/>
          <w:lang w:val="id-ID" w:eastAsia="id-ID"/>
        </w:rPr>
        <w:t xml:space="preserve">Isabella Jasmine dan </w:t>
      </w:r>
      <w:proofErr w:type="spellStart"/>
      <w:r w:rsidRPr="00ED0913">
        <w:rPr>
          <w:rFonts w:ascii="Cambria" w:hAnsi="Cambria" w:cs="Times New Roman"/>
          <w:sz w:val="24"/>
          <w:szCs w:val="24"/>
          <w:lang w:val="id-ID" w:eastAsia="id-ID"/>
        </w:rPr>
        <w:t>Edalmen</w:t>
      </w:r>
      <w:proofErr w:type="spellEnd"/>
      <w:r w:rsidRPr="00ED0913">
        <w:rPr>
          <w:rFonts w:ascii="Cambria" w:hAnsi="Cambria" w:cs="Times New Roman"/>
          <w:sz w:val="24"/>
          <w:szCs w:val="24"/>
          <w:lang w:val="id-ID" w:eastAsia="id-ID"/>
        </w:rPr>
        <w:t xml:space="preserve">. 2020. </w:t>
      </w:r>
      <w:proofErr w:type="spellStart"/>
      <w:r w:rsidRPr="00ED0913">
        <w:rPr>
          <w:rFonts w:ascii="Cambria" w:hAnsi="Cambria" w:cs="Times New Roman"/>
          <w:sz w:val="24"/>
          <w:szCs w:val="24"/>
          <w:lang w:val="id-ID" w:eastAsia="id-ID"/>
        </w:rPr>
        <w:t>Pengaruh</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Lingkungan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Kerja</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Terhadap</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Kepuasan</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Kerja</w:t>
      </w:r>
      <w:proofErr w:type="spellEnd"/>
      <w:r w:rsidRPr="00ED0913">
        <w:rPr>
          <w:rFonts w:ascii="Cambria" w:hAnsi="Cambria" w:cs="Times New Roman"/>
          <w:sz w:val="24"/>
          <w:szCs w:val="24"/>
          <w:lang w:val="id-ID" w:eastAsia="id-ID"/>
        </w:rPr>
        <w:t xml:space="preserve"> Dengan </w:t>
      </w:r>
      <w:proofErr w:type="spellStart"/>
      <w:r w:rsidRPr="00ED0913">
        <w:rPr>
          <w:rFonts w:ascii="Cambria" w:hAnsi="Cambria" w:cs="Times New Roman"/>
          <w:sz w:val="24"/>
          <w:szCs w:val="24"/>
          <w:lang w:val="id-ID" w:eastAsia="id-ID"/>
        </w:rPr>
        <w:t>Motivasi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Sebagai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Mediasi</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Jurnal</w:t>
      </w:r>
      <w:proofErr w:type="spellEnd"/>
      <w:r w:rsidRPr="00ED0913">
        <w:rPr>
          <w:rFonts w:ascii="Cambria" w:hAnsi="Cambria" w:cs="Times New Roman"/>
          <w:sz w:val="24"/>
          <w:szCs w:val="24"/>
          <w:lang w:val="id-ID" w:eastAsia="id-ID"/>
        </w:rPr>
        <w:t xml:space="preserve"> </w:t>
      </w:r>
      <w:proofErr w:type="spellStart"/>
      <w:r w:rsidRPr="00ED0913">
        <w:rPr>
          <w:rFonts w:ascii="Cambria" w:hAnsi="Cambria" w:cs="Times New Roman"/>
          <w:sz w:val="24"/>
          <w:szCs w:val="24"/>
          <w:lang w:val="id-ID" w:eastAsia="id-ID"/>
        </w:rPr>
        <w:t>Manajerial</w:t>
      </w:r>
      <w:proofErr w:type="spellEnd"/>
      <w:r w:rsidRPr="00ED0913">
        <w:rPr>
          <w:rFonts w:ascii="Cambria" w:hAnsi="Cambria" w:cs="Times New Roman"/>
          <w:sz w:val="24"/>
          <w:szCs w:val="24"/>
          <w:lang w:val="id-ID" w:eastAsia="id-ID"/>
        </w:rPr>
        <w:t xml:space="preserve"> dan </w:t>
      </w:r>
      <w:proofErr w:type="spellStart"/>
      <w:r w:rsidRPr="00ED0913">
        <w:rPr>
          <w:rFonts w:ascii="Cambria" w:hAnsi="Cambria" w:cs="Times New Roman"/>
          <w:sz w:val="24"/>
          <w:szCs w:val="24"/>
          <w:lang w:val="id-ID" w:eastAsia="id-ID"/>
        </w:rPr>
        <w:t>Kewirausahaan</w:t>
      </w:r>
      <w:proofErr w:type="spellEnd"/>
      <w:r w:rsidRPr="00ED0913">
        <w:rPr>
          <w:rFonts w:ascii="Cambria" w:hAnsi="Cambria" w:cs="Times New Roman"/>
          <w:sz w:val="24"/>
          <w:szCs w:val="24"/>
          <w:lang w:val="id-ID" w:eastAsia="id-ID"/>
        </w:rPr>
        <w:t xml:space="preserve">, Volume II No. 2/2020 Hal: 450-46. October 2019, Volume 7, ISSUE 4, 64-81E-ISSN NO: 2289 –4489. </w:t>
      </w:r>
    </w:p>
    <w:sectPr w:rsidR="007B11EF" w:rsidRPr="00ED0913" w:rsidSect="000A0643">
      <w:headerReference w:type="even" r:id="rId14"/>
      <w:footerReference w:type="even" r:id="rId15"/>
      <w:footerReference w:type="default" r:id="rId16"/>
      <w:headerReference w:type="first" r:id="rId17"/>
      <w:footerReference w:type="first" r:id="rId18"/>
      <w:pgSz w:w="11906" w:h="16838" w:code="9"/>
      <w:pgMar w:top="1440" w:right="1440" w:bottom="1440" w:left="1440" w:header="708" w:footer="708" w:gutter="0"/>
      <w:pgNumType w:start="3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D2A6" w14:textId="77777777" w:rsidR="00464D59" w:rsidRDefault="00464D59">
      <w:pPr>
        <w:spacing w:after="0" w:line="240" w:lineRule="auto"/>
      </w:pPr>
      <w:r>
        <w:separator/>
      </w:r>
    </w:p>
  </w:endnote>
  <w:endnote w:type="continuationSeparator" w:id="0">
    <w:p w14:paraId="25C62823" w14:textId="77777777" w:rsidR="00464D59" w:rsidRDefault="0046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yala">
    <w:charset w:val="00"/>
    <w:family w:val="auto"/>
    <w:pitch w:val="variable"/>
    <w:sig w:usb0="A000006F" w:usb1="00000000" w:usb2="000008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p w14:paraId="396EB5F2" w14:textId="77777777" w:rsidR="00984C2A" w:rsidRDefault="00984C2A"/>
  <w:p w14:paraId="0FDB3816" w14:textId="77777777" w:rsidR="00984C2A" w:rsidRDefault="00984C2A"/>
  <w:p w14:paraId="5AE71023" w14:textId="77777777" w:rsidR="00984C2A" w:rsidRDefault="00984C2A"/>
  <w:p w14:paraId="0FA9094E" w14:textId="77777777" w:rsidR="006D2A01" w:rsidRDefault="006D2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p w14:paraId="5F20E2A8" w14:textId="77777777" w:rsidR="00984C2A" w:rsidRDefault="00984C2A"/>
  <w:p w14:paraId="1C82D1F5" w14:textId="77777777" w:rsidR="00984C2A" w:rsidRDefault="00984C2A"/>
  <w:p w14:paraId="0848D14B" w14:textId="77777777" w:rsidR="00984C2A" w:rsidRDefault="00984C2A"/>
  <w:p w14:paraId="348B2679" w14:textId="77777777" w:rsidR="006D2A01" w:rsidRDefault="006D2A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p w14:paraId="618756C3" w14:textId="77777777" w:rsidR="00984C2A" w:rsidRDefault="00984C2A"/>
  <w:p w14:paraId="085E4356" w14:textId="77777777" w:rsidR="00984C2A" w:rsidRDefault="00984C2A"/>
  <w:p w14:paraId="09BB9B41" w14:textId="77777777" w:rsidR="00984C2A" w:rsidRDefault="00984C2A"/>
  <w:p w14:paraId="72EA8D76" w14:textId="77777777" w:rsidR="006D2A01" w:rsidRDefault="006D2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B020" w14:textId="77777777" w:rsidR="00464D59" w:rsidRDefault="00464D59">
      <w:pPr>
        <w:spacing w:after="0" w:line="240" w:lineRule="auto"/>
      </w:pPr>
      <w:r>
        <w:separator/>
      </w:r>
    </w:p>
  </w:footnote>
  <w:footnote w:type="continuationSeparator" w:id="0">
    <w:p w14:paraId="30DDCCF7" w14:textId="77777777" w:rsidR="00464D59" w:rsidRDefault="0046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4C6A" w14:textId="77777777" w:rsidR="007B11EF" w:rsidRPr="00CD78D3" w:rsidRDefault="007B11EF" w:rsidP="007B11EF">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61312" behindDoc="0" locked="0" layoutInCell="1" allowOverlap="1" wp14:anchorId="26DC7A8F" wp14:editId="73569A76">
          <wp:simplePos x="0" y="0"/>
          <wp:positionH relativeFrom="column">
            <wp:posOffset>3940468</wp:posOffset>
          </wp:positionH>
          <wp:positionV relativeFrom="paragraph">
            <wp:posOffset>89535</wp:posOffset>
          </wp:positionV>
          <wp:extent cx="1630680" cy="407670"/>
          <wp:effectExtent l="0" t="0" r="7620" b="0"/>
          <wp:wrapTopAndBottom/>
          <wp:docPr id="1041119890" name="Picture 104111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68694B75" w14:textId="77777777" w:rsidR="007B11EF" w:rsidRPr="00CD78D3" w:rsidRDefault="007B11EF" w:rsidP="007B1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Pr>
        <w:rStyle w:val="Hyperlink"/>
        <w:rFonts w:ascii="Open Sans" w:hAnsi="Open Sans" w:cs="Open Sans"/>
        <w:b/>
        <w:bCs/>
        <w:color w:val="0D355E"/>
        <w:sz w:val="19"/>
        <w:szCs w:val="19"/>
        <w:u w:val="none"/>
        <w:shd w:val="clear" w:color="auto" w:fill="FFFFFF"/>
      </w:rPr>
      <w:t xml:space="preserve">SEPTEMBER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2A80B640" w14:textId="77777777" w:rsidR="007B11EF" w:rsidRPr="00EE6429" w:rsidRDefault="00000000" w:rsidP="007B11EF">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7B11EF" w:rsidRPr="00CD78D3">
        <w:rPr>
          <w:rStyle w:val="Hyperlink"/>
          <w:rFonts w:ascii="Open Sans" w:hAnsi="Open Sans" w:cs="Open Sans"/>
          <w:b/>
          <w:bCs/>
          <w:color w:val="0D355E"/>
          <w:sz w:val="19"/>
          <w:szCs w:val="19"/>
          <w:u w:val="none"/>
          <w:shd w:val="clear" w:color="auto" w:fill="FFFFFF"/>
        </w:rPr>
        <w:t>https://ejournal.almaata.ac.id/index.php/IJMA/index</w:t>
      </w:r>
    </w:hyperlink>
  </w:p>
  <w:p w14:paraId="2797832E" w14:textId="77777777" w:rsidR="007B11EF" w:rsidRDefault="007B1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6CFEAB58"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sidR="000279E6">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sidR="000279E6">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802DC9">
      <w:rPr>
        <w:rStyle w:val="Hyperlink"/>
        <w:rFonts w:ascii="Open Sans" w:hAnsi="Open Sans" w:cs="Open Sans"/>
        <w:b/>
        <w:bCs/>
        <w:color w:val="0D355E"/>
        <w:sz w:val="19"/>
        <w:szCs w:val="19"/>
        <w:u w:val="none"/>
        <w:shd w:val="clear" w:color="auto" w:fill="FFFFFF"/>
      </w:rPr>
      <w:t xml:space="preserve">SEPTEMBER </w:t>
    </w:r>
    <w:r w:rsidRPr="00CD78D3">
      <w:rPr>
        <w:rStyle w:val="Hyperlink"/>
        <w:rFonts w:ascii="Open Sans" w:hAnsi="Open Sans" w:cs="Open Sans"/>
        <w:b/>
        <w:bCs/>
        <w:color w:val="0D355E"/>
        <w:sz w:val="19"/>
        <w:szCs w:val="19"/>
        <w:u w:val="none"/>
        <w:shd w:val="clear" w:color="auto" w:fill="FFFFFF"/>
      </w:rPr>
      <w:t>202</w:t>
    </w:r>
    <w:r w:rsidR="000279E6">
      <w:rPr>
        <w:rStyle w:val="Hyperlink"/>
        <w:rFonts w:ascii="Open Sans" w:hAnsi="Open Sans" w:cs="Open Sans"/>
        <w:b/>
        <w:bCs/>
        <w:color w:val="0D355E"/>
        <w:sz w:val="19"/>
        <w:szCs w:val="19"/>
        <w:u w:val="none"/>
        <w:shd w:val="clear" w:color="auto" w:fill="FFFFFF"/>
      </w:rPr>
      <w:t>3</w:t>
    </w:r>
  </w:p>
  <w:p w14:paraId="2F9C8525" w14:textId="3C03F135" w:rsidR="006D2A01" w:rsidRPr="00EE6429" w:rsidRDefault="00000000" w:rsidP="00EE6429">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6893"/>
    <w:multiLevelType w:val="hybridMultilevel"/>
    <w:tmpl w:val="0FA2171A"/>
    <w:lvl w:ilvl="0" w:tplc="146E43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329C6"/>
    <w:multiLevelType w:val="hybridMultilevel"/>
    <w:tmpl w:val="7B04B32E"/>
    <w:lvl w:ilvl="0" w:tplc="04090019">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140235">
    <w:abstractNumId w:val="1"/>
  </w:num>
  <w:num w:numId="2" w16cid:durableId="71257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tDAzNDcwNzIzNjJS0lEKTi0uzszPAykwqQUApA8ZnSwAAAA="/>
  </w:docVars>
  <w:rsids>
    <w:rsidRoot w:val="00A27BA3"/>
    <w:rsid w:val="000051EE"/>
    <w:rsid w:val="00006244"/>
    <w:rsid w:val="000279E6"/>
    <w:rsid w:val="00034BD2"/>
    <w:rsid w:val="00035BA4"/>
    <w:rsid w:val="00054E9D"/>
    <w:rsid w:val="00062C5B"/>
    <w:rsid w:val="000A0643"/>
    <w:rsid w:val="000A15CC"/>
    <w:rsid w:val="000B404F"/>
    <w:rsid w:val="000C5B4F"/>
    <w:rsid w:val="00100895"/>
    <w:rsid w:val="00145258"/>
    <w:rsid w:val="00171E8A"/>
    <w:rsid w:val="00182E3A"/>
    <w:rsid w:val="00193788"/>
    <w:rsid w:val="00197B0B"/>
    <w:rsid w:val="001D7C2F"/>
    <w:rsid w:val="001E68CD"/>
    <w:rsid w:val="001E70D0"/>
    <w:rsid w:val="00226767"/>
    <w:rsid w:val="0022745E"/>
    <w:rsid w:val="00267DA5"/>
    <w:rsid w:val="00282910"/>
    <w:rsid w:val="002860D3"/>
    <w:rsid w:val="002A752E"/>
    <w:rsid w:val="00350E5F"/>
    <w:rsid w:val="00385374"/>
    <w:rsid w:val="003978A7"/>
    <w:rsid w:val="00403C52"/>
    <w:rsid w:val="004062D8"/>
    <w:rsid w:val="004169A7"/>
    <w:rsid w:val="00421719"/>
    <w:rsid w:val="00424526"/>
    <w:rsid w:val="00431D86"/>
    <w:rsid w:val="004328C6"/>
    <w:rsid w:val="00447C7D"/>
    <w:rsid w:val="00464D59"/>
    <w:rsid w:val="00492C63"/>
    <w:rsid w:val="004B55BC"/>
    <w:rsid w:val="004E4DEC"/>
    <w:rsid w:val="004E60E1"/>
    <w:rsid w:val="004F4C35"/>
    <w:rsid w:val="004F7766"/>
    <w:rsid w:val="00523493"/>
    <w:rsid w:val="00525DF4"/>
    <w:rsid w:val="0056124C"/>
    <w:rsid w:val="00562D95"/>
    <w:rsid w:val="00564AA1"/>
    <w:rsid w:val="005B6D42"/>
    <w:rsid w:val="005B796D"/>
    <w:rsid w:val="005C2422"/>
    <w:rsid w:val="005D41FF"/>
    <w:rsid w:val="005F19D6"/>
    <w:rsid w:val="00654C7D"/>
    <w:rsid w:val="00672F8F"/>
    <w:rsid w:val="006D2A01"/>
    <w:rsid w:val="00753142"/>
    <w:rsid w:val="007568D1"/>
    <w:rsid w:val="007951C3"/>
    <w:rsid w:val="007B11EF"/>
    <w:rsid w:val="007C22E9"/>
    <w:rsid w:val="007C5461"/>
    <w:rsid w:val="00802DC9"/>
    <w:rsid w:val="00803B20"/>
    <w:rsid w:val="0083078C"/>
    <w:rsid w:val="00866A44"/>
    <w:rsid w:val="008A33EC"/>
    <w:rsid w:val="008B499E"/>
    <w:rsid w:val="008B6D56"/>
    <w:rsid w:val="00910CBB"/>
    <w:rsid w:val="00912988"/>
    <w:rsid w:val="00984C2A"/>
    <w:rsid w:val="009A302A"/>
    <w:rsid w:val="009A5E4C"/>
    <w:rsid w:val="009B46B3"/>
    <w:rsid w:val="009C63F7"/>
    <w:rsid w:val="009E4641"/>
    <w:rsid w:val="00A27BA3"/>
    <w:rsid w:val="00A73304"/>
    <w:rsid w:val="00A87D85"/>
    <w:rsid w:val="00AA1492"/>
    <w:rsid w:val="00AB2D34"/>
    <w:rsid w:val="00AB727E"/>
    <w:rsid w:val="00AC457D"/>
    <w:rsid w:val="00AD3A61"/>
    <w:rsid w:val="00AD5489"/>
    <w:rsid w:val="00B20731"/>
    <w:rsid w:val="00B93A8E"/>
    <w:rsid w:val="00BC2FA8"/>
    <w:rsid w:val="00BE1745"/>
    <w:rsid w:val="00C016E4"/>
    <w:rsid w:val="00C05913"/>
    <w:rsid w:val="00C338F0"/>
    <w:rsid w:val="00C401D1"/>
    <w:rsid w:val="00C54B56"/>
    <w:rsid w:val="00C768B1"/>
    <w:rsid w:val="00CB6FBF"/>
    <w:rsid w:val="00CD78D3"/>
    <w:rsid w:val="00CE0A76"/>
    <w:rsid w:val="00CF0775"/>
    <w:rsid w:val="00D57464"/>
    <w:rsid w:val="00D842C3"/>
    <w:rsid w:val="00DB1DF4"/>
    <w:rsid w:val="00DC1BCE"/>
    <w:rsid w:val="00E3282D"/>
    <w:rsid w:val="00E430A5"/>
    <w:rsid w:val="00E440CA"/>
    <w:rsid w:val="00E82072"/>
    <w:rsid w:val="00ED0913"/>
    <w:rsid w:val="00ED6A9C"/>
    <w:rsid w:val="00EE6429"/>
    <w:rsid w:val="00EF0651"/>
    <w:rsid w:val="00F059E2"/>
    <w:rsid w:val="00F27BE9"/>
    <w:rsid w:val="00F738F3"/>
    <w:rsid w:val="00F82CAC"/>
    <w:rsid w:val="00FC77F3"/>
    <w:rsid w:val="00FE57A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45"/>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C22E9"/>
    <w:pPr>
      <w:tabs>
        <w:tab w:val="num" w:pos="5040"/>
      </w:tabs>
      <w:spacing w:before="240" w:after="60" w:line="240" w:lineRule="auto"/>
      <w:ind w:left="5040" w:hanging="720"/>
      <w:outlineLvl w:val="6"/>
    </w:pPr>
    <w:rPr>
      <w:rFonts w:eastAsia="Times New Roman" w:cs="Times New Roman"/>
      <w:sz w:val="24"/>
      <w:szCs w:val="24"/>
      <w:lang w:eastAsia="en-US"/>
    </w:rPr>
  </w:style>
  <w:style w:type="paragraph" w:styleId="Heading8">
    <w:name w:val="heading 8"/>
    <w:basedOn w:val="Normal"/>
    <w:next w:val="Normal"/>
    <w:link w:val="Heading8Char"/>
    <w:uiPriority w:val="9"/>
    <w:unhideWhenUsed/>
    <w:qFormat/>
    <w:rsid w:val="007C22E9"/>
    <w:pPr>
      <w:tabs>
        <w:tab w:val="num" w:pos="5760"/>
      </w:tabs>
      <w:spacing w:before="240" w:after="60" w:line="240" w:lineRule="auto"/>
      <w:ind w:left="5760" w:hanging="720"/>
      <w:outlineLvl w:val="7"/>
    </w:pPr>
    <w:rPr>
      <w:rFonts w:eastAsia="Times New Roman" w:cs="Times New Roman"/>
      <w:i/>
      <w:iCs/>
      <w:sz w:val="24"/>
      <w:szCs w:val="24"/>
      <w:lang w:eastAsia="en-US"/>
    </w:rPr>
  </w:style>
  <w:style w:type="paragraph" w:styleId="Heading9">
    <w:name w:val="heading 9"/>
    <w:basedOn w:val="Normal"/>
    <w:next w:val="Normal"/>
    <w:link w:val="Heading9Char"/>
    <w:uiPriority w:val="9"/>
    <w:unhideWhenUsed/>
    <w:qFormat/>
    <w:rsid w:val="007C22E9"/>
    <w:pPr>
      <w:tabs>
        <w:tab w:val="num" w:pos="6480"/>
      </w:tabs>
      <w:spacing w:before="240" w:after="60" w:line="240" w:lineRule="auto"/>
      <w:ind w:left="6480" w:hanging="720"/>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aliases w:val="Body of text,List Paragraph1,Body Text Char1,Char Char2,spasi 2 taiiii,skripsi,kepala 1,Heading 10,Colorful List - Accent 11,kepala,List Paragraph2,Char Char21,List 5.2.1,tabel,rpp3,Body of text+1,Body of text+2,Body of text+3,HEADING 1"/>
    <w:basedOn w:val="Normal"/>
    <w:link w:val="ListParagraphChar"/>
    <w:qFormat/>
    <w:rsid w:val="0095653A"/>
    <w:pPr>
      <w:ind w:left="720"/>
      <w:contextualSpacing/>
    </w:pPr>
  </w:style>
  <w:style w:type="table" w:styleId="TableGrid">
    <w:name w:val="Table Grid"/>
    <w:basedOn w:val="TableNormal"/>
    <w:uiPriority w:val="5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NormalWeb">
    <w:name w:val="Normal (Web)"/>
    <w:basedOn w:val="Normal"/>
    <w:uiPriority w:val="99"/>
    <w:unhideWhenUsed/>
    <w:rsid w:val="00182E3A"/>
    <w:pPr>
      <w:spacing w:after="0" w:line="240" w:lineRule="auto"/>
    </w:pPr>
    <w:rPr>
      <w:rFonts w:ascii="Times New Roman" w:eastAsia="Times New Roman" w:hAnsi="Times New Roman" w:cs="Times New Roman"/>
      <w:sz w:val="24"/>
      <w:szCs w:val="24"/>
      <w:lang w:eastAsia="en-US"/>
    </w:rPr>
  </w:style>
  <w:style w:type="paragraph" w:customStyle="1" w:styleId="JEBM-Subtitle">
    <w:name w:val="JEBM - Sub_title"/>
    <w:basedOn w:val="Normal"/>
    <w:qFormat/>
    <w:rsid w:val="000C5B4F"/>
    <w:pPr>
      <w:spacing w:before="120" w:after="120" w:line="240" w:lineRule="auto"/>
    </w:pPr>
    <w:rPr>
      <w:rFonts w:ascii="Times New Roman" w:eastAsia="Times New Roman" w:hAnsi="Times New Roman" w:cs="Times New Roman"/>
      <w:b/>
      <w:szCs w:val="24"/>
      <w:lang w:val="id-ID" w:eastAsia="en-US"/>
    </w:rPr>
  </w:style>
  <w:style w:type="paragraph" w:styleId="BodyText">
    <w:name w:val="Body Text"/>
    <w:basedOn w:val="Normal"/>
    <w:link w:val="BodyTextChar"/>
    <w:uiPriority w:val="99"/>
    <w:unhideWhenUsed/>
    <w:qFormat/>
    <w:rsid w:val="00421719"/>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99"/>
    <w:rsid w:val="00421719"/>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EF0651"/>
    <w:rPr>
      <w:b/>
      <w:sz w:val="72"/>
      <w:szCs w:val="72"/>
    </w:rPr>
  </w:style>
  <w:style w:type="paragraph" w:customStyle="1" w:styleId="TableParagraph">
    <w:name w:val="Table Paragraph"/>
    <w:basedOn w:val="Normal"/>
    <w:uiPriority w:val="1"/>
    <w:qFormat/>
    <w:rsid w:val="00525DF4"/>
    <w:pPr>
      <w:widowControl w:val="0"/>
      <w:autoSpaceDE w:val="0"/>
      <w:autoSpaceDN w:val="0"/>
      <w:spacing w:after="0" w:line="240" w:lineRule="auto"/>
      <w:jc w:val="center"/>
    </w:pPr>
    <w:rPr>
      <w:rFonts w:ascii="Arial" w:eastAsia="Arial" w:hAnsi="Arial" w:cs="Arial"/>
      <w:lang w:val="en-ID" w:eastAsia="en-US"/>
    </w:rPr>
  </w:style>
  <w:style w:type="paragraph" w:customStyle="1" w:styleId="Normal1">
    <w:name w:val="Normal1"/>
    <w:rsid w:val="007C5461"/>
    <w:pPr>
      <w:spacing w:after="0" w:line="240" w:lineRule="auto"/>
    </w:pPr>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List Paragraph1 Char,Body Text Char1 Char,Char Char2 Char,spasi 2 taiiii Char,skripsi Char,kepala 1 Char,Heading 10 Char,Colorful List - Accent 11 Char,kepala Char,List Paragraph2 Char,Char Char21 Char,tabel Char"/>
    <w:basedOn w:val="DefaultParagraphFont"/>
    <w:link w:val="ListParagraph"/>
    <w:qFormat/>
    <w:rsid w:val="007C5461"/>
  </w:style>
  <w:style w:type="character" w:customStyle="1" w:styleId="markedcontent">
    <w:name w:val="markedcontent"/>
    <w:basedOn w:val="DefaultParagraphFont"/>
    <w:rsid w:val="007C5461"/>
  </w:style>
  <w:style w:type="character" w:customStyle="1" w:styleId="Heading7Char">
    <w:name w:val="Heading 7 Char"/>
    <w:basedOn w:val="DefaultParagraphFont"/>
    <w:link w:val="Heading7"/>
    <w:uiPriority w:val="9"/>
    <w:rsid w:val="007C22E9"/>
    <w:rPr>
      <w:rFonts w:eastAsia="Times New Roman" w:cs="Times New Roman"/>
      <w:sz w:val="24"/>
      <w:szCs w:val="24"/>
      <w:lang w:eastAsia="en-US"/>
    </w:rPr>
  </w:style>
  <w:style w:type="character" w:customStyle="1" w:styleId="Heading8Char">
    <w:name w:val="Heading 8 Char"/>
    <w:basedOn w:val="DefaultParagraphFont"/>
    <w:link w:val="Heading8"/>
    <w:uiPriority w:val="9"/>
    <w:rsid w:val="007C22E9"/>
    <w:rPr>
      <w:rFonts w:eastAsia="Times New Roman" w:cs="Times New Roman"/>
      <w:i/>
      <w:iCs/>
      <w:sz w:val="24"/>
      <w:szCs w:val="24"/>
      <w:lang w:eastAsia="en-US"/>
    </w:rPr>
  </w:style>
  <w:style w:type="character" w:customStyle="1" w:styleId="Heading9Char">
    <w:name w:val="Heading 9 Char"/>
    <w:basedOn w:val="DefaultParagraphFont"/>
    <w:link w:val="Heading9"/>
    <w:uiPriority w:val="9"/>
    <w:rsid w:val="007C22E9"/>
    <w:rPr>
      <w:rFonts w:ascii="Cambria" w:eastAsia="Times New Roman" w:hAnsi="Cambria" w:cs="Times New Roman"/>
      <w:lang w:eastAsia="en-US"/>
    </w:rPr>
  </w:style>
  <w:style w:type="character" w:customStyle="1" w:styleId="Heading2Char">
    <w:name w:val="Heading 2 Char"/>
    <w:basedOn w:val="DefaultParagraphFont"/>
    <w:link w:val="Heading2"/>
    <w:uiPriority w:val="99"/>
    <w:rsid w:val="007C22E9"/>
    <w:rPr>
      <w:b/>
      <w:sz w:val="36"/>
      <w:szCs w:val="36"/>
    </w:rPr>
  </w:style>
  <w:style w:type="character" w:customStyle="1" w:styleId="Heading4Char">
    <w:name w:val="Heading 4 Char"/>
    <w:basedOn w:val="DefaultParagraphFont"/>
    <w:link w:val="Heading4"/>
    <w:uiPriority w:val="9"/>
    <w:rsid w:val="007C22E9"/>
    <w:rPr>
      <w:b/>
      <w:sz w:val="24"/>
      <w:szCs w:val="24"/>
    </w:rPr>
  </w:style>
  <w:style w:type="character" w:customStyle="1" w:styleId="Heading1Char">
    <w:name w:val="Heading 1 Char"/>
    <w:basedOn w:val="DefaultParagraphFont"/>
    <w:link w:val="Heading1"/>
    <w:uiPriority w:val="9"/>
    <w:rsid w:val="007C22E9"/>
    <w:rPr>
      <w:b/>
      <w:sz w:val="48"/>
      <w:szCs w:val="48"/>
    </w:rPr>
  </w:style>
  <w:style w:type="character" w:customStyle="1" w:styleId="Heading3Char">
    <w:name w:val="Heading 3 Char"/>
    <w:basedOn w:val="DefaultParagraphFont"/>
    <w:link w:val="Heading3"/>
    <w:uiPriority w:val="99"/>
    <w:rsid w:val="007C22E9"/>
    <w:rPr>
      <w:b/>
      <w:sz w:val="28"/>
      <w:szCs w:val="28"/>
    </w:rPr>
  </w:style>
  <w:style w:type="character" w:customStyle="1" w:styleId="Heading5Char">
    <w:name w:val="Heading 5 Char"/>
    <w:basedOn w:val="DefaultParagraphFont"/>
    <w:link w:val="Heading5"/>
    <w:uiPriority w:val="9"/>
    <w:rsid w:val="007C22E9"/>
    <w:rPr>
      <w:b/>
    </w:rPr>
  </w:style>
  <w:style w:type="character" w:customStyle="1" w:styleId="Heading6Char">
    <w:name w:val="Heading 6 Char"/>
    <w:basedOn w:val="DefaultParagraphFont"/>
    <w:link w:val="Heading6"/>
    <w:uiPriority w:val="9"/>
    <w:rsid w:val="007C22E9"/>
    <w:rPr>
      <w:b/>
      <w:sz w:val="20"/>
      <w:szCs w:val="20"/>
    </w:rPr>
  </w:style>
  <w:style w:type="paragraph" w:styleId="TOCHeading">
    <w:name w:val="TOC Heading"/>
    <w:basedOn w:val="Heading1"/>
    <w:next w:val="Normal"/>
    <w:uiPriority w:val="39"/>
    <w:unhideWhenUsed/>
    <w:qFormat/>
    <w:rsid w:val="007C22E9"/>
    <w:pPr>
      <w:spacing w:after="0" w:line="276" w:lineRule="auto"/>
      <w:outlineLvl w:val="9"/>
    </w:pPr>
    <w:rPr>
      <w:rFonts w:ascii="Cambria" w:eastAsia="Times New Roman" w:hAnsi="Cambria" w:cs="Times New Roman"/>
      <w:bCs/>
      <w:color w:val="365F91"/>
      <w:sz w:val="28"/>
      <w:szCs w:val="28"/>
      <w:lang w:eastAsia="en-US"/>
    </w:rPr>
  </w:style>
  <w:style w:type="paragraph" w:styleId="TOC1">
    <w:name w:val="toc 1"/>
    <w:basedOn w:val="Normal"/>
    <w:next w:val="Normal"/>
    <w:autoRedefine/>
    <w:uiPriority w:val="39"/>
    <w:unhideWhenUsed/>
    <w:qFormat/>
    <w:rsid w:val="007C22E9"/>
    <w:pPr>
      <w:spacing w:after="200" w:line="276" w:lineRule="auto"/>
    </w:pPr>
    <w:rPr>
      <w:rFonts w:eastAsia="Times New Roman" w:cs="Times New Roman"/>
      <w:lang w:val="id-ID" w:eastAsia="id-ID"/>
    </w:rPr>
  </w:style>
  <w:style w:type="paragraph" w:styleId="TOC2">
    <w:name w:val="toc 2"/>
    <w:basedOn w:val="Normal"/>
    <w:next w:val="Normal"/>
    <w:autoRedefine/>
    <w:uiPriority w:val="39"/>
    <w:unhideWhenUsed/>
    <w:qFormat/>
    <w:rsid w:val="007C22E9"/>
    <w:pPr>
      <w:spacing w:after="200" w:line="276" w:lineRule="auto"/>
      <w:ind w:left="220"/>
    </w:pPr>
    <w:rPr>
      <w:rFonts w:eastAsia="Times New Roman" w:cs="Times New Roman"/>
      <w:lang w:val="id-ID" w:eastAsia="id-ID"/>
    </w:rPr>
  </w:style>
  <w:style w:type="paragraph" w:styleId="TOC3">
    <w:name w:val="toc 3"/>
    <w:basedOn w:val="Normal"/>
    <w:next w:val="Normal"/>
    <w:autoRedefine/>
    <w:uiPriority w:val="39"/>
    <w:unhideWhenUsed/>
    <w:qFormat/>
    <w:rsid w:val="007C22E9"/>
    <w:pPr>
      <w:spacing w:after="200" w:line="276" w:lineRule="auto"/>
      <w:ind w:left="440"/>
    </w:pPr>
    <w:rPr>
      <w:rFonts w:eastAsia="Times New Roman" w:cs="Times New Roman"/>
      <w:lang w:val="id-ID" w:eastAsia="id-ID"/>
    </w:rPr>
  </w:style>
  <w:style w:type="character" w:customStyle="1" w:styleId="apple-converted-space">
    <w:name w:val="apple-converted-space"/>
    <w:basedOn w:val="DefaultParagraphFont"/>
    <w:rsid w:val="007C22E9"/>
  </w:style>
  <w:style w:type="character" w:styleId="Strong">
    <w:name w:val="Strong"/>
    <w:uiPriority w:val="22"/>
    <w:qFormat/>
    <w:rsid w:val="007C22E9"/>
    <w:rPr>
      <w:b/>
      <w:bCs/>
    </w:rPr>
  </w:style>
  <w:style w:type="character" w:styleId="FollowedHyperlink">
    <w:name w:val="FollowedHyperlink"/>
    <w:uiPriority w:val="99"/>
    <w:unhideWhenUsed/>
    <w:rsid w:val="007C22E9"/>
    <w:rPr>
      <w:color w:val="800080"/>
      <w:u w:val="single"/>
    </w:rPr>
  </w:style>
  <w:style w:type="paragraph" w:styleId="BodyText2">
    <w:name w:val="Body Text 2"/>
    <w:basedOn w:val="Normal"/>
    <w:link w:val="BodyText2Char"/>
    <w:uiPriority w:val="99"/>
    <w:unhideWhenUsed/>
    <w:rsid w:val="007C22E9"/>
    <w:pPr>
      <w:spacing w:after="120" w:line="480" w:lineRule="auto"/>
    </w:pPr>
    <w:rPr>
      <w:rFonts w:eastAsia="Times New Roman" w:cs="Times New Roman"/>
      <w:lang w:val="x-none" w:eastAsia="x-none"/>
    </w:rPr>
  </w:style>
  <w:style w:type="character" w:customStyle="1" w:styleId="BodyText2Char">
    <w:name w:val="Body Text 2 Char"/>
    <w:basedOn w:val="DefaultParagraphFont"/>
    <w:link w:val="BodyText2"/>
    <w:uiPriority w:val="99"/>
    <w:rsid w:val="007C22E9"/>
    <w:rPr>
      <w:rFonts w:eastAsia="Times New Roman" w:cs="Times New Roman"/>
      <w:lang w:val="x-none" w:eastAsia="x-none"/>
    </w:rPr>
  </w:style>
  <w:style w:type="paragraph" w:styleId="BodyTextIndent">
    <w:name w:val="Body Text Indent"/>
    <w:basedOn w:val="Normal"/>
    <w:link w:val="BodyTextIndentChar"/>
    <w:unhideWhenUsed/>
    <w:rsid w:val="007C22E9"/>
    <w:pPr>
      <w:spacing w:after="120" w:line="276" w:lineRule="auto"/>
      <w:ind w:left="283"/>
    </w:pPr>
    <w:rPr>
      <w:rFonts w:eastAsia="Times New Roman" w:cs="Times New Roman"/>
      <w:lang w:val="x-none" w:eastAsia="x-none"/>
    </w:rPr>
  </w:style>
  <w:style w:type="character" w:customStyle="1" w:styleId="BodyTextIndentChar">
    <w:name w:val="Body Text Indent Char"/>
    <w:basedOn w:val="DefaultParagraphFont"/>
    <w:link w:val="BodyTextIndent"/>
    <w:rsid w:val="007C22E9"/>
    <w:rPr>
      <w:rFonts w:eastAsia="Times New Roman" w:cs="Times New Roman"/>
      <w:lang w:val="x-none" w:eastAsia="x-none"/>
    </w:rPr>
  </w:style>
  <w:style w:type="paragraph" w:styleId="BodyTextIndent2">
    <w:name w:val="Body Text Indent 2"/>
    <w:basedOn w:val="Normal"/>
    <w:link w:val="BodyTextIndent2Char"/>
    <w:uiPriority w:val="99"/>
    <w:rsid w:val="007C22E9"/>
    <w:pPr>
      <w:overflowPunct w:val="0"/>
      <w:autoSpaceDE w:val="0"/>
      <w:autoSpaceDN w:val="0"/>
      <w:adjustRightInd w:val="0"/>
      <w:spacing w:after="0" w:line="480" w:lineRule="auto"/>
      <w:ind w:firstLine="450"/>
      <w:jc w:val="both"/>
      <w:textAlignment w:val="baseline"/>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rsid w:val="007C22E9"/>
    <w:rPr>
      <w:rFonts w:ascii="Times New Roman" w:eastAsia="Times New Roman" w:hAnsi="Times New Roman" w:cs="Times New Roman"/>
      <w:sz w:val="24"/>
      <w:szCs w:val="20"/>
      <w:lang w:eastAsia="en-US"/>
    </w:rPr>
  </w:style>
  <w:style w:type="character" w:customStyle="1" w:styleId="hps">
    <w:name w:val="hps"/>
    <w:basedOn w:val="DefaultParagraphFont"/>
    <w:rsid w:val="007C22E9"/>
  </w:style>
  <w:style w:type="character" w:customStyle="1" w:styleId="BalloonTextChar">
    <w:name w:val="Balloon Text Char"/>
    <w:link w:val="BalloonText"/>
    <w:uiPriority w:val="99"/>
    <w:semiHidden/>
    <w:rsid w:val="007C22E9"/>
    <w:rPr>
      <w:rFonts w:ascii="Tahoma" w:hAnsi="Tahoma" w:cs="Tahoma"/>
      <w:sz w:val="16"/>
      <w:szCs w:val="16"/>
    </w:rPr>
  </w:style>
  <w:style w:type="paragraph" w:styleId="BalloonText">
    <w:name w:val="Balloon Text"/>
    <w:basedOn w:val="Normal"/>
    <w:link w:val="BalloonTextChar"/>
    <w:uiPriority w:val="99"/>
    <w:semiHidden/>
    <w:unhideWhenUsed/>
    <w:rsid w:val="007C22E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C22E9"/>
    <w:rPr>
      <w:rFonts w:ascii="Segoe UI" w:hAnsi="Segoe UI" w:cs="Segoe UI"/>
      <w:sz w:val="18"/>
      <w:szCs w:val="18"/>
    </w:rPr>
  </w:style>
  <w:style w:type="paragraph" w:styleId="Caption">
    <w:name w:val="caption"/>
    <w:basedOn w:val="Normal"/>
    <w:next w:val="Normal"/>
    <w:uiPriority w:val="35"/>
    <w:qFormat/>
    <w:rsid w:val="007C22E9"/>
    <w:pPr>
      <w:spacing w:after="0" w:line="480" w:lineRule="auto"/>
      <w:ind w:left="1080"/>
      <w:jc w:val="center"/>
    </w:pPr>
    <w:rPr>
      <w:rFonts w:ascii="Times New Roman" w:eastAsia="MS Mincho" w:hAnsi="Times New Roman" w:cs="Times New Roman"/>
      <w:b/>
      <w:bCs/>
      <w:sz w:val="24"/>
      <w:szCs w:val="24"/>
      <w:lang w:val="id-ID" w:eastAsia="ja-JP"/>
    </w:rPr>
  </w:style>
  <w:style w:type="character" w:customStyle="1" w:styleId="SubtitleChar">
    <w:name w:val="Subtitle Char"/>
    <w:basedOn w:val="DefaultParagraphFont"/>
    <w:link w:val="Subtitle"/>
    <w:rsid w:val="007C22E9"/>
    <w:rPr>
      <w:rFonts w:ascii="Georgia" w:eastAsia="Georgia" w:hAnsi="Georgia" w:cs="Georgia"/>
      <w:i/>
      <w:color w:val="666666"/>
      <w:sz w:val="48"/>
      <w:szCs w:val="48"/>
    </w:rPr>
  </w:style>
  <w:style w:type="paragraph" w:styleId="Quote">
    <w:name w:val="Quote"/>
    <w:basedOn w:val="Normal"/>
    <w:next w:val="Normal"/>
    <w:link w:val="QuoteChar"/>
    <w:uiPriority w:val="29"/>
    <w:qFormat/>
    <w:rsid w:val="007C22E9"/>
    <w:pPr>
      <w:spacing w:after="0" w:line="240" w:lineRule="auto"/>
    </w:pPr>
    <w:rPr>
      <w:rFonts w:ascii="Times New Roman" w:eastAsia="Times New Roman" w:hAnsi="Times New Roman" w:cs="Times New Roman"/>
      <w:i/>
      <w:iCs/>
      <w:color w:val="000000"/>
      <w:sz w:val="24"/>
      <w:szCs w:val="24"/>
      <w:lang w:eastAsia="en-US"/>
    </w:rPr>
  </w:style>
  <w:style w:type="character" w:customStyle="1" w:styleId="QuoteChar">
    <w:name w:val="Quote Char"/>
    <w:basedOn w:val="DefaultParagraphFont"/>
    <w:link w:val="Quote"/>
    <w:uiPriority w:val="29"/>
    <w:rsid w:val="007C22E9"/>
    <w:rPr>
      <w:rFonts w:ascii="Times New Roman" w:eastAsia="Times New Roman" w:hAnsi="Times New Roman" w:cs="Times New Roman"/>
      <w:i/>
      <w:iCs/>
      <w:color w:val="000000"/>
      <w:sz w:val="24"/>
      <w:szCs w:val="24"/>
      <w:lang w:eastAsia="en-US"/>
    </w:rPr>
  </w:style>
  <w:style w:type="paragraph" w:styleId="IntenseQuote">
    <w:name w:val="Intense Quote"/>
    <w:basedOn w:val="Normal"/>
    <w:next w:val="Normal"/>
    <w:link w:val="IntenseQuoteChar"/>
    <w:uiPriority w:val="30"/>
    <w:qFormat/>
    <w:rsid w:val="007C22E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en-US"/>
    </w:rPr>
  </w:style>
  <w:style w:type="character" w:customStyle="1" w:styleId="IntenseQuoteChar">
    <w:name w:val="Intense Quote Char"/>
    <w:basedOn w:val="DefaultParagraphFont"/>
    <w:link w:val="IntenseQuote"/>
    <w:uiPriority w:val="30"/>
    <w:rsid w:val="007C22E9"/>
    <w:rPr>
      <w:rFonts w:ascii="Times New Roman" w:eastAsia="Times New Roman" w:hAnsi="Times New Roman" w:cs="Times New Roman"/>
      <w:b/>
      <w:bCs/>
      <w:i/>
      <w:iCs/>
      <w:color w:val="4F81BD"/>
      <w:sz w:val="24"/>
      <w:szCs w:val="24"/>
      <w:lang w:eastAsia="en-US"/>
    </w:rPr>
  </w:style>
  <w:style w:type="character" w:styleId="SubtleEmphasis">
    <w:name w:val="Subtle Emphasis"/>
    <w:uiPriority w:val="19"/>
    <w:qFormat/>
    <w:rsid w:val="007C22E9"/>
    <w:rPr>
      <w:i/>
      <w:iCs/>
      <w:color w:val="808080"/>
    </w:rPr>
  </w:style>
  <w:style w:type="character" w:styleId="IntenseEmphasis">
    <w:name w:val="Intense Emphasis"/>
    <w:uiPriority w:val="21"/>
    <w:qFormat/>
    <w:rsid w:val="007C22E9"/>
    <w:rPr>
      <w:b/>
      <w:bCs/>
      <w:i/>
      <w:iCs/>
      <w:color w:val="4F81BD"/>
    </w:rPr>
  </w:style>
  <w:style w:type="character" w:styleId="SubtleReference">
    <w:name w:val="Subtle Reference"/>
    <w:uiPriority w:val="31"/>
    <w:qFormat/>
    <w:rsid w:val="007C22E9"/>
    <w:rPr>
      <w:smallCaps/>
      <w:color w:val="C0504D"/>
      <w:u w:val="single"/>
    </w:rPr>
  </w:style>
  <w:style w:type="character" w:styleId="IntenseReference">
    <w:name w:val="Intense Reference"/>
    <w:uiPriority w:val="32"/>
    <w:qFormat/>
    <w:rsid w:val="007C22E9"/>
    <w:rPr>
      <w:b/>
      <w:bCs/>
      <w:smallCaps/>
      <w:color w:val="C0504D"/>
      <w:spacing w:val="5"/>
      <w:u w:val="single"/>
    </w:rPr>
  </w:style>
  <w:style w:type="character" w:styleId="BookTitle">
    <w:name w:val="Book Title"/>
    <w:uiPriority w:val="33"/>
    <w:qFormat/>
    <w:rsid w:val="007C22E9"/>
    <w:rPr>
      <w:b/>
      <w:bCs/>
      <w:smallCaps/>
      <w:spacing w:val="5"/>
    </w:rPr>
  </w:style>
  <w:style w:type="paragraph" w:customStyle="1" w:styleId="Default">
    <w:name w:val="Default"/>
    <w:uiPriority w:val="99"/>
    <w:rsid w:val="007C22E9"/>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character" w:customStyle="1" w:styleId="FontStyle31">
    <w:name w:val="Font Style31"/>
    <w:uiPriority w:val="99"/>
    <w:rsid w:val="007C22E9"/>
    <w:rPr>
      <w:rFonts w:ascii="Times New Roman" w:hAnsi="Times New Roman" w:cs="Times New Roman" w:hint="default"/>
      <w:sz w:val="18"/>
      <w:szCs w:val="18"/>
    </w:rPr>
  </w:style>
  <w:style w:type="character" w:customStyle="1" w:styleId="a1">
    <w:name w:val="a"/>
    <w:rsid w:val="007C22E9"/>
    <w:rPr>
      <w:rFonts w:ascii="Times New Roman" w:hAnsi="Times New Roman" w:cs="Times New Roman" w:hint="default"/>
    </w:rPr>
  </w:style>
  <w:style w:type="character" w:customStyle="1" w:styleId="longtext">
    <w:name w:val="long_text"/>
    <w:basedOn w:val="DefaultParagraphFont"/>
    <w:rsid w:val="007C22E9"/>
  </w:style>
  <w:style w:type="character" w:customStyle="1" w:styleId="fullpost">
    <w:name w:val="fullpost"/>
    <w:basedOn w:val="DefaultParagraphFont"/>
    <w:rsid w:val="007C22E9"/>
  </w:style>
  <w:style w:type="paragraph" w:styleId="TOC4">
    <w:name w:val="toc 4"/>
    <w:basedOn w:val="Normal"/>
    <w:next w:val="Normal"/>
    <w:autoRedefine/>
    <w:uiPriority w:val="39"/>
    <w:unhideWhenUsed/>
    <w:rsid w:val="007C22E9"/>
    <w:pPr>
      <w:spacing w:after="100" w:line="276" w:lineRule="auto"/>
      <w:ind w:left="660"/>
    </w:pPr>
    <w:rPr>
      <w:rFonts w:eastAsia="Times New Roman" w:cs="Times New Roman"/>
      <w:lang w:val="id-ID" w:eastAsia="id-ID"/>
    </w:rPr>
  </w:style>
  <w:style w:type="paragraph" w:styleId="TOC5">
    <w:name w:val="toc 5"/>
    <w:basedOn w:val="Normal"/>
    <w:next w:val="Normal"/>
    <w:autoRedefine/>
    <w:uiPriority w:val="39"/>
    <w:unhideWhenUsed/>
    <w:rsid w:val="007C22E9"/>
    <w:pPr>
      <w:spacing w:after="100" w:line="276" w:lineRule="auto"/>
      <w:ind w:left="880"/>
    </w:pPr>
    <w:rPr>
      <w:rFonts w:eastAsia="Times New Roman" w:cs="Times New Roman"/>
      <w:lang w:val="id-ID" w:eastAsia="id-ID"/>
    </w:rPr>
  </w:style>
  <w:style w:type="paragraph" w:styleId="TOC6">
    <w:name w:val="toc 6"/>
    <w:basedOn w:val="Normal"/>
    <w:next w:val="Normal"/>
    <w:autoRedefine/>
    <w:uiPriority w:val="39"/>
    <w:unhideWhenUsed/>
    <w:rsid w:val="007C22E9"/>
    <w:pPr>
      <w:spacing w:after="100" w:line="276" w:lineRule="auto"/>
      <w:ind w:left="1100"/>
    </w:pPr>
    <w:rPr>
      <w:rFonts w:eastAsia="Times New Roman" w:cs="Times New Roman"/>
      <w:lang w:val="id-ID" w:eastAsia="id-ID"/>
    </w:rPr>
  </w:style>
  <w:style w:type="paragraph" w:styleId="TOC7">
    <w:name w:val="toc 7"/>
    <w:basedOn w:val="Normal"/>
    <w:next w:val="Normal"/>
    <w:autoRedefine/>
    <w:uiPriority w:val="39"/>
    <w:unhideWhenUsed/>
    <w:rsid w:val="007C22E9"/>
    <w:pPr>
      <w:spacing w:after="100" w:line="276" w:lineRule="auto"/>
      <w:ind w:left="1320"/>
    </w:pPr>
    <w:rPr>
      <w:rFonts w:eastAsia="Times New Roman" w:cs="Times New Roman"/>
      <w:lang w:val="id-ID" w:eastAsia="id-ID"/>
    </w:rPr>
  </w:style>
  <w:style w:type="paragraph" w:styleId="TOC8">
    <w:name w:val="toc 8"/>
    <w:basedOn w:val="Normal"/>
    <w:next w:val="Normal"/>
    <w:autoRedefine/>
    <w:uiPriority w:val="39"/>
    <w:unhideWhenUsed/>
    <w:rsid w:val="007C22E9"/>
    <w:pPr>
      <w:spacing w:after="100" w:line="276" w:lineRule="auto"/>
      <w:ind w:left="1540"/>
    </w:pPr>
    <w:rPr>
      <w:rFonts w:eastAsia="Times New Roman" w:cs="Times New Roman"/>
      <w:lang w:val="id-ID" w:eastAsia="id-ID"/>
    </w:rPr>
  </w:style>
  <w:style w:type="paragraph" w:styleId="TOC9">
    <w:name w:val="toc 9"/>
    <w:basedOn w:val="Normal"/>
    <w:next w:val="Normal"/>
    <w:autoRedefine/>
    <w:uiPriority w:val="39"/>
    <w:unhideWhenUsed/>
    <w:rsid w:val="007C22E9"/>
    <w:pPr>
      <w:spacing w:after="100" w:line="276" w:lineRule="auto"/>
      <w:ind w:left="1760"/>
    </w:pPr>
    <w:rPr>
      <w:rFonts w:eastAsia="Times New Roman" w:cs="Times New Roman"/>
      <w:lang w:val="id-ID" w:eastAsia="id-ID"/>
    </w:rPr>
  </w:style>
  <w:style w:type="character" w:customStyle="1" w:styleId="label">
    <w:name w:val="label"/>
    <w:basedOn w:val="DefaultParagraphFont"/>
    <w:rsid w:val="007C22E9"/>
  </w:style>
  <w:style w:type="character" w:customStyle="1" w:styleId="citation">
    <w:name w:val="citation"/>
    <w:basedOn w:val="DefaultParagraphFont"/>
    <w:rsid w:val="007C22E9"/>
  </w:style>
  <w:style w:type="character" w:customStyle="1" w:styleId="ref-journal">
    <w:name w:val="ref-journal"/>
    <w:basedOn w:val="DefaultParagraphFont"/>
    <w:rsid w:val="007C22E9"/>
  </w:style>
  <w:style w:type="character" w:customStyle="1" w:styleId="product-code">
    <w:name w:val="product-code"/>
    <w:basedOn w:val="DefaultParagraphFont"/>
    <w:rsid w:val="007C22E9"/>
  </w:style>
  <w:style w:type="character" w:customStyle="1" w:styleId="product-separator">
    <w:name w:val="product-separator"/>
    <w:basedOn w:val="DefaultParagraphFont"/>
    <w:rsid w:val="007C22E9"/>
  </w:style>
  <w:style w:type="character" w:customStyle="1" w:styleId="product-isbn">
    <w:name w:val="product-isbn"/>
    <w:basedOn w:val="DefaultParagraphFont"/>
    <w:rsid w:val="007C22E9"/>
  </w:style>
  <w:style w:type="character" w:customStyle="1" w:styleId="BodyTextIndent3Char">
    <w:name w:val="Body Text Indent 3 Char"/>
    <w:link w:val="BodyTextIndent3"/>
    <w:uiPriority w:val="99"/>
    <w:rsid w:val="007C22E9"/>
    <w:rPr>
      <w:rFonts w:ascii="Times New Roman" w:hAnsi="Times New Roman"/>
      <w:sz w:val="16"/>
      <w:szCs w:val="16"/>
    </w:rPr>
  </w:style>
  <w:style w:type="paragraph" w:styleId="BodyTextIndent3">
    <w:name w:val="Body Text Indent 3"/>
    <w:basedOn w:val="Normal"/>
    <w:link w:val="BodyTextIndent3Char"/>
    <w:uiPriority w:val="99"/>
    <w:unhideWhenUsed/>
    <w:rsid w:val="007C22E9"/>
    <w:pPr>
      <w:spacing w:after="120" w:line="240" w:lineRule="auto"/>
      <w:ind w:left="283"/>
    </w:pPr>
    <w:rPr>
      <w:rFonts w:ascii="Times New Roman" w:hAnsi="Times New Roman"/>
      <w:sz w:val="16"/>
      <w:szCs w:val="16"/>
    </w:rPr>
  </w:style>
  <w:style w:type="character" w:customStyle="1" w:styleId="BodyTextIndent3Char1">
    <w:name w:val="Body Text Indent 3 Char1"/>
    <w:basedOn w:val="DefaultParagraphFont"/>
    <w:uiPriority w:val="99"/>
    <w:semiHidden/>
    <w:rsid w:val="007C22E9"/>
    <w:rPr>
      <w:sz w:val="16"/>
      <w:szCs w:val="16"/>
    </w:rPr>
  </w:style>
  <w:style w:type="character" w:customStyle="1" w:styleId="Style1Char">
    <w:name w:val="Style1 Char"/>
    <w:link w:val="Style1"/>
    <w:locked/>
    <w:rsid w:val="007C22E9"/>
    <w:rPr>
      <w:b/>
    </w:rPr>
  </w:style>
  <w:style w:type="paragraph" w:customStyle="1" w:styleId="Style1">
    <w:name w:val="Style1"/>
    <w:basedOn w:val="Normal"/>
    <w:link w:val="Style1Char"/>
    <w:qFormat/>
    <w:rsid w:val="007C22E9"/>
    <w:pPr>
      <w:spacing w:after="200" w:line="240" w:lineRule="auto"/>
      <w:jc w:val="center"/>
    </w:pPr>
    <w:rPr>
      <w:b/>
    </w:rPr>
  </w:style>
  <w:style w:type="character" w:customStyle="1" w:styleId="ilad">
    <w:name w:val="il_ad"/>
    <w:basedOn w:val="DefaultParagraphFont"/>
    <w:rsid w:val="007C22E9"/>
  </w:style>
  <w:style w:type="paragraph" w:customStyle="1" w:styleId="xl68">
    <w:name w:val="xl68"/>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69">
    <w:name w:val="xl69"/>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0">
    <w:name w:val="xl70"/>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1">
    <w:name w:val="xl71"/>
    <w:basedOn w:val="Normal"/>
    <w:rsid w:val="007C22E9"/>
    <w:pPr>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2">
    <w:name w:val="xl72"/>
    <w:basedOn w:val="Normal"/>
    <w:rsid w:val="007C22E9"/>
    <w:pPr>
      <w:shd w:val="clear" w:color="000000" w:fill="92D050"/>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3">
    <w:name w:val="xl73"/>
    <w:basedOn w:val="Normal"/>
    <w:rsid w:val="007C22E9"/>
    <w:pP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4">
    <w:name w:val="xl74"/>
    <w:basedOn w:val="Normal"/>
    <w:rsid w:val="007C22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5">
    <w:name w:val="xl75"/>
    <w:basedOn w:val="Normal"/>
    <w:rsid w:val="007C22E9"/>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6">
    <w:name w:val="xl76"/>
    <w:basedOn w:val="Normal"/>
    <w:rsid w:val="007C22E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7">
    <w:name w:val="xl77"/>
    <w:basedOn w:val="Normal"/>
    <w:rsid w:val="007C22E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8">
    <w:name w:val="xl78"/>
    <w:basedOn w:val="Normal"/>
    <w:rsid w:val="007C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9">
    <w:name w:val="xl79"/>
    <w:basedOn w:val="Normal"/>
    <w:rsid w:val="007C22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80">
    <w:name w:val="xl80"/>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1">
    <w:name w:val="xl81"/>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82">
    <w:name w:val="xl82"/>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3">
    <w:name w:val="xl83"/>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84">
    <w:name w:val="xl84"/>
    <w:basedOn w:val="Normal"/>
    <w:rsid w:val="007C22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val="id-ID" w:eastAsia="id-ID"/>
    </w:rPr>
  </w:style>
  <w:style w:type="paragraph" w:customStyle="1" w:styleId="xl85">
    <w:name w:val="xl85"/>
    <w:basedOn w:val="Normal"/>
    <w:rsid w:val="007C22E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6">
    <w:name w:val="xl86"/>
    <w:basedOn w:val="Normal"/>
    <w:rsid w:val="007C22E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character" w:styleId="PageNumber">
    <w:name w:val="page number"/>
    <w:basedOn w:val="DefaultParagraphFont"/>
    <w:rsid w:val="007C22E9"/>
  </w:style>
  <w:style w:type="character" w:customStyle="1" w:styleId="Bodytext411pt">
    <w:name w:val="Body text (4) + 11 pt"/>
    <w:rsid w:val="007C22E9"/>
    <w:rPr>
      <w:rFonts w:ascii="Times New Roman" w:eastAsia="Times New Roman" w:hAnsi="Times New Roman" w:cs="Times New Roman"/>
      <w:b/>
      <w:bCs/>
      <w:color w:val="000000"/>
      <w:spacing w:val="0"/>
      <w:w w:val="100"/>
      <w:position w:val="0"/>
      <w:sz w:val="22"/>
      <w:szCs w:val="22"/>
      <w:shd w:val="clear" w:color="auto" w:fill="FFFFFF"/>
      <w:lang w:val="id-ID"/>
    </w:rPr>
  </w:style>
  <w:style w:type="paragraph" w:customStyle="1" w:styleId="BodyText1">
    <w:name w:val="Body Text1"/>
    <w:basedOn w:val="Normal"/>
    <w:rsid w:val="007C22E9"/>
    <w:pPr>
      <w:widowControl w:val="0"/>
      <w:shd w:val="clear" w:color="auto" w:fill="FFFFFF"/>
      <w:spacing w:before="480" w:after="180" w:line="523" w:lineRule="exact"/>
      <w:ind w:firstLine="700"/>
      <w:jc w:val="both"/>
    </w:pPr>
    <w:rPr>
      <w:rFonts w:ascii="Times New Roman" w:eastAsia="Times New Roman" w:hAnsi="Times New Roman" w:cs="Times New Roman"/>
      <w:lang w:val="en-GB" w:eastAsia="en-US"/>
    </w:rPr>
  </w:style>
  <w:style w:type="table" w:styleId="PlainTable2">
    <w:name w:val="Plain Table 2"/>
    <w:basedOn w:val="TableNormal"/>
    <w:uiPriority w:val="42"/>
    <w:rsid w:val="007C22E9"/>
    <w:pPr>
      <w:spacing w:after="0" w:line="240" w:lineRule="auto"/>
    </w:pPr>
    <w:rPr>
      <w:rFonts w:asciiTheme="minorHAnsi" w:eastAsiaTheme="minorHAnsi" w:hAnsiTheme="minorHAnsi" w:cstheme="minorBidi"/>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C22E9"/>
    <w:pPr>
      <w:spacing w:after="0" w:line="240" w:lineRule="auto"/>
    </w:pPr>
    <w:rPr>
      <w:rFonts w:asciiTheme="minorHAnsi" w:eastAsiaTheme="minorHAnsi" w:hAnsiTheme="minorHAnsi" w:cstheme="minorBidi"/>
      <w:lang w:val="en-ID"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ED6A9C"/>
    <w:pPr>
      <w:spacing w:after="200" w:line="276" w:lineRule="auto"/>
    </w:pPr>
    <w:rPr>
      <w:rFonts w:asciiTheme="minorHAnsi" w:eastAsiaTheme="minorHAnsi" w:hAnsiTheme="minorHAnsi" w:cstheme="minorBidi"/>
      <w:lang w:eastAsia="en-US"/>
    </w:rPr>
  </w:style>
  <w:style w:type="character" w:customStyle="1" w:styleId="fontstyle0">
    <w:name w:val="fontstyle0"/>
    <w:basedOn w:val="DefaultParagraphFont"/>
    <w:rsid w:val="00802DC9"/>
  </w:style>
  <w:style w:type="character" w:customStyle="1" w:styleId="UnresolvedMention1">
    <w:name w:val="Unresolved Mention1"/>
    <w:basedOn w:val="DefaultParagraphFont"/>
    <w:uiPriority w:val="99"/>
    <w:semiHidden/>
    <w:unhideWhenUsed/>
    <w:rsid w:val="00802DC9"/>
    <w:rPr>
      <w:color w:val="605E5C"/>
      <w:shd w:val="clear" w:color="auto" w:fill="E1DFDD"/>
    </w:rPr>
  </w:style>
  <w:style w:type="numbering" w:customStyle="1" w:styleId="NoList1">
    <w:name w:val="No List1"/>
    <w:next w:val="NoList"/>
    <w:uiPriority w:val="99"/>
    <w:semiHidden/>
    <w:unhideWhenUsed/>
    <w:rsid w:val="00802DC9"/>
  </w:style>
  <w:style w:type="character" w:customStyle="1" w:styleId="UnresolvedMention2">
    <w:name w:val="Unresolved Mention2"/>
    <w:basedOn w:val="DefaultParagraphFont"/>
    <w:uiPriority w:val="99"/>
    <w:semiHidden/>
    <w:unhideWhenUsed/>
    <w:rsid w:val="00802DC9"/>
    <w:rPr>
      <w:color w:val="605E5C"/>
      <w:shd w:val="clear" w:color="auto" w:fill="E1DFDD"/>
    </w:rPr>
  </w:style>
  <w:style w:type="paragraph" w:styleId="TableofFigures">
    <w:name w:val="table of figures"/>
    <w:basedOn w:val="Normal"/>
    <w:next w:val="Normal"/>
    <w:uiPriority w:val="99"/>
    <w:unhideWhenUsed/>
    <w:rsid w:val="00802DC9"/>
    <w:pPr>
      <w:spacing w:after="0"/>
      <w:ind w:right="-11" w:firstLine="720"/>
    </w:pPr>
    <w:rPr>
      <w:rFonts w:ascii="Times New Roman" w:eastAsia="Times New Roman" w:hAnsi="Times New Roman" w:cs="Times New Roman"/>
      <w:sz w:val="24"/>
      <w:szCs w:val="24"/>
      <w:lang w:val="en-ID" w:eastAsia="en-US"/>
    </w:rPr>
  </w:style>
  <w:style w:type="character" w:styleId="PlaceholderText">
    <w:name w:val="Placeholder Text"/>
    <w:basedOn w:val="DefaultParagraphFont"/>
    <w:uiPriority w:val="99"/>
    <w:semiHidden/>
    <w:rsid w:val="00802DC9"/>
    <w:rPr>
      <w:color w:val="808080"/>
    </w:rPr>
  </w:style>
  <w:style w:type="character" w:customStyle="1" w:styleId="hgkelc">
    <w:name w:val="hgkelc"/>
    <w:rsid w:val="00B93A8E"/>
  </w:style>
  <w:style w:type="character" w:customStyle="1" w:styleId="personname">
    <w:name w:val="person_name"/>
    <w:basedOn w:val="DefaultParagraphFont"/>
    <w:rsid w:val="00ED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475">
      <w:bodyDiv w:val="1"/>
      <w:marLeft w:val="0"/>
      <w:marRight w:val="0"/>
      <w:marTop w:val="0"/>
      <w:marBottom w:val="0"/>
      <w:divBdr>
        <w:top w:val="none" w:sz="0" w:space="0" w:color="auto"/>
        <w:left w:val="none" w:sz="0" w:space="0" w:color="auto"/>
        <w:bottom w:val="none" w:sz="0" w:space="0" w:color="auto"/>
        <w:right w:val="none" w:sz="0" w:space="0" w:color="auto"/>
      </w:divBdr>
    </w:div>
    <w:div w:id="99112873">
      <w:bodyDiv w:val="1"/>
      <w:marLeft w:val="0"/>
      <w:marRight w:val="0"/>
      <w:marTop w:val="0"/>
      <w:marBottom w:val="0"/>
      <w:divBdr>
        <w:top w:val="none" w:sz="0" w:space="0" w:color="auto"/>
        <w:left w:val="none" w:sz="0" w:space="0" w:color="auto"/>
        <w:bottom w:val="none" w:sz="0" w:space="0" w:color="auto"/>
        <w:right w:val="none" w:sz="0" w:space="0" w:color="auto"/>
      </w:divBdr>
    </w:div>
    <w:div w:id="131991098">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51482554">
      <w:bodyDiv w:val="1"/>
      <w:marLeft w:val="0"/>
      <w:marRight w:val="0"/>
      <w:marTop w:val="0"/>
      <w:marBottom w:val="0"/>
      <w:divBdr>
        <w:top w:val="none" w:sz="0" w:space="0" w:color="auto"/>
        <w:left w:val="none" w:sz="0" w:space="0" w:color="auto"/>
        <w:bottom w:val="none" w:sz="0" w:space="0" w:color="auto"/>
        <w:right w:val="none" w:sz="0" w:space="0" w:color="auto"/>
      </w:divBdr>
    </w:div>
    <w:div w:id="271523392">
      <w:bodyDiv w:val="1"/>
      <w:marLeft w:val="0"/>
      <w:marRight w:val="0"/>
      <w:marTop w:val="0"/>
      <w:marBottom w:val="0"/>
      <w:divBdr>
        <w:top w:val="none" w:sz="0" w:space="0" w:color="auto"/>
        <w:left w:val="none" w:sz="0" w:space="0" w:color="auto"/>
        <w:bottom w:val="none" w:sz="0" w:space="0" w:color="auto"/>
        <w:right w:val="none" w:sz="0" w:space="0" w:color="auto"/>
      </w:divBdr>
    </w:div>
    <w:div w:id="317153321">
      <w:bodyDiv w:val="1"/>
      <w:marLeft w:val="0"/>
      <w:marRight w:val="0"/>
      <w:marTop w:val="0"/>
      <w:marBottom w:val="0"/>
      <w:divBdr>
        <w:top w:val="none" w:sz="0" w:space="0" w:color="auto"/>
        <w:left w:val="none" w:sz="0" w:space="0" w:color="auto"/>
        <w:bottom w:val="none" w:sz="0" w:space="0" w:color="auto"/>
        <w:right w:val="none" w:sz="0" w:space="0" w:color="auto"/>
      </w:divBdr>
    </w:div>
    <w:div w:id="367531679">
      <w:bodyDiv w:val="1"/>
      <w:marLeft w:val="0"/>
      <w:marRight w:val="0"/>
      <w:marTop w:val="0"/>
      <w:marBottom w:val="0"/>
      <w:divBdr>
        <w:top w:val="none" w:sz="0" w:space="0" w:color="auto"/>
        <w:left w:val="none" w:sz="0" w:space="0" w:color="auto"/>
        <w:bottom w:val="none" w:sz="0" w:space="0" w:color="auto"/>
        <w:right w:val="none" w:sz="0" w:space="0" w:color="auto"/>
      </w:divBdr>
    </w:div>
    <w:div w:id="385229093">
      <w:bodyDiv w:val="1"/>
      <w:marLeft w:val="0"/>
      <w:marRight w:val="0"/>
      <w:marTop w:val="0"/>
      <w:marBottom w:val="0"/>
      <w:divBdr>
        <w:top w:val="none" w:sz="0" w:space="0" w:color="auto"/>
        <w:left w:val="none" w:sz="0" w:space="0" w:color="auto"/>
        <w:bottom w:val="none" w:sz="0" w:space="0" w:color="auto"/>
        <w:right w:val="none" w:sz="0" w:space="0" w:color="auto"/>
      </w:divBdr>
    </w:div>
    <w:div w:id="401950898">
      <w:bodyDiv w:val="1"/>
      <w:marLeft w:val="0"/>
      <w:marRight w:val="0"/>
      <w:marTop w:val="0"/>
      <w:marBottom w:val="0"/>
      <w:divBdr>
        <w:top w:val="none" w:sz="0" w:space="0" w:color="auto"/>
        <w:left w:val="none" w:sz="0" w:space="0" w:color="auto"/>
        <w:bottom w:val="none" w:sz="0" w:space="0" w:color="auto"/>
        <w:right w:val="none" w:sz="0" w:space="0" w:color="auto"/>
      </w:divBdr>
    </w:div>
    <w:div w:id="404763517">
      <w:bodyDiv w:val="1"/>
      <w:marLeft w:val="0"/>
      <w:marRight w:val="0"/>
      <w:marTop w:val="0"/>
      <w:marBottom w:val="0"/>
      <w:divBdr>
        <w:top w:val="none" w:sz="0" w:space="0" w:color="auto"/>
        <w:left w:val="none" w:sz="0" w:space="0" w:color="auto"/>
        <w:bottom w:val="none" w:sz="0" w:space="0" w:color="auto"/>
        <w:right w:val="none" w:sz="0" w:space="0" w:color="auto"/>
      </w:divBdr>
    </w:div>
    <w:div w:id="532305171">
      <w:bodyDiv w:val="1"/>
      <w:marLeft w:val="0"/>
      <w:marRight w:val="0"/>
      <w:marTop w:val="0"/>
      <w:marBottom w:val="0"/>
      <w:divBdr>
        <w:top w:val="none" w:sz="0" w:space="0" w:color="auto"/>
        <w:left w:val="none" w:sz="0" w:space="0" w:color="auto"/>
        <w:bottom w:val="none" w:sz="0" w:space="0" w:color="auto"/>
        <w:right w:val="none" w:sz="0" w:space="0" w:color="auto"/>
      </w:divBdr>
    </w:div>
    <w:div w:id="563373710">
      <w:bodyDiv w:val="1"/>
      <w:marLeft w:val="0"/>
      <w:marRight w:val="0"/>
      <w:marTop w:val="0"/>
      <w:marBottom w:val="0"/>
      <w:divBdr>
        <w:top w:val="none" w:sz="0" w:space="0" w:color="auto"/>
        <w:left w:val="none" w:sz="0" w:space="0" w:color="auto"/>
        <w:bottom w:val="none" w:sz="0" w:space="0" w:color="auto"/>
        <w:right w:val="none" w:sz="0" w:space="0" w:color="auto"/>
      </w:divBdr>
    </w:div>
    <w:div w:id="613556257">
      <w:bodyDiv w:val="1"/>
      <w:marLeft w:val="0"/>
      <w:marRight w:val="0"/>
      <w:marTop w:val="0"/>
      <w:marBottom w:val="0"/>
      <w:divBdr>
        <w:top w:val="none" w:sz="0" w:space="0" w:color="auto"/>
        <w:left w:val="none" w:sz="0" w:space="0" w:color="auto"/>
        <w:bottom w:val="none" w:sz="0" w:space="0" w:color="auto"/>
        <w:right w:val="none" w:sz="0" w:space="0" w:color="auto"/>
      </w:divBdr>
    </w:div>
    <w:div w:id="632060744">
      <w:bodyDiv w:val="1"/>
      <w:marLeft w:val="0"/>
      <w:marRight w:val="0"/>
      <w:marTop w:val="0"/>
      <w:marBottom w:val="0"/>
      <w:divBdr>
        <w:top w:val="none" w:sz="0" w:space="0" w:color="auto"/>
        <w:left w:val="none" w:sz="0" w:space="0" w:color="auto"/>
        <w:bottom w:val="none" w:sz="0" w:space="0" w:color="auto"/>
        <w:right w:val="none" w:sz="0" w:space="0" w:color="auto"/>
      </w:divBdr>
    </w:div>
    <w:div w:id="829757067">
      <w:bodyDiv w:val="1"/>
      <w:marLeft w:val="0"/>
      <w:marRight w:val="0"/>
      <w:marTop w:val="0"/>
      <w:marBottom w:val="0"/>
      <w:divBdr>
        <w:top w:val="none" w:sz="0" w:space="0" w:color="auto"/>
        <w:left w:val="none" w:sz="0" w:space="0" w:color="auto"/>
        <w:bottom w:val="none" w:sz="0" w:space="0" w:color="auto"/>
        <w:right w:val="none" w:sz="0" w:space="0" w:color="auto"/>
      </w:divBdr>
    </w:div>
    <w:div w:id="847138639">
      <w:bodyDiv w:val="1"/>
      <w:marLeft w:val="0"/>
      <w:marRight w:val="0"/>
      <w:marTop w:val="0"/>
      <w:marBottom w:val="0"/>
      <w:divBdr>
        <w:top w:val="none" w:sz="0" w:space="0" w:color="auto"/>
        <w:left w:val="none" w:sz="0" w:space="0" w:color="auto"/>
        <w:bottom w:val="none" w:sz="0" w:space="0" w:color="auto"/>
        <w:right w:val="none" w:sz="0" w:space="0" w:color="auto"/>
      </w:divBdr>
    </w:div>
    <w:div w:id="848521586">
      <w:bodyDiv w:val="1"/>
      <w:marLeft w:val="0"/>
      <w:marRight w:val="0"/>
      <w:marTop w:val="0"/>
      <w:marBottom w:val="0"/>
      <w:divBdr>
        <w:top w:val="none" w:sz="0" w:space="0" w:color="auto"/>
        <w:left w:val="none" w:sz="0" w:space="0" w:color="auto"/>
        <w:bottom w:val="none" w:sz="0" w:space="0" w:color="auto"/>
        <w:right w:val="none" w:sz="0" w:space="0" w:color="auto"/>
      </w:divBdr>
    </w:div>
    <w:div w:id="904217495">
      <w:bodyDiv w:val="1"/>
      <w:marLeft w:val="0"/>
      <w:marRight w:val="0"/>
      <w:marTop w:val="0"/>
      <w:marBottom w:val="0"/>
      <w:divBdr>
        <w:top w:val="none" w:sz="0" w:space="0" w:color="auto"/>
        <w:left w:val="none" w:sz="0" w:space="0" w:color="auto"/>
        <w:bottom w:val="none" w:sz="0" w:space="0" w:color="auto"/>
        <w:right w:val="none" w:sz="0" w:space="0" w:color="auto"/>
      </w:divBdr>
    </w:div>
    <w:div w:id="1081483270">
      <w:bodyDiv w:val="1"/>
      <w:marLeft w:val="0"/>
      <w:marRight w:val="0"/>
      <w:marTop w:val="0"/>
      <w:marBottom w:val="0"/>
      <w:divBdr>
        <w:top w:val="none" w:sz="0" w:space="0" w:color="auto"/>
        <w:left w:val="none" w:sz="0" w:space="0" w:color="auto"/>
        <w:bottom w:val="none" w:sz="0" w:space="0" w:color="auto"/>
        <w:right w:val="none" w:sz="0" w:space="0" w:color="auto"/>
      </w:divBdr>
    </w:div>
    <w:div w:id="1129856399">
      <w:bodyDiv w:val="1"/>
      <w:marLeft w:val="0"/>
      <w:marRight w:val="0"/>
      <w:marTop w:val="0"/>
      <w:marBottom w:val="0"/>
      <w:divBdr>
        <w:top w:val="none" w:sz="0" w:space="0" w:color="auto"/>
        <w:left w:val="none" w:sz="0" w:space="0" w:color="auto"/>
        <w:bottom w:val="none" w:sz="0" w:space="0" w:color="auto"/>
        <w:right w:val="none" w:sz="0" w:space="0" w:color="auto"/>
      </w:divBdr>
    </w:div>
    <w:div w:id="1191725670">
      <w:bodyDiv w:val="1"/>
      <w:marLeft w:val="0"/>
      <w:marRight w:val="0"/>
      <w:marTop w:val="0"/>
      <w:marBottom w:val="0"/>
      <w:divBdr>
        <w:top w:val="none" w:sz="0" w:space="0" w:color="auto"/>
        <w:left w:val="none" w:sz="0" w:space="0" w:color="auto"/>
        <w:bottom w:val="none" w:sz="0" w:space="0" w:color="auto"/>
        <w:right w:val="none" w:sz="0" w:space="0" w:color="auto"/>
      </w:divBdr>
    </w:div>
    <w:div w:id="1388796400">
      <w:bodyDiv w:val="1"/>
      <w:marLeft w:val="0"/>
      <w:marRight w:val="0"/>
      <w:marTop w:val="0"/>
      <w:marBottom w:val="0"/>
      <w:divBdr>
        <w:top w:val="none" w:sz="0" w:space="0" w:color="auto"/>
        <w:left w:val="none" w:sz="0" w:space="0" w:color="auto"/>
        <w:bottom w:val="none" w:sz="0" w:space="0" w:color="auto"/>
        <w:right w:val="none" w:sz="0" w:space="0" w:color="auto"/>
      </w:divBdr>
    </w:div>
    <w:div w:id="1458140794">
      <w:bodyDiv w:val="1"/>
      <w:marLeft w:val="0"/>
      <w:marRight w:val="0"/>
      <w:marTop w:val="0"/>
      <w:marBottom w:val="0"/>
      <w:divBdr>
        <w:top w:val="none" w:sz="0" w:space="0" w:color="auto"/>
        <w:left w:val="none" w:sz="0" w:space="0" w:color="auto"/>
        <w:bottom w:val="none" w:sz="0" w:space="0" w:color="auto"/>
        <w:right w:val="none" w:sz="0" w:space="0" w:color="auto"/>
      </w:divBdr>
    </w:div>
    <w:div w:id="1481844165">
      <w:bodyDiv w:val="1"/>
      <w:marLeft w:val="0"/>
      <w:marRight w:val="0"/>
      <w:marTop w:val="0"/>
      <w:marBottom w:val="0"/>
      <w:divBdr>
        <w:top w:val="none" w:sz="0" w:space="0" w:color="auto"/>
        <w:left w:val="none" w:sz="0" w:space="0" w:color="auto"/>
        <w:bottom w:val="none" w:sz="0" w:space="0" w:color="auto"/>
        <w:right w:val="none" w:sz="0" w:space="0" w:color="auto"/>
      </w:divBdr>
    </w:div>
    <w:div w:id="1665669137">
      <w:bodyDiv w:val="1"/>
      <w:marLeft w:val="0"/>
      <w:marRight w:val="0"/>
      <w:marTop w:val="0"/>
      <w:marBottom w:val="0"/>
      <w:divBdr>
        <w:top w:val="none" w:sz="0" w:space="0" w:color="auto"/>
        <w:left w:val="none" w:sz="0" w:space="0" w:color="auto"/>
        <w:bottom w:val="none" w:sz="0" w:space="0" w:color="auto"/>
        <w:right w:val="none" w:sz="0" w:space="0" w:color="auto"/>
      </w:divBdr>
    </w:div>
    <w:div w:id="1864588574">
      <w:bodyDiv w:val="1"/>
      <w:marLeft w:val="0"/>
      <w:marRight w:val="0"/>
      <w:marTop w:val="0"/>
      <w:marBottom w:val="0"/>
      <w:divBdr>
        <w:top w:val="none" w:sz="0" w:space="0" w:color="auto"/>
        <w:left w:val="none" w:sz="0" w:space="0" w:color="auto"/>
        <w:bottom w:val="none" w:sz="0" w:space="0" w:color="auto"/>
        <w:right w:val="none" w:sz="0" w:space="0" w:color="auto"/>
      </w:divBdr>
    </w:div>
    <w:div w:id="1869565029">
      <w:bodyDiv w:val="1"/>
      <w:marLeft w:val="0"/>
      <w:marRight w:val="0"/>
      <w:marTop w:val="0"/>
      <w:marBottom w:val="0"/>
      <w:divBdr>
        <w:top w:val="none" w:sz="0" w:space="0" w:color="auto"/>
        <w:left w:val="none" w:sz="0" w:space="0" w:color="auto"/>
        <w:bottom w:val="none" w:sz="0" w:space="0" w:color="auto"/>
        <w:right w:val="none" w:sz="0" w:space="0" w:color="auto"/>
      </w:divBdr>
    </w:div>
    <w:div w:id="2097748019">
      <w:bodyDiv w:val="1"/>
      <w:marLeft w:val="0"/>
      <w:marRight w:val="0"/>
      <w:marTop w:val="0"/>
      <w:marBottom w:val="0"/>
      <w:divBdr>
        <w:top w:val="none" w:sz="0" w:space="0" w:color="auto"/>
        <w:left w:val="none" w:sz="0" w:space="0" w:color="auto"/>
        <w:bottom w:val="none" w:sz="0" w:space="0" w:color="auto"/>
        <w:right w:val="none" w:sz="0" w:space="0" w:color="auto"/>
      </w:divBdr>
    </w:div>
    <w:div w:id="2099911245">
      <w:bodyDiv w:val="1"/>
      <w:marLeft w:val="0"/>
      <w:marRight w:val="0"/>
      <w:marTop w:val="0"/>
      <w:marBottom w:val="0"/>
      <w:divBdr>
        <w:top w:val="none" w:sz="0" w:space="0" w:color="auto"/>
        <w:left w:val="none" w:sz="0" w:space="0" w:color="auto"/>
        <w:bottom w:val="none" w:sz="0" w:space="0" w:color="auto"/>
        <w:right w:val="none" w:sz="0" w:space="0" w:color="auto"/>
      </w:divBdr>
    </w:div>
    <w:div w:id="2105033161">
      <w:bodyDiv w:val="1"/>
      <w:marLeft w:val="0"/>
      <w:marRight w:val="0"/>
      <w:marTop w:val="0"/>
      <w:marBottom w:val="0"/>
      <w:divBdr>
        <w:top w:val="none" w:sz="0" w:space="0" w:color="auto"/>
        <w:left w:val="none" w:sz="0" w:space="0" w:color="auto"/>
        <w:bottom w:val="none" w:sz="0" w:space="0" w:color="auto"/>
        <w:right w:val="none" w:sz="0" w:space="0" w:color="auto"/>
      </w:divBdr>
    </w:div>
    <w:div w:id="21229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hmudinstie66@gmail.com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msudin61@gmail.com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usmaidaseptisary@gmail.com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Mul13</b:Tag>
    <b:SourceType>Book</b:SourceType>
    <b:Guid>{6CC19D80-46F0-4F96-9965-CA500F8F89DC}</b:Guid>
    <b:Author>
      <b:Author>
        <b:NameList>
          <b:Person>
            <b:Last>Mulyadi</b:Last>
          </b:Person>
        </b:NameList>
      </b:Author>
    </b:Author>
    <b:Title>Sistem Akuntansi</b:Title>
    <b:Year>2013</b:Year>
    <b:City>Jakarta</b:City>
    <b:Publisher>Salemba Empat</b:Publisher>
    <b:RefOrder>1</b:RefOrder>
  </b:Source>
  <b:Source>
    <b:Tag>Mul16</b:Tag>
    <b:SourceType>Book</b:SourceType>
    <b:Guid>{89B594EC-2479-4292-82BC-DF0B5A8C450B}</b:Guid>
    <b:Author>
      <b:Author>
        <b:NameList>
          <b:Person>
            <b:Last>Mulyadi</b:Last>
          </b:Person>
        </b:NameList>
      </b:Author>
    </b:Author>
    <b:Title>Sistem Informasi Akuntansi</b:Title>
    <b:Year>2016</b:Year>
    <b:City>Jakarta</b:City>
    <b:Publisher>Salemba Empat</b:Publisher>
    <b:RefOrder>2</b:RefOrder>
  </b:Source>
  <b:Source>
    <b:Tag>Ari02</b:Tag>
    <b:SourceType>Book</b:SourceType>
    <b:Guid>{B58E9C10-9F87-45CC-A307-C026AF0FFD58}</b:Guid>
    <b:Title>Praktek Perbankan</b:Title>
    <b:Year>2002</b:Year>
    <b:City>Jakarta</b:City>
    <b:Publisher>PT. Raja Grafindo Prasada</b:Publisher>
    <b:Author>
      <b:Author>
        <b:NameList>
          <b:Person>
            <b:First>Arifin </b:First>
          </b:Person>
          <b:Person>
            <b:First>Anwar</b:First>
          </b:Person>
        </b:NameList>
      </b:Author>
    </b:Author>
    <b:RefOrder>3</b:RefOrder>
  </b:Source>
  <b:Source>
    <b:Tag>Kas12</b:Tag>
    <b:SourceType>Book</b:SourceType>
    <b:Guid>{5479EA24-6F3A-41E7-A5C6-34ABA75A1451}</b:Guid>
    <b:Author>
      <b:Author>
        <b:NameList>
          <b:Person>
            <b:Last>Kasmir</b:Last>
          </b:Person>
        </b:NameList>
      </b:Author>
    </b:Author>
    <b:Title>Analisis Laporan Keuangan</b:Title>
    <b:Year>2012</b:Year>
    <b:City>Jakarta</b:City>
    <b:Publisher>PT. Raja Grafindo Persada</b:Publisher>
    <b:RefOrder>4</b:RefOrder>
  </b:Source>
  <b:Source>
    <b:Tag>Riv07</b:Tag>
    <b:SourceType>Book</b:SourceType>
    <b:Guid>{1EE27158-2AAA-4FFC-A289-D974FB59A00A}</b:Guid>
    <b:Title>Bank and Financial Institution Management</b:Title>
    <b:Year>2007</b:Year>
    <b:City>Jakarta</b:City>
    <b:Publisher>PT. Raja Grafindo Persada</b:Publisher>
    <b:Author>
      <b:Author>
        <b:NameList>
          <b:Person>
            <b:First>Rivai</b:First>
          </b:Person>
          <b:Person>
            <b:First>Veithzal</b:First>
          </b:Person>
          <b:Person>
            <b:Last>Veithzal</b:Last>
            <b:Middle>Permata</b:Middle>
            <b:First>Andria</b:First>
          </b:Person>
        </b:NameList>
      </b:Author>
    </b:Author>
    <b:RefOrder>5</b:RefOrder>
  </b:Source>
  <b:Source>
    <b:Tag>Sus13</b:Tag>
    <b:SourceType>Book</b:SourceType>
    <b:Guid>{A74B2853-989A-4B59-96E4-2B97B422E556}</b:Guid>
    <b:Author>
      <b:Author>
        <b:NameList>
          <b:Person>
            <b:Last>Susanto</b:Last>
          </b:Person>
        </b:NameList>
      </b:Author>
    </b:Author>
    <b:Title>Sistem Informasi Akuntansi, Cetakan Pertama</b:Title>
    <b:Year>2013</b:Year>
    <b:City>Bandung</b:City>
    <b:Publisher>Penerbitan Lingga Jaya</b:Publisher>
    <b:RefOrder>6</b:RefOrder>
  </b:Source>
  <b:Source>
    <b:Tag>Suk12</b:Tag>
    <b:SourceType>Book</b:SourceType>
    <b:Guid>{78AE4B54-9DB5-489E-A5D4-930E4E03559A}</b:Guid>
    <b:Title>Auditing : Petunjuk Praktis Pemeriksaan Akuntan oleh Akuntan Publik</b:Title>
    <b:Year>2012</b:Year>
    <b:City>Jakarta</b:City>
    <b:Publisher>Salemba Empat</b:Publisher>
    <b:Author>
      <b:Author>
        <b:NameList>
          <b:Person>
            <b:First>Sukrisno</b:First>
          </b:Person>
          <b:Person>
            <b:First>Agoes</b:First>
          </b:Person>
        </b:NameList>
      </b:Author>
    </b:Author>
    <b:RefOrder>7</b:RefOrder>
  </b:Source>
  <b:Source>
    <b:Tag>Feb181</b:Tag>
    <b:SourceType>JournalArticle</b:SourceType>
    <b:Guid>{02DC68F2-95AE-4D3F-9B8C-010EC70B6D04}</b:Guid>
    <b:Title>Analisis Sistem Pengendalian Internal Pemberian Kredit</b:Title>
    <b:Year>2018</b:Year>
    <b:Author>
      <b:Author>
        <b:NameList>
          <b:Person>
            <b:First>Fibrianty</b:First>
          </b:Person>
          <b:Person>
            <b:Last>Yinni</b:Last>
            <b:First>Vera</b:First>
          </b:Person>
          <b:Person>
            <b:First>Wijaya</b:First>
          </b:Person>
          <b:Person>
            <b:Last>Ikke</b:Last>
            <b:First>Oktavia</b:First>
          </b:Person>
        </b:NameList>
      </b:Author>
    </b:Author>
    <b:JournalName>Universitas Islam Lamongan</b:JournalName>
    <b:RefOrder>8</b:RefOrder>
  </b:Source>
  <b:Source>
    <b:Tag>Bar10</b:Tag>
    <b:SourceType>Book</b:SourceType>
    <b:Guid>{6E1DAF15-FEB9-423E-904F-FE07DE864161}</b:Guid>
    <b:Title>Sistem Akuntansi Penyusunan Prodesur dan Metode</b:Title>
    <b:JournalName>BPPE</b:JournalName>
    <b:Year>2010</b:Year>
    <b:Author>
      <b:Author>
        <b:NameList>
          <b:Person>
            <b:First>Baridwan</b:First>
          </b:Person>
          <b:Person>
            <b:Last>Zaki</b:Last>
          </b:Person>
        </b:NameList>
      </b:Author>
    </b:Author>
    <b:City>Yogyakarta</b:City>
    <b:RefOrder>9</b:RefOrder>
  </b:Source>
  <b:Source>
    <b:Tag>COS</b:Tag>
    <b:SourceType>InternetSite</b:SourceType>
    <b:Guid>{66449B73-E0B1-4CE3-AD9B-C65551EF70A4}</b:Guid>
    <b:Title>Internal Control - Integrated Framework Retrieved From</b:Title>
    <b:Author>
      <b:Author>
        <b:NameList>
          <b:Person>
            <b:Last>COSO</b:Last>
          </b:Person>
        </b:NameList>
      </b:Author>
    </b:Author>
    <b:InternetSiteTitle>http://www.coso.org/..</b:InternetSiteTitle>
    <b:Year>2013</b:Year>
    <b:RefOrder>10</b:RefOrder>
  </b:Source>
  <b:Source>
    <b:Tag>Kri10</b:Tag>
    <b:SourceType>Book</b:SourceType>
    <b:Guid>{057E8120-15B9-4774-92D1-E544D980D259}</b:Guid>
    <b:Title>Sistem Informasi Akuntansi </b:Title>
    <b:Year>2010</b:Year>
    <b:Author>
      <b:Author>
        <b:NameList>
          <b:Person>
            <b:Last>Krismiaji</b:Last>
          </b:Person>
        </b:NameList>
      </b:Author>
    </b:Author>
    <b:City>Yogyakarta</b:City>
    <b:Publisher>Edisi ketiga</b:Publisher>
    <b:RefOrder>11</b:RefOrder>
  </b:Source>
  <b:Source>
    <b:Tag>Mul14</b:Tag>
    <b:SourceType>Book</b:SourceType>
    <b:Guid>{6F3CC4B2-0C90-4FF8-AEE7-0504F1B0045C}</b:Guid>
    <b:Author>
      <b:Author>
        <b:NameList>
          <b:Person>
            <b:Last>Mulyadi</b:Last>
          </b:Person>
        </b:NameList>
      </b:Author>
    </b:Author>
    <b:Title>Sistem Akuntansi </b:Title>
    <b:Year>2014</b:Year>
    <b:City>Jakarta</b:City>
    <b:Publisher>Salemba Empat</b:Publisher>
    <b:RefOrder>12</b:RefOrder>
  </b:Source>
  <b:Source>
    <b:Tag>Alv111</b:Tag>
    <b:SourceType>Book</b:SourceType>
    <b:Guid>{17F98AB9-A405-46D2-ADC5-32114F48D709}</b:Guid>
    <b:Title>Jasa Audit dan Assuurance</b:Title>
    <b:Year>2011</b:Year>
    <b:City>Jakarta</b:City>
    <b:Publisher>Salemba Empat</b:Publisher>
    <b:Author>
      <b:Author>
        <b:NameList>
          <b:Person>
            <b:First>Alvin A. Arens</b:First>
          </b:Person>
          <b:Person>
            <b:Middle>Randal J. Elder</b:Middle>
          </b:Person>
          <b:Person>
            <b:Last>Amir Abadi Jusuf</b:Last>
          </b:Person>
        </b:NameList>
      </b:Author>
    </b:Author>
    <b:RefOrder>13</b:RefOrder>
  </b:Source>
  <b:Source>
    <b:Tag>Her13</b:Tag>
    <b:SourceType>Book</b:SourceType>
    <b:Guid>{71F7F8AC-FAD0-4275-9D91-657D4BAEE0CA}</b:Guid>
    <b:Author>
      <b:Author>
        <b:NameList>
          <b:Person>
            <b:Last>Hery</b:Last>
          </b:Person>
        </b:NameList>
      </b:Author>
    </b:Author>
    <b:Title>Auditing</b:Title>
    <b:Year>2013</b:Year>
    <b:City>Jakarta</b:City>
    <b:Publisher>CAPS</b:Publisher>
    <b:RefOrder>14</b:RefOrder>
  </b:Source>
  <b:Source>
    <b:Tag>Ald08</b:Tag>
    <b:SourceType>Book</b:SourceType>
    <b:Guid>{04BA19E2-9E38-45AF-93E4-9AB2146AD44D}</b:Guid>
    <b:Title>Good Corporate Governance</b:Title>
    <b:Year>2008</b:Year>
    <b:City>Jakarta</b:City>
    <b:Publisher>PT. Damar Mulia Pustaka</b:Publisher>
    <b:Author>
      <b:Author>
        <b:NameList>
          <b:Person>
            <b:First>Aldridge</b:First>
          </b:Person>
          <b:Person>
            <b:Middle>John. E</b:Middle>
          </b:Person>
          <b:Person>
            <b:Last>Siswanto Sutojo</b:Last>
          </b:Person>
        </b:NameList>
      </b:Author>
    </b:Author>
    <b:RefOrder>15</b:RefOrder>
  </b:Source>
  <b:Source>
    <b:Tag>Kas08</b:Tag>
    <b:SourceType>Book</b:SourceType>
    <b:Guid>{96C51AF5-668F-48F0-A8BB-11096673BE1C}</b:Guid>
    <b:Author>
      <b:Author>
        <b:NameList>
          <b:Person>
            <b:Last>Kasmir</b:Last>
          </b:Person>
        </b:NameList>
      </b:Author>
    </b:Author>
    <b:Title>Bank dan Lembaga Keuangan Lainnya</b:Title>
    <b:Year>2008</b:Year>
    <b:City>Jakarta : PT. Raja GrafindoPersada</b:City>
    <b:Publisher>Edisi Revisi</b:Publisher>
    <b:RefOrder>16</b:RefOrder>
  </b:Source>
  <b:Source>
    <b:Tag>Kas17</b:Tag>
    <b:SourceType>Book</b:SourceType>
    <b:Guid>{963E202A-88C9-42D9-A1BD-AD6518B95F7A}</b:Guid>
    <b:Author>
      <b:Author>
        <b:NameList>
          <b:Person>
            <b:Last>Kasmir</b:Last>
          </b:Person>
        </b:NameList>
      </b:Author>
    </b:Author>
    <b:Title>Manajemen Perbankan</b:Title>
    <b:Year>2017</b:Year>
    <b:City>Jakarta : PT. RajaGrafindo Persada</b:City>
    <b:Publisher>Cetakan ke-14 </b:Publisher>
    <b:RefOrder>17</b:RefOrder>
  </b:Source>
  <b:Source>
    <b:Tag>Boy07</b:Tag>
    <b:SourceType>Book</b:SourceType>
    <b:Guid>{38CAA2E5-63AC-4807-9CD1-701C4FCC39EA}</b:Guid>
    <b:Title>Manajemen aktiva pasiva bank non devisa</b:Title>
    <b:Year>2007</b:Year>
    <b:City>Jakarta</b:City>
    <b:Publisher>Grasindo</b:Publisher>
    <b:Author>
      <b:Author>
        <b:NameList>
          <b:Person>
            <b:First>Boy Leon</b:First>
          </b:Person>
          <b:Person>
            <b:Last>Sonny Ericson</b:Last>
          </b:Person>
        </b:NameList>
      </b:Author>
    </b:Author>
    <b:RefOrder>18</b:RefOrder>
  </b:Source>
  <b:Source>
    <b:Tag>Kas16</b:Tag>
    <b:SourceType>Book</b:SourceType>
    <b:Guid>{6E052725-F224-40A4-8CC4-F8FD1AB16267}</b:Guid>
    <b:Author>
      <b:Author>
        <b:NameList>
          <b:Person>
            <b:Last>Kasmir</b:Last>
          </b:Person>
        </b:NameList>
      </b:Author>
    </b:Author>
    <b:Title>Analisis Laporan Keuangan</b:Title>
    <b:Year>2016</b:Year>
    <b:City>Jakarta</b:City>
    <b:Publisher>Raja Grafindo Persada</b:Publisher>
    <b:RefOrder>19</b:RefOrder>
  </b:Source>
  <b:Source>
    <b:Tag>Mol15</b:Tag>
    <b:SourceType>Book</b:SourceType>
    <b:Guid>{77103D64-1E96-4152-A992-43F29FEDA4C4}</b:Guid>
    <b:Title>Metode Penelitian Kualitatif</b:Title>
    <b:Year>2015</b:Year>
    <b:City>Bandung</b:City>
    <b:Publisher>Remadja Karya</b:Publisher>
    <b:Author>
      <b:Author>
        <b:NameList>
          <b:Person>
            <b:First>Moleong</b:First>
          </b:Person>
          <b:Person>
            <b:Last>L</b:Last>
          </b:Person>
        </b:NameList>
      </b:Author>
    </b:Author>
    <b:RefOrder>20</b:RefOrder>
  </b:Source>
  <b:Source>
    <b:Tag>Mut20</b:Tag>
    <b:SourceType>JournalArticle</b:SourceType>
    <b:Guid>{78338411-223C-47E9-99A0-A030CED4FF45}</b:Guid>
    <b:Title>Analisis Sistem Pengendalian Kredit atas Pemberian Kredit dalam Mengurangi Kredit Macet</b:Title>
    <b:Year>2019</b:Year>
    <b:JournalName>Journal of Economic and Business</b:JournalName>
    <b:Pages>64-72</b:Pages>
    <b:Author>
      <b:Author>
        <b:NameList>
          <b:Person>
            <b:First>Muthmainna Husain</b:First>
          </b:Person>
          <b:Person>
            <b:Last>Wa Ode Siti Nur Insani</b:Last>
          </b:Person>
        </b:NameList>
      </b:Author>
    </b:Author>
    <b:RefOrder>21</b:RefOrder>
  </b:Source>
  <b:Source>
    <b:Tag>Ika16</b:Tag>
    <b:SourceType>Book</b:SourceType>
    <b:Guid>{5DCDADEF-88F8-44F1-A44F-508194626947}</b:Guid>
    <b:Author>
      <b:Author>
        <b:NameList>
          <b:Person>
            <b:Last>Ikatan</b:Last>
            <b:Middle>Indonesia</b:Middle>
            <b:First>Bankir</b:First>
          </b:Person>
        </b:NameList>
      </b:Author>
    </b:Author>
    <b:Title>Strategi Manajemen Risiko Bank</b:Title>
    <b:Year>2016</b:Year>
    <b:City>Jakarta</b:City>
    <b:Publisher>Gramedia Pustaka Utama</b:Publisher>
    <b:RefOrder>22</b:RefOrder>
  </b:Source>
  <b:Source>
    <b:Tag>Mul17</b:Tag>
    <b:SourceType>Book</b:SourceType>
    <b:Guid>{7B1E82A6-D205-4B77-A98A-8B3FE0313509}</b:Guid>
    <b:Title>Sistem Akuntansi,Edisi Keempat</b:Title>
    <b:Year>2017</b:Year>
    <b:Author>
      <b:Author>
        <b:NameList>
          <b:Person>
            <b:Last>Mulyadi</b:Last>
          </b:Person>
        </b:NameList>
      </b:Author>
    </b:Author>
    <b:City>Jakarta</b:City>
    <b:Publisher>Salemba Empat</b:Publisher>
    <b:RefOrder>23</b:RefOrder>
  </b:Source>
  <b:Source>
    <b:Tag>Abd18</b:Tag>
    <b:SourceType>Book</b:SourceType>
    <b:Guid>{6C9C7111-B10F-4BEF-8375-3715341993BB}</b:Guid>
    <b:Title>Bank dan Lembaga Keuangan edisi 2</b:Title>
    <b:Year>2018</b:Year>
    <b:City>Jakarta</b:City>
    <b:Publisher>Mitra Wacana Media</b:Publisher>
    <b:Author>
      <b:Author>
        <b:NameList>
          <b:Person>
            <b:Last>Abdullah</b:Last>
            <b:First>Thamrin</b:First>
          </b:Person>
          <b:Person>
            <b:Last>Sintha</b:Last>
            <b:First>Wahjusaputri</b:First>
          </b:Person>
        </b:NameList>
      </b:Author>
    </b:Author>
    <b:RefOrder>24</b:RefOrder>
  </b:Source>
  <b:Source>
    <b:Tag>Abd171</b:Tag>
    <b:SourceType>Book</b:SourceType>
    <b:Guid>{2EDEE7C0-4A1A-451D-8EFA-25B367F4B728}</b:Guid>
    <b:Title>Bank dan Lembaga Keuangan </b:Title>
    <b:Year>2017</b:Year>
    <b:City>Jakarta</b:City>
    <b:Publisher>PT Rajagrafindo Persada</b:Publisher>
    <b:Author>
      <b:Author>
        <b:NameList>
          <b:Person>
            <b:Last>Abdullah</b:Last>
            <b:First>Thamrin</b:First>
          </b:Person>
        </b:NameList>
      </b:Author>
    </b:Author>
    <b:RefOrder>25</b:RefOrder>
  </b:Source>
  <b:Source>
    <b:Tag>Has17</b:Tag>
    <b:SourceType>Book</b:SourceType>
    <b:Guid>{70DAE4D5-DBD2-470D-84F3-D4A9EF3B0FB1}</b:Guid>
    <b:Title>Manajemen Sumber Daya Manusia</b:Title>
    <b:Year>2017</b:Year>
    <b:City>Jakarta</b:City>
    <b:Publisher>Penerbit PT Bumi Aksara</b:Publisher>
    <b:Author>
      <b:Author>
        <b:NameList>
          <b:Person>
            <b:Last>Hasibuan</b:Last>
            <b:Middle>S.P</b:Middle>
            <b:First>Melayu</b:First>
          </b:Person>
        </b:NameList>
      </b:Author>
    </b:Author>
    <b:RefOrder>26</b:RefOrder>
  </b:Source>
  <b:Source>
    <b:Tag>Kas171</b:Tag>
    <b:SourceType>Book</b:SourceType>
    <b:Guid>{E04CB92A-056A-47D1-9CAB-E4F256672163}</b:Guid>
    <b:Author>
      <b:Author>
        <b:NameList>
          <b:Person>
            <b:Last>Kasmir</b:Last>
          </b:Person>
        </b:NameList>
      </b:Author>
    </b:Author>
    <b:Title>Manajemen Sumber daya Manusia</b:Title>
    <b:Year>2016</b:Year>
    <b:City>Depok</b:City>
    <b:Publisher>PT Rajagrafindo Persada</b:Publisher>
    <b:RefOrder>27</b:RefOrder>
  </b:Source>
  <b:Source>
    <b:Tag>Ami15</b:Tag>
    <b:SourceType>Book</b:SourceType>
    <b:Guid>{E73FA987-EEF4-4CAA-BBDD-AE09FD534E0B}</b:Guid>
    <b:Title>Analisis sistem pemberian kredit multiguna dalam upaya meningkatkan pengendalian kredit pada PT. Bank Jatim</b:Title>
    <b:Year>2015</b:Year>
    <b:City>Malang : Universitas Brawijaya</b:City>
    <b:Author>
      <b:Author>
        <b:NameList>
          <b:Person>
            <b:Last>Aminatus Sa'adah</b:Last>
            <b:First>Achmad Husaini</b:First>
          </b:Person>
        </b:NameList>
      </b:Author>
    </b:Author>
    <b:RefOrder>28</b:RefOrder>
  </b:Source>
  <b:Source>
    <b:Tag>Sug15</b:Tag>
    <b:SourceType>Book</b:SourceType>
    <b:Guid>{20EEEC25-7A72-4F1D-A263-7362C8948414}</b:Guid>
    <b:Author>
      <b:Author>
        <b:NameList>
          <b:Person>
            <b:Last>Sugiyono</b:Last>
          </b:Person>
        </b:NameList>
      </b:Author>
    </b:Author>
    <b:Title>Metode Penelitian Kombinasi (Mix Methods)</b:Title>
    <b:Year>2015</b:Year>
    <b:City>Bandung : Alfabeta</b:City>
    <b:RefOrder>29</b:RefOrder>
  </b:Source>
  <b:Source>
    <b:Tag>Nur16</b:Tag>
    <b:SourceType>Book</b:SourceType>
    <b:Guid>{78F36EE9-FABB-4AC9-91B6-FF2FDA883072}</b:Guid>
    <b:Title>Metodologi Penelitian Ekonomi</b:Title>
    <b:Year>2016</b:Year>
    <b:City>Medan : FEBI UIN-US Press</b:City>
    <b:Author>
      <b:Author>
        <b:NameList>
          <b:Person>
            <b:Last>Rahmani</b:Last>
            <b:First>Nur</b:First>
            <b:Middle>Ahmad Bi</b:Middle>
          </b:Person>
        </b:NameList>
      </b:Author>
    </b:Author>
    <b:RefOrder>30</b:RefOrder>
  </b:Source>
  <b:Source>
    <b:Tag>Nur22</b:Tag>
    <b:SourceType>JournalArticle</b:SourceType>
    <b:Guid>{A1F3AD74-6673-4084-A775-D7F35418594E}</b:Guid>
    <b:Title>Analisis Sistem Pengendalian Internal terhadap Pemberian Kredit Multiguna pada PT Bank SULSELBAR Cabang Makassar</b:Title>
    <b:Year>2022</b:Year>
    <b:City>Makassar</b:City>
    <b:Publisher>Universitas </b:Publisher>
    <b:Author>
      <b:Author>
        <b:NameList>
          <b:Person>
            <b:Last>Nurzairah</b:Last>
          </b:Person>
        </b:NameList>
      </b:Author>
    </b:Author>
    <b:JournalName>Universitas Bosowa Makassar</b:JournalName>
    <b:RefOrder>31</b:RefOrder>
  </b:Source>
  <b:Source>
    <b:Tag>Dia17</b:Tag>
    <b:SourceType>JournalArticle</b:SourceType>
    <b:Guid>{CC351A7B-887F-4322-B534-1110A82F7B45}</b:Guid>
    <b:Title>Analisis Sistem Pengendalian Internal atas Pemberian Kredit Multiguna pada PT. BANK SUMUT Cabang Utama Medan</b:Title>
    <b:JournalName>Universitas Muhammadiyah Sumatera Utara Medan</b:JournalName>
    <b:Year>2017</b:Year>
    <b:Author>
      <b:Author>
        <b:NameList>
          <b:Person>
            <b:Last>Novitasari</b:Last>
          </b:Person>
        </b:NameList>
      </b:Author>
    </b:Author>
    <b:RefOrder>32</b:RefOrder>
  </b:Source>
  <b:Source>
    <b:Tag>Sar19</b:Tag>
    <b:SourceType>JournalArticle</b:SourceType>
    <b:Guid>{AC82AC59-068D-45EB-ABAF-920E31EE0F78}</b:Guid>
    <b:Title>Analisis Penerapan Sistem Pengendalian Internal Terhadap Pemberian Kredit (Studi Kasus pada PT. Bank Kartadhani Mulya Kabupaten Sukoharjo</b:Title>
    <b:JournalName>Jurnal Akuntansi</b:JournalName>
    <b:Year>2019</b:Year>
    <b:Pages>131-144</b:Pages>
    <b:Author>
      <b:Author>
        <b:NameList>
          <b:Person>
            <b:Last>Haryanti</b:Last>
          </b:Person>
        </b:NameList>
      </b:Author>
    </b:Author>
    <b:RefOrder>33</b:RefOrder>
  </b:Source>
  <b:Source>
    <b:Tag>Kur18</b:Tag>
    <b:SourceType>Book</b:SourceType>
    <b:Guid>{CD3FA3FE-08CA-415C-9427-18E37579C6A6}</b:Guid>
    <b:Title>Analisis Sistem Pengendalian Intern dalam Pemberian Kredit pada PT. Bank Sumut Kantor Pusat Medan</b:Title>
    <b:Year>2018</b:Year>
    <b:City>Universitas Muhammadiyah Sumatera Utara Medan</b:City>
    <b:Author>
      <b:Author>
        <b:NameList>
          <b:Person>
            <b:Last>Kurniasih</b:Last>
            <b:First>Ratih</b:First>
          </b:Person>
        </b:NameList>
      </b:Author>
    </b:Author>
    <b:RefOrder>34</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BF726FA4-5FE0-4A77-BF67-A4B19437CB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15</Pages>
  <Words>5034</Words>
  <Characters>34287</Characters>
  <Application>Microsoft Office Word</Application>
  <DocSecurity>0</DocSecurity>
  <Lines>590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REVIEWER JURNAL</cp:lastModifiedBy>
  <cp:revision>78</cp:revision>
  <cp:lastPrinted>2023-10-05T14:12:00Z</cp:lastPrinted>
  <dcterms:created xsi:type="dcterms:W3CDTF">2022-04-18T05:04:00Z</dcterms:created>
  <dcterms:modified xsi:type="dcterms:W3CDTF">2023-10-10T02:44:00Z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