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D763" w14:textId="792EB250" w:rsidR="00802DC9" w:rsidRDefault="00000000" w:rsidP="00035BA4">
      <w:pPr>
        <w:pStyle w:val="NoSpacing"/>
        <w:jc w:val="center"/>
        <w:rPr>
          <w:rFonts w:ascii="Cambria" w:eastAsia="Times New Roman" w:hAnsi="Cambria"/>
          <w:b/>
          <w:color w:val="000008"/>
          <w:sz w:val="40"/>
          <w:szCs w:val="40"/>
          <w:lang w:val="id-ID" w:eastAsia="id-ID"/>
        </w:rPr>
      </w:pPr>
      <w:r>
        <w:rPr>
          <w:noProof/>
        </w:rPr>
        <mc:AlternateContent>
          <mc:Choice Requires="wps">
            <w:drawing>
              <wp:anchor distT="0" distB="0" distL="114300" distR="114300" simplePos="0" relativeHeight="251658240" behindDoc="0" locked="0" layoutInCell="1" hidden="0" allowOverlap="1" wp14:anchorId="10AE7468" wp14:editId="040F1F44">
                <wp:simplePos x="0" y="0"/>
                <wp:positionH relativeFrom="column">
                  <wp:posOffset>3233</wp:posOffset>
                </wp:positionH>
                <wp:positionV relativeFrom="paragraph">
                  <wp:posOffset>21589</wp:posOffset>
                </wp:positionV>
                <wp:extent cx="5694218" cy="45719"/>
                <wp:effectExtent l="0" t="0" r="20955" b="31115"/>
                <wp:wrapNone/>
                <wp:docPr id="35" name="Straight Arrow Connector 35"/>
                <wp:cNvGraphicFramePr/>
                <a:graphic xmlns:a="http://schemas.openxmlformats.org/drawingml/2006/main">
                  <a:graphicData uri="http://schemas.microsoft.com/office/word/2010/wordprocessingShape">
                    <wps:wsp>
                      <wps:cNvCnPr/>
                      <wps:spPr>
                        <a:xfrm>
                          <a:off x="0" y="0"/>
                          <a:ext cx="5694218" cy="45719"/>
                        </a:xfrm>
                        <a:prstGeom prst="straightConnector1">
                          <a:avLst/>
                        </a:prstGeom>
                        <a:noFill/>
                        <a:ln w="9525" cap="flat" cmpd="sng">
                          <a:solidFill>
                            <a:srgbClr val="6D0303"/>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54B92C6" id="_x0000_t32" coordsize="21600,21600" o:spt="32" o:oned="t" path="m,l21600,21600e" filled="f">
                <v:path arrowok="t" fillok="f" o:connecttype="none"/>
                <o:lock v:ext="edit" shapetype="t"/>
              </v:shapetype>
              <v:shape id="Straight Arrow Connector 35" o:spid="_x0000_s1026" type="#_x0000_t32" style="position:absolute;margin-left:.25pt;margin-top:1.7pt;width:448.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" strokecolor="#6d0303">
                <v:stroke startarrowwidth="narrow" startarrowlength="short" endarrowwidth="narrow" endarrowlength="short" joinstyle="miter"/>
              </v:shape>
            </w:pict>
          </mc:Fallback>
        </mc:AlternateContent>
      </w:r>
      <w:bookmarkStart w:id="0" w:name="_heading=h.gjdgxs" w:colFirst="0" w:colLast="0"/>
      <w:bookmarkEnd w:id="0"/>
      <w:r w:rsidR="004F7766" w:rsidRPr="004F7766">
        <w:rPr>
          <w:rFonts w:ascii="Cambria" w:eastAsia="Times New Roman" w:hAnsi="Cambria" w:cs="Times New Roman"/>
          <w:b/>
          <w:color w:val="000008"/>
          <w:sz w:val="40"/>
          <w:szCs w:val="40"/>
          <w:lang w:val="id-ID" w:eastAsia="id-ID"/>
        </w:rPr>
        <w:t>Pengaruh</w:t>
      </w:r>
      <w:r w:rsidR="004F7766" w:rsidRPr="004F7766">
        <w:rPr>
          <w:rFonts w:ascii="Cambria" w:eastAsia="Times New Roman" w:hAnsi="Cambria"/>
          <w:b/>
          <w:color w:val="000008"/>
          <w:sz w:val="40"/>
          <w:szCs w:val="40"/>
          <w:lang w:val="id-ID" w:eastAsia="id-ID"/>
        </w:rPr>
        <w:t xml:space="preserve"> Kecerdasan Spritual dan Sikap Kerja </w:t>
      </w:r>
      <w:r w:rsidR="000051EE" w:rsidRPr="004F7766">
        <w:rPr>
          <w:rFonts w:ascii="Cambria" w:eastAsia="Times New Roman" w:hAnsi="Cambria"/>
          <w:b/>
          <w:color w:val="000008"/>
          <w:sz w:val="40"/>
          <w:szCs w:val="40"/>
          <w:lang w:val="id-ID" w:eastAsia="id-ID"/>
        </w:rPr>
        <w:t>Terhadap Kinerja Pegawai Pada Sekretariat DPRD Provinsi</w:t>
      </w:r>
      <w:r w:rsidR="000051EE">
        <w:rPr>
          <w:rFonts w:ascii="Cambria" w:eastAsia="Times New Roman" w:hAnsi="Cambria" w:cs="Times New Roman"/>
          <w:b/>
          <w:color w:val="000008"/>
          <w:sz w:val="40"/>
          <w:szCs w:val="40"/>
          <w:lang w:eastAsia="id-ID"/>
        </w:rPr>
        <w:t xml:space="preserve"> </w:t>
      </w:r>
      <w:r w:rsidR="004F7766" w:rsidRPr="004F7766">
        <w:rPr>
          <w:rFonts w:ascii="Cambria" w:eastAsia="Times New Roman" w:hAnsi="Cambria"/>
          <w:b/>
          <w:color w:val="000008"/>
          <w:sz w:val="40"/>
          <w:szCs w:val="40"/>
          <w:lang w:val="id-ID" w:eastAsia="id-ID"/>
        </w:rPr>
        <w:t xml:space="preserve">Sulawesi </w:t>
      </w:r>
      <w:r w:rsidR="000051EE">
        <w:rPr>
          <w:rFonts w:ascii="Cambria" w:eastAsia="Times New Roman" w:hAnsi="Cambria"/>
          <w:b/>
          <w:color w:val="000008"/>
          <w:sz w:val="40"/>
          <w:szCs w:val="40"/>
          <w:lang w:eastAsia="id-ID"/>
        </w:rPr>
        <w:t>T</w:t>
      </w:r>
      <w:r w:rsidR="004F7766" w:rsidRPr="004F7766">
        <w:rPr>
          <w:rFonts w:ascii="Cambria" w:eastAsia="Times New Roman" w:hAnsi="Cambria"/>
          <w:b/>
          <w:color w:val="000008"/>
          <w:sz w:val="40"/>
          <w:szCs w:val="40"/>
          <w:lang w:val="id-ID" w:eastAsia="id-ID"/>
        </w:rPr>
        <w:t>enggara</w:t>
      </w:r>
    </w:p>
    <w:p w14:paraId="3A0B130F" w14:textId="77777777" w:rsidR="00035BA4" w:rsidRPr="00035BA4" w:rsidRDefault="00035BA4" w:rsidP="00035BA4">
      <w:pPr>
        <w:pStyle w:val="NoSpacing"/>
        <w:jc w:val="center"/>
        <w:rPr>
          <w:rFonts w:ascii="Cambria" w:eastAsia="Times New Roman" w:hAnsi="Cambria" w:cs="Times New Roman"/>
          <w:b/>
          <w:color w:val="000008"/>
          <w:sz w:val="40"/>
          <w:szCs w:val="40"/>
          <w:lang w:eastAsia="id-ID"/>
        </w:rPr>
      </w:pPr>
    </w:p>
    <w:p w14:paraId="1F7E126E" w14:textId="2FA386C3" w:rsidR="00054E9D" w:rsidRPr="008B6D56" w:rsidRDefault="000051EE" w:rsidP="000051EE">
      <w:pPr>
        <w:spacing w:after="0" w:line="240" w:lineRule="auto"/>
        <w:jc w:val="center"/>
        <w:rPr>
          <w:rFonts w:ascii="Times New Roman" w:hAnsi="Times New Roman" w:cs="Times New Roman"/>
          <w:bCs/>
          <w:sz w:val="28"/>
          <w:szCs w:val="28"/>
        </w:rPr>
      </w:pPr>
      <w:r w:rsidRPr="000051EE">
        <w:rPr>
          <w:rFonts w:ascii="Times New Roman" w:hAnsi="Times New Roman" w:cs="Times New Roman"/>
          <w:bCs/>
          <w:sz w:val="28"/>
          <w:szCs w:val="28"/>
        </w:rPr>
        <w:t>Debby Ismi Cendrawardani</w:t>
      </w:r>
      <w:r w:rsidR="008B6D56" w:rsidRPr="008B6D56">
        <w:rPr>
          <w:rFonts w:ascii="Times New Roman" w:hAnsi="Times New Roman" w:cs="Times New Roman"/>
          <w:bCs/>
          <w:sz w:val="28"/>
          <w:szCs w:val="28"/>
          <w:vertAlign w:val="superscript"/>
        </w:rPr>
        <w:t>1</w:t>
      </w:r>
      <w:r w:rsidR="008B6D56">
        <w:rPr>
          <w:rFonts w:ascii="Times New Roman" w:hAnsi="Times New Roman" w:cs="Times New Roman"/>
          <w:bCs/>
          <w:sz w:val="28"/>
          <w:szCs w:val="28"/>
        </w:rPr>
        <w:t xml:space="preserve">, </w:t>
      </w:r>
      <w:r>
        <w:rPr>
          <w:rFonts w:ascii="Times New Roman" w:hAnsi="Times New Roman" w:cs="Times New Roman"/>
          <w:bCs/>
          <w:sz w:val="28"/>
          <w:szCs w:val="28"/>
        </w:rPr>
        <w:t>Abdul Razak</w:t>
      </w:r>
      <w:r w:rsidR="008B6D56" w:rsidRPr="008B6D56">
        <w:rPr>
          <w:rFonts w:ascii="Times New Roman" w:hAnsi="Times New Roman" w:cs="Times New Roman"/>
          <w:bCs/>
          <w:sz w:val="28"/>
          <w:szCs w:val="28"/>
          <w:vertAlign w:val="superscript"/>
        </w:rPr>
        <w:t>2</w:t>
      </w:r>
      <w:r w:rsidR="008B6D56">
        <w:rPr>
          <w:rFonts w:ascii="Times New Roman" w:hAnsi="Times New Roman" w:cs="Times New Roman"/>
          <w:bCs/>
          <w:sz w:val="28"/>
          <w:szCs w:val="28"/>
        </w:rPr>
        <w:t xml:space="preserve">, </w:t>
      </w:r>
      <w:r>
        <w:rPr>
          <w:rFonts w:ascii="Times New Roman" w:hAnsi="Times New Roman" w:cs="Times New Roman"/>
          <w:bCs/>
          <w:sz w:val="28"/>
          <w:szCs w:val="28"/>
        </w:rPr>
        <w:t>Asraf</w:t>
      </w:r>
      <w:r w:rsidR="008B6D56" w:rsidRPr="008B6D56">
        <w:rPr>
          <w:rFonts w:ascii="Times New Roman" w:hAnsi="Times New Roman" w:cs="Times New Roman"/>
          <w:bCs/>
          <w:sz w:val="28"/>
          <w:szCs w:val="28"/>
          <w:vertAlign w:val="superscript"/>
        </w:rPr>
        <w:t>3</w:t>
      </w:r>
    </w:p>
    <w:p w14:paraId="452A1C3C" w14:textId="2D9206FF" w:rsidR="00910CBB" w:rsidRPr="00910CBB" w:rsidRDefault="00910CBB" w:rsidP="00910CBB">
      <w:pPr>
        <w:spacing w:after="60" w:line="240" w:lineRule="auto"/>
        <w:jc w:val="center"/>
        <w:rPr>
          <w:rFonts w:ascii="Cambria" w:eastAsia="Cambria" w:hAnsi="Cambria" w:cs="Cambria"/>
          <w:bCs/>
          <w:lang w:val="id-ID"/>
        </w:rPr>
      </w:pPr>
      <w:r>
        <w:rPr>
          <w:rFonts w:ascii="Cambria" w:eastAsia="Cambria" w:hAnsi="Cambria" w:cs="Cambria"/>
          <w:bCs/>
        </w:rPr>
        <w:t xml:space="preserve"> </w:t>
      </w:r>
      <w:r w:rsidRPr="00421719">
        <w:rPr>
          <w:rFonts w:ascii="Cambria" w:eastAsia="Cambria" w:hAnsi="Cambria" w:cs="Cambria"/>
          <w:bCs/>
          <w:lang w:val="id-ID"/>
        </w:rPr>
        <w:t>Sekolah Tinggi Ilmu Ekonomi Enam Enam Kendari</w:t>
      </w:r>
    </w:p>
    <w:p w14:paraId="642B4EC2" w14:textId="674B534C" w:rsidR="00054E9D" w:rsidRPr="00431D86" w:rsidRDefault="000051EE" w:rsidP="00431D86">
      <w:pPr>
        <w:spacing w:after="0" w:line="240" w:lineRule="auto"/>
        <w:jc w:val="center"/>
        <w:rPr>
          <w:rFonts w:ascii="Cambria" w:eastAsia="Cambria" w:hAnsi="Cambria" w:cs="Cambria"/>
          <w:bCs/>
          <w:lang w:val="id-ID"/>
        </w:rPr>
      </w:pPr>
      <w:proofErr w:type="spellStart"/>
      <w:r>
        <w:rPr>
          <w:rFonts w:ascii="Cambria" w:eastAsia="Cambria" w:hAnsi="Cambria" w:cs="Cambria"/>
          <w:bCs/>
        </w:rPr>
        <w:t>debby</w:t>
      </w:r>
      <w:proofErr w:type="spellEnd"/>
      <w:r w:rsidR="00054E9D" w:rsidRPr="00FE57A2">
        <w:rPr>
          <w:rFonts w:ascii="Cambria" w:eastAsia="Cambria" w:hAnsi="Cambria" w:cs="Cambria"/>
          <w:bCs/>
          <w:lang w:val="id-ID"/>
        </w:rPr>
        <w:t>@gmail.com</w:t>
      </w:r>
    </w:p>
    <w:tbl>
      <w:tblPr>
        <w:tblStyle w:val="a"/>
        <w:tblpPr w:leftFromText="180" w:rightFromText="180" w:vertAnchor="text" w:horzAnchor="margin" w:tblpY="169"/>
        <w:tblW w:w="9498" w:type="dxa"/>
        <w:tblBorders>
          <w:top w:val="nil"/>
          <w:left w:val="nil"/>
          <w:bottom w:val="nil"/>
          <w:right w:val="nil"/>
          <w:insideH w:val="nil"/>
          <w:insideV w:val="nil"/>
        </w:tblBorders>
        <w:tblLayout w:type="fixed"/>
        <w:tblLook w:val="0400" w:firstRow="0" w:lastRow="0" w:firstColumn="0" w:lastColumn="0" w:noHBand="0" w:noVBand="1"/>
      </w:tblPr>
      <w:tblGrid>
        <w:gridCol w:w="1985"/>
        <w:gridCol w:w="7513"/>
      </w:tblGrid>
      <w:tr w:rsidR="00F82CAC" w14:paraId="1BC13D66" w14:textId="77777777" w:rsidTr="00F82CAC">
        <w:tc>
          <w:tcPr>
            <w:tcW w:w="1985" w:type="dxa"/>
            <w:shd w:val="clear" w:color="auto" w:fill="EDEDED"/>
            <w:vAlign w:val="bottom"/>
          </w:tcPr>
          <w:p w14:paraId="5C9AC93A" w14:textId="77777777" w:rsidR="00F82CAC" w:rsidRPr="00421719" w:rsidRDefault="00F82CAC" w:rsidP="00F82CAC">
            <w:pPr>
              <w:spacing w:before="120" w:after="120"/>
              <w:rPr>
                <w:rFonts w:ascii="Cambria" w:eastAsia="Cambria" w:hAnsi="Cambria" w:cs="Cambria"/>
                <w:sz w:val="18"/>
                <w:szCs w:val="18"/>
                <w:lang w:val="id-ID"/>
              </w:rPr>
            </w:pPr>
          </w:p>
        </w:tc>
        <w:tc>
          <w:tcPr>
            <w:tcW w:w="7513" w:type="dxa"/>
          </w:tcPr>
          <w:p w14:paraId="3926ACD5" w14:textId="151DAA9A" w:rsidR="00F82CAC" w:rsidRDefault="00F82CAC" w:rsidP="00226767">
            <w:pPr>
              <w:spacing w:before="120"/>
              <w:rPr>
                <w:rFonts w:ascii="Cambria" w:eastAsia="Cambria" w:hAnsi="Cambria" w:cs="Cambria"/>
                <w:b/>
                <w:sz w:val="24"/>
                <w:szCs w:val="24"/>
              </w:rPr>
            </w:pPr>
            <w:r>
              <w:rPr>
                <w:rFonts w:ascii="Cambria" w:eastAsia="Cambria" w:hAnsi="Cambria" w:cs="Cambria"/>
                <w:b/>
                <w:sz w:val="24"/>
                <w:szCs w:val="24"/>
              </w:rPr>
              <w:t>ABST</w:t>
            </w:r>
            <w:r w:rsidR="00226767">
              <w:rPr>
                <w:rFonts w:ascii="Cambria" w:eastAsia="Cambria" w:hAnsi="Cambria" w:cs="Cambria"/>
                <w:b/>
                <w:sz w:val="24"/>
                <w:szCs w:val="24"/>
              </w:rPr>
              <w:t>RAK</w:t>
            </w:r>
          </w:p>
        </w:tc>
      </w:tr>
      <w:tr w:rsidR="00F82CAC" w14:paraId="74DCB2AA" w14:textId="77777777" w:rsidTr="00F82CAC">
        <w:tc>
          <w:tcPr>
            <w:tcW w:w="1985" w:type="dxa"/>
            <w:shd w:val="clear" w:color="auto" w:fill="EDEDED"/>
            <w:vAlign w:val="bottom"/>
          </w:tcPr>
          <w:p w14:paraId="5F5D399C" w14:textId="77777777" w:rsidR="00F82CAC" w:rsidRDefault="00F82CAC" w:rsidP="00F82CAC">
            <w:pPr>
              <w:spacing w:after="240"/>
              <w:rPr>
                <w:rFonts w:ascii="Cambria" w:eastAsia="Cambria" w:hAnsi="Cambria" w:cs="Cambria"/>
                <w:b/>
              </w:rPr>
            </w:pPr>
            <w:r>
              <w:rPr>
                <w:rFonts w:ascii="Cambria" w:eastAsia="Cambria" w:hAnsi="Cambria" w:cs="Cambria"/>
                <w:b/>
              </w:rPr>
              <w:t>Article Info</w:t>
            </w:r>
          </w:p>
          <w:p w14:paraId="1678016C" w14:textId="77777777" w:rsidR="00F82CAC" w:rsidRDefault="00F82CAC" w:rsidP="00F82CAC">
            <w:pPr>
              <w:spacing w:after="60"/>
              <w:rPr>
                <w:rFonts w:ascii="Cambria" w:eastAsia="Cambria" w:hAnsi="Cambria" w:cs="Cambria"/>
                <w:b/>
                <w:sz w:val="18"/>
                <w:szCs w:val="18"/>
              </w:rPr>
            </w:pPr>
            <w:r>
              <w:rPr>
                <w:rFonts w:ascii="Cambria" w:eastAsia="Cambria" w:hAnsi="Cambria" w:cs="Cambria"/>
                <w:b/>
                <w:sz w:val="18"/>
                <w:szCs w:val="18"/>
              </w:rPr>
              <w:t>Article History</w:t>
            </w:r>
          </w:p>
          <w:p w14:paraId="14DB475B" w14:textId="27FD2C30"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r w:rsidR="000051EE">
              <w:rPr>
                <w:rFonts w:ascii="Cambria" w:eastAsia="Cambria" w:hAnsi="Cambria" w:cs="Cambria"/>
                <w:sz w:val="18"/>
                <w:szCs w:val="18"/>
              </w:rPr>
              <w:t>Mey</w:t>
            </w:r>
            <w:r>
              <w:rPr>
                <w:rFonts w:ascii="Cambria" w:eastAsia="Cambria" w:hAnsi="Cambria" w:cs="Cambria"/>
                <w:sz w:val="18"/>
                <w:szCs w:val="18"/>
              </w:rPr>
              <w:t>12</w:t>
            </w:r>
            <w:r>
              <w:rPr>
                <w:rFonts w:ascii="Cambria" w:eastAsia="Cambria" w:hAnsi="Cambria" w:cs="Cambria"/>
                <w:sz w:val="18"/>
                <w:szCs w:val="18"/>
                <w:vertAlign w:val="superscript"/>
              </w:rPr>
              <w:t>th</w:t>
            </w:r>
            <w:r>
              <w:rPr>
                <w:rFonts w:ascii="Cambria" w:eastAsia="Cambria" w:hAnsi="Cambria" w:cs="Cambria"/>
                <w:sz w:val="18"/>
                <w:szCs w:val="18"/>
              </w:rPr>
              <w:t>, 2023</w:t>
            </w:r>
          </w:p>
          <w:p w14:paraId="3B4D2D99" w14:textId="3FA57E2B"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r w:rsidR="000051EE">
              <w:rPr>
                <w:rFonts w:ascii="Cambria" w:eastAsia="Cambria" w:hAnsi="Cambria" w:cs="Cambria"/>
                <w:sz w:val="18"/>
                <w:szCs w:val="18"/>
              </w:rPr>
              <w:t>July</w:t>
            </w:r>
            <w:r>
              <w:rPr>
                <w:rFonts w:ascii="Cambria" w:eastAsia="Cambria" w:hAnsi="Cambria" w:cs="Cambria"/>
                <w:sz w:val="18"/>
                <w:szCs w:val="18"/>
              </w:rPr>
              <w:t>14</w:t>
            </w:r>
            <w:r>
              <w:rPr>
                <w:rFonts w:ascii="Cambria" w:eastAsia="Cambria" w:hAnsi="Cambria" w:cs="Cambria"/>
                <w:sz w:val="18"/>
                <w:szCs w:val="18"/>
                <w:vertAlign w:val="superscript"/>
              </w:rPr>
              <w:t>th</w:t>
            </w:r>
            <w:r>
              <w:rPr>
                <w:rFonts w:ascii="Cambria" w:eastAsia="Cambria" w:hAnsi="Cambria" w:cs="Cambria"/>
                <w:sz w:val="18"/>
                <w:szCs w:val="18"/>
              </w:rPr>
              <w:t>, 2023</w:t>
            </w:r>
          </w:p>
          <w:p w14:paraId="1ADB219F" w14:textId="28483BA1" w:rsidR="00F82CAC" w:rsidRDefault="00F82CAC" w:rsidP="00F82CAC">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r w:rsidR="005C2422">
              <w:rPr>
                <w:rFonts w:ascii="Cambria" w:eastAsia="Cambria" w:hAnsi="Cambria" w:cs="Cambria"/>
                <w:sz w:val="18"/>
                <w:szCs w:val="18"/>
              </w:rPr>
              <w:t xml:space="preserve">Agustus </w:t>
            </w:r>
            <w:r>
              <w:rPr>
                <w:rFonts w:ascii="Cambria" w:eastAsia="Cambria" w:hAnsi="Cambria" w:cs="Cambria"/>
                <w:sz w:val="18"/>
                <w:szCs w:val="18"/>
              </w:rPr>
              <w:t>3</w:t>
            </w:r>
            <w:r>
              <w:rPr>
                <w:rFonts w:ascii="Cambria" w:eastAsia="Cambria" w:hAnsi="Cambria" w:cs="Cambria"/>
                <w:sz w:val="18"/>
                <w:szCs w:val="18"/>
                <w:vertAlign w:val="superscript"/>
              </w:rPr>
              <w:t>rd</w:t>
            </w:r>
            <w:r>
              <w:rPr>
                <w:rFonts w:ascii="Cambria" w:eastAsia="Cambria" w:hAnsi="Cambria" w:cs="Cambria"/>
                <w:sz w:val="18"/>
                <w:szCs w:val="18"/>
              </w:rPr>
              <w:t>, 2023</w:t>
            </w:r>
          </w:p>
          <w:p w14:paraId="63A59ED6" w14:textId="5702496E" w:rsidR="00F82CAC" w:rsidRDefault="00F82CAC" w:rsidP="00F82CAC">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proofErr w:type="gramStart"/>
            <w:r w:rsidR="00431D86">
              <w:rPr>
                <w:rFonts w:ascii="Cambria" w:eastAsia="Cambria" w:hAnsi="Cambria" w:cs="Cambria"/>
                <w:sz w:val="18"/>
                <w:szCs w:val="18"/>
              </w:rPr>
              <w:t xml:space="preserve">Oktober </w:t>
            </w:r>
            <w:r w:rsidR="005C2422">
              <w:rPr>
                <w:rFonts w:ascii="Cambria" w:eastAsia="Cambria" w:hAnsi="Cambria" w:cs="Cambria"/>
                <w:sz w:val="18"/>
                <w:szCs w:val="18"/>
              </w:rPr>
              <w:t xml:space="preserve"> </w:t>
            </w:r>
            <w:r w:rsidR="000051EE">
              <w:rPr>
                <w:rFonts w:ascii="Cambria" w:eastAsia="Cambria" w:hAnsi="Cambria" w:cs="Cambria"/>
                <w:sz w:val="18"/>
                <w:szCs w:val="18"/>
              </w:rPr>
              <w:t>08</w:t>
            </w:r>
            <w:proofErr w:type="gramEnd"/>
            <w:r w:rsidR="00431D86">
              <w:rPr>
                <w:rFonts w:ascii="Cambria" w:eastAsia="Cambria" w:hAnsi="Cambria" w:cs="Cambria"/>
                <w:sz w:val="18"/>
                <w:szCs w:val="18"/>
              </w:rPr>
              <w:t xml:space="preserve"> </w:t>
            </w:r>
            <w:proofErr w:type="spellStart"/>
            <w:r>
              <w:rPr>
                <w:rFonts w:ascii="Cambria" w:eastAsia="Cambria" w:hAnsi="Cambria" w:cs="Cambria"/>
                <w:sz w:val="18"/>
                <w:szCs w:val="18"/>
                <w:vertAlign w:val="superscript"/>
              </w:rPr>
              <w:t>nd</w:t>
            </w:r>
            <w:proofErr w:type="spellEnd"/>
            <w:r>
              <w:rPr>
                <w:rFonts w:ascii="Cambria" w:eastAsia="Cambria" w:hAnsi="Cambria" w:cs="Cambria"/>
                <w:sz w:val="18"/>
                <w:szCs w:val="18"/>
              </w:rPr>
              <w:t>, 2023</w:t>
            </w:r>
          </w:p>
          <w:p w14:paraId="63CB5BEB" w14:textId="77777777" w:rsidR="00F82CAC" w:rsidRDefault="00F82CAC" w:rsidP="00F82CAC">
            <w:pPr>
              <w:spacing w:after="60"/>
              <w:rPr>
                <w:rFonts w:ascii="Cambria" w:eastAsia="Cambria" w:hAnsi="Cambria" w:cs="Cambria"/>
                <w:sz w:val="6"/>
                <w:szCs w:val="6"/>
              </w:rPr>
            </w:pPr>
          </w:p>
          <w:p w14:paraId="0B9240F5" w14:textId="77777777" w:rsidR="00F82CAC" w:rsidRDefault="00F82CAC" w:rsidP="00F82CAC">
            <w:pPr>
              <w:spacing w:after="60"/>
              <w:rPr>
                <w:rFonts w:ascii="Cambria" w:eastAsia="Cambria" w:hAnsi="Cambria" w:cs="Cambria"/>
                <w:sz w:val="6"/>
                <w:szCs w:val="6"/>
              </w:rPr>
            </w:pPr>
          </w:p>
          <w:p w14:paraId="04D2B0C7" w14:textId="77777777" w:rsidR="00F82CAC" w:rsidRDefault="00F82CAC" w:rsidP="00F82CAC">
            <w:pPr>
              <w:spacing w:after="60"/>
              <w:rPr>
                <w:rFonts w:ascii="Cambria" w:eastAsia="Cambria" w:hAnsi="Cambria" w:cs="Cambria"/>
                <w:sz w:val="18"/>
                <w:szCs w:val="18"/>
              </w:rPr>
            </w:pPr>
            <w:r>
              <w:rPr>
                <w:rFonts w:ascii="Cambria" w:eastAsia="Cambria" w:hAnsi="Cambria" w:cs="Cambria"/>
                <w:sz w:val="18"/>
                <w:szCs w:val="18"/>
              </w:rPr>
              <w:t>Copyright © 2023 by the author</w:t>
            </w:r>
          </w:p>
          <w:p w14:paraId="21D4777F" w14:textId="77777777" w:rsidR="00F82CAC" w:rsidRDefault="00F82CAC" w:rsidP="00F82CAC">
            <w:pPr>
              <w:spacing w:after="60"/>
              <w:rPr>
                <w:rFonts w:ascii="Cambria" w:eastAsia="Cambria" w:hAnsi="Cambria" w:cs="Cambria"/>
                <w:sz w:val="4"/>
                <w:szCs w:val="4"/>
              </w:rPr>
            </w:pPr>
          </w:p>
          <w:p w14:paraId="6EF8F543" w14:textId="77777777" w:rsidR="00F82CAC" w:rsidRDefault="00F82CAC" w:rsidP="00F82CAC">
            <w:pPr>
              <w:spacing w:after="120"/>
              <w:rPr>
                <w:rFonts w:ascii="Cambria" w:eastAsia="Cambria" w:hAnsi="Cambria" w:cs="Cambria"/>
                <w:b/>
                <w:sz w:val="18"/>
                <w:szCs w:val="18"/>
              </w:rPr>
            </w:pPr>
            <w:r>
              <w:rPr>
                <w:noProof/>
              </w:rPr>
              <w:drawing>
                <wp:inline distT="0" distB="0" distL="0" distR="0" wp14:anchorId="51BF2CCD" wp14:editId="2E2696DB">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9"/>
                          <a:srcRect/>
                          <a:stretch>
                            <a:fillRect/>
                          </a:stretch>
                        </pic:blipFill>
                        <pic:spPr>
                          <a:xfrm>
                            <a:off x="0" y="0"/>
                            <a:ext cx="838200" cy="297815"/>
                          </a:xfrm>
                          <a:prstGeom prst="rect">
                            <a:avLst/>
                          </a:prstGeom>
                          <a:ln/>
                        </pic:spPr>
                      </pic:pic>
                    </a:graphicData>
                  </a:graphic>
                </wp:inline>
              </w:drawing>
            </w:r>
          </w:p>
        </w:tc>
        <w:tc>
          <w:tcPr>
            <w:tcW w:w="7513" w:type="dxa"/>
          </w:tcPr>
          <w:p w14:paraId="37D85411" w14:textId="12462C23" w:rsidR="000051EE" w:rsidRPr="000051EE" w:rsidRDefault="000051EE" w:rsidP="000051EE">
            <w:pPr>
              <w:jc w:val="both"/>
              <w:rPr>
                <w:rFonts w:ascii="Cambria" w:hAnsi="Cambria"/>
              </w:rPr>
            </w:pP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ini</w:t>
            </w:r>
            <w:proofErr w:type="spellEnd"/>
            <w:r w:rsidRPr="000051EE">
              <w:rPr>
                <w:rFonts w:ascii="Cambria" w:hAnsi="Cambria"/>
              </w:rPr>
              <w:t xml:space="preserve"> </w:t>
            </w:r>
            <w:proofErr w:type="spellStart"/>
            <w:r w:rsidRPr="000051EE">
              <w:rPr>
                <w:rFonts w:ascii="Cambria" w:hAnsi="Cambria"/>
              </w:rPr>
              <w:t>bertujuan</w:t>
            </w:r>
            <w:proofErr w:type="spellEnd"/>
            <w:r w:rsidRPr="000051EE">
              <w:rPr>
                <w:rFonts w:ascii="Cambria" w:hAnsi="Cambria"/>
              </w:rPr>
              <w:t xml:space="preserve"> </w:t>
            </w:r>
            <w:proofErr w:type="spellStart"/>
            <w:r w:rsidRPr="000051EE">
              <w:rPr>
                <w:rFonts w:ascii="Cambria" w:hAnsi="Cambria"/>
              </w:rPr>
              <w:t>untuk</w:t>
            </w:r>
            <w:proofErr w:type="spellEnd"/>
            <w:r w:rsidRPr="000051EE">
              <w:rPr>
                <w:rFonts w:ascii="Cambria" w:hAnsi="Cambria"/>
              </w:rPr>
              <w:t xml:space="preserve"> </w:t>
            </w:r>
            <w:proofErr w:type="spellStart"/>
            <w:r w:rsidRPr="000051EE">
              <w:rPr>
                <w:rFonts w:ascii="Cambria" w:hAnsi="Cambria"/>
              </w:rPr>
              <w:t>mengetahui</w:t>
            </w:r>
            <w:proofErr w:type="spellEnd"/>
            <w:r w:rsidRPr="000051EE">
              <w:rPr>
                <w:rFonts w:ascii="Cambria" w:hAnsi="Cambria"/>
              </w:rPr>
              <w:t xml:space="preserve"> dan </w:t>
            </w:r>
            <w:proofErr w:type="spellStart"/>
            <w:r w:rsidRPr="000051EE">
              <w:rPr>
                <w:rFonts w:ascii="Cambria" w:hAnsi="Cambria"/>
              </w:rPr>
              <w:t>menganalisis</w:t>
            </w:r>
            <w:proofErr w:type="spellEnd"/>
            <w:r w:rsidRPr="000051EE">
              <w:rPr>
                <w:rFonts w:ascii="Cambria" w:hAnsi="Cambria"/>
              </w:rPr>
              <w:t xml:space="preserve">: 1) </w:t>
            </w:r>
            <w:proofErr w:type="spellStart"/>
            <w:r w:rsidRPr="000051EE">
              <w:rPr>
                <w:rFonts w:ascii="Cambria" w:hAnsi="Cambria"/>
              </w:rPr>
              <w:t>Pengaruh</w:t>
            </w:r>
            <w:proofErr w:type="spellEnd"/>
            <w:r w:rsidRPr="000051EE">
              <w:rPr>
                <w:rFonts w:ascii="Cambria" w:hAnsi="Cambria"/>
              </w:rPr>
              <w:t xml:space="preserve"> </w:t>
            </w:r>
            <w:proofErr w:type="spellStart"/>
            <w:r w:rsidRPr="000051EE">
              <w:rPr>
                <w:rFonts w:ascii="Cambria" w:hAnsi="Cambria"/>
              </w:rPr>
              <w:t>secara</w:t>
            </w:r>
            <w:proofErr w:type="spellEnd"/>
            <w:r w:rsidRPr="000051EE">
              <w:rPr>
                <w:rFonts w:ascii="Cambria" w:hAnsi="Cambria"/>
              </w:rPr>
              <w:t xml:space="preserve"> </w:t>
            </w:r>
            <w:proofErr w:type="spellStart"/>
            <w:r w:rsidRPr="000051EE">
              <w:rPr>
                <w:rFonts w:ascii="Cambria" w:hAnsi="Cambria"/>
              </w:rPr>
              <w:t>simultan</w:t>
            </w:r>
            <w:proofErr w:type="spellEnd"/>
            <w:r w:rsidRPr="000051EE">
              <w:rPr>
                <w:rFonts w:ascii="Cambria" w:hAnsi="Cambria"/>
              </w:rPr>
              <w:t xml:space="preserve"> </w:t>
            </w:r>
            <w:proofErr w:type="spellStart"/>
            <w:r w:rsidRPr="000051EE">
              <w:rPr>
                <w:rFonts w:ascii="Cambria" w:hAnsi="Cambria"/>
              </w:rPr>
              <w:t>kecerdasan</w:t>
            </w:r>
            <w:proofErr w:type="spellEnd"/>
            <w:r w:rsidRPr="000051EE">
              <w:rPr>
                <w:rFonts w:ascii="Cambria" w:hAnsi="Cambria"/>
              </w:rPr>
              <w:t xml:space="preserve"> </w:t>
            </w:r>
            <w:proofErr w:type="spellStart"/>
            <w:r w:rsidRPr="000051EE">
              <w:rPr>
                <w:rFonts w:ascii="Cambria" w:hAnsi="Cambria"/>
              </w:rPr>
              <w:t>spritual</w:t>
            </w:r>
            <w:proofErr w:type="spellEnd"/>
            <w:r w:rsidRPr="000051EE">
              <w:rPr>
                <w:rFonts w:ascii="Cambria" w:hAnsi="Cambria"/>
              </w:rPr>
              <w:t xml:space="preserve"> dan </w:t>
            </w:r>
            <w:proofErr w:type="spellStart"/>
            <w:r w:rsidRPr="000051EE">
              <w:rPr>
                <w:rFonts w:ascii="Cambria" w:hAnsi="Cambria"/>
              </w:rPr>
              <w:t>sikap</w:t>
            </w:r>
            <w:proofErr w:type="spellEnd"/>
            <w:r w:rsidRPr="000051EE">
              <w:rPr>
                <w:rFonts w:ascii="Cambria" w:hAnsi="Cambria"/>
              </w:rPr>
              <w:t xml:space="preserve"> </w:t>
            </w:r>
            <w:proofErr w:type="spellStart"/>
            <w:r w:rsidRPr="000051EE">
              <w:rPr>
                <w:rFonts w:ascii="Cambria" w:hAnsi="Cambria"/>
              </w:rPr>
              <w:t>kerja</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 2) </w:t>
            </w:r>
            <w:proofErr w:type="spellStart"/>
            <w:r w:rsidRPr="000051EE">
              <w:rPr>
                <w:rFonts w:ascii="Cambria" w:hAnsi="Cambria"/>
              </w:rPr>
              <w:t>Pengaruh</w:t>
            </w:r>
            <w:proofErr w:type="spellEnd"/>
            <w:r w:rsidRPr="000051EE">
              <w:rPr>
                <w:rFonts w:ascii="Cambria" w:hAnsi="Cambria"/>
              </w:rPr>
              <w:t xml:space="preserve"> </w:t>
            </w:r>
            <w:proofErr w:type="spellStart"/>
            <w:r w:rsidRPr="000051EE">
              <w:rPr>
                <w:rFonts w:ascii="Cambria" w:hAnsi="Cambria"/>
              </w:rPr>
              <w:t>secara</w:t>
            </w:r>
            <w:proofErr w:type="spellEnd"/>
            <w:r w:rsidRPr="000051EE">
              <w:rPr>
                <w:rFonts w:ascii="Cambria" w:hAnsi="Cambria"/>
              </w:rPr>
              <w:t xml:space="preserve"> </w:t>
            </w:r>
            <w:proofErr w:type="spellStart"/>
            <w:r w:rsidRPr="000051EE">
              <w:rPr>
                <w:rFonts w:ascii="Cambria" w:hAnsi="Cambria"/>
              </w:rPr>
              <w:t>parsial</w:t>
            </w:r>
            <w:proofErr w:type="spellEnd"/>
            <w:r w:rsidRPr="000051EE">
              <w:rPr>
                <w:rFonts w:ascii="Cambria" w:hAnsi="Cambria"/>
              </w:rPr>
              <w:t xml:space="preserve"> </w:t>
            </w:r>
            <w:proofErr w:type="spellStart"/>
            <w:r w:rsidRPr="000051EE">
              <w:rPr>
                <w:rFonts w:ascii="Cambria" w:hAnsi="Cambria"/>
              </w:rPr>
              <w:t>kecerdasan</w:t>
            </w:r>
            <w:proofErr w:type="spellEnd"/>
            <w:r w:rsidRPr="000051EE">
              <w:rPr>
                <w:rFonts w:ascii="Cambria" w:hAnsi="Cambria"/>
              </w:rPr>
              <w:t xml:space="preserve"> </w:t>
            </w:r>
            <w:proofErr w:type="spellStart"/>
            <w:r w:rsidRPr="000051EE">
              <w:rPr>
                <w:rFonts w:ascii="Cambria" w:hAnsi="Cambria"/>
              </w:rPr>
              <w:t>spritual</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 dan 3) </w:t>
            </w:r>
            <w:proofErr w:type="spellStart"/>
            <w:r w:rsidRPr="000051EE">
              <w:rPr>
                <w:rFonts w:ascii="Cambria" w:hAnsi="Cambria"/>
              </w:rPr>
              <w:t>Pengaruh</w:t>
            </w:r>
            <w:proofErr w:type="spellEnd"/>
            <w:r w:rsidRPr="000051EE">
              <w:rPr>
                <w:rFonts w:ascii="Cambria" w:hAnsi="Cambria"/>
              </w:rPr>
              <w:t xml:space="preserve"> </w:t>
            </w:r>
            <w:proofErr w:type="spellStart"/>
            <w:r w:rsidRPr="000051EE">
              <w:rPr>
                <w:rFonts w:ascii="Cambria" w:hAnsi="Cambria"/>
              </w:rPr>
              <w:t>secara</w:t>
            </w:r>
            <w:proofErr w:type="spellEnd"/>
            <w:r w:rsidRPr="000051EE">
              <w:rPr>
                <w:rFonts w:ascii="Cambria" w:hAnsi="Cambria"/>
              </w:rPr>
              <w:t xml:space="preserve"> </w:t>
            </w:r>
            <w:proofErr w:type="spellStart"/>
            <w:r w:rsidRPr="000051EE">
              <w:rPr>
                <w:rFonts w:ascii="Cambria" w:hAnsi="Cambria"/>
              </w:rPr>
              <w:t>parsial</w:t>
            </w:r>
            <w:proofErr w:type="spellEnd"/>
            <w:r w:rsidRPr="000051EE">
              <w:rPr>
                <w:rFonts w:ascii="Cambria" w:hAnsi="Cambria"/>
              </w:rPr>
              <w:t xml:space="preserve"> </w:t>
            </w:r>
            <w:proofErr w:type="spellStart"/>
            <w:r w:rsidRPr="000051EE">
              <w:rPr>
                <w:rFonts w:ascii="Cambria" w:hAnsi="Cambria"/>
              </w:rPr>
              <w:t>sikap</w:t>
            </w:r>
            <w:proofErr w:type="spellEnd"/>
            <w:r w:rsidRPr="000051EE">
              <w:rPr>
                <w:rFonts w:ascii="Cambria" w:hAnsi="Cambria"/>
              </w:rPr>
              <w:t xml:space="preserve"> </w:t>
            </w:r>
            <w:proofErr w:type="spellStart"/>
            <w:r w:rsidRPr="000051EE">
              <w:rPr>
                <w:rFonts w:ascii="Cambria" w:hAnsi="Cambria"/>
              </w:rPr>
              <w:t>kerja</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w:t>
            </w:r>
            <w:proofErr w:type="spellStart"/>
            <w:r w:rsidRPr="000051EE">
              <w:rPr>
                <w:rFonts w:ascii="Cambria" w:hAnsi="Cambria"/>
              </w:rPr>
              <w:t>Tenggara.Pendekatan</w:t>
            </w:r>
            <w:proofErr w:type="spellEnd"/>
            <w:r w:rsidRPr="000051EE">
              <w:rPr>
                <w:rFonts w:ascii="Cambria" w:hAnsi="Cambria"/>
              </w:rPr>
              <w:t xml:space="preserve"> yang </w:t>
            </w:r>
            <w:proofErr w:type="spellStart"/>
            <w:r w:rsidRPr="000051EE">
              <w:rPr>
                <w:rFonts w:ascii="Cambria" w:hAnsi="Cambria"/>
              </w:rPr>
              <w:t>digunakan</w:t>
            </w:r>
            <w:proofErr w:type="spellEnd"/>
            <w:r w:rsidRPr="000051EE">
              <w:rPr>
                <w:rFonts w:ascii="Cambria" w:hAnsi="Cambria"/>
              </w:rPr>
              <w:t xml:space="preserve"> </w:t>
            </w:r>
            <w:proofErr w:type="spellStart"/>
            <w:r w:rsidRPr="000051EE">
              <w:rPr>
                <w:rFonts w:ascii="Cambria" w:hAnsi="Cambria"/>
              </w:rPr>
              <w:t>dalam</w:t>
            </w:r>
            <w:proofErr w:type="spellEnd"/>
            <w:r w:rsidRPr="000051EE">
              <w:rPr>
                <w:rFonts w:ascii="Cambria" w:hAnsi="Cambria"/>
              </w:rPr>
              <w:t xml:space="preserve"> </w:t>
            </w: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ini</w:t>
            </w:r>
            <w:proofErr w:type="spellEnd"/>
            <w:r w:rsidRPr="000051EE">
              <w:rPr>
                <w:rFonts w:ascii="Cambria" w:hAnsi="Cambria"/>
              </w:rPr>
              <w:t xml:space="preserve"> </w:t>
            </w:r>
            <w:proofErr w:type="spellStart"/>
            <w:r w:rsidRPr="000051EE">
              <w:rPr>
                <w:rFonts w:ascii="Cambria" w:hAnsi="Cambria"/>
              </w:rPr>
              <w:t>adalah</w:t>
            </w:r>
            <w:proofErr w:type="spellEnd"/>
            <w:r w:rsidRPr="000051EE">
              <w:rPr>
                <w:rFonts w:ascii="Cambria" w:hAnsi="Cambria"/>
              </w:rPr>
              <w:t xml:space="preserve"> </w:t>
            </w:r>
            <w:proofErr w:type="spellStart"/>
            <w:r w:rsidRPr="000051EE">
              <w:rPr>
                <w:rFonts w:ascii="Cambria" w:hAnsi="Cambria"/>
              </w:rPr>
              <w:t>pendekatan</w:t>
            </w:r>
            <w:proofErr w:type="spellEnd"/>
            <w:r w:rsidRPr="000051EE">
              <w:rPr>
                <w:rFonts w:ascii="Cambria" w:hAnsi="Cambria"/>
              </w:rPr>
              <w:t xml:space="preserve"> </w:t>
            </w:r>
            <w:proofErr w:type="spellStart"/>
            <w:r w:rsidRPr="000051EE">
              <w:rPr>
                <w:rFonts w:ascii="Cambria" w:hAnsi="Cambria"/>
              </w:rPr>
              <w:t>kuantitatif</w:t>
            </w:r>
            <w:proofErr w:type="spellEnd"/>
            <w:r w:rsidRPr="000051EE">
              <w:rPr>
                <w:rFonts w:ascii="Cambria" w:hAnsi="Cambria"/>
              </w:rPr>
              <w:t xml:space="preserve">. </w:t>
            </w:r>
            <w:proofErr w:type="spellStart"/>
            <w:r w:rsidRPr="000051EE">
              <w:rPr>
                <w:rFonts w:ascii="Cambria" w:hAnsi="Cambria"/>
              </w:rPr>
              <w:t>Populasi</w:t>
            </w:r>
            <w:proofErr w:type="spellEnd"/>
            <w:r w:rsidRPr="000051EE">
              <w:rPr>
                <w:rFonts w:ascii="Cambria" w:hAnsi="Cambria"/>
              </w:rPr>
              <w:t xml:space="preserve"> </w:t>
            </w:r>
            <w:proofErr w:type="spellStart"/>
            <w:r w:rsidRPr="000051EE">
              <w:rPr>
                <w:rFonts w:ascii="Cambria" w:hAnsi="Cambria"/>
              </w:rPr>
              <w:t>dalam</w:t>
            </w:r>
            <w:proofErr w:type="spellEnd"/>
            <w:r w:rsidRPr="000051EE">
              <w:rPr>
                <w:rFonts w:ascii="Cambria" w:hAnsi="Cambria"/>
              </w:rPr>
              <w:t xml:space="preserve"> </w:t>
            </w: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ini</w:t>
            </w:r>
            <w:proofErr w:type="spellEnd"/>
            <w:r w:rsidRPr="000051EE">
              <w:rPr>
                <w:rFonts w:ascii="Cambria" w:hAnsi="Cambria"/>
              </w:rPr>
              <w:t xml:space="preserve"> </w:t>
            </w:r>
            <w:proofErr w:type="spellStart"/>
            <w:r w:rsidRPr="000051EE">
              <w:rPr>
                <w:rFonts w:ascii="Cambria" w:hAnsi="Cambria"/>
              </w:rPr>
              <w:t>adalah</w:t>
            </w:r>
            <w:proofErr w:type="spellEnd"/>
            <w:r w:rsidRPr="000051EE">
              <w:rPr>
                <w:rFonts w:ascii="Cambria" w:hAnsi="Cambria"/>
              </w:rPr>
              <w:t xml:space="preserve"> </w:t>
            </w:r>
            <w:proofErr w:type="spellStart"/>
            <w:r w:rsidRPr="000051EE">
              <w:rPr>
                <w:rFonts w:ascii="Cambria" w:hAnsi="Cambria"/>
              </w:rPr>
              <w:t>seluruh</w:t>
            </w:r>
            <w:proofErr w:type="spellEnd"/>
            <w:r w:rsidRPr="000051EE">
              <w:rPr>
                <w:rFonts w:ascii="Cambria" w:hAnsi="Cambria"/>
              </w:rPr>
              <w:t xml:space="preserve"> </w:t>
            </w:r>
            <w:proofErr w:type="spellStart"/>
            <w:r w:rsidRPr="000051EE">
              <w:rPr>
                <w:rFonts w:ascii="Cambria" w:hAnsi="Cambria"/>
              </w:rPr>
              <w:t>Aparatur</w:t>
            </w:r>
            <w:proofErr w:type="spellEnd"/>
            <w:r w:rsidRPr="000051EE">
              <w:rPr>
                <w:rFonts w:ascii="Cambria" w:hAnsi="Cambria"/>
              </w:rPr>
              <w:t xml:space="preserve"> </w:t>
            </w:r>
            <w:proofErr w:type="spellStart"/>
            <w:r w:rsidRPr="000051EE">
              <w:rPr>
                <w:rFonts w:ascii="Cambria" w:hAnsi="Cambria"/>
              </w:rPr>
              <w:t>Sipil</w:t>
            </w:r>
            <w:proofErr w:type="spellEnd"/>
            <w:r w:rsidRPr="000051EE">
              <w:rPr>
                <w:rFonts w:ascii="Cambria" w:hAnsi="Cambria"/>
              </w:rPr>
              <w:t xml:space="preserve"> Negara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 </w:t>
            </w:r>
            <w:proofErr w:type="spellStart"/>
            <w:r w:rsidRPr="000051EE">
              <w:rPr>
                <w:rFonts w:ascii="Cambria" w:hAnsi="Cambria"/>
              </w:rPr>
              <w:t>sebanyak</w:t>
            </w:r>
            <w:proofErr w:type="spellEnd"/>
            <w:r w:rsidRPr="000051EE">
              <w:rPr>
                <w:rFonts w:ascii="Cambria" w:hAnsi="Cambria"/>
              </w:rPr>
              <w:t xml:space="preserve"> 154 Orang. </w:t>
            </w:r>
            <w:proofErr w:type="spellStart"/>
            <w:r w:rsidRPr="000051EE">
              <w:rPr>
                <w:rFonts w:ascii="Cambria" w:hAnsi="Cambria"/>
              </w:rPr>
              <w:t>Pengambilan</w:t>
            </w:r>
            <w:proofErr w:type="spellEnd"/>
            <w:r w:rsidRPr="000051EE">
              <w:rPr>
                <w:rFonts w:ascii="Cambria" w:hAnsi="Cambria"/>
              </w:rPr>
              <w:t xml:space="preserve"> </w:t>
            </w:r>
            <w:proofErr w:type="spellStart"/>
            <w:r w:rsidRPr="000051EE">
              <w:rPr>
                <w:rFonts w:ascii="Cambria" w:hAnsi="Cambria"/>
              </w:rPr>
              <w:t>sampel</w:t>
            </w:r>
            <w:proofErr w:type="spellEnd"/>
            <w:r w:rsidRPr="000051EE">
              <w:rPr>
                <w:rFonts w:ascii="Cambria" w:hAnsi="Cambria"/>
              </w:rPr>
              <w:t xml:space="preserve"> </w:t>
            </w:r>
            <w:proofErr w:type="spellStart"/>
            <w:r w:rsidRPr="000051EE">
              <w:rPr>
                <w:rFonts w:ascii="Cambria" w:hAnsi="Cambria"/>
              </w:rPr>
              <w:t>dalam</w:t>
            </w:r>
            <w:proofErr w:type="spellEnd"/>
            <w:r w:rsidRPr="000051EE">
              <w:rPr>
                <w:rFonts w:ascii="Cambria" w:hAnsi="Cambria"/>
              </w:rPr>
              <w:t xml:space="preserve"> </w:t>
            </w: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ini</w:t>
            </w:r>
            <w:proofErr w:type="spellEnd"/>
            <w:r w:rsidRPr="000051EE">
              <w:rPr>
                <w:rFonts w:ascii="Cambria" w:hAnsi="Cambria"/>
              </w:rPr>
              <w:t xml:space="preserve"> </w:t>
            </w:r>
            <w:proofErr w:type="spellStart"/>
            <w:r w:rsidRPr="000051EE">
              <w:rPr>
                <w:rFonts w:ascii="Cambria" w:hAnsi="Cambria"/>
              </w:rPr>
              <w:t>dengan</w:t>
            </w:r>
            <w:proofErr w:type="spellEnd"/>
            <w:r w:rsidRPr="000051EE">
              <w:rPr>
                <w:rFonts w:ascii="Cambria" w:hAnsi="Cambria"/>
              </w:rPr>
              <w:t xml:space="preserve"> </w:t>
            </w:r>
            <w:proofErr w:type="spellStart"/>
            <w:r w:rsidRPr="000051EE">
              <w:rPr>
                <w:rFonts w:ascii="Cambria" w:hAnsi="Cambria"/>
              </w:rPr>
              <w:t>menggunakan</w:t>
            </w:r>
            <w:proofErr w:type="spellEnd"/>
            <w:r w:rsidRPr="000051EE">
              <w:rPr>
                <w:rFonts w:ascii="Cambria" w:hAnsi="Cambria"/>
              </w:rPr>
              <w:t xml:space="preserve"> </w:t>
            </w:r>
            <w:proofErr w:type="spellStart"/>
            <w:r w:rsidRPr="000051EE">
              <w:rPr>
                <w:rFonts w:ascii="Cambria" w:hAnsi="Cambria"/>
              </w:rPr>
              <w:t>rumus</w:t>
            </w:r>
            <w:proofErr w:type="spellEnd"/>
            <w:r w:rsidRPr="000051EE">
              <w:rPr>
                <w:rFonts w:ascii="Cambria" w:hAnsi="Cambria"/>
              </w:rPr>
              <w:t xml:space="preserve"> </w:t>
            </w:r>
            <w:proofErr w:type="spellStart"/>
            <w:r w:rsidRPr="000051EE">
              <w:rPr>
                <w:rFonts w:ascii="Cambria" w:hAnsi="Cambria"/>
              </w:rPr>
              <w:t>slovin</w:t>
            </w:r>
            <w:proofErr w:type="spellEnd"/>
            <w:r w:rsidRPr="000051EE">
              <w:rPr>
                <w:rFonts w:ascii="Cambria" w:hAnsi="Cambria"/>
              </w:rPr>
              <w:t xml:space="preserve">. </w:t>
            </w:r>
            <w:proofErr w:type="spellStart"/>
            <w:r w:rsidRPr="000051EE">
              <w:rPr>
                <w:rFonts w:ascii="Cambria" w:hAnsi="Cambria"/>
              </w:rPr>
              <w:t>Sehingga</w:t>
            </w:r>
            <w:proofErr w:type="spellEnd"/>
            <w:r w:rsidRPr="000051EE">
              <w:rPr>
                <w:rFonts w:ascii="Cambria" w:hAnsi="Cambria"/>
              </w:rPr>
              <w:t xml:space="preserve"> </w:t>
            </w:r>
            <w:proofErr w:type="spellStart"/>
            <w:r w:rsidRPr="000051EE">
              <w:rPr>
                <w:rFonts w:ascii="Cambria" w:hAnsi="Cambria"/>
              </w:rPr>
              <w:t>sampel</w:t>
            </w:r>
            <w:proofErr w:type="spellEnd"/>
            <w:r w:rsidRPr="000051EE">
              <w:rPr>
                <w:rFonts w:ascii="Cambria" w:hAnsi="Cambria"/>
              </w:rPr>
              <w:t xml:space="preserve"> </w:t>
            </w:r>
            <w:proofErr w:type="spellStart"/>
            <w:r w:rsidRPr="000051EE">
              <w:rPr>
                <w:rFonts w:ascii="Cambria" w:hAnsi="Cambria"/>
              </w:rPr>
              <w:t>dalam</w:t>
            </w:r>
            <w:proofErr w:type="spellEnd"/>
            <w:r w:rsidRPr="000051EE">
              <w:rPr>
                <w:rFonts w:ascii="Cambria" w:hAnsi="Cambria"/>
              </w:rPr>
              <w:t xml:space="preserve"> </w:t>
            </w: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adalah</w:t>
            </w:r>
            <w:proofErr w:type="spellEnd"/>
            <w:r w:rsidRPr="000051EE">
              <w:rPr>
                <w:rFonts w:ascii="Cambria" w:hAnsi="Cambria"/>
              </w:rPr>
              <w:t xml:space="preserve"> </w:t>
            </w:r>
            <w:proofErr w:type="spellStart"/>
            <w:r w:rsidRPr="000051EE">
              <w:rPr>
                <w:rFonts w:ascii="Cambria" w:hAnsi="Cambria"/>
              </w:rPr>
              <w:t>sebanyak</w:t>
            </w:r>
            <w:proofErr w:type="spellEnd"/>
            <w:r w:rsidRPr="000051EE">
              <w:rPr>
                <w:rFonts w:ascii="Cambria" w:hAnsi="Cambria"/>
              </w:rPr>
              <w:t xml:space="preserve"> 61 Orang. </w:t>
            </w:r>
            <w:proofErr w:type="spellStart"/>
            <w:r w:rsidRPr="000051EE">
              <w:rPr>
                <w:rFonts w:ascii="Cambria" w:hAnsi="Cambria"/>
              </w:rPr>
              <w:t>Analisis</w:t>
            </w:r>
            <w:proofErr w:type="spellEnd"/>
            <w:r w:rsidRPr="000051EE">
              <w:rPr>
                <w:rFonts w:ascii="Cambria" w:hAnsi="Cambria"/>
              </w:rPr>
              <w:t xml:space="preserve"> data yang </w:t>
            </w:r>
            <w:proofErr w:type="spellStart"/>
            <w:r w:rsidRPr="000051EE">
              <w:rPr>
                <w:rFonts w:ascii="Cambria" w:hAnsi="Cambria"/>
              </w:rPr>
              <w:t>digunakan</w:t>
            </w:r>
            <w:proofErr w:type="spellEnd"/>
            <w:r w:rsidRPr="000051EE">
              <w:rPr>
                <w:rFonts w:ascii="Cambria" w:hAnsi="Cambria"/>
              </w:rPr>
              <w:t xml:space="preserve"> </w:t>
            </w:r>
            <w:proofErr w:type="spellStart"/>
            <w:r w:rsidRPr="000051EE">
              <w:rPr>
                <w:rFonts w:ascii="Cambria" w:hAnsi="Cambria"/>
              </w:rPr>
              <w:t>adalah</w:t>
            </w:r>
            <w:proofErr w:type="spellEnd"/>
            <w:r w:rsidRPr="000051EE">
              <w:rPr>
                <w:rFonts w:ascii="Cambria" w:hAnsi="Cambria"/>
              </w:rPr>
              <w:t xml:space="preserve"> </w:t>
            </w:r>
            <w:proofErr w:type="spellStart"/>
            <w:r w:rsidRPr="000051EE">
              <w:rPr>
                <w:rFonts w:ascii="Cambria" w:hAnsi="Cambria"/>
              </w:rPr>
              <w:t>menggunakan</w:t>
            </w:r>
            <w:proofErr w:type="spellEnd"/>
            <w:r w:rsidRPr="000051EE">
              <w:rPr>
                <w:rFonts w:ascii="Cambria" w:hAnsi="Cambria"/>
              </w:rPr>
              <w:t xml:space="preserve"> </w:t>
            </w:r>
            <w:proofErr w:type="spellStart"/>
            <w:r w:rsidRPr="000051EE">
              <w:rPr>
                <w:rFonts w:ascii="Cambria" w:hAnsi="Cambria"/>
              </w:rPr>
              <w:t>analisi</w:t>
            </w:r>
            <w:proofErr w:type="spellEnd"/>
            <w:r w:rsidRPr="000051EE">
              <w:rPr>
                <w:rFonts w:ascii="Cambria" w:hAnsi="Cambria"/>
              </w:rPr>
              <w:t xml:space="preserve"> </w:t>
            </w:r>
            <w:proofErr w:type="spellStart"/>
            <w:r w:rsidRPr="000051EE">
              <w:rPr>
                <w:rFonts w:ascii="Cambria" w:hAnsi="Cambria"/>
              </w:rPr>
              <w:t>deskriptif</w:t>
            </w:r>
            <w:proofErr w:type="spellEnd"/>
            <w:r w:rsidRPr="000051EE">
              <w:rPr>
                <w:rFonts w:ascii="Cambria" w:hAnsi="Cambria"/>
              </w:rPr>
              <w:t xml:space="preserve"> dan </w:t>
            </w:r>
            <w:proofErr w:type="spellStart"/>
            <w:r w:rsidRPr="000051EE">
              <w:rPr>
                <w:rFonts w:ascii="Cambria" w:hAnsi="Cambria"/>
              </w:rPr>
              <w:t>regresi</w:t>
            </w:r>
            <w:proofErr w:type="spellEnd"/>
            <w:r w:rsidRPr="000051EE">
              <w:rPr>
                <w:rFonts w:ascii="Cambria" w:hAnsi="Cambria"/>
              </w:rPr>
              <w:t xml:space="preserve"> linear </w:t>
            </w:r>
            <w:proofErr w:type="spellStart"/>
            <w:r w:rsidRPr="000051EE">
              <w:rPr>
                <w:rFonts w:ascii="Cambria" w:hAnsi="Cambria"/>
              </w:rPr>
              <w:t>berganda</w:t>
            </w:r>
            <w:proofErr w:type="spellEnd"/>
            <w:r>
              <w:rPr>
                <w:rFonts w:ascii="Cambria" w:hAnsi="Cambria"/>
              </w:rPr>
              <w:t xml:space="preserve">. </w:t>
            </w:r>
            <w:r w:rsidRPr="000051EE">
              <w:rPr>
                <w:rFonts w:ascii="Cambria" w:hAnsi="Cambria"/>
              </w:rPr>
              <w:t xml:space="preserve">Hasil </w:t>
            </w:r>
            <w:proofErr w:type="spellStart"/>
            <w:r w:rsidRPr="000051EE">
              <w:rPr>
                <w:rFonts w:ascii="Cambria" w:hAnsi="Cambria"/>
              </w:rPr>
              <w:t>penelitian</w:t>
            </w:r>
            <w:proofErr w:type="spellEnd"/>
            <w:r w:rsidRPr="000051EE">
              <w:rPr>
                <w:rFonts w:ascii="Cambria" w:hAnsi="Cambria"/>
              </w:rPr>
              <w:t xml:space="preserve"> </w:t>
            </w:r>
            <w:proofErr w:type="spellStart"/>
            <w:r w:rsidRPr="000051EE">
              <w:rPr>
                <w:rFonts w:ascii="Cambria" w:hAnsi="Cambria"/>
              </w:rPr>
              <w:t>menunjukkan</w:t>
            </w:r>
            <w:proofErr w:type="spellEnd"/>
            <w:r w:rsidRPr="000051EE">
              <w:rPr>
                <w:rFonts w:ascii="Cambria" w:hAnsi="Cambria"/>
              </w:rPr>
              <w:t xml:space="preserve"> </w:t>
            </w:r>
            <w:proofErr w:type="spellStart"/>
            <w:r w:rsidRPr="000051EE">
              <w:rPr>
                <w:rFonts w:ascii="Cambria" w:hAnsi="Cambria"/>
              </w:rPr>
              <w:t>bahwa</w:t>
            </w:r>
            <w:proofErr w:type="spellEnd"/>
            <w:r w:rsidRPr="000051EE">
              <w:rPr>
                <w:rFonts w:ascii="Cambria" w:hAnsi="Cambria"/>
              </w:rPr>
              <w:t xml:space="preserve">; 1) </w:t>
            </w:r>
            <w:proofErr w:type="spellStart"/>
            <w:r w:rsidRPr="000051EE">
              <w:rPr>
                <w:rFonts w:ascii="Cambria" w:hAnsi="Cambria"/>
              </w:rPr>
              <w:t>Kecerdasan</w:t>
            </w:r>
            <w:proofErr w:type="spellEnd"/>
            <w:r w:rsidRPr="000051EE">
              <w:rPr>
                <w:rFonts w:ascii="Cambria" w:hAnsi="Cambria"/>
              </w:rPr>
              <w:t xml:space="preserve"> </w:t>
            </w:r>
            <w:proofErr w:type="spellStart"/>
            <w:r w:rsidRPr="000051EE">
              <w:rPr>
                <w:rFonts w:ascii="Cambria" w:hAnsi="Cambria"/>
              </w:rPr>
              <w:t>spritual</w:t>
            </w:r>
            <w:proofErr w:type="spellEnd"/>
            <w:r w:rsidRPr="000051EE">
              <w:rPr>
                <w:rFonts w:ascii="Cambria" w:hAnsi="Cambria"/>
              </w:rPr>
              <w:t xml:space="preserve"> dan </w:t>
            </w:r>
            <w:proofErr w:type="spellStart"/>
            <w:r w:rsidRPr="000051EE">
              <w:rPr>
                <w:rFonts w:ascii="Cambria" w:hAnsi="Cambria"/>
              </w:rPr>
              <w:t>sikap</w:t>
            </w:r>
            <w:proofErr w:type="spellEnd"/>
            <w:r w:rsidRPr="000051EE">
              <w:rPr>
                <w:rFonts w:ascii="Cambria" w:hAnsi="Cambria"/>
              </w:rPr>
              <w:t xml:space="preserve"> </w:t>
            </w:r>
            <w:proofErr w:type="spellStart"/>
            <w:r w:rsidRPr="000051EE">
              <w:rPr>
                <w:rFonts w:ascii="Cambria" w:hAnsi="Cambria"/>
              </w:rPr>
              <w:t>kerja</w:t>
            </w:r>
            <w:proofErr w:type="spellEnd"/>
            <w:r w:rsidRPr="000051EE">
              <w:rPr>
                <w:rFonts w:ascii="Cambria" w:hAnsi="Cambria"/>
              </w:rPr>
              <w:t xml:space="preserve"> </w:t>
            </w:r>
            <w:proofErr w:type="spellStart"/>
            <w:r w:rsidRPr="000051EE">
              <w:rPr>
                <w:rFonts w:ascii="Cambria" w:hAnsi="Cambria"/>
              </w:rPr>
              <w:t>berpengaruh</w:t>
            </w:r>
            <w:proofErr w:type="spellEnd"/>
            <w:r w:rsidRPr="000051EE">
              <w:rPr>
                <w:rFonts w:ascii="Cambria" w:hAnsi="Cambria"/>
              </w:rPr>
              <w:t xml:space="preserve"> </w:t>
            </w:r>
            <w:proofErr w:type="spellStart"/>
            <w:r w:rsidRPr="000051EE">
              <w:rPr>
                <w:rFonts w:ascii="Cambria" w:hAnsi="Cambria"/>
              </w:rPr>
              <w:t>positif</w:t>
            </w:r>
            <w:proofErr w:type="spellEnd"/>
            <w:r w:rsidRPr="000051EE">
              <w:rPr>
                <w:rFonts w:ascii="Cambria" w:hAnsi="Cambria"/>
              </w:rPr>
              <w:t xml:space="preserve"> dan </w:t>
            </w:r>
            <w:proofErr w:type="spellStart"/>
            <w:r w:rsidRPr="000051EE">
              <w:rPr>
                <w:rFonts w:ascii="Cambria" w:hAnsi="Cambria"/>
              </w:rPr>
              <w:t>signifikan</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 2) </w:t>
            </w:r>
            <w:proofErr w:type="spellStart"/>
            <w:r w:rsidRPr="000051EE">
              <w:rPr>
                <w:rFonts w:ascii="Cambria" w:hAnsi="Cambria"/>
              </w:rPr>
              <w:t>Kecerdasan</w:t>
            </w:r>
            <w:proofErr w:type="spellEnd"/>
            <w:r w:rsidRPr="000051EE">
              <w:rPr>
                <w:rFonts w:ascii="Cambria" w:hAnsi="Cambria"/>
              </w:rPr>
              <w:t xml:space="preserve"> </w:t>
            </w:r>
            <w:proofErr w:type="spellStart"/>
            <w:r w:rsidRPr="000051EE">
              <w:rPr>
                <w:rFonts w:ascii="Cambria" w:hAnsi="Cambria"/>
              </w:rPr>
              <w:t>spritual</w:t>
            </w:r>
            <w:proofErr w:type="spellEnd"/>
            <w:r w:rsidRPr="000051EE">
              <w:rPr>
                <w:rFonts w:ascii="Cambria" w:hAnsi="Cambria"/>
              </w:rPr>
              <w:t xml:space="preserve"> </w:t>
            </w:r>
            <w:proofErr w:type="spellStart"/>
            <w:r w:rsidRPr="000051EE">
              <w:rPr>
                <w:rFonts w:ascii="Cambria" w:hAnsi="Cambria"/>
              </w:rPr>
              <w:t>berpengaruh</w:t>
            </w:r>
            <w:proofErr w:type="spellEnd"/>
            <w:r w:rsidRPr="000051EE">
              <w:rPr>
                <w:rFonts w:ascii="Cambria" w:hAnsi="Cambria"/>
              </w:rPr>
              <w:t xml:space="preserve"> </w:t>
            </w:r>
            <w:proofErr w:type="spellStart"/>
            <w:r w:rsidRPr="000051EE">
              <w:rPr>
                <w:rFonts w:ascii="Cambria" w:hAnsi="Cambria"/>
              </w:rPr>
              <w:t>positif</w:t>
            </w:r>
            <w:proofErr w:type="spellEnd"/>
            <w:r w:rsidRPr="000051EE">
              <w:rPr>
                <w:rFonts w:ascii="Cambria" w:hAnsi="Cambria"/>
              </w:rPr>
              <w:t xml:space="preserve"> dan </w:t>
            </w:r>
            <w:proofErr w:type="spellStart"/>
            <w:r w:rsidRPr="000051EE">
              <w:rPr>
                <w:rFonts w:ascii="Cambria" w:hAnsi="Cambria"/>
              </w:rPr>
              <w:t>signifikan</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 dan 3) </w:t>
            </w:r>
            <w:proofErr w:type="spellStart"/>
            <w:r w:rsidRPr="000051EE">
              <w:rPr>
                <w:rFonts w:ascii="Cambria" w:hAnsi="Cambria"/>
              </w:rPr>
              <w:t>Sikap</w:t>
            </w:r>
            <w:proofErr w:type="spellEnd"/>
            <w:r w:rsidRPr="000051EE">
              <w:rPr>
                <w:rFonts w:ascii="Cambria" w:hAnsi="Cambria"/>
              </w:rPr>
              <w:t xml:space="preserve"> </w:t>
            </w:r>
            <w:proofErr w:type="spellStart"/>
            <w:r w:rsidRPr="000051EE">
              <w:rPr>
                <w:rFonts w:ascii="Cambria" w:hAnsi="Cambria"/>
              </w:rPr>
              <w:t>kerja</w:t>
            </w:r>
            <w:proofErr w:type="spellEnd"/>
            <w:r w:rsidRPr="000051EE">
              <w:rPr>
                <w:rFonts w:ascii="Cambria" w:hAnsi="Cambria"/>
              </w:rPr>
              <w:t xml:space="preserve"> </w:t>
            </w:r>
            <w:proofErr w:type="spellStart"/>
            <w:r w:rsidRPr="000051EE">
              <w:rPr>
                <w:rFonts w:ascii="Cambria" w:hAnsi="Cambria"/>
              </w:rPr>
              <w:t>berpengaruh</w:t>
            </w:r>
            <w:proofErr w:type="spellEnd"/>
            <w:r w:rsidRPr="000051EE">
              <w:rPr>
                <w:rFonts w:ascii="Cambria" w:hAnsi="Cambria"/>
              </w:rPr>
              <w:t xml:space="preserve"> </w:t>
            </w:r>
            <w:proofErr w:type="spellStart"/>
            <w:r w:rsidRPr="000051EE">
              <w:rPr>
                <w:rFonts w:ascii="Cambria" w:hAnsi="Cambria"/>
              </w:rPr>
              <w:t>positif</w:t>
            </w:r>
            <w:proofErr w:type="spellEnd"/>
            <w:r w:rsidRPr="000051EE">
              <w:rPr>
                <w:rFonts w:ascii="Cambria" w:hAnsi="Cambria"/>
              </w:rPr>
              <w:t xml:space="preserve"> dan </w:t>
            </w:r>
            <w:proofErr w:type="spellStart"/>
            <w:r w:rsidRPr="000051EE">
              <w:rPr>
                <w:rFonts w:ascii="Cambria" w:hAnsi="Cambria"/>
              </w:rPr>
              <w:t>signifikan</w:t>
            </w:r>
            <w:proofErr w:type="spellEnd"/>
            <w:r w:rsidRPr="000051EE">
              <w:rPr>
                <w:rFonts w:ascii="Cambria" w:hAnsi="Cambria"/>
              </w:rPr>
              <w:t xml:space="preserve"> </w:t>
            </w:r>
            <w:proofErr w:type="spellStart"/>
            <w:r w:rsidRPr="000051EE">
              <w:rPr>
                <w:rFonts w:ascii="Cambria" w:hAnsi="Cambria"/>
              </w:rPr>
              <w:t>terhadap</w:t>
            </w:r>
            <w:proofErr w:type="spellEnd"/>
            <w:r w:rsidRPr="000051EE">
              <w:rPr>
                <w:rFonts w:ascii="Cambria" w:hAnsi="Cambria"/>
              </w:rPr>
              <w:t xml:space="preserve"> </w:t>
            </w:r>
            <w:proofErr w:type="spellStart"/>
            <w:r w:rsidRPr="000051EE">
              <w:rPr>
                <w:rFonts w:ascii="Cambria" w:hAnsi="Cambria"/>
              </w:rPr>
              <w:t>kinerja</w:t>
            </w:r>
            <w:proofErr w:type="spellEnd"/>
            <w:r w:rsidRPr="000051EE">
              <w:rPr>
                <w:rFonts w:ascii="Cambria" w:hAnsi="Cambria"/>
              </w:rPr>
              <w:t xml:space="preserve"> </w:t>
            </w:r>
            <w:proofErr w:type="spellStart"/>
            <w:r w:rsidRPr="000051EE">
              <w:rPr>
                <w:rFonts w:ascii="Cambria" w:hAnsi="Cambria"/>
              </w:rPr>
              <w:t>pegawai</w:t>
            </w:r>
            <w:proofErr w:type="spellEnd"/>
            <w:r w:rsidRPr="000051EE">
              <w:rPr>
                <w:rFonts w:ascii="Cambria" w:hAnsi="Cambria"/>
              </w:rPr>
              <w:t xml:space="preserve"> pada </w:t>
            </w:r>
            <w:proofErr w:type="spellStart"/>
            <w:r w:rsidRPr="000051EE">
              <w:rPr>
                <w:rFonts w:ascii="Cambria" w:hAnsi="Cambria"/>
              </w:rPr>
              <w:t>Sekretariat</w:t>
            </w:r>
            <w:proofErr w:type="spellEnd"/>
            <w:r w:rsidRPr="000051EE">
              <w:rPr>
                <w:rFonts w:ascii="Cambria" w:hAnsi="Cambria"/>
              </w:rPr>
              <w:t xml:space="preserve"> DPRD </w:t>
            </w:r>
            <w:proofErr w:type="spellStart"/>
            <w:r w:rsidRPr="000051EE">
              <w:rPr>
                <w:rFonts w:ascii="Cambria" w:hAnsi="Cambria"/>
              </w:rPr>
              <w:t>Provinsi</w:t>
            </w:r>
            <w:proofErr w:type="spellEnd"/>
            <w:r w:rsidRPr="000051EE">
              <w:rPr>
                <w:rFonts w:ascii="Cambria" w:hAnsi="Cambria"/>
              </w:rPr>
              <w:t xml:space="preserve"> Sulawesi Tenggara</w:t>
            </w:r>
          </w:p>
          <w:p w14:paraId="2353AE15" w14:textId="6218934E" w:rsidR="00226767" w:rsidRPr="000051EE" w:rsidRDefault="00431D86" w:rsidP="000051EE">
            <w:pPr>
              <w:pStyle w:val="NormalWeb"/>
              <w:jc w:val="both"/>
              <w:rPr>
                <w:rFonts w:ascii="Cambria" w:eastAsia="Calibri" w:hAnsi="Cambria"/>
                <w:b/>
                <w:lang w:eastAsia="en-ID"/>
              </w:rPr>
            </w:pPr>
            <w:r w:rsidRPr="000051EE">
              <w:rPr>
                <w:rFonts w:ascii="Cambria" w:eastAsia="Calibri" w:hAnsi="Cambria"/>
                <w:b/>
                <w:lang w:eastAsia="en-ID"/>
              </w:rPr>
              <w:t xml:space="preserve"> </w:t>
            </w:r>
          </w:p>
          <w:p w14:paraId="72F50759" w14:textId="3A9D1DA1" w:rsidR="000051EE" w:rsidRPr="000051EE" w:rsidRDefault="00F82CAC" w:rsidP="000051EE">
            <w:pPr>
              <w:rPr>
                <w:rFonts w:ascii="Cambria" w:hAnsi="Cambria" w:cs="Times New Roman"/>
                <w:b/>
                <w:sz w:val="24"/>
                <w:szCs w:val="24"/>
              </w:rPr>
            </w:pPr>
            <w:r w:rsidRPr="0083078C">
              <w:rPr>
                <w:rFonts w:ascii="Cambria" w:hAnsi="Cambria" w:cs="Times New Roman"/>
                <w:b/>
                <w:sz w:val="24"/>
                <w:szCs w:val="24"/>
              </w:rPr>
              <w:t xml:space="preserve">Keyword: </w:t>
            </w:r>
            <w:r w:rsidR="000051EE" w:rsidRPr="000051EE">
              <w:rPr>
                <w:rFonts w:ascii="Cambria" w:hAnsi="Cambria" w:cs="Times New Roman"/>
                <w:b/>
                <w:sz w:val="24"/>
                <w:szCs w:val="24"/>
              </w:rPr>
              <w:t xml:space="preserve"> </w:t>
            </w:r>
            <w:proofErr w:type="spellStart"/>
            <w:r w:rsidR="000051EE" w:rsidRPr="000051EE">
              <w:rPr>
                <w:rFonts w:ascii="Cambria" w:hAnsi="Cambria" w:cs="Times New Roman"/>
                <w:b/>
                <w:sz w:val="24"/>
                <w:szCs w:val="24"/>
              </w:rPr>
              <w:t>Kecerdasan</w:t>
            </w:r>
            <w:proofErr w:type="spellEnd"/>
            <w:r w:rsidR="000051EE" w:rsidRPr="000051EE">
              <w:rPr>
                <w:rFonts w:ascii="Cambria" w:hAnsi="Cambria" w:cs="Times New Roman"/>
                <w:b/>
                <w:sz w:val="24"/>
                <w:szCs w:val="24"/>
              </w:rPr>
              <w:t xml:space="preserve"> </w:t>
            </w:r>
            <w:proofErr w:type="spellStart"/>
            <w:r w:rsidR="000051EE" w:rsidRPr="000051EE">
              <w:rPr>
                <w:rFonts w:ascii="Cambria" w:hAnsi="Cambria" w:cs="Times New Roman"/>
                <w:b/>
                <w:sz w:val="24"/>
                <w:szCs w:val="24"/>
              </w:rPr>
              <w:t>Spritual</w:t>
            </w:r>
            <w:proofErr w:type="spellEnd"/>
            <w:r w:rsidR="000051EE" w:rsidRPr="000051EE">
              <w:rPr>
                <w:rFonts w:ascii="Cambria" w:hAnsi="Cambria" w:cs="Times New Roman"/>
                <w:b/>
                <w:sz w:val="24"/>
                <w:szCs w:val="24"/>
              </w:rPr>
              <w:t xml:space="preserve">, </w:t>
            </w:r>
            <w:proofErr w:type="spellStart"/>
            <w:r w:rsidR="000051EE" w:rsidRPr="000051EE">
              <w:rPr>
                <w:rFonts w:ascii="Cambria" w:hAnsi="Cambria" w:cs="Times New Roman"/>
                <w:b/>
                <w:sz w:val="24"/>
                <w:szCs w:val="24"/>
              </w:rPr>
              <w:t>Sikap</w:t>
            </w:r>
            <w:proofErr w:type="spellEnd"/>
            <w:r w:rsidR="000051EE" w:rsidRPr="000051EE">
              <w:rPr>
                <w:rFonts w:ascii="Cambria" w:hAnsi="Cambria" w:cs="Times New Roman"/>
                <w:b/>
                <w:sz w:val="24"/>
                <w:szCs w:val="24"/>
              </w:rPr>
              <w:t xml:space="preserve"> </w:t>
            </w:r>
            <w:proofErr w:type="spellStart"/>
            <w:r w:rsidR="000051EE" w:rsidRPr="000051EE">
              <w:rPr>
                <w:rFonts w:ascii="Cambria" w:hAnsi="Cambria" w:cs="Times New Roman"/>
                <w:b/>
                <w:sz w:val="24"/>
                <w:szCs w:val="24"/>
              </w:rPr>
              <w:t>Kerja</w:t>
            </w:r>
            <w:proofErr w:type="spellEnd"/>
            <w:r w:rsidR="000051EE" w:rsidRPr="000051EE">
              <w:rPr>
                <w:rFonts w:ascii="Cambria" w:hAnsi="Cambria" w:cs="Times New Roman"/>
                <w:b/>
                <w:sz w:val="24"/>
                <w:szCs w:val="24"/>
              </w:rPr>
              <w:t xml:space="preserve"> dan Kinerja </w:t>
            </w:r>
            <w:proofErr w:type="spellStart"/>
            <w:r w:rsidR="000051EE" w:rsidRPr="000051EE">
              <w:rPr>
                <w:rFonts w:ascii="Cambria" w:hAnsi="Cambria" w:cs="Times New Roman"/>
                <w:b/>
                <w:sz w:val="24"/>
                <w:szCs w:val="24"/>
              </w:rPr>
              <w:t>Pegawai</w:t>
            </w:r>
            <w:proofErr w:type="spellEnd"/>
          </w:p>
          <w:p w14:paraId="5378DC09" w14:textId="3D27CAD5" w:rsidR="00F82CAC" w:rsidRPr="00802DC9" w:rsidRDefault="00F82CAC" w:rsidP="00F82CAC">
            <w:pPr>
              <w:pStyle w:val="BodyText"/>
              <w:spacing w:before="9"/>
              <w:rPr>
                <w:rFonts w:ascii="Cambria" w:eastAsia="Calibri" w:hAnsi="Cambria"/>
                <w:b/>
                <w:lang w:val="en-US" w:eastAsia="en-ID"/>
              </w:rPr>
            </w:pPr>
          </w:p>
          <w:p w14:paraId="5E9E2ACC" w14:textId="77777777" w:rsidR="00F82CAC" w:rsidRPr="00193788" w:rsidRDefault="00F82CAC" w:rsidP="00F82CAC">
            <w:pPr>
              <w:ind w:firstLine="1035"/>
              <w:rPr>
                <w:rFonts w:ascii="Cambria" w:hAnsi="Cambria"/>
                <w:b/>
                <w:color w:val="000008"/>
                <w:sz w:val="24"/>
                <w:lang w:val="id-ID"/>
              </w:rPr>
            </w:pPr>
          </w:p>
        </w:tc>
      </w:tr>
    </w:tbl>
    <w:p w14:paraId="644EB240" w14:textId="77777777" w:rsidR="00672F8F" w:rsidRDefault="00672F8F">
      <w:pPr>
        <w:spacing w:after="60" w:line="276" w:lineRule="auto"/>
        <w:rPr>
          <w:rFonts w:ascii="Cambria" w:eastAsia="Cambria" w:hAnsi="Cambria" w:cs="Cambria"/>
          <w:b/>
          <w:sz w:val="24"/>
          <w:szCs w:val="24"/>
        </w:rPr>
      </w:pPr>
    </w:p>
    <w:p w14:paraId="06DEF7B9" w14:textId="3023B11F" w:rsidR="00A27BA3" w:rsidRDefault="000C5B4F">
      <w:pPr>
        <w:spacing w:after="60" w:line="276" w:lineRule="auto"/>
        <w:rPr>
          <w:rFonts w:ascii="Cambria" w:eastAsia="Cambria" w:hAnsi="Cambria" w:cs="Cambria"/>
          <w:b/>
          <w:sz w:val="24"/>
          <w:szCs w:val="24"/>
        </w:rPr>
      </w:pPr>
      <w:r>
        <w:rPr>
          <w:rFonts w:ascii="Cambria" w:eastAsia="Cambria" w:hAnsi="Cambria" w:cs="Cambria"/>
          <w:b/>
          <w:sz w:val="24"/>
          <w:szCs w:val="24"/>
        </w:rPr>
        <w:t>PENDAHULUAN</w:t>
      </w:r>
    </w:p>
    <w:p w14:paraId="16AEA167" w14:textId="7EB74B7A" w:rsidR="00E430A5" w:rsidRDefault="003978A7" w:rsidP="00E430A5">
      <w:pPr>
        <w:ind w:firstLine="709"/>
        <w:jc w:val="both"/>
        <w:rPr>
          <w:rFonts w:ascii="Cambria" w:hAnsi="Cambria"/>
          <w:sz w:val="24"/>
          <w:szCs w:val="24"/>
        </w:rPr>
      </w:pPr>
      <w:proofErr w:type="spellStart"/>
      <w:r w:rsidRPr="00E430A5">
        <w:rPr>
          <w:rFonts w:ascii="Cambria" w:hAnsi="Cambria"/>
          <w:sz w:val="24"/>
          <w:szCs w:val="24"/>
        </w:rPr>
        <w:t>Peraturan</w:t>
      </w:r>
      <w:proofErr w:type="spellEnd"/>
      <w:r w:rsidRPr="00E430A5">
        <w:rPr>
          <w:rFonts w:ascii="Cambria" w:hAnsi="Cambria"/>
          <w:sz w:val="24"/>
          <w:szCs w:val="24"/>
        </w:rPr>
        <w:t xml:space="preserve"> </w:t>
      </w:r>
      <w:proofErr w:type="spellStart"/>
      <w:r w:rsidRPr="00E430A5">
        <w:rPr>
          <w:rFonts w:ascii="Cambria" w:hAnsi="Cambria"/>
          <w:sz w:val="24"/>
          <w:szCs w:val="24"/>
        </w:rPr>
        <w:t>Undang-Undang</w:t>
      </w:r>
      <w:proofErr w:type="spellEnd"/>
      <w:r w:rsidRPr="00E430A5">
        <w:rPr>
          <w:rFonts w:ascii="Cambria" w:hAnsi="Cambria"/>
          <w:sz w:val="24"/>
          <w:szCs w:val="24"/>
        </w:rPr>
        <w:t xml:space="preserve"> </w:t>
      </w:r>
      <w:proofErr w:type="spellStart"/>
      <w:r w:rsidRPr="00E430A5">
        <w:rPr>
          <w:rFonts w:ascii="Cambria" w:hAnsi="Cambria"/>
          <w:sz w:val="24"/>
          <w:szCs w:val="24"/>
        </w:rPr>
        <w:t>Nomor</w:t>
      </w:r>
      <w:proofErr w:type="spellEnd"/>
      <w:r w:rsidRPr="00E430A5">
        <w:rPr>
          <w:rFonts w:ascii="Cambria" w:hAnsi="Cambria"/>
          <w:sz w:val="24"/>
          <w:szCs w:val="24"/>
        </w:rPr>
        <w:t xml:space="preserve"> 5 </w:t>
      </w:r>
      <w:proofErr w:type="spellStart"/>
      <w:r w:rsidRPr="00E430A5">
        <w:rPr>
          <w:rFonts w:ascii="Cambria" w:hAnsi="Cambria"/>
          <w:sz w:val="24"/>
          <w:szCs w:val="24"/>
        </w:rPr>
        <w:t>Tahun</w:t>
      </w:r>
      <w:proofErr w:type="spellEnd"/>
      <w:r w:rsidRPr="00E430A5">
        <w:rPr>
          <w:rFonts w:ascii="Cambria" w:hAnsi="Cambria"/>
          <w:sz w:val="24"/>
          <w:szCs w:val="24"/>
        </w:rPr>
        <w:t xml:space="preserve"> 2014 </w:t>
      </w:r>
      <w:proofErr w:type="spellStart"/>
      <w:r w:rsidRPr="00E430A5">
        <w:rPr>
          <w:rFonts w:ascii="Cambria" w:hAnsi="Cambria"/>
          <w:sz w:val="24"/>
          <w:szCs w:val="24"/>
        </w:rPr>
        <w:t>tentang</w:t>
      </w:r>
      <w:proofErr w:type="spellEnd"/>
      <w:r w:rsidRPr="00E430A5">
        <w:rPr>
          <w:rFonts w:ascii="Cambria" w:hAnsi="Cambria"/>
          <w:sz w:val="24"/>
          <w:szCs w:val="24"/>
        </w:rPr>
        <w:t xml:space="preserve"> </w:t>
      </w:r>
      <w:proofErr w:type="spellStart"/>
      <w:r w:rsidRPr="00E430A5">
        <w:rPr>
          <w:rFonts w:ascii="Cambria" w:hAnsi="Cambria"/>
          <w:sz w:val="24"/>
          <w:szCs w:val="24"/>
        </w:rPr>
        <w:t>Aparatur</w:t>
      </w:r>
      <w:proofErr w:type="spellEnd"/>
      <w:r w:rsidRPr="00E430A5">
        <w:rPr>
          <w:rFonts w:ascii="Cambria" w:hAnsi="Cambria"/>
          <w:sz w:val="24"/>
          <w:szCs w:val="24"/>
        </w:rPr>
        <w:t xml:space="preserve"> </w:t>
      </w:r>
      <w:proofErr w:type="spellStart"/>
      <w:r w:rsidRPr="00E430A5">
        <w:rPr>
          <w:rFonts w:ascii="Cambria" w:hAnsi="Cambria"/>
          <w:sz w:val="24"/>
          <w:szCs w:val="24"/>
        </w:rPr>
        <w:t>Sipil</w:t>
      </w:r>
      <w:proofErr w:type="spellEnd"/>
      <w:r w:rsidRPr="00E430A5">
        <w:rPr>
          <w:rFonts w:ascii="Cambria" w:hAnsi="Cambria"/>
          <w:sz w:val="24"/>
          <w:szCs w:val="24"/>
        </w:rPr>
        <w:t xml:space="preserve"> Negara (ASN) </w:t>
      </w:r>
      <w:proofErr w:type="spellStart"/>
      <w:r w:rsidRPr="00E430A5">
        <w:rPr>
          <w:rFonts w:ascii="Cambria" w:hAnsi="Cambria"/>
          <w:sz w:val="24"/>
          <w:szCs w:val="24"/>
        </w:rPr>
        <w:t>menyebutkan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rangka</w:t>
      </w:r>
      <w:proofErr w:type="spellEnd"/>
      <w:r w:rsidRPr="00E430A5">
        <w:rPr>
          <w:rFonts w:ascii="Cambria" w:hAnsi="Cambria"/>
          <w:sz w:val="24"/>
          <w:szCs w:val="24"/>
        </w:rPr>
        <w:t xml:space="preserve"> </w:t>
      </w:r>
      <w:proofErr w:type="spellStart"/>
      <w:r w:rsidRPr="00E430A5">
        <w:rPr>
          <w:rFonts w:ascii="Cambria" w:hAnsi="Cambria"/>
          <w:sz w:val="24"/>
          <w:szCs w:val="24"/>
        </w:rPr>
        <w:t>mewujudkan</w:t>
      </w:r>
      <w:proofErr w:type="spellEnd"/>
      <w:r w:rsidRPr="00E430A5">
        <w:rPr>
          <w:rFonts w:ascii="Cambria" w:hAnsi="Cambria"/>
          <w:sz w:val="24"/>
          <w:szCs w:val="24"/>
        </w:rPr>
        <w:t xml:space="preserve"> </w:t>
      </w:r>
      <w:proofErr w:type="spellStart"/>
      <w:r w:rsidRPr="00E430A5">
        <w:rPr>
          <w:rFonts w:ascii="Cambria" w:hAnsi="Cambria"/>
          <w:sz w:val="24"/>
          <w:szCs w:val="24"/>
        </w:rPr>
        <w:t>pelaksanaan</w:t>
      </w:r>
      <w:proofErr w:type="spellEnd"/>
      <w:r w:rsidRPr="00E430A5">
        <w:rPr>
          <w:rFonts w:ascii="Cambria" w:hAnsi="Cambria"/>
          <w:sz w:val="24"/>
          <w:szCs w:val="24"/>
        </w:rPr>
        <w:t xml:space="preserve"> </w:t>
      </w:r>
      <w:proofErr w:type="spellStart"/>
      <w:r w:rsidRPr="00E430A5">
        <w:rPr>
          <w:rFonts w:ascii="Cambria" w:hAnsi="Cambria"/>
          <w:sz w:val="24"/>
          <w:szCs w:val="24"/>
        </w:rPr>
        <w:t>cita</w:t>
      </w:r>
      <w:proofErr w:type="spellEnd"/>
      <w:r w:rsidRPr="00E430A5">
        <w:rPr>
          <w:rFonts w:ascii="Cambria" w:hAnsi="Cambria"/>
          <w:sz w:val="24"/>
          <w:szCs w:val="24"/>
        </w:rPr>
        <w:t xml:space="preserve"> </w:t>
      </w:r>
      <w:proofErr w:type="spellStart"/>
      <w:r w:rsidRPr="00E430A5">
        <w:rPr>
          <w:rFonts w:ascii="Cambria" w:hAnsi="Cambria"/>
          <w:sz w:val="24"/>
          <w:szCs w:val="24"/>
        </w:rPr>
        <w:t>cita</w:t>
      </w:r>
      <w:proofErr w:type="spellEnd"/>
      <w:r w:rsidRPr="00E430A5">
        <w:rPr>
          <w:rFonts w:ascii="Cambria" w:hAnsi="Cambria"/>
          <w:sz w:val="24"/>
          <w:szCs w:val="24"/>
        </w:rPr>
        <w:t xml:space="preserve"> </w:t>
      </w:r>
      <w:proofErr w:type="spellStart"/>
      <w:r w:rsidRPr="00E430A5">
        <w:rPr>
          <w:rFonts w:ascii="Cambria" w:hAnsi="Cambria"/>
          <w:sz w:val="24"/>
          <w:szCs w:val="24"/>
        </w:rPr>
        <w:t>bangsa</w:t>
      </w:r>
      <w:proofErr w:type="spellEnd"/>
      <w:r w:rsidRPr="00E430A5">
        <w:rPr>
          <w:rFonts w:ascii="Cambria" w:hAnsi="Cambria"/>
          <w:sz w:val="24"/>
          <w:szCs w:val="24"/>
        </w:rPr>
        <w:t xml:space="preserve"> dan </w:t>
      </w:r>
      <w:proofErr w:type="spellStart"/>
      <w:r w:rsidRPr="00E430A5">
        <w:rPr>
          <w:rFonts w:ascii="Cambria" w:hAnsi="Cambria"/>
          <w:sz w:val="24"/>
          <w:szCs w:val="24"/>
        </w:rPr>
        <w:t>mewujudkan</w:t>
      </w:r>
      <w:proofErr w:type="spellEnd"/>
      <w:r w:rsidRPr="00E430A5">
        <w:rPr>
          <w:rFonts w:ascii="Cambria" w:hAnsi="Cambria"/>
          <w:sz w:val="24"/>
          <w:szCs w:val="24"/>
        </w:rPr>
        <w:t xml:space="preserve"> </w:t>
      </w:r>
      <w:proofErr w:type="spellStart"/>
      <w:r w:rsidRPr="00E430A5">
        <w:rPr>
          <w:rFonts w:ascii="Cambria" w:hAnsi="Cambria"/>
          <w:sz w:val="24"/>
          <w:szCs w:val="24"/>
        </w:rPr>
        <w:t>tujuan</w:t>
      </w:r>
      <w:proofErr w:type="spellEnd"/>
      <w:r w:rsidRPr="00E430A5">
        <w:rPr>
          <w:rFonts w:ascii="Cambria" w:hAnsi="Cambria"/>
          <w:sz w:val="24"/>
          <w:szCs w:val="24"/>
        </w:rPr>
        <w:t xml:space="preserve"> Negara, </w:t>
      </w:r>
      <w:proofErr w:type="spellStart"/>
      <w:r w:rsidRPr="00E430A5">
        <w:rPr>
          <w:rFonts w:ascii="Cambria" w:hAnsi="Cambria"/>
          <w:sz w:val="24"/>
          <w:szCs w:val="24"/>
        </w:rPr>
        <w:t>perlu</w:t>
      </w:r>
      <w:proofErr w:type="spellEnd"/>
      <w:r w:rsidRPr="00E430A5">
        <w:rPr>
          <w:rFonts w:ascii="Cambria" w:hAnsi="Cambria"/>
          <w:sz w:val="24"/>
          <w:szCs w:val="24"/>
        </w:rPr>
        <w:t xml:space="preserve"> </w:t>
      </w:r>
      <w:proofErr w:type="spellStart"/>
      <w:r w:rsidRPr="00E430A5">
        <w:rPr>
          <w:rFonts w:ascii="Cambria" w:hAnsi="Cambria"/>
          <w:sz w:val="24"/>
          <w:szCs w:val="24"/>
        </w:rPr>
        <w:t>dibangun</w:t>
      </w:r>
      <w:proofErr w:type="spellEnd"/>
      <w:r w:rsidRPr="00E430A5">
        <w:rPr>
          <w:rFonts w:ascii="Cambria" w:hAnsi="Cambria"/>
          <w:sz w:val="24"/>
          <w:szCs w:val="24"/>
        </w:rPr>
        <w:t xml:space="preserve"> </w:t>
      </w:r>
      <w:proofErr w:type="spellStart"/>
      <w:r w:rsidRPr="00E430A5">
        <w:rPr>
          <w:rFonts w:ascii="Cambria" w:hAnsi="Cambria"/>
          <w:sz w:val="24"/>
          <w:szCs w:val="24"/>
        </w:rPr>
        <w:t>Aparatur</w:t>
      </w:r>
      <w:proofErr w:type="spellEnd"/>
      <w:r w:rsidRPr="00E430A5">
        <w:rPr>
          <w:rFonts w:ascii="Cambria" w:hAnsi="Cambria"/>
          <w:sz w:val="24"/>
          <w:szCs w:val="24"/>
        </w:rPr>
        <w:t xml:space="preserve"> </w:t>
      </w:r>
      <w:proofErr w:type="spellStart"/>
      <w:r w:rsidRPr="00E430A5">
        <w:rPr>
          <w:rFonts w:ascii="Cambria" w:hAnsi="Cambria"/>
          <w:sz w:val="24"/>
          <w:szCs w:val="24"/>
        </w:rPr>
        <w:t>Sipil</w:t>
      </w:r>
      <w:proofErr w:type="spellEnd"/>
      <w:r w:rsidRPr="00E430A5">
        <w:rPr>
          <w:rFonts w:ascii="Cambria" w:hAnsi="Cambria"/>
          <w:sz w:val="24"/>
          <w:szCs w:val="24"/>
        </w:rPr>
        <w:t xml:space="preserve"> Negara yang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integritas</w:t>
      </w:r>
      <w:proofErr w:type="spellEnd"/>
      <w:r w:rsidRPr="00E430A5">
        <w:rPr>
          <w:rFonts w:ascii="Cambria" w:hAnsi="Cambria"/>
          <w:sz w:val="24"/>
          <w:szCs w:val="24"/>
        </w:rPr>
        <w:t xml:space="preserve">, </w:t>
      </w:r>
      <w:proofErr w:type="spellStart"/>
      <w:r w:rsidRPr="00E430A5">
        <w:rPr>
          <w:rFonts w:ascii="Cambria" w:hAnsi="Cambria"/>
          <w:sz w:val="24"/>
          <w:szCs w:val="24"/>
        </w:rPr>
        <w:t>profesional</w:t>
      </w:r>
      <w:proofErr w:type="spellEnd"/>
      <w:r w:rsidRPr="00E430A5">
        <w:rPr>
          <w:rFonts w:ascii="Cambria" w:hAnsi="Cambria"/>
          <w:sz w:val="24"/>
          <w:szCs w:val="24"/>
        </w:rPr>
        <w:t xml:space="preserve">, </w:t>
      </w:r>
      <w:proofErr w:type="spellStart"/>
      <w:r w:rsidRPr="00E430A5">
        <w:rPr>
          <w:rFonts w:ascii="Cambria" w:hAnsi="Cambria"/>
          <w:sz w:val="24"/>
          <w:szCs w:val="24"/>
        </w:rPr>
        <w:t>netral</w:t>
      </w:r>
      <w:proofErr w:type="spellEnd"/>
      <w:r w:rsidRPr="00E430A5">
        <w:rPr>
          <w:rFonts w:ascii="Cambria" w:hAnsi="Cambria"/>
          <w:sz w:val="24"/>
          <w:szCs w:val="24"/>
        </w:rPr>
        <w:t xml:space="preserve"> dan </w:t>
      </w:r>
      <w:proofErr w:type="spellStart"/>
      <w:r w:rsidRPr="00E430A5">
        <w:rPr>
          <w:rFonts w:ascii="Cambria" w:hAnsi="Cambria"/>
          <w:sz w:val="24"/>
          <w:szCs w:val="24"/>
        </w:rPr>
        <w:t>bebas</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intervensi</w:t>
      </w:r>
      <w:proofErr w:type="spellEnd"/>
      <w:r w:rsidRPr="00E430A5">
        <w:rPr>
          <w:rFonts w:ascii="Cambria" w:hAnsi="Cambria"/>
          <w:sz w:val="24"/>
          <w:szCs w:val="24"/>
        </w:rPr>
        <w:t xml:space="preserve"> </w:t>
      </w:r>
      <w:proofErr w:type="spellStart"/>
      <w:r w:rsidRPr="00E430A5">
        <w:rPr>
          <w:rFonts w:ascii="Cambria" w:hAnsi="Cambria"/>
          <w:sz w:val="24"/>
          <w:szCs w:val="24"/>
        </w:rPr>
        <w:t>politik</w:t>
      </w:r>
      <w:proofErr w:type="spellEnd"/>
      <w:r w:rsidRPr="00E430A5">
        <w:rPr>
          <w:rFonts w:ascii="Cambria" w:hAnsi="Cambria"/>
          <w:sz w:val="24"/>
          <w:szCs w:val="24"/>
        </w:rPr>
        <w:t xml:space="preserve">, </w:t>
      </w:r>
      <w:proofErr w:type="spellStart"/>
      <w:r w:rsidRPr="00E430A5">
        <w:rPr>
          <w:rFonts w:ascii="Cambria" w:hAnsi="Cambria"/>
          <w:sz w:val="24"/>
          <w:szCs w:val="24"/>
        </w:rPr>
        <w:t>bersih</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praktek</w:t>
      </w:r>
      <w:proofErr w:type="spellEnd"/>
      <w:r w:rsidRPr="00E430A5">
        <w:rPr>
          <w:rFonts w:ascii="Cambria" w:hAnsi="Cambria"/>
          <w:sz w:val="24"/>
          <w:szCs w:val="24"/>
        </w:rPr>
        <w:t xml:space="preserve"> </w:t>
      </w:r>
      <w:proofErr w:type="spellStart"/>
      <w:r w:rsidRPr="00E430A5">
        <w:rPr>
          <w:rFonts w:ascii="Cambria" w:hAnsi="Cambria"/>
          <w:sz w:val="24"/>
          <w:szCs w:val="24"/>
        </w:rPr>
        <w:t>korupsi</w:t>
      </w:r>
      <w:proofErr w:type="spellEnd"/>
      <w:r w:rsidRPr="00E430A5">
        <w:rPr>
          <w:rFonts w:ascii="Cambria" w:hAnsi="Cambria"/>
          <w:sz w:val="24"/>
          <w:szCs w:val="24"/>
        </w:rPr>
        <w:t xml:space="preserve">, </w:t>
      </w:r>
      <w:proofErr w:type="spellStart"/>
      <w:r w:rsidRPr="00E430A5">
        <w:rPr>
          <w:rFonts w:ascii="Cambria" w:hAnsi="Cambria"/>
          <w:sz w:val="24"/>
          <w:szCs w:val="24"/>
        </w:rPr>
        <w:t>kolusi</w:t>
      </w:r>
      <w:proofErr w:type="spellEnd"/>
      <w:r w:rsidRPr="00E430A5">
        <w:rPr>
          <w:rFonts w:ascii="Cambria" w:hAnsi="Cambria"/>
          <w:sz w:val="24"/>
          <w:szCs w:val="24"/>
        </w:rPr>
        <w:t xml:space="preserve"> dan </w:t>
      </w:r>
      <w:proofErr w:type="spellStart"/>
      <w:r w:rsidRPr="00E430A5">
        <w:rPr>
          <w:rFonts w:ascii="Cambria" w:hAnsi="Cambria"/>
          <w:sz w:val="24"/>
          <w:szCs w:val="24"/>
        </w:rPr>
        <w:t>nepotisme</w:t>
      </w:r>
      <w:proofErr w:type="spellEnd"/>
      <w:r w:rsidRPr="00E430A5">
        <w:rPr>
          <w:rFonts w:ascii="Cambria" w:hAnsi="Cambria"/>
          <w:sz w:val="24"/>
          <w:szCs w:val="24"/>
        </w:rPr>
        <w:t xml:space="preserve">, </w:t>
      </w:r>
      <w:proofErr w:type="spellStart"/>
      <w:r w:rsidRPr="00E430A5">
        <w:rPr>
          <w:rFonts w:ascii="Cambria" w:hAnsi="Cambria"/>
          <w:sz w:val="24"/>
          <w:szCs w:val="24"/>
        </w:rPr>
        <w:t>mampu</w:t>
      </w:r>
      <w:proofErr w:type="spellEnd"/>
      <w:r w:rsidRPr="00E430A5">
        <w:rPr>
          <w:rFonts w:ascii="Cambria" w:hAnsi="Cambria"/>
          <w:sz w:val="24"/>
          <w:szCs w:val="24"/>
        </w:rPr>
        <w:t xml:space="preserve"> </w:t>
      </w:r>
      <w:proofErr w:type="spellStart"/>
      <w:r w:rsidRPr="00E430A5">
        <w:rPr>
          <w:rFonts w:ascii="Cambria" w:hAnsi="Cambria"/>
          <w:sz w:val="24"/>
          <w:szCs w:val="24"/>
        </w:rPr>
        <w:t>menyelenggarakan</w:t>
      </w:r>
      <w:proofErr w:type="spellEnd"/>
      <w:r w:rsidRPr="00E430A5">
        <w:rPr>
          <w:rFonts w:ascii="Cambria" w:hAnsi="Cambria"/>
          <w:sz w:val="24"/>
          <w:szCs w:val="24"/>
        </w:rPr>
        <w:t xml:space="preserve"> </w:t>
      </w:r>
      <w:proofErr w:type="spellStart"/>
      <w:r w:rsidRPr="00E430A5">
        <w:rPr>
          <w:rFonts w:ascii="Cambria" w:hAnsi="Cambria"/>
          <w:sz w:val="24"/>
          <w:szCs w:val="24"/>
        </w:rPr>
        <w:t>pelayanan</w:t>
      </w:r>
      <w:proofErr w:type="spellEnd"/>
      <w:r w:rsidRPr="00E430A5">
        <w:rPr>
          <w:rFonts w:ascii="Cambria" w:hAnsi="Cambria"/>
          <w:sz w:val="24"/>
          <w:szCs w:val="24"/>
        </w:rPr>
        <w:t xml:space="preserve"> </w:t>
      </w:r>
      <w:proofErr w:type="spellStart"/>
      <w:r w:rsidRPr="00E430A5">
        <w:rPr>
          <w:rFonts w:ascii="Cambria" w:hAnsi="Cambria"/>
          <w:sz w:val="24"/>
          <w:szCs w:val="24"/>
        </w:rPr>
        <w:t>publik</w:t>
      </w:r>
      <w:proofErr w:type="spellEnd"/>
      <w:r w:rsidRPr="00E430A5">
        <w:rPr>
          <w:rFonts w:ascii="Cambria" w:hAnsi="Cambria"/>
          <w:sz w:val="24"/>
          <w:szCs w:val="24"/>
        </w:rPr>
        <w:t xml:space="preserve"> </w:t>
      </w:r>
      <w:proofErr w:type="spellStart"/>
      <w:r w:rsidRPr="00E430A5">
        <w:rPr>
          <w:rFonts w:ascii="Cambria" w:hAnsi="Cambria"/>
          <w:sz w:val="24"/>
          <w:szCs w:val="24"/>
        </w:rPr>
        <w:t>bagi</w:t>
      </w:r>
      <w:proofErr w:type="spellEnd"/>
      <w:r w:rsidRPr="00E430A5">
        <w:rPr>
          <w:rFonts w:ascii="Cambria" w:hAnsi="Cambria"/>
          <w:sz w:val="24"/>
          <w:szCs w:val="24"/>
        </w:rPr>
        <w:t xml:space="preserve"> </w:t>
      </w:r>
      <w:proofErr w:type="spellStart"/>
      <w:r w:rsidRPr="00E430A5">
        <w:rPr>
          <w:rFonts w:ascii="Cambria" w:hAnsi="Cambria"/>
          <w:sz w:val="24"/>
          <w:szCs w:val="24"/>
        </w:rPr>
        <w:t>masyarakat</w:t>
      </w:r>
      <w:proofErr w:type="spellEnd"/>
      <w:r w:rsidRPr="00E430A5">
        <w:rPr>
          <w:rFonts w:ascii="Cambria" w:hAnsi="Cambria"/>
          <w:sz w:val="24"/>
          <w:szCs w:val="24"/>
        </w:rPr>
        <w:t xml:space="preserve">, </w:t>
      </w:r>
      <w:proofErr w:type="spellStart"/>
      <w:r w:rsidRPr="00E430A5">
        <w:rPr>
          <w:rFonts w:ascii="Cambria" w:hAnsi="Cambria"/>
          <w:sz w:val="24"/>
          <w:szCs w:val="24"/>
        </w:rPr>
        <w:t>serta</w:t>
      </w:r>
      <w:proofErr w:type="spellEnd"/>
      <w:r w:rsidRPr="00E430A5">
        <w:rPr>
          <w:rFonts w:ascii="Cambria" w:hAnsi="Cambria"/>
          <w:sz w:val="24"/>
          <w:szCs w:val="24"/>
        </w:rPr>
        <w:t xml:space="preserve"> </w:t>
      </w:r>
      <w:proofErr w:type="spellStart"/>
      <w:r w:rsidRPr="00E430A5">
        <w:rPr>
          <w:rFonts w:ascii="Cambria" w:hAnsi="Cambria"/>
          <w:sz w:val="24"/>
          <w:szCs w:val="24"/>
        </w:rPr>
        <w:t>mampu</w:t>
      </w:r>
      <w:proofErr w:type="spellEnd"/>
      <w:r w:rsidRPr="00E430A5">
        <w:rPr>
          <w:rFonts w:ascii="Cambria" w:hAnsi="Cambria"/>
          <w:sz w:val="24"/>
          <w:szCs w:val="24"/>
        </w:rPr>
        <w:t xml:space="preserve"> </w:t>
      </w:r>
      <w:proofErr w:type="spellStart"/>
      <w:r w:rsidRPr="00E430A5">
        <w:rPr>
          <w:rFonts w:ascii="Cambria" w:hAnsi="Cambria"/>
          <w:sz w:val="24"/>
          <w:szCs w:val="24"/>
        </w:rPr>
        <w:t>menjalankan</w:t>
      </w:r>
      <w:proofErr w:type="spellEnd"/>
      <w:r w:rsidRPr="00E430A5">
        <w:rPr>
          <w:rFonts w:ascii="Cambria" w:hAnsi="Cambria"/>
          <w:sz w:val="24"/>
          <w:szCs w:val="24"/>
        </w:rPr>
        <w:t xml:space="preserve"> </w:t>
      </w:r>
      <w:proofErr w:type="spellStart"/>
      <w:r w:rsidRPr="00E430A5">
        <w:rPr>
          <w:rFonts w:ascii="Cambria" w:hAnsi="Cambria"/>
          <w:sz w:val="24"/>
          <w:szCs w:val="24"/>
        </w:rPr>
        <w:t>peran</w:t>
      </w:r>
      <w:proofErr w:type="spellEnd"/>
      <w:r w:rsidRPr="00E430A5">
        <w:rPr>
          <w:rFonts w:ascii="Cambria" w:hAnsi="Cambria"/>
          <w:sz w:val="24"/>
          <w:szCs w:val="24"/>
        </w:rPr>
        <w:t xml:space="preserve">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unsur</w:t>
      </w:r>
      <w:proofErr w:type="spellEnd"/>
      <w:r w:rsidRPr="00E430A5">
        <w:rPr>
          <w:rFonts w:ascii="Cambria" w:hAnsi="Cambria"/>
          <w:sz w:val="24"/>
          <w:szCs w:val="24"/>
        </w:rPr>
        <w:t xml:space="preserve"> </w:t>
      </w:r>
      <w:proofErr w:type="spellStart"/>
      <w:r w:rsidRPr="00E430A5">
        <w:rPr>
          <w:rFonts w:ascii="Cambria" w:hAnsi="Cambria"/>
          <w:sz w:val="24"/>
          <w:szCs w:val="24"/>
        </w:rPr>
        <w:t>perekat</w:t>
      </w:r>
      <w:proofErr w:type="spellEnd"/>
      <w:r w:rsidRPr="00E430A5">
        <w:rPr>
          <w:rFonts w:ascii="Cambria" w:hAnsi="Cambria"/>
          <w:sz w:val="24"/>
          <w:szCs w:val="24"/>
        </w:rPr>
        <w:t xml:space="preserve"> </w:t>
      </w:r>
      <w:proofErr w:type="spellStart"/>
      <w:r w:rsidRPr="00E430A5">
        <w:rPr>
          <w:rFonts w:ascii="Cambria" w:hAnsi="Cambria"/>
          <w:sz w:val="24"/>
          <w:szCs w:val="24"/>
        </w:rPr>
        <w:t>pemersatu</w:t>
      </w:r>
      <w:proofErr w:type="spellEnd"/>
      <w:r w:rsidRPr="00E430A5">
        <w:rPr>
          <w:rFonts w:ascii="Cambria" w:hAnsi="Cambria"/>
          <w:sz w:val="24"/>
          <w:szCs w:val="24"/>
        </w:rPr>
        <w:t xml:space="preserve"> </w:t>
      </w:r>
      <w:proofErr w:type="spellStart"/>
      <w:r w:rsidRPr="00E430A5">
        <w:rPr>
          <w:rFonts w:ascii="Cambria" w:hAnsi="Cambria"/>
          <w:sz w:val="24"/>
          <w:szCs w:val="24"/>
        </w:rPr>
        <w:t>bangsa</w:t>
      </w:r>
      <w:proofErr w:type="spellEnd"/>
      <w:r w:rsidRPr="00E430A5">
        <w:rPr>
          <w:rFonts w:ascii="Cambria" w:hAnsi="Cambria"/>
          <w:sz w:val="24"/>
          <w:szCs w:val="24"/>
        </w:rPr>
        <w:t xml:space="preserve"> </w:t>
      </w:r>
      <w:r w:rsidRPr="00E430A5">
        <w:rPr>
          <w:rFonts w:ascii="Cambria" w:hAnsi="Cambria"/>
          <w:sz w:val="24"/>
          <w:szCs w:val="24"/>
        </w:rPr>
        <w:lastRenderedPageBreak/>
        <w:t xml:space="preserve">dan </w:t>
      </w:r>
      <w:proofErr w:type="spellStart"/>
      <w:r w:rsidRPr="00E430A5">
        <w:rPr>
          <w:rFonts w:ascii="Cambria" w:hAnsi="Cambria"/>
          <w:sz w:val="24"/>
          <w:szCs w:val="24"/>
        </w:rPr>
        <w:t>kesatuan</w:t>
      </w:r>
      <w:proofErr w:type="spellEnd"/>
      <w:r w:rsidRPr="00E430A5">
        <w:rPr>
          <w:rFonts w:ascii="Cambria" w:hAnsi="Cambria"/>
          <w:sz w:val="24"/>
          <w:szCs w:val="24"/>
        </w:rPr>
        <w:t xml:space="preserve"> Negara </w:t>
      </w:r>
      <w:proofErr w:type="spellStart"/>
      <w:r w:rsidRPr="00E430A5">
        <w:rPr>
          <w:rFonts w:ascii="Cambria" w:hAnsi="Cambria"/>
          <w:sz w:val="24"/>
          <w:szCs w:val="24"/>
        </w:rPr>
        <w:t>Republik</w:t>
      </w:r>
      <w:proofErr w:type="spellEnd"/>
      <w:r w:rsidRPr="00E430A5">
        <w:rPr>
          <w:rFonts w:ascii="Cambria" w:hAnsi="Cambria"/>
          <w:sz w:val="24"/>
          <w:szCs w:val="24"/>
        </w:rPr>
        <w:t xml:space="preserve"> Indonesia yang </w:t>
      </w:r>
      <w:proofErr w:type="spellStart"/>
      <w:r w:rsidRPr="00E430A5">
        <w:rPr>
          <w:rFonts w:ascii="Cambria" w:hAnsi="Cambria"/>
          <w:sz w:val="24"/>
          <w:szCs w:val="24"/>
        </w:rPr>
        <w:t>berdasakan</w:t>
      </w:r>
      <w:proofErr w:type="spellEnd"/>
      <w:r w:rsidRPr="00E430A5">
        <w:rPr>
          <w:rFonts w:ascii="Cambria" w:hAnsi="Cambria"/>
          <w:sz w:val="24"/>
          <w:szCs w:val="24"/>
        </w:rPr>
        <w:t xml:space="preserve"> Pancasila dan </w:t>
      </w:r>
      <w:proofErr w:type="spellStart"/>
      <w:r w:rsidRPr="00E430A5">
        <w:rPr>
          <w:rFonts w:ascii="Cambria" w:hAnsi="Cambria"/>
          <w:sz w:val="24"/>
          <w:szCs w:val="24"/>
        </w:rPr>
        <w:t>Undang-Undang</w:t>
      </w:r>
      <w:proofErr w:type="spellEnd"/>
      <w:r w:rsidRPr="00E430A5">
        <w:rPr>
          <w:rFonts w:ascii="Cambria" w:hAnsi="Cambria"/>
          <w:sz w:val="24"/>
          <w:szCs w:val="24"/>
        </w:rPr>
        <w:t xml:space="preserve"> Dasar Negara </w:t>
      </w:r>
      <w:proofErr w:type="spellStart"/>
      <w:r w:rsidRPr="00E430A5">
        <w:rPr>
          <w:rFonts w:ascii="Cambria" w:hAnsi="Cambria"/>
          <w:sz w:val="24"/>
          <w:szCs w:val="24"/>
        </w:rPr>
        <w:t>Republik</w:t>
      </w:r>
      <w:proofErr w:type="spellEnd"/>
      <w:r w:rsidRPr="00E430A5">
        <w:rPr>
          <w:rFonts w:ascii="Cambria" w:hAnsi="Cambria"/>
          <w:sz w:val="24"/>
          <w:szCs w:val="24"/>
        </w:rPr>
        <w:t xml:space="preserve"> Indonesia </w:t>
      </w:r>
      <w:proofErr w:type="spellStart"/>
      <w:r w:rsidRPr="00E430A5">
        <w:rPr>
          <w:rFonts w:ascii="Cambria" w:hAnsi="Cambria"/>
          <w:sz w:val="24"/>
          <w:szCs w:val="24"/>
        </w:rPr>
        <w:t>Tahun</w:t>
      </w:r>
      <w:proofErr w:type="spellEnd"/>
      <w:r w:rsidRPr="00E430A5">
        <w:rPr>
          <w:rFonts w:ascii="Cambria" w:hAnsi="Cambria"/>
          <w:sz w:val="24"/>
          <w:szCs w:val="24"/>
        </w:rPr>
        <w:t xml:space="preserve"> 1945.</w:t>
      </w:r>
      <w:r w:rsidR="00E430A5">
        <w:rPr>
          <w:rFonts w:ascii="Cambria" w:hAnsi="Cambria"/>
          <w:sz w:val="24"/>
          <w:szCs w:val="24"/>
        </w:rPr>
        <w:t xml:space="preserve"> </w:t>
      </w:r>
      <w:proofErr w:type="spellStart"/>
      <w:r w:rsidRPr="00E430A5">
        <w:rPr>
          <w:rFonts w:ascii="Cambria" w:hAnsi="Cambria"/>
          <w:sz w:val="24"/>
          <w:szCs w:val="24"/>
        </w:rPr>
        <w:t>Undang</w:t>
      </w:r>
      <w:proofErr w:type="spellEnd"/>
      <w:r w:rsidRPr="00E430A5">
        <w:rPr>
          <w:rFonts w:ascii="Cambria" w:hAnsi="Cambria"/>
          <w:sz w:val="24"/>
          <w:szCs w:val="24"/>
        </w:rPr>
        <w:t xml:space="preserve"> </w:t>
      </w:r>
      <w:proofErr w:type="spellStart"/>
      <w:r w:rsidRPr="00E430A5">
        <w:rPr>
          <w:rFonts w:ascii="Cambria" w:hAnsi="Cambria"/>
          <w:sz w:val="24"/>
          <w:szCs w:val="24"/>
        </w:rPr>
        <w:t>undang</w:t>
      </w:r>
      <w:proofErr w:type="spellEnd"/>
      <w:r w:rsidRPr="00E430A5">
        <w:rPr>
          <w:rFonts w:ascii="Cambria" w:hAnsi="Cambria"/>
          <w:sz w:val="24"/>
          <w:szCs w:val="24"/>
        </w:rPr>
        <w:t xml:space="preserve"> ASN </w:t>
      </w:r>
      <w:proofErr w:type="spellStart"/>
      <w:r w:rsidRPr="00E430A5">
        <w:rPr>
          <w:rFonts w:ascii="Cambria" w:hAnsi="Cambria"/>
          <w:sz w:val="24"/>
          <w:szCs w:val="24"/>
        </w:rPr>
        <w:t>Nomor</w:t>
      </w:r>
      <w:proofErr w:type="spellEnd"/>
      <w:r w:rsidRPr="00E430A5">
        <w:rPr>
          <w:rFonts w:ascii="Cambria" w:hAnsi="Cambria"/>
          <w:sz w:val="24"/>
          <w:szCs w:val="24"/>
        </w:rPr>
        <w:t xml:space="preserve"> 5 </w:t>
      </w:r>
      <w:proofErr w:type="spellStart"/>
      <w:r w:rsidRPr="00E430A5">
        <w:rPr>
          <w:rFonts w:ascii="Cambria" w:hAnsi="Cambria"/>
          <w:sz w:val="24"/>
          <w:szCs w:val="24"/>
        </w:rPr>
        <w:t>Tahun</w:t>
      </w:r>
      <w:proofErr w:type="spellEnd"/>
      <w:r w:rsidRPr="00E430A5">
        <w:rPr>
          <w:rFonts w:ascii="Cambria" w:hAnsi="Cambria"/>
          <w:sz w:val="24"/>
          <w:szCs w:val="24"/>
        </w:rPr>
        <w:t xml:space="preserve"> 2014 </w:t>
      </w:r>
      <w:proofErr w:type="spellStart"/>
      <w:r w:rsidRPr="00E430A5">
        <w:rPr>
          <w:rFonts w:ascii="Cambria" w:hAnsi="Cambria"/>
          <w:sz w:val="24"/>
          <w:szCs w:val="24"/>
        </w:rPr>
        <w:t>hadir</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menggantikan</w:t>
      </w:r>
      <w:proofErr w:type="spellEnd"/>
      <w:r w:rsidRPr="00E430A5">
        <w:rPr>
          <w:rFonts w:ascii="Cambria" w:hAnsi="Cambria"/>
          <w:sz w:val="24"/>
          <w:szCs w:val="24"/>
        </w:rPr>
        <w:t xml:space="preserve"> </w:t>
      </w:r>
      <w:proofErr w:type="spellStart"/>
      <w:r w:rsidRPr="00E430A5">
        <w:rPr>
          <w:rFonts w:ascii="Cambria" w:hAnsi="Cambria"/>
          <w:sz w:val="24"/>
          <w:szCs w:val="24"/>
        </w:rPr>
        <w:t>Undang-Undang</w:t>
      </w:r>
      <w:proofErr w:type="spellEnd"/>
      <w:r w:rsidRPr="00E430A5">
        <w:rPr>
          <w:rFonts w:ascii="Cambria" w:hAnsi="Cambria"/>
          <w:sz w:val="24"/>
          <w:szCs w:val="24"/>
        </w:rPr>
        <w:t xml:space="preserve"> </w:t>
      </w:r>
      <w:proofErr w:type="spellStart"/>
      <w:r w:rsidRPr="00E430A5">
        <w:rPr>
          <w:rFonts w:ascii="Cambria" w:hAnsi="Cambria"/>
          <w:sz w:val="24"/>
          <w:szCs w:val="24"/>
        </w:rPr>
        <w:t>Nomor</w:t>
      </w:r>
      <w:proofErr w:type="spellEnd"/>
      <w:r w:rsidRPr="00E430A5">
        <w:rPr>
          <w:rFonts w:ascii="Cambria" w:hAnsi="Cambria"/>
          <w:sz w:val="24"/>
          <w:szCs w:val="24"/>
        </w:rPr>
        <w:t xml:space="preserve"> 8 </w:t>
      </w:r>
      <w:proofErr w:type="spellStart"/>
      <w:r w:rsidRPr="00E430A5">
        <w:rPr>
          <w:rFonts w:ascii="Cambria" w:hAnsi="Cambria"/>
          <w:sz w:val="24"/>
          <w:szCs w:val="24"/>
        </w:rPr>
        <w:t>Tahun</w:t>
      </w:r>
      <w:proofErr w:type="spellEnd"/>
      <w:r w:rsidRPr="00E430A5">
        <w:rPr>
          <w:rFonts w:ascii="Cambria" w:hAnsi="Cambria"/>
          <w:sz w:val="24"/>
          <w:szCs w:val="24"/>
        </w:rPr>
        <w:t xml:space="preserve"> 1974 </w:t>
      </w:r>
      <w:proofErr w:type="spellStart"/>
      <w:r w:rsidRPr="00E430A5">
        <w:rPr>
          <w:rFonts w:ascii="Cambria" w:hAnsi="Cambria"/>
          <w:sz w:val="24"/>
          <w:szCs w:val="24"/>
        </w:rPr>
        <w:t>tentang</w:t>
      </w:r>
      <w:proofErr w:type="spellEnd"/>
      <w:r w:rsidRPr="00E430A5">
        <w:rPr>
          <w:rFonts w:ascii="Cambria" w:hAnsi="Cambria"/>
          <w:sz w:val="24"/>
          <w:szCs w:val="24"/>
        </w:rPr>
        <w:t xml:space="preserve"> </w:t>
      </w:r>
      <w:proofErr w:type="spellStart"/>
      <w:r w:rsidRPr="00E430A5">
        <w:rPr>
          <w:rFonts w:ascii="Cambria" w:hAnsi="Cambria"/>
          <w:sz w:val="24"/>
          <w:szCs w:val="24"/>
        </w:rPr>
        <w:t>Pokok-Pokok</w:t>
      </w:r>
      <w:proofErr w:type="spellEnd"/>
      <w:r w:rsidRPr="00E430A5">
        <w:rPr>
          <w:rFonts w:ascii="Cambria" w:hAnsi="Cambria"/>
          <w:sz w:val="24"/>
          <w:szCs w:val="24"/>
        </w:rPr>
        <w:t xml:space="preserve"> </w:t>
      </w:r>
      <w:proofErr w:type="spellStart"/>
      <w:r w:rsidRPr="00E430A5">
        <w:rPr>
          <w:rFonts w:ascii="Cambria" w:hAnsi="Cambria"/>
          <w:sz w:val="24"/>
          <w:szCs w:val="24"/>
        </w:rPr>
        <w:t>Kepegawaian</w:t>
      </w:r>
      <w:proofErr w:type="spellEnd"/>
      <w:r w:rsidRPr="00E430A5">
        <w:rPr>
          <w:rFonts w:ascii="Cambria" w:hAnsi="Cambria"/>
          <w:sz w:val="24"/>
          <w:szCs w:val="24"/>
        </w:rPr>
        <w:t xml:space="preserve"> </w:t>
      </w:r>
      <w:proofErr w:type="spellStart"/>
      <w:r w:rsidRPr="00E430A5">
        <w:rPr>
          <w:rFonts w:ascii="Cambria" w:hAnsi="Cambria"/>
          <w:sz w:val="24"/>
          <w:szCs w:val="24"/>
        </w:rPr>
        <w:t>sebagaimana</w:t>
      </w:r>
      <w:proofErr w:type="spellEnd"/>
      <w:r w:rsidRPr="00E430A5">
        <w:rPr>
          <w:rFonts w:ascii="Cambria" w:hAnsi="Cambria"/>
          <w:sz w:val="24"/>
          <w:szCs w:val="24"/>
        </w:rPr>
        <w:t xml:space="preserve"> </w:t>
      </w:r>
      <w:proofErr w:type="spellStart"/>
      <w:r w:rsidRPr="00E430A5">
        <w:rPr>
          <w:rFonts w:ascii="Cambria" w:hAnsi="Cambria"/>
          <w:sz w:val="24"/>
          <w:szCs w:val="24"/>
        </w:rPr>
        <w:t>telah</w:t>
      </w:r>
      <w:proofErr w:type="spellEnd"/>
      <w:r w:rsidRPr="00E430A5">
        <w:rPr>
          <w:rFonts w:ascii="Cambria" w:hAnsi="Cambria"/>
          <w:sz w:val="24"/>
          <w:szCs w:val="24"/>
        </w:rPr>
        <w:t xml:space="preserve"> </w:t>
      </w:r>
      <w:proofErr w:type="spellStart"/>
      <w:r w:rsidRPr="00E430A5">
        <w:rPr>
          <w:rFonts w:ascii="Cambria" w:hAnsi="Cambria"/>
          <w:sz w:val="24"/>
          <w:szCs w:val="24"/>
        </w:rPr>
        <w:t>diubah</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Undang-Undang</w:t>
      </w:r>
      <w:proofErr w:type="spellEnd"/>
      <w:r w:rsidRPr="00E430A5">
        <w:rPr>
          <w:rFonts w:ascii="Cambria" w:hAnsi="Cambria"/>
          <w:sz w:val="24"/>
          <w:szCs w:val="24"/>
        </w:rPr>
        <w:t xml:space="preserve"> </w:t>
      </w:r>
      <w:proofErr w:type="spellStart"/>
      <w:r w:rsidRPr="00E430A5">
        <w:rPr>
          <w:rFonts w:ascii="Cambria" w:hAnsi="Cambria"/>
          <w:sz w:val="24"/>
          <w:szCs w:val="24"/>
        </w:rPr>
        <w:t>Nomor</w:t>
      </w:r>
      <w:proofErr w:type="spellEnd"/>
      <w:r w:rsidRPr="00E430A5">
        <w:rPr>
          <w:rFonts w:ascii="Cambria" w:hAnsi="Cambria"/>
          <w:sz w:val="24"/>
          <w:szCs w:val="24"/>
        </w:rPr>
        <w:t xml:space="preserve"> 43 </w:t>
      </w:r>
      <w:proofErr w:type="spellStart"/>
      <w:r w:rsidRPr="00E430A5">
        <w:rPr>
          <w:rFonts w:ascii="Cambria" w:hAnsi="Cambria"/>
          <w:sz w:val="24"/>
          <w:szCs w:val="24"/>
        </w:rPr>
        <w:t>Tahun</w:t>
      </w:r>
      <w:proofErr w:type="spellEnd"/>
      <w:r w:rsidRPr="00E430A5">
        <w:rPr>
          <w:rFonts w:ascii="Cambria" w:hAnsi="Cambria"/>
          <w:sz w:val="24"/>
          <w:szCs w:val="24"/>
        </w:rPr>
        <w:t xml:space="preserve"> 1999 </w:t>
      </w:r>
      <w:proofErr w:type="spellStart"/>
      <w:r w:rsidRPr="00E430A5">
        <w:rPr>
          <w:rFonts w:ascii="Cambria" w:hAnsi="Cambria"/>
          <w:sz w:val="24"/>
          <w:szCs w:val="24"/>
        </w:rPr>
        <w:t>tentang</w:t>
      </w:r>
      <w:proofErr w:type="spellEnd"/>
      <w:r w:rsidRPr="00E430A5">
        <w:rPr>
          <w:rFonts w:ascii="Cambria" w:hAnsi="Cambria"/>
          <w:sz w:val="24"/>
          <w:szCs w:val="24"/>
        </w:rPr>
        <w:t xml:space="preserve"> </w:t>
      </w:r>
      <w:proofErr w:type="spellStart"/>
      <w:r w:rsidRPr="00E430A5">
        <w:rPr>
          <w:rFonts w:ascii="Cambria" w:hAnsi="Cambria"/>
          <w:sz w:val="24"/>
          <w:szCs w:val="24"/>
        </w:rPr>
        <w:t>Perubahan</w:t>
      </w:r>
      <w:proofErr w:type="spellEnd"/>
      <w:r w:rsidRPr="00E430A5">
        <w:rPr>
          <w:rFonts w:ascii="Cambria" w:hAnsi="Cambria"/>
          <w:sz w:val="24"/>
          <w:szCs w:val="24"/>
        </w:rPr>
        <w:t xml:space="preserve"> </w:t>
      </w:r>
      <w:proofErr w:type="spellStart"/>
      <w:r w:rsidRPr="00E430A5">
        <w:rPr>
          <w:rFonts w:ascii="Cambria" w:hAnsi="Cambria"/>
          <w:sz w:val="24"/>
          <w:szCs w:val="24"/>
        </w:rPr>
        <w:t>atas</w:t>
      </w:r>
      <w:proofErr w:type="spellEnd"/>
      <w:r w:rsidRPr="00E430A5">
        <w:rPr>
          <w:rFonts w:ascii="Cambria" w:hAnsi="Cambria"/>
          <w:sz w:val="24"/>
          <w:szCs w:val="24"/>
        </w:rPr>
        <w:t xml:space="preserve"> </w:t>
      </w:r>
      <w:proofErr w:type="spellStart"/>
      <w:r w:rsidRPr="00E430A5">
        <w:rPr>
          <w:rFonts w:ascii="Cambria" w:hAnsi="Cambria"/>
          <w:sz w:val="24"/>
          <w:szCs w:val="24"/>
        </w:rPr>
        <w:t>Undang-Undang</w:t>
      </w:r>
      <w:proofErr w:type="spellEnd"/>
      <w:r w:rsidRPr="00E430A5">
        <w:rPr>
          <w:rFonts w:ascii="Cambria" w:hAnsi="Cambria"/>
          <w:sz w:val="24"/>
          <w:szCs w:val="24"/>
        </w:rPr>
        <w:t xml:space="preserve"> </w:t>
      </w:r>
      <w:proofErr w:type="spellStart"/>
      <w:r w:rsidRPr="00E430A5">
        <w:rPr>
          <w:rFonts w:ascii="Cambria" w:hAnsi="Cambria"/>
          <w:sz w:val="24"/>
          <w:szCs w:val="24"/>
        </w:rPr>
        <w:t>Nomor</w:t>
      </w:r>
      <w:proofErr w:type="spellEnd"/>
      <w:r w:rsidRPr="00E430A5">
        <w:rPr>
          <w:rFonts w:ascii="Cambria" w:hAnsi="Cambria"/>
          <w:sz w:val="24"/>
          <w:szCs w:val="24"/>
        </w:rPr>
        <w:t xml:space="preserve"> 8 </w:t>
      </w:r>
      <w:proofErr w:type="spellStart"/>
      <w:r w:rsidRPr="00E430A5">
        <w:rPr>
          <w:rFonts w:ascii="Cambria" w:hAnsi="Cambria"/>
          <w:sz w:val="24"/>
          <w:szCs w:val="24"/>
        </w:rPr>
        <w:t>Tahun</w:t>
      </w:r>
      <w:proofErr w:type="spellEnd"/>
      <w:r w:rsidRPr="00E430A5">
        <w:rPr>
          <w:rFonts w:ascii="Cambria" w:hAnsi="Cambria"/>
          <w:sz w:val="24"/>
          <w:szCs w:val="24"/>
        </w:rPr>
        <w:t xml:space="preserve"> 1974 </w:t>
      </w:r>
      <w:proofErr w:type="spellStart"/>
      <w:r w:rsidRPr="00E430A5">
        <w:rPr>
          <w:rFonts w:ascii="Cambria" w:hAnsi="Cambria"/>
          <w:sz w:val="24"/>
          <w:szCs w:val="24"/>
        </w:rPr>
        <w:t>tentang</w:t>
      </w:r>
      <w:proofErr w:type="spellEnd"/>
      <w:r w:rsidRPr="00E430A5">
        <w:rPr>
          <w:rFonts w:ascii="Cambria" w:hAnsi="Cambria"/>
          <w:sz w:val="24"/>
          <w:szCs w:val="24"/>
        </w:rPr>
        <w:t xml:space="preserve"> </w:t>
      </w:r>
      <w:proofErr w:type="spellStart"/>
      <w:r w:rsidRPr="00E430A5">
        <w:rPr>
          <w:rFonts w:ascii="Cambria" w:hAnsi="Cambria"/>
          <w:sz w:val="24"/>
          <w:szCs w:val="24"/>
        </w:rPr>
        <w:t>Pokok-Pokok</w:t>
      </w:r>
      <w:proofErr w:type="spellEnd"/>
      <w:r w:rsidRPr="00E430A5">
        <w:rPr>
          <w:rFonts w:ascii="Cambria" w:hAnsi="Cambria"/>
          <w:sz w:val="24"/>
          <w:szCs w:val="24"/>
        </w:rPr>
        <w:t xml:space="preserve"> </w:t>
      </w:r>
      <w:proofErr w:type="spellStart"/>
      <w:r w:rsidRPr="00E430A5">
        <w:rPr>
          <w:rFonts w:ascii="Cambria" w:hAnsi="Cambria"/>
          <w:sz w:val="24"/>
          <w:szCs w:val="24"/>
        </w:rPr>
        <w:t>Kepegawaian</w:t>
      </w:r>
      <w:proofErr w:type="spellEnd"/>
      <w:r w:rsidRPr="00E430A5">
        <w:rPr>
          <w:rFonts w:ascii="Cambria" w:hAnsi="Cambria"/>
          <w:sz w:val="24"/>
          <w:szCs w:val="24"/>
        </w:rPr>
        <w:t xml:space="preserve"> </w:t>
      </w:r>
      <w:proofErr w:type="spellStart"/>
      <w:r w:rsidRPr="00E430A5">
        <w:rPr>
          <w:rFonts w:ascii="Cambria" w:hAnsi="Cambria"/>
          <w:sz w:val="24"/>
          <w:szCs w:val="24"/>
        </w:rPr>
        <w:t>karena</w:t>
      </w:r>
      <w:proofErr w:type="spellEnd"/>
      <w:r w:rsidRPr="00E430A5">
        <w:rPr>
          <w:rFonts w:ascii="Cambria" w:hAnsi="Cambria"/>
          <w:sz w:val="24"/>
          <w:szCs w:val="24"/>
        </w:rPr>
        <w:t xml:space="preserve"> </w:t>
      </w:r>
      <w:proofErr w:type="spellStart"/>
      <w:r w:rsidRPr="00E430A5">
        <w:rPr>
          <w:rFonts w:ascii="Cambria" w:hAnsi="Cambria"/>
          <w:sz w:val="24"/>
          <w:szCs w:val="24"/>
        </w:rPr>
        <w:t>sudah</w:t>
      </w:r>
      <w:proofErr w:type="spellEnd"/>
      <w:r w:rsidRPr="00E430A5">
        <w:rPr>
          <w:rFonts w:ascii="Cambria" w:hAnsi="Cambria"/>
          <w:sz w:val="24"/>
          <w:szCs w:val="24"/>
        </w:rPr>
        <w:t xml:space="preserve">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tuntutan</w:t>
      </w:r>
      <w:proofErr w:type="spellEnd"/>
      <w:r w:rsidRPr="00E430A5">
        <w:rPr>
          <w:rFonts w:ascii="Cambria" w:hAnsi="Cambria"/>
          <w:sz w:val="24"/>
          <w:szCs w:val="24"/>
        </w:rPr>
        <w:t xml:space="preserve"> </w:t>
      </w:r>
      <w:proofErr w:type="spellStart"/>
      <w:r w:rsidRPr="00E430A5">
        <w:rPr>
          <w:rFonts w:ascii="Cambria" w:hAnsi="Cambria"/>
          <w:sz w:val="24"/>
          <w:szCs w:val="24"/>
        </w:rPr>
        <w:t>nasional</w:t>
      </w:r>
      <w:proofErr w:type="spellEnd"/>
      <w:r w:rsidRPr="00E430A5">
        <w:rPr>
          <w:rFonts w:ascii="Cambria" w:hAnsi="Cambria"/>
          <w:sz w:val="24"/>
          <w:szCs w:val="24"/>
        </w:rPr>
        <w:t xml:space="preserve"> dan </w:t>
      </w:r>
      <w:proofErr w:type="spellStart"/>
      <w:r w:rsidRPr="00E430A5">
        <w:rPr>
          <w:rFonts w:ascii="Cambria" w:hAnsi="Cambria"/>
          <w:sz w:val="24"/>
          <w:szCs w:val="24"/>
        </w:rPr>
        <w:t>tantangan</w:t>
      </w:r>
      <w:proofErr w:type="spellEnd"/>
      <w:r w:rsidRPr="00E430A5">
        <w:rPr>
          <w:rFonts w:ascii="Cambria" w:hAnsi="Cambria"/>
          <w:sz w:val="24"/>
          <w:szCs w:val="24"/>
        </w:rPr>
        <w:t xml:space="preserve"> global. </w:t>
      </w:r>
      <w:proofErr w:type="spellStart"/>
      <w:r w:rsidRPr="00E430A5">
        <w:rPr>
          <w:rFonts w:ascii="Cambria" w:hAnsi="Cambria"/>
          <w:sz w:val="24"/>
          <w:szCs w:val="24"/>
        </w:rPr>
        <w:t>Pelaksanaan</w:t>
      </w:r>
      <w:proofErr w:type="spellEnd"/>
      <w:r w:rsidRPr="00E430A5">
        <w:rPr>
          <w:rFonts w:ascii="Cambria" w:hAnsi="Cambria"/>
          <w:sz w:val="24"/>
          <w:szCs w:val="24"/>
        </w:rPr>
        <w:t xml:space="preserve"> </w:t>
      </w:r>
      <w:proofErr w:type="spellStart"/>
      <w:r w:rsidRPr="00E430A5">
        <w:rPr>
          <w:rFonts w:ascii="Cambria" w:hAnsi="Cambria"/>
          <w:sz w:val="24"/>
          <w:szCs w:val="24"/>
        </w:rPr>
        <w:t>manajemen</w:t>
      </w:r>
      <w:proofErr w:type="spellEnd"/>
      <w:r w:rsidRPr="00E430A5">
        <w:rPr>
          <w:rFonts w:ascii="Cambria" w:hAnsi="Cambria"/>
          <w:sz w:val="24"/>
          <w:szCs w:val="24"/>
        </w:rPr>
        <w:t xml:space="preserve"> </w:t>
      </w:r>
      <w:proofErr w:type="spellStart"/>
      <w:r w:rsidRPr="00E430A5">
        <w:rPr>
          <w:rFonts w:ascii="Cambria" w:hAnsi="Cambria"/>
          <w:sz w:val="24"/>
          <w:szCs w:val="24"/>
        </w:rPr>
        <w:t>aparatur</w:t>
      </w:r>
      <w:proofErr w:type="spellEnd"/>
      <w:r w:rsidRPr="00E430A5">
        <w:rPr>
          <w:rFonts w:ascii="Cambria" w:hAnsi="Cambria"/>
          <w:sz w:val="24"/>
          <w:szCs w:val="24"/>
        </w:rPr>
        <w:t xml:space="preserve"> </w:t>
      </w:r>
      <w:proofErr w:type="spellStart"/>
      <w:r w:rsidRPr="00E430A5">
        <w:rPr>
          <w:rFonts w:ascii="Cambria" w:hAnsi="Cambria"/>
          <w:sz w:val="24"/>
          <w:szCs w:val="24"/>
        </w:rPr>
        <w:t>sipil</w:t>
      </w:r>
      <w:proofErr w:type="spellEnd"/>
      <w:r w:rsidRPr="00E430A5">
        <w:rPr>
          <w:rFonts w:ascii="Cambria" w:hAnsi="Cambria"/>
          <w:sz w:val="24"/>
          <w:szCs w:val="24"/>
        </w:rPr>
        <w:t xml:space="preserve"> negara </w:t>
      </w:r>
      <w:proofErr w:type="spellStart"/>
      <w:r w:rsidRPr="00E430A5">
        <w:rPr>
          <w:rFonts w:ascii="Cambria" w:hAnsi="Cambria"/>
          <w:sz w:val="24"/>
          <w:szCs w:val="24"/>
        </w:rPr>
        <w:t>harus</w:t>
      </w:r>
      <w:proofErr w:type="spellEnd"/>
      <w:r w:rsidRPr="00E430A5">
        <w:rPr>
          <w:rFonts w:ascii="Cambria" w:hAnsi="Cambria"/>
          <w:sz w:val="24"/>
          <w:szCs w:val="24"/>
        </w:rPr>
        <w:t xml:space="preserve"> </w:t>
      </w:r>
      <w:proofErr w:type="spellStart"/>
      <w:r w:rsidRPr="00E430A5">
        <w:rPr>
          <w:rFonts w:ascii="Cambria" w:hAnsi="Cambria"/>
          <w:sz w:val="24"/>
          <w:szCs w:val="24"/>
        </w:rPr>
        <w:t>berdasarkan</w:t>
      </w:r>
      <w:proofErr w:type="spellEnd"/>
      <w:r w:rsidRPr="00E430A5">
        <w:rPr>
          <w:rFonts w:ascii="Cambria" w:hAnsi="Cambria"/>
          <w:sz w:val="24"/>
          <w:szCs w:val="24"/>
        </w:rPr>
        <w:t xml:space="preserve"> pada </w:t>
      </w:r>
      <w:proofErr w:type="spellStart"/>
      <w:r w:rsidRPr="00E430A5">
        <w:rPr>
          <w:rFonts w:ascii="Cambria" w:hAnsi="Cambria"/>
          <w:sz w:val="24"/>
          <w:szCs w:val="24"/>
        </w:rPr>
        <w:t>perbandingan</w:t>
      </w:r>
      <w:proofErr w:type="spellEnd"/>
      <w:r w:rsidRPr="00E430A5">
        <w:rPr>
          <w:rFonts w:ascii="Cambria" w:hAnsi="Cambria"/>
          <w:sz w:val="24"/>
          <w:szCs w:val="24"/>
        </w:rPr>
        <w:t xml:space="preserve"> </w:t>
      </w:r>
      <w:proofErr w:type="spellStart"/>
      <w:r w:rsidRPr="00E430A5">
        <w:rPr>
          <w:rFonts w:ascii="Cambria" w:hAnsi="Cambria"/>
          <w:sz w:val="24"/>
          <w:szCs w:val="24"/>
        </w:rPr>
        <w:t>antara</w:t>
      </w:r>
      <w:proofErr w:type="spellEnd"/>
      <w:r w:rsidRPr="00E430A5">
        <w:rPr>
          <w:rFonts w:ascii="Cambria" w:hAnsi="Cambria"/>
          <w:sz w:val="24"/>
          <w:szCs w:val="24"/>
        </w:rPr>
        <w:t xml:space="preserve"> </w:t>
      </w:r>
      <w:proofErr w:type="spellStart"/>
      <w:r w:rsidRPr="00E430A5">
        <w:rPr>
          <w:rFonts w:ascii="Cambria" w:hAnsi="Cambria"/>
          <w:sz w:val="24"/>
          <w:szCs w:val="24"/>
        </w:rPr>
        <w:t>kompetensi</w:t>
      </w:r>
      <w:proofErr w:type="spellEnd"/>
      <w:r w:rsidRPr="00E430A5">
        <w:rPr>
          <w:rFonts w:ascii="Cambria" w:hAnsi="Cambria"/>
          <w:sz w:val="24"/>
          <w:szCs w:val="24"/>
        </w:rPr>
        <w:t xml:space="preserve"> dan </w:t>
      </w:r>
      <w:proofErr w:type="spellStart"/>
      <w:r w:rsidRPr="00E430A5">
        <w:rPr>
          <w:rFonts w:ascii="Cambria" w:hAnsi="Cambria"/>
          <w:sz w:val="24"/>
          <w:szCs w:val="24"/>
        </w:rPr>
        <w:t>kualifikasi</w:t>
      </w:r>
      <w:proofErr w:type="spellEnd"/>
      <w:r w:rsidRPr="00E430A5">
        <w:rPr>
          <w:rFonts w:ascii="Cambria" w:hAnsi="Cambria"/>
          <w:sz w:val="24"/>
          <w:szCs w:val="24"/>
        </w:rPr>
        <w:t xml:space="preserve"> yang </w:t>
      </w:r>
      <w:proofErr w:type="spellStart"/>
      <w:r w:rsidRPr="00E430A5">
        <w:rPr>
          <w:rFonts w:ascii="Cambria" w:hAnsi="Cambria"/>
          <w:sz w:val="24"/>
          <w:szCs w:val="24"/>
        </w:rPr>
        <w:t>diperlukan</w:t>
      </w:r>
      <w:proofErr w:type="spellEnd"/>
      <w:r w:rsidRPr="00E430A5">
        <w:rPr>
          <w:rFonts w:ascii="Cambria" w:hAnsi="Cambria"/>
          <w:sz w:val="24"/>
          <w:szCs w:val="24"/>
        </w:rPr>
        <w:t xml:space="preserve"> oleh </w:t>
      </w:r>
      <w:proofErr w:type="spellStart"/>
      <w:r w:rsidRPr="00E430A5">
        <w:rPr>
          <w:rFonts w:ascii="Cambria" w:hAnsi="Cambria"/>
          <w:sz w:val="24"/>
          <w:szCs w:val="24"/>
        </w:rPr>
        <w:t>jabatan</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kompetensi</w:t>
      </w:r>
      <w:proofErr w:type="spellEnd"/>
      <w:r w:rsidRPr="00E430A5">
        <w:rPr>
          <w:rFonts w:ascii="Cambria" w:hAnsi="Cambria"/>
          <w:sz w:val="24"/>
          <w:szCs w:val="24"/>
        </w:rPr>
        <w:t xml:space="preserve"> dan </w:t>
      </w:r>
      <w:proofErr w:type="spellStart"/>
      <w:r w:rsidRPr="00E430A5">
        <w:rPr>
          <w:rFonts w:ascii="Cambria" w:hAnsi="Cambria"/>
          <w:sz w:val="24"/>
          <w:szCs w:val="24"/>
        </w:rPr>
        <w:t>kualifikasi</w:t>
      </w:r>
      <w:proofErr w:type="spellEnd"/>
      <w:r w:rsidRPr="00E430A5">
        <w:rPr>
          <w:rFonts w:ascii="Cambria" w:hAnsi="Cambria"/>
          <w:sz w:val="24"/>
          <w:szCs w:val="24"/>
        </w:rPr>
        <w:t xml:space="preserve"> yang </w:t>
      </w:r>
      <w:proofErr w:type="spellStart"/>
      <w:r w:rsidRPr="00E430A5">
        <w:rPr>
          <w:rFonts w:ascii="Cambria" w:hAnsi="Cambria"/>
          <w:sz w:val="24"/>
          <w:szCs w:val="24"/>
        </w:rPr>
        <w:t>dimiliki</w:t>
      </w:r>
      <w:proofErr w:type="spellEnd"/>
      <w:r w:rsidRPr="00E430A5">
        <w:rPr>
          <w:rFonts w:ascii="Cambria" w:hAnsi="Cambria"/>
          <w:sz w:val="24"/>
          <w:szCs w:val="24"/>
        </w:rPr>
        <w:t xml:space="preserve"> </w:t>
      </w:r>
      <w:proofErr w:type="spellStart"/>
      <w:r w:rsidRPr="00E430A5">
        <w:rPr>
          <w:rFonts w:ascii="Cambria" w:hAnsi="Cambria"/>
          <w:sz w:val="24"/>
          <w:szCs w:val="24"/>
        </w:rPr>
        <w:t>calon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rekrutmen</w:t>
      </w:r>
      <w:proofErr w:type="spellEnd"/>
      <w:r w:rsidRPr="00E430A5">
        <w:rPr>
          <w:rFonts w:ascii="Cambria" w:hAnsi="Cambria"/>
          <w:sz w:val="24"/>
          <w:szCs w:val="24"/>
        </w:rPr>
        <w:t xml:space="preserve">, </w:t>
      </w:r>
      <w:proofErr w:type="spellStart"/>
      <w:r w:rsidRPr="00E430A5">
        <w:rPr>
          <w:rFonts w:ascii="Cambria" w:hAnsi="Cambria"/>
          <w:sz w:val="24"/>
          <w:szCs w:val="24"/>
        </w:rPr>
        <w:t>pengangkatan,penempatan</w:t>
      </w:r>
      <w:proofErr w:type="spellEnd"/>
      <w:r w:rsidRPr="00E430A5">
        <w:rPr>
          <w:rFonts w:ascii="Cambria" w:hAnsi="Cambria"/>
          <w:sz w:val="24"/>
          <w:szCs w:val="24"/>
        </w:rPr>
        <w:t xml:space="preserve">, dan </w:t>
      </w:r>
      <w:proofErr w:type="spellStart"/>
      <w:r w:rsidRPr="00E430A5">
        <w:rPr>
          <w:rFonts w:ascii="Cambria" w:hAnsi="Cambria"/>
          <w:sz w:val="24"/>
          <w:szCs w:val="24"/>
        </w:rPr>
        <w:t>promosi</w:t>
      </w:r>
      <w:proofErr w:type="spellEnd"/>
      <w:r w:rsidRPr="00E430A5">
        <w:rPr>
          <w:rFonts w:ascii="Cambria" w:hAnsi="Cambria"/>
          <w:sz w:val="24"/>
          <w:szCs w:val="24"/>
        </w:rPr>
        <w:t xml:space="preserve"> pada </w:t>
      </w:r>
      <w:proofErr w:type="spellStart"/>
      <w:r w:rsidRPr="00E430A5">
        <w:rPr>
          <w:rFonts w:ascii="Cambria" w:hAnsi="Cambria"/>
          <w:sz w:val="24"/>
          <w:szCs w:val="24"/>
        </w:rPr>
        <w:t>jabatan</w:t>
      </w:r>
      <w:proofErr w:type="spellEnd"/>
      <w:r w:rsidRPr="00E430A5">
        <w:rPr>
          <w:rFonts w:ascii="Cambria" w:hAnsi="Cambria"/>
          <w:sz w:val="24"/>
          <w:szCs w:val="24"/>
        </w:rPr>
        <w:t xml:space="preserve"> </w:t>
      </w:r>
      <w:proofErr w:type="spellStart"/>
      <w:r w:rsidRPr="00E430A5">
        <w:rPr>
          <w:rFonts w:ascii="Cambria" w:hAnsi="Cambria"/>
          <w:sz w:val="24"/>
          <w:szCs w:val="24"/>
        </w:rPr>
        <w:t>sejalan</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tata </w:t>
      </w:r>
      <w:proofErr w:type="spellStart"/>
      <w:r w:rsidRPr="00E430A5">
        <w:rPr>
          <w:rFonts w:ascii="Cambria" w:hAnsi="Cambria"/>
          <w:sz w:val="24"/>
          <w:szCs w:val="24"/>
        </w:rPr>
        <w:t>kelola</w:t>
      </w:r>
      <w:proofErr w:type="spellEnd"/>
      <w:r w:rsidRPr="00E430A5">
        <w:rPr>
          <w:rFonts w:ascii="Cambria" w:hAnsi="Cambria"/>
          <w:sz w:val="24"/>
          <w:szCs w:val="24"/>
        </w:rPr>
        <w:t xml:space="preserve"> </w:t>
      </w:r>
      <w:proofErr w:type="spellStart"/>
      <w:r w:rsidRPr="00E430A5">
        <w:rPr>
          <w:rFonts w:ascii="Cambria" w:hAnsi="Cambria"/>
          <w:sz w:val="24"/>
          <w:szCs w:val="24"/>
        </w:rPr>
        <w:t>pemerintahan</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dan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mewujudkan</w:t>
      </w:r>
      <w:proofErr w:type="spellEnd"/>
      <w:r w:rsidRPr="00E430A5">
        <w:rPr>
          <w:rFonts w:ascii="Cambria" w:hAnsi="Cambria"/>
          <w:sz w:val="24"/>
          <w:szCs w:val="24"/>
        </w:rPr>
        <w:t xml:space="preserve"> </w:t>
      </w:r>
      <w:proofErr w:type="spellStart"/>
      <w:r w:rsidRPr="00E430A5">
        <w:rPr>
          <w:rFonts w:ascii="Cambria" w:hAnsi="Cambria"/>
          <w:sz w:val="24"/>
          <w:szCs w:val="24"/>
        </w:rPr>
        <w:t>aparatur</w:t>
      </w:r>
      <w:proofErr w:type="spellEnd"/>
      <w:r w:rsidRPr="00E430A5">
        <w:rPr>
          <w:rFonts w:ascii="Cambria" w:hAnsi="Cambria"/>
          <w:sz w:val="24"/>
          <w:szCs w:val="24"/>
        </w:rPr>
        <w:t xml:space="preserve"> </w:t>
      </w:r>
      <w:proofErr w:type="spellStart"/>
      <w:r w:rsidRPr="00E430A5">
        <w:rPr>
          <w:rFonts w:ascii="Cambria" w:hAnsi="Cambria"/>
          <w:sz w:val="24"/>
          <w:szCs w:val="24"/>
        </w:rPr>
        <w:t>sipil</w:t>
      </w:r>
      <w:proofErr w:type="spellEnd"/>
      <w:r w:rsidRPr="00E430A5">
        <w:rPr>
          <w:rFonts w:ascii="Cambria" w:hAnsi="Cambria"/>
          <w:sz w:val="24"/>
          <w:szCs w:val="24"/>
        </w:rPr>
        <w:t xml:space="preserve"> negara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bagian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reformasi </w:t>
      </w:r>
      <w:proofErr w:type="spellStart"/>
      <w:r w:rsidRPr="00E430A5">
        <w:rPr>
          <w:rFonts w:ascii="Cambria" w:hAnsi="Cambria"/>
          <w:sz w:val="24"/>
          <w:szCs w:val="24"/>
        </w:rPr>
        <w:t>birokrasi</w:t>
      </w:r>
      <w:proofErr w:type="spellEnd"/>
      <w:r w:rsidRPr="00E430A5">
        <w:rPr>
          <w:rFonts w:ascii="Cambria" w:hAnsi="Cambria"/>
          <w:sz w:val="24"/>
          <w:szCs w:val="24"/>
        </w:rPr>
        <w:t xml:space="preserve">, </w:t>
      </w:r>
      <w:proofErr w:type="spellStart"/>
      <w:r w:rsidRPr="00E430A5">
        <w:rPr>
          <w:rFonts w:ascii="Cambria" w:hAnsi="Cambria"/>
          <w:sz w:val="24"/>
          <w:szCs w:val="24"/>
        </w:rPr>
        <w:t>perlu</w:t>
      </w:r>
      <w:proofErr w:type="spellEnd"/>
      <w:r w:rsidRPr="00E430A5">
        <w:rPr>
          <w:rFonts w:ascii="Cambria" w:hAnsi="Cambria"/>
          <w:sz w:val="24"/>
          <w:szCs w:val="24"/>
        </w:rPr>
        <w:t xml:space="preserve"> </w:t>
      </w:r>
      <w:proofErr w:type="spellStart"/>
      <w:r w:rsidRPr="00E430A5">
        <w:rPr>
          <w:rFonts w:ascii="Cambria" w:hAnsi="Cambria"/>
          <w:sz w:val="24"/>
          <w:szCs w:val="24"/>
        </w:rPr>
        <w:t>ditetapkan</w:t>
      </w:r>
      <w:proofErr w:type="spellEnd"/>
      <w:r w:rsidRPr="00E430A5">
        <w:rPr>
          <w:rFonts w:ascii="Cambria" w:hAnsi="Cambria"/>
          <w:sz w:val="24"/>
          <w:szCs w:val="24"/>
        </w:rPr>
        <w:t xml:space="preserve"> </w:t>
      </w:r>
      <w:proofErr w:type="spellStart"/>
      <w:r w:rsidRPr="00E430A5">
        <w:rPr>
          <w:rFonts w:ascii="Cambria" w:hAnsi="Cambria"/>
          <w:sz w:val="24"/>
          <w:szCs w:val="24"/>
        </w:rPr>
        <w:t>aparatur</w:t>
      </w:r>
      <w:proofErr w:type="spellEnd"/>
      <w:r w:rsidRPr="00E430A5">
        <w:rPr>
          <w:rFonts w:ascii="Cambria" w:hAnsi="Cambria"/>
          <w:sz w:val="24"/>
          <w:szCs w:val="24"/>
        </w:rPr>
        <w:t xml:space="preserve"> </w:t>
      </w:r>
      <w:proofErr w:type="spellStart"/>
      <w:r w:rsidRPr="00E430A5">
        <w:rPr>
          <w:rFonts w:ascii="Cambria" w:hAnsi="Cambria"/>
          <w:sz w:val="24"/>
          <w:szCs w:val="24"/>
        </w:rPr>
        <w:t>sipil</w:t>
      </w:r>
      <w:proofErr w:type="spellEnd"/>
      <w:r w:rsidRPr="00E430A5">
        <w:rPr>
          <w:rFonts w:ascii="Cambria" w:hAnsi="Cambria"/>
          <w:sz w:val="24"/>
          <w:szCs w:val="24"/>
        </w:rPr>
        <w:t xml:space="preserve"> negara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profesi</w:t>
      </w:r>
      <w:proofErr w:type="spellEnd"/>
      <w:r w:rsidRPr="00E430A5">
        <w:rPr>
          <w:rFonts w:ascii="Cambria" w:hAnsi="Cambria"/>
          <w:sz w:val="24"/>
          <w:szCs w:val="24"/>
        </w:rPr>
        <w:t xml:space="preserve"> yang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kewajiban</w:t>
      </w:r>
      <w:proofErr w:type="spellEnd"/>
      <w:r w:rsidRPr="00E430A5">
        <w:rPr>
          <w:rFonts w:ascii="Cambria" w:hAnsi="Cambria"/>
          <w:sz w:val="24"/>
          <w:szCs w:val="24"/>
        </w:rPr>
        <w:t xml:space="preserve"> </w:t>
      </w:r>
      <w:proofErr w:type="spellStart"/>
      <w:r w:rsidRPr="00E430A5">
        <w:rPr>
          <w:rFonts w:ascii="Cambria" w:hAnsi="Cambria"/>
          <w:sz w:val="24"/>
          <w:szCs w:val="24"/>
        </w:rPr>
        <w:t>mengelola</w:t>
      </w:r>
      <w:proofErr w:type="spellEnd"/>
      <w:r w:rsidRPr="00E430A5">
        <w:rPr>
          <w:rFonts w:ascii="Cambria" w:hAnsi="Cambria"/>
          <w:sz w:val="24"/>
          <w:szCs w:val="24"/>
        </w:rPr>
        <w:t xml:space="preserve"> dan </w:t>
      </w:r>
      <w:proofErr w:type="spellStart"/>
      <w:r w:rsidRPr="00E430A5">
        <w:rPr>
          <w:rFonts w:ascii="Cambria" w:hAnsi="Cambria"/>
          <w:sz w:val="24"/>
          <w:szCs w:val="24"/>
        </w:rPr>
        <w:t>mengembangkan</w:t>
      </w:r>
      <w:proofErr w:type="spellEnd"/>
      <w:r w:rsidRPr="00E430A5">
        <w:rPr>
          <w:rFonts w:ascii="Cambria" w:hAnsi="Cambria"/>
          <w:sz w:val="24"/>
          <w:szCs w:val="24"/>
        </w:rPr>
        <w:t xml:space="preserve"> </w:t>
      </w:r>
      <w:proofErr w:type="spellStart"/>
      <w:r w:rsidRPr="00E430A5">
        <w:rPr>
          <w:rFonts w:ascii="Cambria" w:hAnsi="Cambria"/>
          <w:sz w:val="24"/>
          <w:szCs w:val="24"/>
        </w:rPr>
        <w:t>dirinya</w:t>
      </w:r>
      <w:proofErr w:type="spellEnd"/>
      <w:r w:rsidRPr="00E430A5">
        <w:rPr>
          <w:rFonts w:ascii="Cambria" w:hAnsi="Cambria"/>
          <w:sz w:val="24"/>
          <w:szCs w:val="24"/>
        </w:rPr>
        <w:t xml:space="preserve"> dan </w:t>
      </w:r>
      <w:proofErr w:type="spellStart"/>
      <w:r w:rsidRPr="00E430A5">
        <w:rPr>
          <w:rFonts w:ascii="Cambria" w:hAnsi="Cambria"/>
          <w:sz w:val="24"/>
          <w:szCs w:val="24"/>
        </w:rPr>
        <w:t>wajib</w:t>
      </w:r>
      <w:proofErr w:type="spellEnd"/>
      <w:r w:rsidRPr="00E430A5">
        <w:rPr>
          <w:rFonts w:ascii="Cambria" w:hAnsi="Cambria"/>
          <w:sz w:val="24"/>
          <w:szCs w:val="24"/>
        </w:rPr>
        <w:t xml:space="preserve"> </w:t>
      </w:r>
      <w:proofErr w:type="spellStart"/>
      <w:r w:rsidRPr="00E430A5">
        <w:rPr>
          <w:rFonts w:ascii="Cambria" w:hAnsi="Cambria"/>
          <w:sz w:val="24"/>
          <w:szCs w:val="24"/>
        </w:rPr>
        <w:t>mempertanggungjawabkan</w:t>
      </w:r>
      <w:proofErr w:type="spellEnd"/>
      <w:r w:rsidRPr="00E430A5">
        <w:rPr>
          <w:rFonts w:ascii="Cambria" w:hAnsi="Cambria"/>
          <w:sz w:val="24"/>
          <w:szCs w:val="24"/>
        </w:rPr>
        <w:t xml:space="preserve"> </w:t>
      </w:r>
      <w:proofErr w:type="spellStart"/>
      <w:r w:rsidRPr="00E430A5">
        <w:rPr>
          <w:rFonts w:ascii="Cambria" w:hAnsi="Cambria"/>
          <w:sz w:val="24"/>
          <w:szCs w:val="24"/>
        </w:rPr>
        <w:t>kinerjanya</w:t>
      </w:r>
      <w:proofErr w:type="spellEnd"/>
      <w:r w:rsidRPr="00E430A5">
        <w:rPr>
          <w:rFonts w:ascii="Cambria" w:hAnsi="Cambria"/>
          <w:sz w:val="24"/>
          <w:szCs w:val="24"/>
        </w:rPr>
        <w:t xml:space="preserve">. </w:t>
      </w:r>
    </w:p>
    <w:p w14:paraId="4F8C7ACD" w14:textId="77777777" w:rsidR="00E430A5" w:rsidRDefault="003978A7" w:rsidP="00E430A5">
      <w:pPr>
        <w:ind w:firstLine="709"/>
        <w:jc w:val="both"/>
        <w:rPr>
          <w:rFonts w:ascii="Cambria" w:hAnsi="Cambria"/>
          <w:sz w:val="24"/>
          <w:szCs w:val="24"/>
        </w:rPr>
      </w:pP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merupakan</w:t>
      </w:r>
      <w:proofErr w:type="spellEnd"/>
      <w:r w:rsidRPr="00E430A5">
        <w:rPr>
          <w:rFonts w:ascii="Cambria" w:hAnsi="Cambria"/>
          <w:sz w:val="24"/>
          <w:szCs w:val="24"/>
        </w:rPr>
        <w:t xml:space="preserve"> </w:t>
      </w:r>
      <w:proofErr w:type="spellStart"/>
      <w:r w:rsidRPr="00E430A5">
        <w:rPr>
          <w:rFonts w:ascii="Cambria" w:hAnsi="Cambria"/>
          <w:sz w:val="24"/>
          <w:szCs w:val="24"/>
        </w:rPr>
        <w:t>suatu</w:t>
      </w:r>
      <w:proofErr w:type="spellEnd"/>
      <w:r w:rsidRPr="00E430A5">
        <w:rPr>
          <w:rFonts w:ascii="Cambria" w:hAnsi="Cambria"/>
          <w:sz w:val="24"/>
          <w:szCs w:val="24"/>
        </w:rPr>
        <w:t xml:space="preserve"> </w:t>
      </w:r>
      <w:proofErr w:type="spellStart"/>
      <w:r w:rsidRPr="00E430A5">
        <w:rPr>
          <w:rFonts w:ascii="Cambria" w:hAnsi="Cambria"/>
          <w:sz w:val="24"/>
          <w:szCs w:val="24"/>
        </w:rPr>
        <w:t>aspek</w:t>
      </w:r>
      <w:proofErr w:type="spellEnd"/>
      <w:r w:rsidRPr="00E430A5">
        <w:rPr>
          <w:rFonts w:ascii="Cambria" w:hAnsi="Cambria"/>
          <w:sz w:val="24"/>
          <w:szCs w:val="24"/>
        </w:rPr>
        <w:t xml:space="preserve"> yang sangat </w:t>
      </w:r>
      <w:proofErr w:type="spellStart"/>
      <w:r w:rsidRPr="00E430A5">
        <w:rPr>
          <w:rFonts w:ascii="Cambria" w:hAnsi="Cambria"/>
          <w:sz w:val="24"/>
          <w:szCs w:val="24"/>
        </w:rPr>
        <w:t>penting</w:t>
      </w:r>
      <w:proofErr w:type="spellEnd"/>
      <w:r w:rsidRPr="00E430A5">
        <w:rPr>
          <w:rFonts w:ascii="Cambria" w:hAnsi="Cambria"/>
          <w:sz w:val="24"/>
          <w:szCs w:val="24"/>
        </w:rPr>
        <w:t xml:space="preserve"> </w:t>
      </w:r>
      <w:proofErr w:type="spellStart"/>
      <w:r w:rsidRPr="00E430A5">
        <w:rPr>
          <w:rFonts w:ascii="Cambria" w:hAnsi="Cambria"/>
          <w:sz w:val="24"/>
          <w:szCs w:val="24"/>
        </w:rPr>
        <w:t>bagi</w:t>
      </w:r>
      <w:proofErr w:type="spellEnd"/>
      <w:r w:rsidRPr="00E430A5">
        <w:rPr>
          <w:rFonts w:ascii="Cambria" w:hAnsi="Cambria"/>
          <w:sz w:val="24"/>
          <w:szCs w:val="24"/>
        </w:rPr>
        <w:t xml:space="preserve"> </w:t>
      </w:r>
      <w:proofErr w:type="spellStart"/>
      <w:r w:rsidRPr="00E430A5">
        <w:rPr>
          <w:rFonts w:ascii="Cambria" w:hAnsi="Cambria"/>
          <w:sz w:val="24"/>
          <w:szCs w:val="24"/>
        </w:rPr>
        <w:t>keberlangsungan</w:t>
      </w:r>
      <w:proofErr w:type="spellEnd"/>
      <w:r w:rsidRPr="00E430A5">
        <w:rPr>
          <w:rFonts w:ascii="Cambria" w:hAnsi="Cambria"/>
          <w:sz w:val="24"/>
          <w:szCs w:val="24"/>
        </w:rPr>
        <w:t xml:space="preserve"> </w:t>
      </w:r>
      <w:proofErr w:type="spellStart"/>
      <w:r w:rsidRPr="00E430A5">
        <w:rPr>
          <w:rFonts w:ascii="Cambria" w:hAnsi="Cambria"/>
          <w:sz w:val="24"/>
          <w:szCs w:val="24"/>
        </w:rPr>
        <w:t>hidup</w:t>
      </w:r>
      <w:proofErr w:type="spellEnd"/>
      <w:r w:rsidRPr="00E430A5">
        <w:rPr>
          <w:rFonts w:ascii="Cambria" w:hAnsi="Cambria"/>
          <w:sz w:val="24"/>
          <w:szCs w:val="24"/>
        </w:rPr>
        <w:t xml:space="preserve"> dan </w:t>
      </w:r>
      <w:proofErr w:type="spellStart"/>
      <w:r w:rsidRPr="00E430A5">
        <w:rPr>
          <w:rFonts w:ascii="Cambria" w:hAnsi="Cambria"/>
          <w:sz w:val="24"/>
          <w:szCs w:val="24"/>
        </w:rPr>
        <w:t>perkembangan</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berguna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penguasaan</w:t>
      </w:r>
      <w:proofErr w:type="spellEnd"/>
      <w:r w:rsidRPr="00E430A5">
        <w:rPr>
          <w:rFonts w:ascii="Cambria" w:hAnsi="Cambria"/>
          <w:sz w:val="24"/>
          <w:szCs w:val="24"/>
        </w:rPr>
        <w:t xml:space="preserve"> </w:t>
      </w:r>
      <w:proofErr w:type="spellStart"/>
      <w:r w:rsidRPr="00E430A5">
        <w:rPr>
          <w:rFonts w:ascii="Cambria" w:hAnsi="Cambria"/>
          <w:sz w:val="24"/>
          <w:szCs w:val="24"/>
        </w:rPr>
        <w:t>teknologi</w:t>
      </w:r>
      <w:proofErr w:type="spellEnd"/>
      <w:r w:rsidRPr="00E430A5">
        <w:rPr>
          <w:rFonts w:ascii="Cambria" w:hAnsi="Cambria"/>
          <w:sz w:val="24"/>
          <w:szCs w:val="24"/>
        </w:rPr>
        <w:t xml:space="preserve">, </w:t>
      </w:r>
      <w:proofErr w:type="spellStart"/>
      <w:r w:rsidRPr="00E430A5">
        <w:rPr>
          <w:rFonts w:ascii="Cambria" w:hAnsi="Cambria"/>
          <w:sz w:val="24"/>
          <w:szCs w:val="24"/>
        </w:rPr>
        <w:t>menggunakan</w:t>
      </w:r>
      <w:proofErr w:type="spellEnd"/>
      <w:r w:rsidRPr="00E430A5">
        <w:rPr>
          <w:rFonts w:ascii="Cambria" w:hAnsi="Cambria"/>
          <w:sz w:val="24"/>
          <w:szCs w:val="24"/>
        </w:rPr>
        <w:t xml:space="preserve"> modal, </w:t>
      </w:r>
      <w:proofErr w:type="spellStart"/>
      <w:r w:rsidRPr="00E430A5">
        <w:rPr>
          <w:rFonts w:ascii="Cambria" w:hAnsi="Cambria"/>
          <w:sz w:val="24"/>
          <w:szCs w:val="24"/>
        </w:rPr>
        <w:t>mengatur</w:t>
      </w:r>
      <w:proofErr w:type="spellEnd"/>
      <w:r w:rsidRPr="00E430A5">
        <w:rPr>
          <w:rFonts w:ascii="Cambria" w:hAnsi="Cambria"/>
          <w:sz w:val="24"/>
          <w:szCs w:val="24"/>
        </w:rPr>
        <w:t xml:space="preserve"> dana, dan </w:t>
      </w:r>
      <w:proofErr w:type="spellStart"/>
      <w:r w:rsidRPr="00E430A5">
        <w:rPr>
          <w:rFonts w:ascii="Cambria" w:hAnsi="Cambria"/>
          <w:sz w:val="24"/>
          <w:szCs w:val="24"/>
        </w:rPr>
        <w:t>menghasilkan</w:t>
      </w:r>
      <w:proofErr w:type="spellEnd"/>
      <w:r w:rsidRPr="00E430A5">
        <w:rPr>
          <w:rFonts w:ascii="Cambria" w:hAnsi="Cambria"/>
          <w:sz w:val="24"/>
          <w:szCs w:val="24"/>
        </w:rPr>
        <w:t xml:space="preserve"> </w:t>
      </w:r>
      <w:proofErr w:type="spellStart"/>
      <w:r w:rsidRPr="00E430A5">
        <w:rPr>
          <w:rFonts w:ascii="Cambria" w:hAnsi="Cambria"/>
          <w:sz w:val="24"/>
          <w:szCs w:val="24"/>
        </w:rPr>
        <w:t>produk</w:t>
      </w:r>
      <w:proofErr w:type="spellEnd"/>
      <w:r w:rsidRPr="00E430A5">
        <w:rPr>
          <w:rFonts w:ascii="Cambria" w:hAnsi="Cambria"/>
          <w:sz w:val="24"/>
          <w:szCs w:val="24"/>
        </w:rPr>
        <w:t xml:space="preserve"> yang </w:t>
      </w:r>
      <w:proofErr w:type="spellStart"/>
      <w:r w:rsidRPr="00E430A5">
        <w:rPr>
          <w:rFonts w:ascii="Cambria" w:hAnsi="Cambria"/>
          <w:sz w:val="24"/>
          <w:szCs w:val="24"/>
        </w:rPr>
        <w:t>berkualitas</w:t>
      </w:r>
      <w:proofErr w:type="spellEnd"/>
      <w:r w:rsidRPr="00E430A5">
        <w:rPr>
          <w:rFonts w:ascii="Cambria" w:hAnsi="Cambria"/>
          <w:sz w:val="24"/>
          <w:szCs w:val="24"/>
        </w:rPr>
        <w:t xml:space="preserve">. </w:t>
      </w:r>
      <w:proofErr w:type="spellStart"/>
      <w:r w:rsidRPr="00E430A5">
        <w:rPr>
          <w:rFonts w:ascii="Cambria" w:hAnsi="Cambria"/>
          <w:sz w:val="24"/>
          <w:szCs w:val="24"/>
        </w:rPr>
        <w:t>Seberapa</w:t>
      </w:r>
      <w:proofErr w:type="spellEnd"/>
      <w:r w:rsidRPr="00E430A5">
        <w:rPr>
          <w:rFonts w:ascii="Cambria" w:hAnsi="Cambria"/>
          <w:sz w:val="24"/>
          <w:szCs w:val="24"/>
        </w:rPr>
        <w:t xml:space="preserve"> </w:t>
      </w:r>
      <w:proofErr w:type="spellStart"/>
      <w:r w:rsidRPr="00E430A5">
        <w:rPr>
          <w:rFonts w:ascii="Cambria" w:hAnsi="Cambria"/>
          <w:sz w:val="24"/>
          <w:szCs w:val="24"/>
        </w:rPr>
        <w:t>canggih</w:t>
      </w:r>
      <w:proofErr w:type="spellEnd"/>
      <w:r w:rsidRPr="00E430A5">
        <w:rPr>
          <w:rFonts w:ascii="Cambria" w:hAnsi="Cambria"/>
          <w:sz w:val="24"/>
          <w:szCs w:val="24"/>
        </w:rPr>
        <w:t xml:space="preserve"> </w:t>
      </w:r>
      <w:proofErr w:type="spellStart"/>
      <w:r w:rsidRPr="00E430A5">
        <w:rPr>
          <w:rFonts w:ascii="Cambria" w:hAnsi="Cambria"/>
          <w:sz w:val="24"/>
          <w:szCs w:val="24"/>
        </w:rPr>
        <w:t>teknologi</w:t>
      </w:r>
      <w:proofErr w:type="spellEnd"/>
      <w:r w:rsidRPr="00E430A5">
        <w:rPr>
          <w:rFonts w:ascii="Cambria" w:hAnsi="Cambria"/>
          <w:sz w:val="24"/>
          <w:szCs w:val="24"/>
        </w:rPr>
        <w:t xml:space="preserve"> yang </w:t>
      </w:r>
      <w:proofErr w:type="spellStart"/>
      <w:r w:rsidRPr="00E430A5">
        <w:rPr>
          <w:rFonts w:ascii="Cambria" w:hAnsi="Cambria"/>
          <w:sz w:val="24"/>
          <w:szCs w:val="24"/>
        </w:rPr>
        <w:t>dimanfaatkan</w:t>
      </w:r>
      <w:proofErr w:type="spellEnd"/>
      <w:r w:rsidRPr="00E430A5">
        <w:rPr>
          <w:rFonts w:ascii="Cambria" w:hAnsi="Cambria"/>
          <w:sz w:val="24"/>
          <w:szCs w:val="24"/>
        </w:rPr>
        <w:t xml:space="preserve"> oleh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menjalankan</w:t>
      </w:r>
      <w:proofErr w:type="spellEnd"/>
      <w:r w:rsidRPr="00E430A5">
        <w:rPr>
          <w:rFonts w:ascii="Cambria" w:hAnsi="Cambria"/>
          <w:sz w:val="24"/>
          <w:szCs w:val="24"/>
        </w:rPr>
        <w:t xml:space="preserve"> </w:t>
      </w:r>
      <w:proofErr w:type="spellStart"/>
      <w:r w:rsidRPr="00E430A5">
        <w:rPr>
          <w:rFonts w:ascii="Cambria" w:hAnsi="Cambria"/>
          <w:sz w:val="24"/>
          <w:szCs w:val="24"/>
        </w:rPr>
        <w:t>pekerjaan</w:t>
      </w:r>
      <w:proofErr w:type="spellEnd"/>
      <w:r w:rsidRPr="00E430A5">
        <w:rPr>
          <w:rFonts w:ascii="Cambria" w:hAnsi="Cambria"/>
          <w:sz w:val="24"/>
          <w:szCs w:val="24"/>
        </w:rPr>
        <w:t xml:space="preserve"> sangat </w:t>
      </w:r>
      <w:proofErr w:type="spellStart"/>
      <w:r w:rsidRPr="00E430A5">
        <w:rPr>
          <w:rFonts w:ascii="Cambria" w:hAnsi="Cambria"/>
          <w:sz w:val="24"/>
          <w:szCs w:val="24"/>
        </w:rPr>
        <w:t>ditentukan</w:t>
      </w:r>
      <w:proofErr w:type="spellEnd"/>
      <w:r w:rsidRPr="00E430A5">
        <w:rPr>
          <w:rFonts w:ascii="Cambria" w:hAnsi="Cambria"/>
          <w:sz w:val="24"/>
          <w:szCs w:val="24"/>
        </w:rPr>
        <w:t xml:space="preserve"> oleh </w:t>
      </w:r>
      <w:proofErr w:type="spellStart"/>
      <w:r w:rsidRPr="00E430A5">
        <w:rPr>
          <w:rFonts w:ascii="Cambria" w:hAnsi="Cambria"/>
          <w:sz w:val="24"/>
          <w:szCs w:val="24"/>
        </w:rPr>
        <w:t>kualitas</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yang </w:t>
      </w:r>
      <w:proofErr w:type="spellStart"/>
      <w:r w:rsidRPr="00E430A5">
        <w:rPr>
          <w:rFonts w:ascii="Cambria" w:hAnsi="Cambria"/>
          <w:sz w:val="24"/>
          <w:szCs w:val="24"/>
        </w:rPr>
        <w:t>mengoperasikannya</w:t>
      </w:r>
      <w:proofErr w:type="spellEnd"/>
      <w:r w:rsidRPr="00E430A5">
        <w:rPr>
          <w:rFonts w:ascii="Cambria" w:hAnsi="Cambria"/>
          <w:sz w:val="24"/>
          <w:szCs w:val="24"/>
        </w:rPr>
        <w:t>.</w:t>
      </w:r>
      <w:bookmarkStart w:id="1" w:name="page18"/>
      <w:bookmarkEnd w:id="1"/>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yang </w:t>
      </w:r>
      <w:proofErr w:type="spellStart"/>
      <w:r w:rsidRPr="00E430A5">
        <w:rPr>
          <w:rFonts w:ascii="Cambria" w:hAnsi="Cambria"/>
          <w:sz w:val="24"/>
          <w:szCs w:val="24"/>
        </w:rPr>
        <w:t>berkualitas</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yang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pengetahuan</w:t>
      </w:r>
      <w:proofErr w:type="spellEnd"/>
      <w:r w:rsidRPr="00E430A5">
        <w:rPr>
          <w:rFonts w:ascii="Cambria" w:hAnsi="Cambria"/>
          <w:sz w:val="24"/>
          <w:szCs w:val="24"/>
        </w:rPr>
        <w:t xml:space="preserve">, </w:t>
      </w:r>
      <w:proofErr w:type="spellStart"/>
      <w:r w:rsidRPr="00E430A5">
        <w:rPr>
          <w:rFonts w:ascii="Cambria" w:hAnsi="Cambria"/>
          <w:sz w:val="24"/>
          <w:szCs w:val="24"/>
        </w:rPr>
        <w:t>kemampuan</w:t>
      </w:r>
      <w:proofErr w:type="spellEnd"/>
      <w:r w:rsidRPr="00E430A5">
        <w:rPr>
          <w:rFonts w:ascii="Cambria" w:hAnsi="Cambria"/>
          <w:sz w:val="24"/>
          <w:szCs w:val="24"/>
        </w:rPr>
        <w:t xml:space="preserve">, </w:t>
      </w:r>
      <w:proofErr w:type="spellStart"/>
      <w:r w:rsidRPr="00E430A5">
        <w:rPr>
          <w:rFonts w:ascii="Cambria" w:hAnsi="Cambria"/>
          <w:sz w:val="24"/>
          <w:szCs w:val="24"/>
        </w:rPr>
        <w:t>keterampilan</w:t>
      </w:r>
      <w:proofErr w:type="spellEnd"/>
      <w:r w:rsidRPr="00E430A5">
        <w:rPr>
          <w:rFonts w:ascii="Cambria" w:hAnsi="Cambria"/>
          <w:sz w:val="24"/>
          <w:szCs w:val="24"/>
        </w:rPr>
        <w:t xml:space="preserve"> dan </w:t>
      </w:r>
      <w:proofErr w:type="spellStart"/>
      <w:r w:rsidRPr="00E430A5">
        <w:rPr>
          <w:rFonts w:ascii="Cambria" w:hAnsi="Cambria"/>
          <w:sz w:val="24"/>
          <w:szCs w:val="24"/>
        </w:rPr>
        <w:t>sikap</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bekerja</w:t>
      </w:r>
      <w:proofErr w:type="spellEnd"/>
      <w:r w:rsidRPr="00E430A5">
        <w:rPr>
          <w:rFonts w:ascii="Cambria" w:hAnsi="Cambria"/>
          <w:sz w:val="24"/>
          <w:szCs w:val="24"/>
        </w:rPr>
        <w:t xml:space="preserve">. Oleh </w:t>
      </w:r>
      <w:proofErr w:type="spellStart"/>
      <w:r w:rsidRPr="00E430A5">
        <w:rPr>
          <w:rFonts w:ascii="Cambria" w:hAnsi="Cambria"/>
          <w:sz w:val="24"/>
          <w:szCs w:val="24"/>
        </w:rPr>
        <w:t>karena</w:t>
      </w:r>
      <w:proofErr w:type="spellEnd"/>
      <w:r w:rsidRPr="00E430A5">
        <w:rPr>
          <w:rFonts w:ascii="Cambria" w:hAnsi="Cambria"/>
          <w:sz w:val="24"/>
          <w:szCs w:val="24"/>
        </w:rPr>
        <w:t xml:space="preserve">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perlu</w:t>
      </w:r>
      <w:proofErr w:type="spellEnd"/>
      <w:r w:rsidRPr="00E430A5">
        <w:rPr>
          <w:rFonts w:ascii="Cambria" w:hAnsi="Cambria"/>
          <w:sz w:val="24"/>
          <w:szCs w:val="24"/>
        </w:rPr>
        <w:t xml:space="preserve"> </w:t>
      </w:r>
      <w:proofErr w:type="spellStart"/>
      <w:r w:rsidRPr="00E430A5">
        <w:rPr>
          <w:rFonts w:ascii="Cambria" w:hAnsi="Cambria"/>
          <w:sz w:val="24"/>
          <w:szCs w:val="24"/>
        </w:rPr>
        <w:t>mengambil</w:t>
      </w:r>
      <w:proofErr w:type="spellEnd"/>
      <w:r w:rsidRPr="00E430A5">
        <w:rPr>
          <w:rFonts w:ascii="Cambria" w:hAnsi="Cambria"/>
          <w:sz w:val="24"/>
          <w:szCs w:val="24"/>
        </w:rPr>
        <w:t xml:space="preserve"> </w:t>
      </w:r>
      <w:proofErr w:type="spellStart"/>
      <w:r w:rsidRPr="00E430A5">
        <w:rPr>
          <w:rFonts w:ascii="Cambria" w:hAnsi="Cambria"/>
          <w:sz w:val="24"/>
          <w:szCs w:val="24"/>
        </w:rPr>
        <w:t>langkah</w:t>
      </w:r>
      <w:proofErr w:type="spellEnd"/>
      <w:r w:rsidRPr="00E430A5">
        <w:rPr>
          <w:rFonts w:ascii="Cambria" w:hAnsi="Cambria"/>
          <w:sz w:val="24"/>
          <w:szCs w:val="24"/>
        </w:rPr>
        <w:t xml:space="preserve"> agar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mengembangkan</w:t>
      </w:r>
      <w:proofErr w:type="spellEnd"/>
      <w:r w:rsidRPr="00E430A5">
        <w:rPr>
          <w:rFonts w:ascii="Cambria" w:hAnsi="Cambria"/>
          <w:sz w:val="24"/>
          <w:szCs w:val="24"/>
        </w:rPr>
        <w:t xml:space="preserve"> dan </w:t>
      </w:r>
      <w:proofErr w:type="spellStart"/>
      <w:r w:rsidRPr="00E430A5">
        <w:rPr>
          <w:rFonts w:ascii="Cambria" w:hAnsi="Cambria"/>
          <w:sz w:val="24"/>
          <w:szCs w:val="24"/>
        </w:rPr>
        <w:t>meningkatkan</w:t>
      </w:r>
      <w:proofErr w:type="spellEnd"/>
      <w:r w:rsidRPr="00E430A5">
        <w:rPr>
          <w:rFonts w:ascii="Cambria" w:hAnsi="Cambria"/>
          <w:sz w:val="24"/>
          <w:szCs w:val="24"/>
        </w:rPr>
        <w:t xml:space="preserve"> </w:t>
      </w:r>
      <w:proofErr w:type="spellStart"/>
      <w:r w:rsidRPr="00E430A5">
        <w:rPr>
          <w:rFonts w:ascii="Cambria" w:hAnsi="Cambria"/>
          <w:sz w:val="24"/>
          <w:szCs w:val="24"/>
        </w:rPr>
        <w:t>kualitas</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Menurut</w:t>
      </w:r>
      <w:proofErr w:type="spellEnd"/>
      <w:r w:rsidRPr="00E430A5">
        <w:rPr>
          <w:rFonts w:ascii="Cambria" w:hAnsi="Cambria"/>
          <w:sz w:val="24"/>
          <w:szCs w:val="24"/>
        </w:rPr>
        <w:t xml:space="preserve"> Griffin (2013) </w:t>
      </w:r>
      <w:proofErr w:type="spellStart"/>
      <w:r w:rsidRPr="00E430A5">
        <w:rPr>
          <w:rFonts w:ascii="Cambria" w:hAnsi="Cambria"/>
          <w:sz w:val="24"/>
          <w:szCs w:val="24"/>
        </w:rPr>
        <w:t>semakin</w:t>
      </w:r>
      <w:proofErr w:type="spellEnd"/>
      <w:r w:rsidRPr="00E430A5">
        <w:rPr>
          <w:rFonts w:ascii="Cambria" w:hAnsi="Cambria"/>
          <w:sz w:val="24"/>
          <w:szCs w:val="24"/>
        </w:rPr>
        <w:t xml:space="preserve"> </w:t>
      </w:r>
      <w:proofErr w:type="spellStart"/>
      <w:r w:rsidRPr="00E430A5">
        <w:rPr>
          <w:rFonts w:ascii="Cambria" w:hAnsi="Cambria"/>
          <w:sz w:val="24"/>
          <w:szCs w:val="24"/>
        </w:rPr>
        <w:t>pentingnya</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berakar</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meningkatnya</w:t>
      </w:r>
      <w:proofErr w:type="spellEnd"/>
      <w:r w:rsidRPr="00E430A5">
        <w:rPr>
          <w:rFonts w:ascii="Cambria" w:hAnsi="Cambria"/>
          <w:sz w:val="24"/>
          <w:szCs w:val="24"/>
        </w:rPr>
        <w:t xml:space="preserve"> </w:t>
      </w:r>
      <w:proofErr w:type="spellStart"/>
      <w:r w:rsidRPr="00E430A5">
        <w:rPr>
          <w:rFonts w:ascii="Cambria" w:hAnsi="Cambria"/>
          <w:sz w:val="24"/>
          <w:szCs w:val="24"/>
        </w:rPr>
        <w:t>kerumitan</w:t>
      </w:r>
      <w:proofErr w:type="spellEnd"/>
      <w:r w:rsidRPr="00E430A5">
        <w:rPr>
          <w:rFonts w:ascii="Cambria" w:hAnsi="Cambria"/>
          <w:sz w:val="24"/>
          <w:szCs w:val="24"/>
        </w:rPr>
        <w:t xml:space="preserve"> </w:t>
      </w:r>
      <w:proofErr w:type="spellStart"/>
      <w:r w:rsidRPr="00E430A5">
        <w:rPr>
          <w:rFonts w:ascii="Cambria" w:hAnsi="Cambria"/>
          <w:sz w:val="24"/>
          <w:szCs w:val="24"/>
        </w:rPr>
        <w:t>hukum</w:t>
      </w:r>
      <w:proofErr w:type="spellEnd"/>
      <w:r w:rsidRPr="00E430A5">
        <w:rPr>
          <w:rFonts w:ascii="Cambria" w:hAnsi="Cambria"/>
          <w:sz w:val="24"/>
          <w:szCs w:val="24"/>
        </w:rPr>
        <w:t xml:space="preserve">, </w:t>
      </w:r>
      <w:proofErr w:type="spellStart"/>
      <w:r w:rsidRPr="00E430A5">
        <w:rPr>
          <w:rFonts w:ascii="Cambria" w:hAnsi="Cambria"/>
          <w:sz w:val="24"/>
          <w:szCs w:val="24"/>
        </w:rPr>
        <w:t>kesadaran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merupakan</w:t>
      </w:r>
      <w:proofErr w:type="spellEnd"/>
      <w:r w:rsidRPr="00E430A5">
        <w:rPr>
          <w:rFonts w:ascii="Cambria" w:hAnsi="Cambria"/>
          <w:sz w:val="24"/>
          <w:szCs w:val="24"/>
        </w:rPr>
        <w:t xml:space="preserve"> </w:t>
      </w:r>
      <w:proofErr w:type="spellStart"/>
      <w:r w:rsidRPr="00E430A5">
        <w:rPr>
          <w:rFonts w:ascii="Cambria" w:hAnsi="Cambria"/>
          <w:sz w:val="24"/>
          <w:szCs w:val="24"/>
        </w:rPr>
        <w:t>alat</w:t>
      </w:r>
      <w:proofErr w:type="spellEnd"/>
      <w:r w:rsidRPr="00E430A5">
        <w:rPr>
          <w:rFonts w:ascii="Cambria" w:hAnsi="Cambria"/>
          <w:sz w:val="24"/>
          <w:szCs w:val="24"/>
        </w:rPr>
        <w:t xml:space="preserve"> </w:t>
      </w:r>
      <w:proofErr w:type="spellStart"/>
      <w:r w:rsidRPr="00E430A5">
        <w:rPr>
          <w:rFonts w:ascii="Cambria" w:hAnsi="Cambria"/>
          <w:sz w:val="24"/>
          <w:szCs w:val="24"/>
        </w:rPr>
        <w:t>berharga</w:t>
      </w:r>
      <w:proofErr w:type="spellEnd"/>
      <w:r w:rsidRPr="00E430A5">
        <w:rPr>
          <w:rFonts w:ascii="Cambria" w:hAnsi="Cambria"/>
          <w:sz w:val="24"/>
          <w:szCs w:val="24"/>
        </w:rPr>
        <w:t xml:space="preserve"> </w:t>
      </w:r>
      <w:proofErr w:type="spellStart"/>
      <w:r w:rsidRPr="00E430A5">
        <w:rPr>
          <w:rFonts w:ascii="Cambria" w:hAnsi="Cambria"/>
          <w:sz w:val="24"/>
          <w:szCs w:val="24"/>
        </w:rPr>
        <w:t>bagi</w:t>
      </w:r>
      <w:proofErr w:type="spellEnd"/>
      <w:r w:rsidRPr="00E430A5">
        <w:rPr>
          <w:rFonts w:ascii="Cambria" w:hAnsi="Cambria"/>
          <w:sz w:val="24"/>
          <w:szCs w:val="24"/>
        </w:rPr>
        <w:t xml:space="preserve"> </w:t>
      </w:r>
      <w:proofErr w:type="spellStart"/>
      <w:r w:rsidRPr="00E430A5">
        <w:rPr>
          <w:rFonts w:ascii="Cambria" w:hAnsi="Cambria"/>
          <w:sz w:val="24"/>
          <w:szCs w:val="24"/>
        </w:rPr>
        <w:t>peningkatan</w:t>
      </w:r>
      <w:proofErr w:type="spellEnd"/>
      <w:r w:rsidRPr="00E430A5">
        <w:rPr>
          <w:rFonts w:ascii="Cambria" w:hAnsi="Cambria"/>
          <w:sz w:val="24"/>
          <w:szCs w:val="24"/>
        </w:rPr>
        <w:t xml:space="preserve"> </w:t>
      </w:r>
      <w:proofErr w:type="spellStart"/>
      <w:r w:rsidRPr="00E430A5">
        <w:rPr>
          <w:rFonts w:ascii="Cambria" w:hAnsi="Cambria"/>
          <w:sz w:val="24"/>
          <w:szCs w:val="24"/>
        </w:rPr>
        <w:t>produktivitas</w:t>
      </w:r>
      <w:proofErr w:type="spellEnd"/>
      <w:r w:rsidRPr="00E430A5">
        <w:rPr>
          <w:rFonts w:ascii="Cambria" w:hAnsi="Cambria"/>
          <w:sz w:val="24"/>
          <w:szCs w:val="24"/>
        </w:rPr>
        <w:t xml:space="preserve"> dan </w:t>
      </w:r>
      <w:proofErr w:type="spellStart"/>
      <w:r w:rsidRPr="00E430A5">
        <w:rPr>
          <w:rFonts w:ascii="Cambria" w:hAnsi="Cambria"/>
          <w:sz w:val="24"/>
          <w:szCs w:val="24"/>
        </w:rPr>
        <w:t>kesadaran</w:t>
      </w:r>
      <w:proofErr w:type="spellEnd"/>
      <w:r w:rsidRPr="00E430A5">
        <w:rPr>
          <w:rFonts w:ascii="Cambria" w:hAnsi="Cambria"/>
          <w:sz w:val="24"/>
          <w:szCs w:val="24"/>
        </w:rPr>
        <w:t xml:space="preserve"> </w:t>
      </w:r>
      <w:proofErr w:type="spellStart"/>
      <w:r w:rsidRPr="00E430A5">
        <w:rPr>
          <w:rFonts w:ascii="Cambria" w:hAnsi="Cambria"/>
          <w:sz w:val="24"/>
          <w:szCs w:val="24"/>
        </w:rPr>
        <w:t>mengenai</w:t>
      </w:r>
      <w:proofErr w:type="spellEnd"/>
      <w:r w:rsidRPr="00E430A5">
        <w:rPr>
          <w:rFonts w:ascii="Cambria" w:hAnsi="Cambria"/>
          <w:sz w:val="24"/>
          <w:szCs w:val="24"/>
        </w:rPr>
        <w:t xml:space="preserve"> </w:t>
      </w:r>
      <w:proofErr w:type="spellStart"/>
      <w:r w:rsidRPr="00E430A5">
        <w:rPr>
          <w:rFonts w:ascii="Cambria" w:hAnsi="Cambria"/>
          <w:sz w:val="24"/>
          <w:szCs w:val="24"/>
        </w:rPr>
        <w:t>biaya</w:t>
      </w:r>
      <w:proofErr w:type="spellEnd"/>
      <w:r w:rsidRPr="00E430A5">
        <w:rPr>
          <w:rFonts w:ascii="Cambria" w:hAnsi="Cambria"/>
          <w:sz w:val="24"/>
          <w:szCs w:val="24"/>
        </w:rPr>
        <w:t xml:space="preserve"> yang </w:t>
      </w:r>
      <w:proofErr w:type="spellStart"/>
      <w:r w:rsidRPr="00E430A5">
        <w:rPr>
          <w:rFonts w:ascii="Cambria" w:hAnsi="Cambria"/>
          <w:sz w:val="24"/>
          <w:szCs w:val="24"/>
        </w:rPr>
        <w:t>berkaitan</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manajemen</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yang </w:t>
      </w:r>
      <w:proofErr w:type="spellStart"/>
      <w:r w:rsidRPr="00E430A5">
        <w:rPr>
          <w:rFonts w:ascii="Cambria" w:hAnsi="Cambria"/>
          <w:sz w:val="24"/>
          <w:szCs w:val="24"/>
        </w:rPr>
        <w:t>lemah</w:t>
      </w:r>
      <w:proofErr w:type="spellEnd"/>
      <w:r w:rsidRPr="00E430A5">
        <w:rPr>
          <w:rFonts w:ascii="Cambria" w:hAnsi="Cambria"/>
          <w:sz w:val="24"/>
          <w:szCs w:val="24"/>
        </w:rPr>
        <w:t>.</w:t>
      </w:r>
    </w:p>
    <w:p w14:paraId="4D4D99DF" w14:textId="77777777" w:rsidR="00E430A5" w:rsidRDefault="003978A7" w:rsidP="00E430A5">
      <w:pPr>
        <w:ind w:firstLine="709"/>
        <w:jc w:val="both"/>
        <w:rPr>
          <w:rFonts w:ascii="Cambria" w:hAnsi="Cambria"/>
          <w:sz w:val="24"/>
          <w:szCs w:val="24"/>
        </w:rPr>
      </w:pP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mempunyai</w:t>
      </w:r>
      <w:proofErr w:type="spellEnd"/>
      <w:r w:rsidRPr="00E430A5">
        <w:rPr>
          <w:rFonts w:ascii="Cambria" w:hAnsi="Cambria"/>
          <w:sz w:val="24"/>
          <w:szCs w:val="24"/>
        </w:rPr>
        <w:t xml:space="preserve"> </w:t>
      </w:r>
      <w:proofErr w:type="spellStart"/>
      <w:r w:rsidRPr="00E430A5">
        <w:rPr>
          <w:rFonts w:ascii="Cambria" w:hAnsi="Cambria"/>
          <w:sz w:val="24"/>
          <w:szCs w:val="24"/>
        </w:rPr>
        <w:t>peranan</w:t>
      </w:r>
      <w:proofErr w:type="spellEnd"/>
      <w:r w:rsidRPr="00E430A5">
        <w:rPr>
          <w:rFonts w:ascii="Cambria" w:hAnsi="Cambria"/>
          <w:sz w:val="24"/>
          <w:szCs w:val="24"/>
        </w:rPr>
        <w:t xml:space="preserve"> </w:t>
      </w:r>
      <w:proofErr w:type="spellStart"/>
      <w:r w:rsidRPr="00E430A5">
        <w:rPr>
          <w:rFonts w:ascii="Cambria" w:hAnsi="Cambria"/>
          <w:sz w:val="24"/>
          <w:szCs w:val="24"/>
        </w:rPr>
        <w:t>penting</w:t>
      </w:r>
      <w:proofErr w:type="spellEnd"/>
      <w:r w:rsidRPr="00E430A5">
        <w:rPr>
          <w:rFonts w:ascii="Cambria" w:hAnsi="Cambria"/>
          <w:sz w:val="24"/>
          <w:szCs w:val="24"/>
        </w:rPr>
        <w:t xml:space="preserve"> </w:t>
      </w:r>
      <w:proofErr w:type="spellStart"/>
      <w:r w:rsidRPr="00E430A5">
        <w:rPr>
          <w:rFonts w:ascii="Cambria" w:hAnsi="Cambria"/>
          <w:sz w:val="24"/>
          <w:szCs w:val="24"/>
        </w:rPr>
        <w:t>bagi</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karena</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pengelola</w:t>
      </w:r>
      <w:proofErr w:type="spellEnd"/>
      <w:r w:rsidRPr="00E430A5">
        <w:rPr>
          <w:rFonts w:ascii="Cambria" w:hAnsi="Cambria"/>
          <w:sz w:val="24"/>
          <w:szCs w:val="24"/>
        </w:rPr>
        <w:t xml:space="preserve"> </w:t>
      </w:r>
      <w:proofErr w:type="spellStart"/>
      <w:r w:rsidRPr="00E430A5">
        <w:rPr>
          <w:rFonts w:ascii="Cambria" w:hAnsi="Cambria"/>
          <w:sz w:val="24"/>
          <w:szCs w:val="24"/>
        </w:rPr>
        <w:t>sistem</w:t>
      </w:r>
      <w:proofErr w:type="spellEnd"/>
      <w:r w:rsidRPr="00E430A5">
        <w:rPr>
          <w:rFonts w:ascii="Cambria" w:hAnsi="Cambria"/>
          <w:sz w:val="24"/>
          <w:szCs w:val="24"/>
        </w:rPr>
        <w:t xml:space="preserve">, agar </w:t>
      </w:r>
      <w:proofErr w:type="spellStart"/>
      <w:r w:rsidRPr="00E430A5">
        <w:rPr>
          <w:rFonts w:ascii="Cambria" w:hAnsi="Cambria"/>
          <w:sz w:val="24"/>
          <w:szCs w:val="24"/>
        </w:rPr>
        <w:t>sistem</w:t>
      </w:r>
      <w:proofErr w:type="spellEnd"/>
      <w:r w:rsidRPr="00E430A5">
        <w:rPr>
          <w:rFonts w:ascii="Cambria" w:hAnsi="Cambria"/>
          <w:sz w:val="24"/>
          <w:szCs w:val="24"/>
        </w:rPr>
        <w:t xml:space="preserve">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tetap</w:t>
      </w:r>
      <w:proofErr w:type="spellEnd"/>
      <w:r w:rsidRPr="00E430A5">
        <w:rPr>
          <w:rFonts w:ascii="Cambria" w:hAnsi="Cambria"/>
          <w:sz w:val="24"/>
          <w:szCs w:val="24"/>
        </w:rPr>
        <w:t xml:space="preserve"> </w:t>
      </w:r>
      <w:proofErr w:type="spellStart"/>
      <w:r w:rsidRPr="00E430A5">
        <w:rPr>
          <w:rFonts w:ascii="Cambria" w:hAnsi="Cambria"/>
          <w:sz w:val="24"/>
          <w:szCs w:val="24"/>
        </w:rPr>
        <w:t>berjalan</w:t>
      </w:r>
      <w:proofErr w:type="spellEnd"/>
      <w:r w:rsidRPr="00E430A5">
        <w:rPr>
          <w:rFonts w:ascii="Cambria" w:hAnsi="Cambria"/>
          <w:sz w:val="24"/>
          <w:szCs w:val="24"/>
        </w:rPr>
        <w:t xml:space="preserve">, </w:t>
      </w:r>
      <w:proofErr w:type="spellStart"/>
      <w:r w:rsidRPr="00E430A5">
        <w:rPr>
          <w:rFonts w:ascii="Cambria" w:hAnsi="Cambria"/>
          <w:sz w:val="24"/>
          <w:szCs w:val="24"/>
        </w:rPr>
        <w:t>tentu</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pengelolaannya</w:t>
      </w:r>
      <w:proofErr w:type="spellEnd"/>
      <w:r w:rsidRPr="00E430A5">
        <w:rPr>
          <w:rFonts w:ascii="Cambria" w:hAnsi="Cambria"/>
          <w:sz w:val="24"/>
          <w:szCs w:val="24"/>
        </w:rPr>
        <w:t xml:space="preserve"> </w:t>
      </w:r>
      <w:proofErr w:type="spellStart"/>
      <w:r w:rsidRPr="00E430A5">
        <w:rPr>
          <w:rFonts w:ascii="Cambria" w:hAnsi="Cambria"/>
          <w:sz w:val="24"/>
          <w:szCs w:val="24"/>
        </w:rPr>
        <w:t>harus</w:t>
      </w:r>
      <w:proofErr w:type="spellEnd"/>
      <w:r w:rsidRPr="00E430A5">
        <w:rPr>
          <w:rFonts w:ascii="Cambria" w:hAnsi="Cambria"/>
          <w:sz w:val="24"/>
          <w:szCs w:val="24"/>
        </w:rPr>
        <w:t xml:space="preserve"> </w:t>
      </w:r>
      <w:proofErr w:type="spellStart"/>
      <w:r w:rsidRPr="00E430A5">
        <w:rPr>
          <w:rFonts w:ascii="Cambria" w:hAnsi="Cambria"/>
          <w:sz w:val="24"/>
          <w:szCs w:val="24"/>
        </w:rPr>
        <w:t>memperhatikan</w:t>
      </w:r>
      <w:proofErr w:type="spellEnd"/>
      <w:r w:rsidRPr="00E430A5">
        <w:rPr>
          <w:rFonts w:ascii="Cambria" w:hAnsi="Cambria"/>
          <w:sz w:val="24"/>
          <w:szCs w:val="24"/>
        </w:rPr>
        <w:t xml:space="preserve"> </w:t>
      </w:r>
      <w:proofErr w:type="spellStart"/>
      <w:r w:rsidRPr="00E430A5">
        <w:rPr>
          <w:rFonts w:ascii="Cambria" w:hAnsi="Cambria"/>
          <w:sz w:val="24"/>
          <w:szCs w:val="24"/>
        </w:rPr>
        <w:t>aspek-aspek</w:t>
      </w:r>
      <w:proofErr w:type="spellEnd"/>
      <w:r w:rsidRPr="00E430A5">
        <w:rPr>
          <w:rFonts w:ascii="Cambria" w:hAnsi="Cambria"/>
          <w:sz w:val="24"/>
          <w:szCs w:val="24"/>
        </w:rPr>
        <w:t xml:space="preserve"> </w:t>
      </w:r>
      <w:proofErr w:type="spellStart"/>
      <w:r w:rsidRPr="00E430A5">
        <w:rPr>
          <w:rFonts w:ascii="Cambria" w:hAnsi="Cambria"/>
          <w:sz w:val="24"/>
          <w:szCs w:val="24"/>
        </w:rPr>
        <w:t>penting</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bersangkutan</w:t>
      </w:r>
      <w:proofErr w:type="spellEnd"/>
      <w:r w:rsidRPr="00E430A5">
        <w:rPr>
          <w:rFonts w:ascii="Cambria" w:hAnsi="Cambria"/>
          <w:sz w:val="24"/>
          <w:szCs w:val="24"/>
        </w:rPr>
        <w:t xml:space="preserve">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terdorong</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memberikan</w:t>
      </w:r>
      <w:proofErr w:type="spellEnd"/>
      <w:r w:rsidRPr="00E430A5">
        <w:rPr>
          <w:rFonts w:ascii="Cambria" w:hAnsi="Cambria"/>
          <w:sz w:val="24"/>
          <w:szCs w:val="24"/>
        </w:rPr>
        <w:t xml:space="preserve"> </w:t>
      </w:r>
      <w:proofErr w:type="spellStart"/>
      <w:r w:rsidRPr="00E430A5">
        <w:rPr>
          <w:rFonts w:ascii="Cambria" w:hAnsi="Cambria"/>
          <w:sz w:val="24"/>
          <w:szCs w:val="24"/>
        </w:rPr>
        <w:t>segala</w:t>
      </w:r>
      <w:proofErr w:type="spellEnd"/>
      <w:r w:rsidRPr="00E430A5">
        <w:rPr>
          <w:rFonts w:ascii="Cambria" w:hAnsi="Cambria"/>
          <w:sz w:val="24"/>
          <w:szCs w:val="24"/>
        </w:rPr>
        <w:t xml:space="preserve"> </w:t>
      </w:r>
      <w:proofErr w:type="spellStart"/>
      <w:r w:rsidRPr="00E430A5">
        <w:rPr>
          <w:rFonts w:ascii="Cambria" w:hAnsi="Cambria"/>
          <w:sz w:val="24"/>
          <w:szCs w:val="24"/>
        </w:rPr>
        <w:t>kemampuan</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yang </w:t>
      </w:r>
      <w:proofErr w:type="spellStart"/>
      <w:r w:rsidRPr="00E430A5">
        <w:rPr>
          <w:rFonts w:ascii="Cambria" w:hAnsi="Cambria"/>
          <w:sz w:val="24"/>
          <w:szCs w:val="24"/>
        </w:rPr>
        <w:t>dibutuhkan</w:t>
      </w:r>
      <w:proofErr w:type="spellEnd"/>
      <w:r w:rsidRPr="00E430A5">
        <w:rPr>
          <w:rFonts w:ascii="Cambria" w:hAnsi="Cambria"/>
          <w:sz w:val="24"/>
          <w:szCs w:val="24"/>
        </w:rPr>
        <w:t xml:space="preserve"> oleh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maka</w:t>
      </w:r>
      <w:proofErr w:type="spellEnd"/>
      <w:r w:rsidRPr="00E430A5">
        <w:rPr>
          <w:rFonts w:ascii="Cambria" w:hAnsi="Cambria"/>
          <w:sz w:val="24"/>
          <w:szCs w:val="24"/>
        </w:rPr>
        <w:t xml:space="preserve"> pada </w:t>
      </w:r>
      <w:proofErr w:type="spellStart"/>
      <w:r w:rsidRPr="00E430A5">
        <w:rPr>
          <w:rFonts w:ascii="Cambria" w:hAnsi="Cambria"/>
          <w:sz w:val="24"/>
          <w:szCs w:val="24"/>
        </w:rPr>
        <w:t>akhirnya</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menghasilkan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pula. </w:t>
      </w:r>
      <w:proofErr w:type="spellStart"/>
      <w:r w:rsidRPr="00E430A5">
        <w:rPr>
          <w:rFonts w:ascii="Cambria" w:hAnsi="Cambria"/>
          <w:sz w:val="24"/>
          <w:szCs w:val="24"/>
        </w:rPr>
        <w:t>Menurut</w:t>
      </w:r>
      <w:proofErr w:type="spellEnd"/>
      <w:r w:rsidRPr="00E430A5">
        <w:rPr>
          <w:rFonts w:ascii="Cambria" w:hAnsi="Cambria"/>
          <w:sz w:val="24"/>
          <w:szCs w:val="24"/>
        </w:rPr>
        <w:t xml:space="preserve"> Nawawi (2014)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tersebut</w:t>
      </w:r>
      <w:proofErr w:type="spellEnd"/>
      <w:r w:rsidRPr="00E430A5">
        <w:rPr>
          <w:rFonts w:ascii="Cambria" w:hAnsi="Cambria"/>
          <w:sz w:val="24"/>
          <w:szCs w:val="24"/>
        </w:rPr>
        <w:t xml:space="preserve"> </w:t>
      </w:r>
      <w:proofErr w:type="spellStart"/>
      <w:r w:rsidRPr="00E430A5">
        <w:rPr>
          <w:rFonts w:ascii="Cambria" w:hAnsi="Cambria"/>
          <w:sz w:val="24"/>
          <w:szCs w:val="24"/>
        </w:rPr>
        <w:t>diartikan</w:t>
      </w:r>
      <w:proofErr w:type="spellEnd"/>
      <w:r w:rsidRPr="00E430A5">
        <w:rPr>
          <w:rFonts w:ascii="Cambria" w:hAnsi="Cambria"/>
          <w:sz w:val="24"/>
          <w:szCs w:val="24"/>
        </w:rPr>
        <w:t xml:space="preserve">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pengelola</w:t>
      </w:r>
      <w:proofErr w:type="spellEnd"/>
      <w:r w:rsidRPr="00E430A5">
        <w:rPr>
          <w:rFonts w:ascii="Cambria" w:hAnsi="Cambria"/>
          <w:sz w:val="24"/>
          <w:szCs w:val="24"/>
        </w:rPr>
        <w:t xml:space="preserve"> dan </w:t>
      </w:r>
      <w:proofErr w:type="spellStart"/>
      <w:r w:rsidRPr="00E430A5">
        <w:rPr>
          <w:rFonts w:ascii="Cambria" w:hAnsi="Cambria"/>
          <w:sz w:val="24"/>
          <w:szCs w:val="24"/>
        </w:rPr>
        <w:t>pelaksana</w:t>
      </w:r>
      <w:proofErr w:type="spellEnd"/>
      <w:r w:rsidRPr="00E430A5">
        <w:rPr>
          <w:rFonts w:ascii="Cambria" w:hAnsi="Cambria"/>
          <w:sz w:val="24"/>
          <w:szCs w:val="24"/>
        </w:rPr>
        <w:t xml:space="preserve"> </w:t>
      </w:r>
      <w:proofErr w:type="spellStart"/>
      <w:r w:rsidRPr="00E430A5">
        <w:rPr>
          <w:rFonts w:ascii="Cambria" w:hAnsi="Cambria"/>
          <w:sz w:val="24"/>
          <w:szCs w:val="24"/>
        </w:rPr>
        <w:t>suatu</w:t>
      </w:r>
      <w:proofErr w:type="spellEnd"/>
      <w:r w:rsidRPr="00E430A5">
        <w:rPr>
          <w:rFonts w:ascii="Cambria" w:hAnsi="Cambria"/>
          <w:sz w:val="24"/>
          <w:szCs w:val="24"/>
        </w:rPr>
        <w:t xml:space="preserve"> </w:t>
      </w:r>
      <w:proofErr w:type="spellStart"/>
      <w:r w:rsidRPr="00E430A5">
        <w:rPr>
          <w:rFonts w:ascii="Cambria" w:hAnsi="Cambria"/>
          <w:sz w:val="24"/>
          <w:szCs w:val="24"/>
        </w:rPr>
        <w:t>perusahaan</w:t>
      </w:r>
      <w:proofErr w:type="spellEnd"/>
      <w:r w:rsidRPr="00E430A5">
        <w:rPr>
          <w:rFonts w:ascii="Cambria" w:hAnsi="Cambria"/>
          <w:sz w:val="24"/>
          <w:szCs w:val="24"/>
        </w:rPr>
        <w:t xml:space="preserve"> yang </w:t>
      </w:r>
      <w:proofErr w:type="spellStart"/>
      <w:r w:rsidRPr="00E430A5">
        <w:rPr>
          <w:rFonts w:ascii="Cambria" w:hAnsi="Cambria"/>
          <w:sz w:val="24"/>
          <w:szCs w:val="24"/>
        </w:rPr>
        <w:t>dipercaya</w:t>
      </w:r>
      <w:proofErr w:type="spellEnd"/>
      <w:r w:rsidRPr="00E430A5">
        <w:rPr>
          <w:rFonts w:ascii="Cambria" w:hAnsi="Cambria"/>
          <w:sz w:val="24"/>
          <w:szCs w:val="24"/>
        </w:rPr>
        <w:t xml:space="preserve"> oleh </w:t>
      </w:r>
      <w:proofErr w:type="spellStart"/>
      <w:r w:rsidRPr="00E430A5">
        <w:rPr>
          <w:rFonts w:ascii="Cambria" w:hAnsi="Cambria"/>
          <w:sz w:val="24"/>
          <w:szCs w:val="24"/>
        </w:rPr>
        <w:t>perusahan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melaksanakan</w:t>
      </w:r>
      <w:proofErr w:type="spellEnd"/>
      <w:r w:rsidRPr="00E430A5">
        <w:rPr>
          <w:rFonts w:ascii="Cambria" w:hAnsi="Cambria"/>
          <w:sz w:val="24"/>
          <w:szCs w:val="24"/>
        </w:rPr>
        <w:t xml:space="preserve"> </w:t>
      </w:r>
      <w:proofErr w:type="spellStart"/>
      <w:r w:rsidRPr="00E430A5">
        <w:rPr>
          <w:rFonts w:ascii="Cambria" w:hAnsi="Cambria"/>
          <w:sz w:val="24"/>
          <w:szCs w:val="24"/>
        </w:rPr>
        <w:t>tugas</w:t>
      </w:r>
      <w:proofErr w:type="spellEnd"/>
      <w:r w:rsidRPr="00E430A5">
        <w:rPr>
          <w:rFonts w:ascii="Cambria" w:hAnsi="Cambria"/>
          <w:sz w:val="24"/>
          <w:szCs w:val="24"/>
        </w:rPr>
        <w:t xml:space="preserve"> </w:t>
      </w:r>
      <w:proofErr w:type="spellStart"/>
      <w:r w:rsidRPr="00E430A5">
        <w:rPr>
          <w:rFonts w:ascii="Cambria" w:hAnsi="Cambria"/>
          <w:sz w:val="24"/>
          <w:szCs w:val="24"/>
        </w:rPr>
        <w:t>kegiatan</w:t>
      </w:r>
      <w:proofErr w:type="spellEnd"/>
      <w:r w:rsidRPr="00E430A5">
        <w:rPr>
          <w:rFonts w:ascii="Cambria" w:hAnsi="Cambria"/>
          <w:sz w:val="24"/>
          <w:szCs w:val="24"/>
        </w:rPr>
        <w:t xml:space="preserve">. Perusahaan </w:t>
      </w:r>
      <w:proofErr w:type="spellStart"/>
      <w:r w:rsidRPr="00E430A5">
        <w:rPr>
          <w:rFonts w:ascii="Cambria" w:hAnsi="Cambria"/>
          <w:sz w:val="24"/>
          <w:szCs w:val="24"/>
        </w:rPr>
        <w:t>mempunyai</w:t>
      </w:r>
      <w:proofErr w:type="spellEnd"/>
      <w:r w:rsidRPr="00E430A5">
        <w:rPr>
          <w:rFonts w:ascii="Cambria" w:hAnsi="Cambria"/>
          <w:sz w:val="24"/>
          <w:szCs w:val="24"/>
        </w:rPr>
        <w:t xml:space="preserve"> </w:t>
      </w:r>
      <w:proofErr w:type="spellStart"/>
      <w:r w:rsidRPr="00E430A5">
        <w:rPr>
          <w:rFonts w:ascii="Cambria" w:hAnsi="Cambria"/>
          <w:sz w:val="24"/>
          <w:szCs w:val="24"/>
        </w:rPr>
        <w:t>kesempatan</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bertahan</w:t>
      </w:r>
      <w:proofErr w:type="spellEnd"/>
      <w:r w:rsidRPr="00E430A5">
        <w:rPr>
          <w:rFonts w:ascii="Cambria" w:hAnsi="Cambria"/>
          <w:sz w:val="24"/>
          <w:szCs w:val="24"/>
        </w:rPr>
        <w:t xml:space="preserve"> dan </w:t>
      </w:r>
      <w:proofErr w:type="spellStart"/>
      <w:r w:rsidRPr="00E430A5">
        <w:rPr>
          <w:rFonts w:ascii="Cambria" w:hAnsi="Cambria"/>
          <w:sz w:val="24"/>
          <w:szCs w:val="24"/>
        </w:rPr>
        <w:t>maju</w:t>
      </w:r>
      <w:proofErr w:type="spellEnd"/>
      <w:r w:rsidRPr="00E430A5">
        <w:rPr>
          <w:rFonts w:ascii="Cambria" w:hAnsi="Cambria"/>
          <w:sz w:val="24"/>
          <w:szCs w:val="24"/>
        </w:rPr>
        <w:t xml:space="preserve"> </w:t>
      </w:r>
      <w:proofErr w:type="spellStart"/>
      <w:r w:rsidRPr="00E430A5">
        <w:rPr>
          <w:rFonts w:ascii="Cambria" w:hAnsi="Cambria"/>
          <w:sz w:val="24"/>
          <w:szCs w:val="24"/>
        </w:rPr>
        <w:t>jika</w:t>
      </w:r>
      <w:proofErr w:type="spellEnd"/>
      <w:r w:rsidRPr="00E430A5">
        <w:rPr>
          <w:rFonts w:ascii="Cambria" w:hAnsi="Cambria"/>
          <w:sz w:val="24"/>
          <w:szCs w:val="24"/>
        </w:rPr>
        <w:t xml:space="preserve"> </w:t>
      </w:r>
      <w:proofErr w:type="spellStart"/>
      <w:r w:rsidRPr="00E430A5">
        <w:rPr>
          <w:rFonts w:ascii="Cambria" w:hAnsi="Cambria"/>
          <w:sz w:val="24"/>
          <w:szCs w:val="24"/>
        </w:rPr>
        <w:t>mempunyai</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tepat</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membutuhkan</w:t>
      </w:r>
      <w:proofErr w:type="spellEnd"/>
      <w:r w:rsidRPr="00E430A5">
        <w:rPr>
          <w:rFonts w:ascii="Cambria" w:hAnsi="Cambria"/>
          <w:sz w:val="24"/>
          <w:szCs w:val="24"/>
        </w:rPr>
        <w:t xml:space="preserve"> </w:t>
      </w:r>
      <w:proofErr w:type="spellStart"/>
      <w:r w:rsidRPr="00E430A5">
        <w:rPr>
          <w:rFonts w:ascii="Cambria" w:hAnsi="Cambria"/>
          <w:sz w:val="24"/>
          <w:szCs w:val="24"/>
        </w:rPr>
        <w:t>usaha</w:t>
      </w:r>
      <w:proofErr w:type="spellEnd"/>
      <w:r w:rsidRPr="00E430A5">
        <w:rPr>
          <w:rFonts w:ascii="Cambria" w:hAnsi="Cambria"/>
          <w:sz w:val="24"/>
          <w:szCs w:val="24"/>
        </w:rPr>
        <w:t xml:space="preserve"> yang </w:t>
      </w:r>
      <w:proofErr w:type="spellStart"/>
      <w:r w:rsidRPr="00E430A5">
        <w:rPr>
          <w:rFonts w:ascii="Cambria" w:hAnsi="Cambria"/>
          <w:sz w:val="24"/>
          <w:szCs w:val="24"/>
        </w:rPr>
        <w:t>terus-menerus</w:t>
      </w:r>
      <w:proofErr w:type="spellEnd"/>
      <w:r w:rsidRPr="00E430A5">
        <w:rPr>
          <w:rFonts w:ascii="Cambria" w:hAnsi="Cambria"/>
          <w:sz w:val="24"/>
          <w:szCs w:val="24"/>
        </w:rPr>
        <w:t xml:space="preserve"> </w:t>
      </w:r>
      <w:proofErr w:type="spellStart"/>
      <w:r w:rsidRPr="00E430A5">
        <w:rPr>
          <w:rFonts w:ascii="Cambria" w:hAnsi="Cambria"/>
          <w:sz w:val="24"/>
          <w:szCs w:val="24"/>
        </w:rPr>
        <w:lastRenderedPageBreak/>
        <w:t>untuk</w:t>
      </w:r>
      <w:proofErr w:type="spellEnd"/>
      <w:r w:rsidRPr="00E430A5">
        <w:rPr>
          <w:rFonts w:ascii="Cambria" w:hAnsi="Cambria"/>
          <w:sz w:val="24"/>
          <w:szCs w:val="24"/>
        </w:rPr>
        <w:t xml:space="preserve"> </w:t>
      </w:r>
      <w:proofErr w:type="spellStart"/>
      <w:r w:rsidRPr="00E430A5">
        <w:rPr>
          <w:rFonts w:ascii="Cambria" w:hAnsi="Cambria"/>
          <w:sz w:val="24"/>
          <w:szCs w:val="24"/>
        </w:rPr>
        <w:t>mencari</w:t>
      </w:r>
      <w:proofErr w:type="spellEnd"/>
      <w:r w:rsidRPr="00E430A5">
        <w:rPr>
          <w:rFonts w:ascii="Cambria" w:hAnsi="Cambria"/>
          <w:sz w:val="24"/>
          <w:szCs w:val="24"/>
        </w:rPr>
        <w:t xml:space="preserve">, </w:t>
      </w:r>
      <w:proofErr w:type="spellStart"/>
      <w:r w:rsidRPr="00E430A5">
        <w:rPr>
          <w:rFonts w:ascii="Cambria" w:hAnsi="Cambria"/>
          <w:sz w:val="24"/>
          <w:szCs w:val="24"/>
        </w:rPr>
        <w:t>memilih</w:t>
      </w:r>
      <w:proofErr w:type="spellEnd"/>
      <w:r w:rsidRPr="00E430A5">
        <w:rPr>
          <w:rFonts w:ascii="Cambria" w:hAnsi="Cambria"/>
          <w:sz w:val="24"/>
          <w:szCs w:val="24"/>
        </w:rPr>
        <w:t xml:space="preserve">, dan </w:t>
      </w:r>
      <w:proofErr w:type="spellStart"/>
      <w:r w:rsidRPr="00E430A5">
        <w:rPr>
          <w:rFonts w:ascii="Cambria" w:hAnsi="Cambria"/>
          <w:sz w:val="24"/>
          <w:szCs w:val="24"/>
        </w:rPr>
        <w:t>melatih</w:t>
      </w:r>
      <w:proofErr w:type="spellEnd"/>
      <w:r w:rsidRPr="00E430A5">
        <w:rPr>
          <w:rFonts w:ascii="Cambria" w:hAnsi="Cambria"/>
          <w:sz w:val="24"/>
          <w:szCs w:val="24"/>
        </w:rPr>
        <w:t xml:space="preserve"> </w:t>
      </w:r>
      <w:proofErr w:type="spellStart"/>
      <w:r w:rsidRPr="00E430A5">
        <w:rPr>
          <w:rFonts w:ascii="Cambria" w:hAnsi="Cambria"/>
          <w:sz w:val="24"/>
          <w:szCs w:val="24"/>
        </w:rPr>
        <w:t>calon</w:t>
      </w:r>
      <w:proofErr w:type="spellEnd"/>
      <w:r w:rsidRPr="00E430A5">
        <w:rPr>
          <w:rFonts w:ascii="Cambria" w:hAnsi="Cambria"/>
          <w:sz w:val="24"/>
          <w:szCs w:val="24"/>
        </w:rPr>
        <w:t xml:space="preserve"> </w:t>
      </w:r>
      <w:proofErr w:type="spellStart"/>
      <w:r w:rsidRPr="00E430A5">
        <w:rPr>
          <w:rFonts w:ascii="Cambria" w:hAnsi="Cambria"/>
          <w:sz w:val="24"/>
          <w:szCs w:val="24"/>
        </w:rPr>
        <w:t>atau</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Sebaliknya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membutuhkan</w:t>
      </w:r>
      <w:proofErr w:type="spellEnd"/>
      <w:r w:rsidRPr="00E430A5">
        <w:rPr>
          <w:rFonts w:ascii="Cambria" w:hAnsi="Cambria"/>
          <w:sz w:val="24"/>
          <w:szCs w:val="24"/>
        </w:rPr>
        <w:t xml:space="preserve"> </w:t>
      </w:r>
      <w:proofErr w:type="spellStart"/>
      <w:r w:rsidRPr="00E430A5">
        <w:rPr>
          <w:rFonts w:ascii="Cambria" w:hAnsi="Cambria"/>
          <w:sz w:val="24"/>
          <w:szCs w:val="24"/>
        </w:rPr>
        <w:t>perusahaan</w:t>
      </w:r>
      <w:proofErr w:type="spellEnd"/>
      <w:r w:rsidRPr="00E430A5">
        <w:rPr>
          <w:rFonts w:ascii="Cambria" w:hAnsi="Cambria"/>
          <w:sz w:val="24"/>
          <w:szCs w:val="24"/>
        </w:rPr>
        <w:t xml:space="preserve"> </w:t>
      </w:r>
      <w:proofErr w:type="spellStart"/>
      <w:r w:rsidRPr="00E430A5">
        <w:rPr>
          <w:rFonts w:ascii="Cambria" w:hAnsi="Cambria"/>
          <w:sz w:val="24"/>
          <w:szCs w:val="24"/>
        </w:rPr>
        <w:t>sebagai</w:t>
      </w:r>
      <w:proofErr w:type="spellEnd"/>
      <w:r w:rsidRPr="00E430A5">
        <w:rPr>
          <w:rFonts w:ascii="Cambria" w:hAnsi="Cambria"/>
          <w:sz w:val="24"/>
          <w:szCs w:val="24"/>
        </w:rPr>
        <w:t xml:space="preserve"> </w:t>
      </w:r>
      <w:proofErr w:type="spellStart"/>
      <w:r w:rsidRPr="00E430A5">
        <w:rPr>
          <w:rFonts w:ascii="Cambria" w:hAnsi="Cambria"/>
          <w:sz w:val="24"/>
          <w:szCs w:val="24"/>
        </w:rPr>
        <w:t>tempat</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mencari</w:t>
      </w:r>
      <w:proofErr w:type="spellEnd"/>
      <w:r w:rsidRPr="00E430A5">
        <w:rPr>
          <w:rFonts w:ascii="Cambria" w:hAnsi="Cambria"/>
          <w:sz w:val="24"/>
          <w:szCs w:val="24"/>
        </w:rPr>
        <w:t xml:space="preserve"> </w:t>
      </w:r>
      <w:proofErr w:type="spellStart"/>
      <w:r w:rsidRPr="00E430A5">
        <w:rPr>
          <w:rFonts w:ascii="Cambria" w:hAnsi="Cambria"/>
          <w:sz w:val="24"/>
          <w:szCs w:val="24"/>
        </w:rPr>
        <w:t>nafkah</w:t>
      </w:r>
      <w:proofErr w:type="spellEnd"/>
      <w:r w:rsidRPr="00E430A5">
        <w:rPr>
          <w:rFonts w:ascii="Cambria" w:hAnsi="Cambria"/>
          <w:sz w:val="24"/>
          <w:szCs w:val="24"/>
        </w:rPr>
        <w:t xml:space="preserve"> dan </w:t>
      </w:r>
      <w:proofErr w:type="spellStart"/>
      <w:r w:rsidRPr="00E430A5">
        <w:rPr>
          <w:rFonts w:ascii="Cambria" w:hAnsi="Cambria"/>
          <w:sz w:val="24"/>
          <w:szCs w:val="24"/>
        </w:rPr>
        <w:t>memenuhi</w:t>
      </w:r>
      <w:proofErr w:type="spellEnd"/>
      <w:r w:rsidRPr="00E430A5">
        <w:rPr>
          <w:rFonts w:ascii="Cambria" w:hAnsi="Cambria"/>
          <w:sz w:val="24"/>
          <w:szCs w:val="24"/>
        </w:rPr>
        <w:t xml:space="preserve"> </w:t>
      </w:r>
      <w:proofErr w:type="spellStart"/>
      <w:r w:rsidRPr="00E430A5">
        <w:rPr>
          <w:rFonts w:ascii="Cambria" w:hAnsi="Cambria"/>
          <w:sz w:val="24"/>
          <w:szCs w:val="24"/>
        </w:rPr>
        <w:t>kebutuhan</w:t>
      </w:r>
      <w:proofErr w:type="spellEnd"/>
      <w:r w:rsidRPr="00E430A5">
        <w:rPr>
          <w:rFonts w:ascii="Cambria" w:hAnsi="Cambria"/>
          <w:sz w:val="24"/>
          <w:szCs w:val="24"/>
        </w:rPr>
        <w:t xml:space="preserve"> </w:t>
      </w:r>
      <w:proofErr w:type="spellStart"/>
      <w:r w:rsidRPr="00E430A5">
        <w:rPr>
          <w:rFonts w:ascii="Cambria" w:hAnsi="Cambria"/>
          <w:sz w:val="24"/>
          <w:szCs w:val="24"/>
        </w:rPr>
        <w:t>hidupnya</w:t>
      </w:r>
      <w:proofErr w:type="spellEnd"/>
      <w:r w:rsidRPr="00E430A5">
        <w:rPr>
          <w:rFonts w:ascii="Cambria" w:hAnsi="Cambria"/>
          <w:sz w:val="24"/>
          <w:szCs w:val="24"/>
        </w:rPr>
        <w:t xml:space="preserve">. </w:t>
      </w:r>
      <w:proofErr w:type="spellStart"/>
      <w:r w:rsidRPr="00E430A5">
        <w:rPr>
          <w:rFonts w:ascii="Cambria" w:hAnsi="Cambria"/>
          <w:sz w:val="24"/>
          <w:szCs w:val="24"/>
        </w:rPr>
        <w:t>Partisipasi</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sangat </w:t>
      </w:r>
      <w:proofErr w:type="spellStart"/>
      <w:r w:rsidRPr="00E430A5">
        <w:rPr>
          <w:rFonts w:ascii="Cambria" w:hAnsi="Cambria"/>
          <w:sz w:val="24"/>
          <w:szCs w:val="24"/>
        </w:rPr>
        <w:t>dibutuhkan</w:t>
      </w:r>
      <w:proofErr w:type="spellEnd"/>
      <w:r w:rsidRPr="00E430A5">
        <w:rPr>
          <w:rFonts w:ascii="Cambria" w:hAnsi="Cambria"/>
          <w:sz w:val="24"/>
          <w:szCs w:val="24"/>
        </w:rPr>
        <w:t xml:space="preserve"> oleh </w:t>
      </w:r>
      <w:proofErr w:type="spellStart"/>
      <w:r w:rsidRPr="00E430A5">
        <w:rPr>
          <w:rFonts w:ascii="Cambria" w:hAnsi="Cambria"/>
          <w:sz w:val="24"/>
          <w:szCs w:val="24"/>
        </w:rPr>
        <w:t>setiap</w:t>
      </w:r>
      <w:proofErr w:type="spellEnd"/>
      <w:r w:rsidRPr="00E430A5">
        <w:rPr>
          <w:rFonts w:ascii="Cambria" w:hAnsi="Cambria"/>
          <w:sz w:val="24"/>
          <w:szCs w:val="24"/>
        </w:rPr>
        <w:t xml:space="preserve"> </w:t>
      </w:r>
      <w:proofErr w:type="spellStart"/>
      <w:r w:rsidRPr="00E430A5">
        <w:rPr>
          <w:rFonts w:ascii="Cambria" w:hAnsi="Cambria"/>
          <w:sz w:val="24"/>
          <w:szCs w:val="24"/>
        </w:rPr>
        <w:t>perusahaan</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menghadapi</w:t>
      </w:r>
      <w:proofErr w:type="spellEnd"/>
      <w:r w:rsidRPr="00E430A5">
        <w:rPr>
          <w:rFonts w:ascii="Cambria" w:hAnsi="Cambria"/>
          <w:sz w:val="24"/>
          <w:szCs w:val="24"/>
        </w:rPr>
        <w:t xml:space="preserve"> </w:t>
      </w:r>
      <w:proofErr w:type="spellStart"/>
      <w:r w:rsidRPr="00E430A5">
        <w:rPr>
          <w:rFonts w:ascii="Cambria" w:hAnsi="Cambria"/>
          <w:sz w:val="24"/>
          <w:szCs w:val="24"/>
        </w:rPr>
        <w:t>perubahan</w:t>
      </w:r>
      <w:proofErr w:type="spellEnd"/>
      <w:r w:rsidRPr="00E430A5">
        <w:rPr>
          <w:rFonts w:ascii="Cambria" w:hAnsi="Cambria"/>
          <w:sz w:val="24"/>
          <w:szCs w:val="24"/>
        </w:rPr>
        <w:t xml:space="preserve">. </w:t>
      </w:r>
      <w:proofErr w:type="spellStart"/>
      <w:r w:rsidRPr="00E430A5">
        <w:rPr>
          <w:rFonts w:ascii="Cambria" w:hAnsi="Cambria"/>
          <w:sz w:val="24"/>
          <w:szCs w:val="24"/>
        </w:rPr>
        <w:t>Sumber</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manusia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suatu</w:t>
      </w:r>
      <w:proofErr w:type="spellEnd"/>
      <w:r w:rsidRPr="00E430A5">
        <w:rPr>
          <w:rFonts w:ascii="Cambria" w:hAnsi="Cambria"/>
          <w:sz w:val="24"/>
          <w:szCs w:val="24"/>
        </w:rPr>
        <w:t xml:space="preserve"> </w:t>
      </w:r>
      <w:proofErr w:type="spellStart"/>
      <w:r w:rsidRPr="00E430A5">
        <w:rPr>
          <w:rFonts w:ascii="Cambria" w:hAnsi="Cambria"/>
          <w:sz w:val="24"/>
          <w:szCs w:val="24"/>
        </w:rPr>
        <w:t>perusahaan</w:t>
      </w:r>
      <w:proofErr w:type="spellEnd"/>
      <w:r w:rsidRPr="00E430A5">
        <w:rPr>
          <w:rFonts w:ascii="Cambria" w:hAnsi="Cambria"/>
          <w:sz w:val="24"/>
          <w:szCs w:val="24"/>
        </w:rPr>
        <w:t xml:space="preserve"> </w:t>
      </w:r>
      <w:proofErr w:type="spellStart"/>
      <w:r w:rsidRPr="00E430A5">
        <w:rPr>
          <w:rFonts w:ascii="Cambria" w:hAnsi="Cambria"/>
          <w:sz w:val="24"/>
          <w:szCs w:val="24"/>
        </w:rPr>
        <w:t>merupakan</w:t>
      </w:r>
      <w:proofErr w:type="spellEnd"/>
      <w:r w:rsidRPr="00E430A5">
        <w:rPr>
          <w:rFonts w:ascii="Cambria" w:hAnsi="Cambria"/>
          <w:sz w:val="24"/>
          <w:szCs w:val="24"/>
        </w:rPr>
        <w:t xml:space="preserve"> </w:t>
      </w:r>
      <w:proofErr w:type="spellStart"/>
      <w:r w:rsidRPr="00E430A5">
        <w:rPr>
          <w:rFonts w:ascii="Cambria" w:hAnsi="Cambria"/>
          <w:sz w:val="24"/>
          <w:szCs w:val="24"/>
        </w:rPr>
        <w:t>faktor</w:t>
      </w:r>
      <w:proofErr w:type="spellEnd"/>
      <w:r w:rsidRPr="00E430A5">
        <w:rPr>
          <w:rFonts w:ascii="Cambria" w:hAnsi="Cambria"/>
          <w:sz w:val="24"/>
          <w:szCs w:val="24"/>
        </w:rPr>
        <w:t xml:space="preserve"> </w:t>
      </w:r>
      <w:proofErr w:type="spellStart"/>
      <w:r w:rsidRPr="00E430A5">
        <w:rPr>
          <w:rFonts w:ascii="Cambria" w:hAnsi="Cambria"/>
          <w:sz w:val="24"/>
          <w:szCs w:val="24"/>
        </w:rPr>
        <w:t>dominan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pencapaian</w:t>
      </w:r>
      <w:proofErr w:type="spellEnd"/>
      <w:r w:rsidRPr="00E430A5">
        <w:rPr>
          <w:rFonts w:ascii="Cambria" w:hAnsi="Cambria"/>
          <w:sz w:val="24"/>
          <w:szCs w:val="24"/>
        </w:rPr>
        <w:t xml:space="preserve"> </w:t>
      </w:r>
      <w:proofErr w:type="spellStart"/>
      <w:r w:rsidRPr="00E430A5">
        <w:rPr>
          <w:rFonts w:ascii="Cambria" w:hAnsi="Cambria"/>
          <w:sz w:val="24"/>
          <w:szCs w:val="24"/>
        </w:rPr>
        <w:t>suatu</w:t>
      </w:r>
      <w:proofErr w:type="spellEnd"/>
      <w:r w:rsidRPr="00E430A5">
        <w:rPr>
          <w:rFonts w:ascii="Cambria" w:hAnsi="Cambria"/>
          <w:sz w:val="24"/>
          <w:szCs w:val="24"/>
        </w:rPr>
        <w:t xml:space="preserve"> </w:t>
      </w:r>
      <w:proofErr w:type="spellStart"/>
      <w:r w:rsidRPr="00E430A5">
        <w:rPr>
          <w:rFonts w:ascii="Cambria" w:hAnsi="Cambria"/>
          <w:sz w:val="24"/>
          <w:szCs w:val="24"/>
        </w:rPr>
        <w:t>tujuan</w:t>
      </w:r>
      <w:proofErr w:type="spellEnd"/>
      <w:r w:rsidRPr="00E430A5">
        <w:rPr>
          <w:rFonts w:ascii="Cambria" w:hAnsi="Cambria"/>
          <w:sz w:val="24"/>
          <w:szCs w:val="24"/>
        </w:rPr>
        <w:t xml:space="preserve"> </w:t>
      </w:r>
      <w:proofErr w:type="spellStart"/>
      <w:r w:rsidRPr="00E430A5">
        <w:rPr>
          <w:rFonts w:ascii="Cambria" w:hAnsi="Cambria"/>
          <w:sz w:val="24"/>
          <w:szCs w:val="24"/>
        </w:rPr>
        <w:t>perusahaan</w:t>
      </w:r>
      <w:proofErr w:type="spellEnd"/>
      <w:r w:rsidRPr="00E430A5">
        <w:rPr>
          <w:rFonts w:ascii="Cambria" w:hAnsi="Cambria"/>
          <w:sz w:val="24"/>
          <w:szCs w:val="24"/>
        </w:rPr>
        <w:t>.</w:t>
      </w:r>
    </w:p>
    <w:p w14:paraId="488CF6A3" w14:textId="77777777" w:rsidR="00E430A5" w:rsidRDefault="003978A7" w:rsidP="00E430A5">
      <w:pPr>
        <w:ind w:firstLine="709"/>
        <w:jc w:val="both"/>
        <w:rPr>
          <w:rFonts w:ascii="Cambria" w:hAnsi="Cambria"/>
          <w:sz w:val="24"/>
          <w:szCs w:val="24"/>
        </w:rPr>
      </w:pPr>
      <w:r w:rsidRPr="00E430A5">
        <w:rPr>
          <w:rFonts w:ascii="Cambria" w:hAnsi="Cambria"/>
          <w:sz w:val="24"/>
          <w:szCs w:val="24"/>
        </w:rPr>
        <w:t xml:space="preserve">Kinerja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hasil</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secara</w:t>
      </w:r>
      <w:proofErr w:type="spellEnd"/>
      <w:r w:rsidRPr="00E430A5">
        <w:rPr>
          <w:rFonts w:ascii="Cambria" w:hAnsi="Cambria"/>
          <w:sz w:val="24"/>
          <w:szCs w:val="24"/>
        </w:rPr>
        <w:t xml:space="preserve"> </w:t>
      </w:r>
      <w:proofErr w:type="spellStart"/>
      <w:r w:rsidRPr="00E430A5">
        <w:rPr>
          <w:rFonts w:ascii="Cambria" w:hAnsi="Cambria"/>
          <w:sz w:val="24"/>
          <w:szCs w:val="24"/>
        </w:rPr>
        <w:t>kualitas</w:t>
      </w:r>
      <w:proofErr w:type="spellEnd"/>
      <w:r w:rsidRPr="00E430A5">
        <w:rPr>
          <w:rFonts w:ascii="Cambria" w:hAnsi="Cambria"/>
          <w:sz w:val="24"/>
          <w:szCs w:val="24"/>
        </w:rPr>
        <w:t xml:space="preserve"> dan </w:t>
      </w:r>
      <w:proofErr w:type="spellStart"/>
      <w:r w:rsidRPr="00E430A5">
        <w:rPr>
          <w:rFonts w:ascii="Cambria" w:hAnsi="Cambria"/>
          <w:sz w:val="24"/>
          <w:szCs w:val="24"/>
        </w:rPr>
        <w:t>kuantitas</w:t>
      </w:r>
      <w:proofErr w:type="spellEnd"/>
      <w:r w:rsidRPr="00E430A5">
        <w:rPr>
          <w:rFonts w:ascii="Cambria" w:hAnsi="Cambria"/>
          <w:sz w:val="24"/>
          <w:szCs w:val="24"/>
        </w:rPr>
        <w:t xml:space="preserve"> yang </w:t>
      </w:r>
      <w:proofErr w:type="spellStart"/>
      <w:r w:rsidRPr="00E430A5">
        <w:rPr>
          <w:rFonts w:ascii="Cambria" w:hAnsi="Cambria"/>
          <w:sz w:val="24"/>
          <w:szCs w:val="24"/>
        </w:rPr>
        <w:t>dicapai</w:t>
      </w:r>
      <w:proofErr w:type="spellEnd"/>
      <w:r w:rsidRPr="00E430A5">
        <w:rPr>
          <w:rFonts w:ascii="Cambria" w:hAnsi="Cambria"/>
          <w:sz w:val="24"/>
          <w:szCs w:val="24"/>
        </w:rPr>
        <w:t xml:space="preserve"> oleh </w:t>
      </w:r>
      <w:proofErr w:type="spellStart"/>
      <w:r w:rsidRPr="00E430A5">
        <w:rPr>
          <w:rFonts w:ascii="Cambria" w:hAnsi="Cambria"/>
          <w:sz w:val="24"/>
          <w:szCs w:val="24"/>
        </w:rPr>
        <w:t>seorang</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melaksanakan</w:t>
      </w:r>
      <w:proofErr w:type="spellEnd"/>
      <w:r w:rsidRPr="00E430A5">
        <w:rPr>
          <w:rFonts w:ascii="Cambria" w:hAnsi="Cambria"/>
          <w:sz w:val="24"/>
          <w:szCs w:val="24"/>
        </w:rPr>
        <w:t xml:space="preserve"> </w:t>
      </w:r>
      <w:proofErr w:type="spellStart"/>
      <w:r w:rsidRPr="00E430A5">
        <w:rPr>
          <w:rFonts w:ascii="Cambria" w:hAnsi="Cambria"/>
          <w:sz w:val="24"/>
          <w:szCs w:val="24"/>
        </w:rPr>
        <w:t>tugasnya</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tanggung</w:t>
      </w:r>
      <w:proofErr w:type="spellEnd"/>
      <w:r w:rsidRPr="00E430A5">
        <w:rPr>
          <w:rFonts w:ascii="Cambria" w:hAnsi="Cambria"/>
          <w:sz w:val="24"/>
          <w:szCs w:val="24"/>
        </w:rPr>
        <w:t xml:space="preserve"> </w:t>
      </w:r>
      <w:proofErr w:type="spellStart"/>
      <w:r w:rsidRPr="00E430A5">
        <w:rPr>
          <w:rFonts w:ascii="Cambria" w:hAnsi="Cambria"/>
          <w:sz w:val="24"/>
          <w:szCs w:val="24"/>
        </w:rPr>
        <w:t>jawab</w:t>
      </w:r>
      <w:proofErr w:type="spellEnd"/>
      <w:r w:rsidRPr="00E430A5">
        <w:rPr>
          <w:rFonts w:ascii="Cambria" w:hAnsi="Cambria"/>
          <w:sz w:val="24"/>
          <w:szCs w:val="24"/>
        </w:rPr>
        <w:t xml:space="preserve"> yang </w:t>
      </w:r>
      <w:proofErr w:type="spellStart"/>
      <w:r w:rsidRPr="00E430A5">
        <w:rPr>
          <w:rFonts w:ascii="Cambria" w:hAnsi="Cambria"/>
          <w:sz w:val="24"/>
          <w:szCs w:val="24"/>
        </w:rPr>
        <w:t>diberikan</w:t>
      </w:r>
      <w:proofErr w:type="spellEnd"/>
      <w:r w:rsidRPr="00E430A5">
        <w:rPr>
          <w:rFonts w:ascii="Cambria" w:hAnsi="Cambria"/>
          <w:sz w:val="24"/>
          <w:szCs w:val="24"/>
        </w:rPr>
        <w:t xml:space="preserve"> </w:t>
      </w:r>
      <w:proofErr w:type="spellStart"/>
      <w:r w:rsidRPr="00E430A5">
        <w:rPr>
          <w:rFonts w:ascii="Cambria" w:hAnsi="Cambria"/>
          <w:sz w:val="24"/>
          <w:szCs w:val="24"/>
        </w:rPr>
        <w:t>kepadanya</w:t>
      </w:r>
      <w:proofErr w:type="spellEnd"/>
      <w:r w:rsidRPr="00E430A5">
        <w:rPr>
          <w:rFonts w:ascii="Cambria" w:hAnsi="Cambria"/>
          <w:sz w:val="24"/>
          <w:szCs w:val="24"/>
        </w:rPr>
        <w:t xml:space="preserve"> (</w:t>
      </w:r>
      <w:proofErr w:type="spellStart"/>
      <w:r w:rsidRPr="00E430A5">
        <w:rPr>
          <w:rFonts w:ascii="Cambria" w:hAnsi="Cambria"/>
          <w:sz w:val="24"/>
          <w:szCs w:val="24"/>
        </w:rPr>
        <w:t>Mangkunegara</w:t>
      </w:r>
      <w:proofErr w:type="spellEnd"/>
      <w:r w:rsidRPr="00E430A5">
        <w:rPr>
          <w:rFonts w:ascii="Cambria" w:hAnsi="Cambria"/>
          <w:sz w:val="24"/>
          <w:szCs w:val="24"/>
        </w:rPr>
        <w:t xml:space="preserve">, 2016). </w:t>
      </w:r>
      <w:proofErr w:type="spellStart"/>
      <w:r w:rsidRPr="00E430A5">
        <w:rPr>
          <w:rFonts w:ascii="Cambria" w:hAnsi="Cambria"/>
          <w:sz w:val="24"/>
          <w:szCs w:val="24"/>
        </w:rPr>
        <w:t>Peningkatan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merupakan</w:t>
      </w:r>
      <w:proofErr w:type="spellEnd"/>
      <w:r w:rsidRPr="00E430A5">
        <w:rPr>
          <w:rFonts w:ascii="Cambria" w:hAnsi="Cambria"/>
          <w:sz w:val="24"/>
          <w:szCs w:val="24"/>
        </w:rPr>
        <w:t xml:space="preserve"> </w:t>
      </w:r>
      <w:proofErr w:type="spellStart"/>
      <w:r w:rsidRPr="00E430A5">
        <w:rPr>
          <w:rFonts w:ascii="Cambria" w:hAnsi="Cambria"/>
          <w:sz w:val="24"/>
          <w:szCs w:val="24"/>
        </w:rPr>
        <w:t>hal</w:t>
      </w:r>
      <w:proofErr w:type="spellEnd"/>
      <w:r w:rsidRPr="00E430A5">
        <w:rPr>
          <w:rFonts w:ascii="Cambria" w:hAnsi="Cambria"/>
          <w:sz w:val="24"/>
          <w:szCs w:val="24"/>
        </w:rPr>
        <w:t xml:space="preserve"> </w:t>
      </w:r>
      <w:proofErr w:type="spellStart"/>
      <w:r w:rsidRPr="00E430A5">
        <w:rPr>
          <w:rFonts w:ascii="Cambria" w:hAnsi="Cambria"/>
          <w:sz w:val="24"/>
          <w:szCs w:val="24"/>
        </w:rPr>
        <w:t>terpenting</w:t>
      </w:r>
      <w:proofErr w:type="spellEnd"/>
      <w:r w:rsidRPr="00E430A5">
        <w:rPr>
          <w:rFonts w:ascii="Cambria" w:hAnsi="Cambria"/>
          <w:sz w:val="24"/>
          <w:szCs w:val="24"/>
        </w:rPr>
        <w:t xml:space="preserve"> yang </w:t>
      </w:r>
      <w:proofErr w:type="spellStart"/>
      <w:r w:rsidRPr="00E430A5">
        <w:rPr>
          <w:rFonts w:ascii="Cambria" w:hAnsi="Cambria"/>
          <w:sz w:val="24"/>
          <w:szCs w:val="24"/>
        </w:rPr>
        <w:t>diinginkan</w:t>
      </w:r>
      <w:proofErr w:type="spellEnd"/>
      <w:r w:rsidRPr="00E430A5">
        <w:rPr>
          <w:rFonts w:ascii="Cambria" w:hAnsi="Cambria"/>
          <w:sz w:val="24"/>
          <w:szCs w:val="24"/>
        </w:rPr>
        <w:t xml:space="preserve"> </w:t>
      </w:r>
      <w:proofErr w:type="spellStart"/>
      <w:r w:rsidRPr="00E430A5">
        <w:rPr>
          <w:rFonts w:ascii="Cambria" w:hAnsi="Cambria"/>
          <w:sz w:val="24"/>
          <w:szCs w:val="24"/>
        </w:rPr>
        <w:t>baik</w:t>
      </w:r>
      <w:proofErr w:type="spellEnd"/>
      <w:r w:rsidRPr="00E430A5">
        <w:rPr>
          <w:rFonts w:ascii="Cambria" w:hAnsi="Cambria"/>
          <w:sz w:val="24"/>
          <w:szCs w:val="24"/>
        </w:rPr>
        <w:t xml:space="preserve"> oleh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maupun</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w:t>
      </w:r>
      <w:proofErr w:type="spellStart"/>
      <w:r w:rsidRPr="00E430A5">
        <w:rPr>
          <w:rFonts w:ascii="Cambria" w:hAnsi="Cambria"/>
          <w:sz w:val="24"/>
          <w:szCs w:val="24"/>
        </w:rPr>
        <w:t>menginginkan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optimal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kepentingan</w:t>
      </w:r>
      <w:proofErr w:type="spellEnd"/>
      <w:r w:rsidRPr="00E430A5">
        <w:rPr>
          <w:rFonts w:ascii="Cambria" w:hAnsi="Cambria"/>
          <w:sz w:val="24"/>
          <w:szCs w:val="24"/>
        </w:rPr>
        <w:t xml:space="preserve"> </w:t>
      </w:r>
      <w:proofErr w:type="spellStart"/>
      <w:r w:rsidRPr="00E430A5">
        <w:rPr>
          <w:rFonts w:ascii="Cambria" w:hAnsi="Cambria"/>
          <w:sz w:val="24"/>
          <w:szCs w:val="24"/>
        </w:rPr>
        <w:t>peningkatan</w:t>
      </w:r>
      <w:proofErr w:type="spellEnd"/>
      <w:r w:rsidRPr="00E430A5">
        <w:rPr>
          <w:rFonts w:ascii="Cambria" w:hAnsi="Cambria"/>
          <w:sz w:val="24"/>
          <w:szCs w:val="24"/>
        </w:rPr>
        <w:t xml:space="preserve"> </w:t>
      </w:r>
      <w:proofErr w:type="spellStart"/>
      <w:r w:rsidRPr="00E430A5">
        <w:rPr>
          <w:rFonts w:ascii="Cambria" w:hAnsi="Cambria"/>
          <w:sz w:val="24"/>
          <w:szCs w:val="24"/>
        </w:rPr>
        <w:t>hasil</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dan </w:t>
      </w:r>
      <w:proofErr w:type="spellStart"/>
      <w:r w:rsidRPr="00E430A5">
        <w:rPr>
          <w:rFonts w:ascii="Cambria" w:hAnsi="Cambria"/>
          <w:sz w:val="24"/>
          <w:szCs w:val="24"/>
        </w:rPr>
        <w:t>keuntungan</w:t>
      </w:r>
      <w:proofErr w:type="spellEnd"/>
      <w:r w:rsidRPr="00E430A5">
        <w:rPr>
          <w:rFonts w:ascii="Cambria" w:hAnsi="Cambria"/>
          <w:sz w:val="24"/>
          <w:szCs w:val="24"/>
        </w:rPr>
        <w:t xml:space="preserve"> </w:t>
      </w:r>
      <w:proofErr w:type="spellStart"/>
      <w:r w:rsidRPr="00E430A5">
        <w:rPr>
          <w:rFonts w:ascii="Cambria" w:hAnsi="Cambria"/>
          <w:sz w:val="24"/>
          <w:szCs w:val="24"/>
        </w:rPr>
        <w:t>organisasi</w:t>
      </w:r>
      <w:proofErr w:type="spellEnd"/>
      <w:r w:rsidRPr="00E430A5">
        <w:rPr>
          <w:rFonts w:ascii="Cambria" w:hAnsi="Cambria"/>
          <w:sz w:val="24"/>
          <w:szCs w:val="24"/>
        </w:rPr>
        <w:t xml:space="preserve">. Di </w:t>
      </w:r>
      <w:proofErr w:type="spellStart"/>
      <w:r w:rsidRPr="00E430A5">
        <w:rPr>
          <w:rFonts w:ascii="Cambria" w:hAnsi="Cambria"/>
          <w:sz w:val="24"/>
          <w:szCs w:val="24"/>
        </w:rPr>
        <w:t>sisi</w:t>
      </w:r>
      <w:proofErr w:type="spellEnd"/>
      <w:r w:rsidRPr="00E430A5">
        <w:rPr>
          <w:rFonts w:ascii="Cambria" w:hAnsi="Cambria"/>
          <w:sz w:val="24"/>
          <w:szCs w:val="24"/>
        </w:rPr>
        <w:t xml:space="preserve"> lain,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berkepentingan</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pengembangan</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dan </w:t>
      </w:r>
      <w:proofErr w:type="spellStart"/>
      <w:r w:rsidRPr="00E430A5">
        <w:rPr>
          <w:rFonts w:ascii="Cambria" w:hAnsi="Cambria"/>
          <w:sz w:val="24"/>
          <w:szCs w:val="24"/>
        </w:rPr>
        <w:t>promosi</w:t>
      </w:r>
      <w:proofErr w:type="spellEnd"/>
      <w:r w:rsidRPr="00E430A5">
        <w:rPr>
          <w:rFonts w:ascii="Cambria" w:hAnsi="Cambria"/>
          <w:sz w:val="24"/>
          <w:szCs w:val="24"/>
        </w:rPr>
        <w:t xml:space="preserve"> </w:t>
      </w:r>
      <w:proofErr w:type="spellStart"/>
      <w:r w:rsidRPr="00E430A5">
        <w:rPr>
          <w:rFonts w:ascii="Cambria" w:hAnsi="Cambria"/>
          <w:sz w:val="24"/>
          <w:szCs w:val="24"/>
        </w:rPr>
        <w:t>pekerjaan</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memenuhi</w:t>
      </w:r>
      <w:proofErr w:type="spellEnd"/>
      <w:r w:rsidRPr="00E430A5">
        <w:rPr>
          <w:rFonts w:ascii="Cambria" w:hAnsi="Cambria"/>
          <w:sz w:val="24"/>
          <w:szCs w:val="24"/>
        </w:rPr>
        <w:t xml:space="preserve"> </w:t>
      </w:r>
      <w:proofErr w:type="spellStart"/>
      <w:r w:rsidRPr="00E430A5">
        <w:rPr>
          <w:rFonts w:ascii="Cambria" w:hAnsi="Cambria"/>
          <w:sz w:val="24"/>
          <w:szCs w:val="24"/>
        </w:rPr>
        <w:t>kedua</w:t>
      </w:r>
      <w:proofErr w:type="spellEnd"/>
      <w:r w:rsidRPr="00E430A5">
        <w:rPr>
          <w:rFonts w:ascii="Cambria" w:hAnsi="Cambria"/>
          <w:sz w:val="24"/>
          <w:szCs w:val="24"/>
        </w:rPr>
        <w:t xml:space="preserve"> </w:t>
      </w:r>
      <w:proofErr w:type="spellStart"/>
      <w:r w:rsidRPr="00E430A5">
        <w:rPr>
          <w:rFonts w:ascii="Cambria" w:hAnsi="Cambria"/>
          <w:sz w:val="24"/>
          <w:szCs w:val="24"/>
        </w:rPr>
        <w:t>keinginan</w:t>
      </w:r>
      <w:proofErr w:type="spellEnd"/>
      <w:r w:rsidRPr="00E430A5">
        <w:rPr>
          <w:rFonts w:ascii="Cambria" w:hAnsi="Cambria"/>
          <w:sz w:val="24"/>
          <w:szCs w:val="24"/>
        </w:rPr>
        <w:t xml:space="preserve"> </w:t>
      </w:r>
      <w:proofErr w:type="spellStart"/>
      <w:r w:rsidRPr="00E430A5">
        <w:rPr>
          <w:rFonts w:ascii="Cambria" w:hAnsi="Cambria"/>
          <w:sz w:val="24"/>
          <w:szCs w:val="24"/>
        </w:rPr>
        <w:t>tersebut</w:t>
      </w:r>
      <w:proofErr w:type="spellEnd"/>
      <w:r w:rsidRPr="00E430A5">
        <w:rPr>
          <w:rFonts w:ascii="Cambria" w:hAnsi="Cambria"/>
          <w:sz w:val="24"/>
          <w:szCs w:val="24"/>
        </w:rPr>
        <w:t xml:space="preserve">, </w:t>
      </w:r>
      <w:proofErr w:type="spellStart"/>
      <w:r w:rsidRPr="00E430A5">
        <w:rPr>
          <w:rFonts w:ascii="Cambria" w:hAnsi="Cambria"/>
          <w:sz w:val="24"/>
          <w:szCs w:val="24"/>
        </w:rPr>
        <w:t>maka</w:t>
      </w:r>
      <w:proofErr w:type="spellEnd"/>
      <w:r w:rsidRPr="00E430A5">
        <w:rPr>
          <w:rFonts w:ascii="Cambria" w:hAnsi="Cambria"/>
          <w:sz w:val="24"/>
          <w:szCs w:val="24"/>
        </w:rPr>
        <w:t xml:space="preserve"> </w:t>
      </w:r>
      <w:proofErr w:type="spellStart"/>
      <w:r w:rsidRPr="00E430A5">
        <w:rPr>
          <w:rFonts w:ascii="Cambria" w:hAnsi="Cambria"/>
          <w:sz w:val="24"/>
          <w:szCs w:val="24"/>
        </w:rPr>
        <w:t>dibutuhkan</w:t>
      </w:r>
      <w:proofErr w:type="spellEnd"/>
      <w:r w:rsidRPr="00E430A5">
        <w:rPr>
          <w:rFonts w:ascii="Cambria" w:hAnsi="Cambria"/>
          <w:sz w:val="24"/>
          <w:szCs w:val="24"/>
        </w:rPr>
        <w:t xml:space="preserve"> </w:t>
      </w:r>
      <w:proofErr w:type="spellStart"/>
      <w:r w:rsidRPr="00E430A5">
        <w:rPr>
          <w:rFonts w:ascii="Cambria" w:hAnsi="Cambria"/>
          <w:sz w:val="24"/>
          <w:szCs w:val="24"/>
        </w:rPr>
        <w:t>sistem</w:t>
      </w:r>
      <w:proofErr w:type="spellEnd"/>
      <w:r w:rsidRPr="00E430A5">
        <w:rPr>
          <w:rFonts w:ascii="Cambria" w:hAnsi="Cambria"/>
          <w:sz w:val="24"/>
          <w:szCs w:val="24"/>
        </w:rPr>
        <w:t xml:space="preserve"> </w:t>
      </w:r>
      <w:proofErr w:type="spellStart"/>
      <w:r w:rsidRPr="00E430A5">
        <w:rPr>
          <w:rFonts w:ascii="Cambria" w:hAnsi="Cambria"/>
          <w:sz w:val="24"/>
          <w:szCs w:val="24"/>
        </w:rPr>
        <w:t>manajemen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Bangun</w:t>
      </w:r>
      <w:proofErr w:type="spellEnd"/>
      <w:r w:rsidRPr="00E430A5">
        <w:rPr>
          <w:rFonts w:ascii="Cambria" w:hAnsi="Cambria"/>
          <w:sz w:val="24"/>
          <w:szCs w:val="24"/>
        </w:rPr>
        <w:t>, 2012).</w:t>
      </w:r>
      <w:r w:rsidR="00E430A5">
        <w:rPr>
          <w:rFonts w:ascii="Cambria" w:hAnsi="Cambria"/>
          <w:sz w:val="24"/>
          <w:szCs w:val="24"/>
        </w:rPr>
        <w:t xml:space="preserve"> </w:t>
      </w:r>
      <w:proofErr w:type="spellStart"/>
      <w:r w:rsidRPr="00E430A5">
        <w:rPr>
          <w:rFonts w:ascii="Cambria" w:hAnsi="Cambria"/>
          <w:sz w:val="24"/>
          <w:szCs w:val="24"/>
        </w:rPr>
        <w:t>Menurut</w:t>
      </w:r>
      <w:proofErr w:type="spellEnd"/>
      <w:r w:rsidRPr="00E430A5">
        <w:rPr>
          <w:rFonts w:ascii="Cambria" w:hAnsi="Cambria"/>
          <w:sz w:val="24"/>
          <w:szCs w:val="24"/>
        </w:rPr>
        <w:t xml:space="preserve"> Munir, (2010)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dipengaruhi</w:t>
      </w:r>
      <w:proofErr w:type="spellEnd"/>
      <w:r w:rsidRPr="00E430A5">
        <w:rPr>
          <w:rFonts w:ascii="Cambria" w:hAnsi="Cambria"/>
          <w:sz w:val="24"/>
          <w:szCs w:val="24"/>
        </w:rPr>
        <w:t xml:space="preserve"> oleh </w:t>
      </w:r>
      <w:proofErr w:type="spellStart"/>
      <w:r w:rsidRPr="00E430A5">
        <w:rPr>
          <w:rFonts w:ascii="Cambria" w:hAnsi="Cambria"/>
          <w:sz w:val="24"/>
          <w:szCs w:val="24"/>
        </w:rPr>
        <w:t>beberapa</w:t>
      </w:r>
      <w:proofErr w:type="spellEnd"/>
      <w:r w:rsidRPr="00E430A5">
        <w:rPr>
          <w:rFonts w:ascii="Cambria" w:hAnsi="Cambria"/>
          <w:sz w:val="24"/>
          <w:szCs w:val="24"/>
        </w:rPr>
        <w:t xml:space="preserve"> </w:t>
      </w:r>
      <w:proofErr w:type="spellStart"/>
      <w:r w:rsidRPr="00E430A5">
        <w:rPr>
          <w:rFonts w:ascii="Cambria" w:hAnsi="Cambria"/>
          <w:sz w:val="24"/>
          <w:szCs w:val="24"/>
        </w:rPr>
        <w:t>faktor</w:t>
      </w:r>
      <w:proofErr w:type="spellEnd"/>
      <w:r w:rsidRPr="00E430A5">
        <w:rPr>
          <w:rFonts w:ascii="Cambria" w:hAnsi="Cambria"/>
          <w:sz w:val="24"/>
          <w:szCs w:val="24"/>
        </w:rPr>
        <w:t xml:space="preserve">, salah </w:t>
      </w:r>
      <w:proofErr w:type="spellStart"/>
      <w:r w:rsidRPr="00E430A5">
        <w:rPr>
          <w:rFonts w:ascii="Cambria" w:hAnsi="Cambria"/>
          <w:sz w:val="24"/>
          <w:szCs w:val="24"/>
        </w:rPr>
        <w:t>satunya</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spritual</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mengajarkan</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w:t>
      </w:r>
      <w:proofErr w:type="spellStart"/>
      <w:r w:rsidRPr="00E430A5">
        <w:rPr>
          <w:rFonts w:ascii="Cambria" w:hAnsi="Cambria"/>
          <w:sz w:val="24"/>
          <w:szCs w:val="24"/>
        </w:rPr>
        <w:t>untuk</w:t>
      </w:r>
      <w:proofErr w:type="spellEnd"/>
      <w:r w:rsidRPr="00E430A5">
        <w:rPr>
          <w:rFonts w:ascii="Cambria" w:hAnsi="Cambria"/>
          <w:sz w:val="24"/>
          <w:szCs w:val="24"/>
        </w:rPr>
        <w:t xml:space="preserve"> </w:t>
      </w:r>
      <w:proofErr w:type="spellStart"/>
      <w:r w:rsidRPr="00E430A5">
        <w:rPr>
          <w:rFonts w:ascii="Cambria" w:hAnsi="Cambria"/>
          <w:sz w:val="24"/>
          <w:szCs w:val="24"/>
        </w:rPr>
        <w:t>mengekspresikan</w:t>
      </w:r>
      <w:proofErr w:type="spellEnd"/>
      <w:r w:rsidRPr="00E430A5">
        <w:rPr>
          <w:rFonts w:ascii="Cambria" w:hAnsi="Cambria"/>
          <w:sz w:val="24"/>
          <w:szCs w:val="24"/>
        </w:rPr>
        <w:t xml:space="preserve"> dan </w:t>
      </w:r>
      <w:proofErr w:type="spellStart"/>
      <w:r w:rsidRPr="00E430A5">
        <w:rPr>
          <w:rFonts w:ascii="Cambria" w:hAnsi="Cambria"/>
          <w:sz w:val="24"/>
          <w:szCs w:val="24"/>
        </w:rPr>
        <w:t>memberi</w:t>
      </w:r>
      <w:proofErr w:type="spellEnd"/>
      <w:r w:rsidRPr="00E430A5">
        <w:rPr>
          <w:rFonts w:ascii="Cambria" w:hAnsi="Cambria"/>
          <w:sz w:val="24"/>
          <w:szCs w:val="24"/>
        </w:rPr>
        <w:t xml:space="preserve"> </w:t>
      </w:r>
      <w:proofErr w:type="spellStart"/>
      <w:r w:rsidRPr="00E430A5">
        <w:rPr>
          <w:rFonts w:ascii="Cambria" w:hAnsi="Cambria"/>
          <w:sz w:val="24"/>
          <w:szCs w:val="24"/>
        </w:rPr>
        <w:t>makna</w:t>
      </w:r>
      <w:proofErr w:type="spellEnd"/>
      <w:r w:rsidRPr="00E430A5">
        <w:rPr>
          <w:rFonts w:ascii="Cambria" w:hAnsi="Cambria"/>
          <w:sz w:val="24"/>
          <w:szCs w:val="24"/>
        </w:rPr>
        <w:t xml:space="preserve"> pada </w:t>
      </w:r>
      <w:proofErr w:type="spellStart"/>
      <w:r w:rsidRPr="00E430A5">
        <w:rPr>
          <w:rFonts w:ascii="Cambria" w:hAnsi="Cambria"/>
          <w:sz w:val="24"/>
          <w:szCs w:val="24"/>
        </w:rPr>
        <w:t>setiap</w:t>
      </w:r>
      <w:proofErr w:type="spellEnd"/>
      <w:r w:rsidRPr="00E430A5">
        <w:rPr>
          <w:rFonts w:ascii="Cambria" w:hAnsi="Cambria"/>
          <w:sz w:val="24"/>
          <w:szCs w:val="24"/>
        </w:rPr>
        <w:t xml:space="preserve"> </w:t>
      </w:r>
      <w:proofErr w:type="spellStart"/>
      <w:r w:rsidRPr="00E430A5">
        <w:rPr>
          <w:rFonts w:ascii="Cambria" w:hAnsi="Cambria"/>
          <w:sz w:val="24"/>
          <w:szCs w:val="24"/>
        </w:rPr>
        <w:t>tindakannya</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bila</w:t>
      </w:r>
      <w:proofErr w:type="spellEnd"/>
      <w:r w:rsidRPr="00E430A5">
        <w:rPr>
          <w:rFonts w:ascii="Cambria" w:hAnsi="Cambria"/>
          <w:sz w:val="24"/>
          <w:szCs w:val="24"/>
        </w:rPr>
        <w:t xml:space="preserve"> </w:t>
      </w:r>
      <w:proofErr w:type="spellStart"/>
      <w:r w:rsidRPr="00E430A5">
        <w:rPr>
          <w:rFonts w:ascii="Cambria" w:hAnsi="Cambria"/>
          <w:sz w:val="24"/>
          <w:szCs w:val="24"/>
        </w:rPr>
        <w:t>ingin</w:t>
      </w:r>
      <w:proofErr w:type="spellEnd"/>
      <w:r w:rsidRPr="00E430A5">
        <w:rPr>
          <w:rFonts w:ascii="Cambria" w:hAnsi="Cambria"/>
          <w:sz w:val="24"/>
          <w:szCs w:val="24"/>
        </w:rPr>
        <w:t xml:space="preserve"> </w:t>
      </w:r>
      <w:proofErr w:type="spellStart"/>
      <w:r w:rsidRPr="00E430A5">
        <w:rPr>
          <w:rFonts w:ascii="Cambria" w:hAnsi="Cambria"/>
          <w:sz w:val="24"/>
          <w:szCs w:val="24"/>
        </w:rPr>
        <w:t>menampilkan</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maka</w:t>
      </w:r>
      <w:proofErr w:type="spellEnd"/>
      <w:r w:rsidRPr="00E430A5">
        <w:rPr>
          <w:rFonts w:ascii="Cambria" w:hAnsi="Cambria"/>
          <w:sz w:val="24"/>
          <w:szCs w:val="24"/>
        </w:rPr>
        <w:t xml:space="preserve"> </w:t>
      </w:r>
      <w:proofErr w:type="spellStart"/>
      <w:r w:rsidRPr="00E430A5">
        <w:rPr>
          <w:rFonts w:ascii="Cambria" w:hAnsi="Cambria"/>
          <w:sz w:val="24"/>
          <w:szCs w:val="24"/>
        </w:rPr>
        <w:t>dibutuhkan</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hanya</w:t>
      </w:r>
      <w:proofErr w:type="spellEnd"/>
      <w:r w:rsidRPr="00E430A5">
        <w:rPr>
          <w:rFonts w:ascii="Cambria" w:hAnsi="Cambria"/>
          <w:sz w:val="24"/>
          <w:szCs w:val="24"/>
        </w:rPr>
        <w:t xml:space="preserve"> </w:t>
      </w:r>
      <w:proofErr w:type="spellStart"/>
      <w:r w:rsidRPr="00E430A5">
        <w:rPr>
          <w:rFonts w:ascii="Cambria" w:hAnsi="Cambria"/>
          <w:sz w:val="24"/>
          <w:szCs w:val="24"/>
        </w:rPr>
        <w:t>dibutuhkan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kehidupan</w:t>
      </w:r>
      <w:proofErr w:type="spellEnd"/>
      <w:r w:rsidRPr="00E430A5">
        <w:rPr>
          <w:rFonts w:ascii="Cambria" w:hAnsi="Cambria"/>
          <w:sz w:val="24"/>
          <w:szCs w:val="24"/>
        </w:rPr>
        <w:t xml:space="preserve"> </w:t>
      </w:r>
      <w:proofErr w:type="spellStart"/>
      <w:r w:rsidRPr="00E430A5">
        <w:rPr>
          <w:rFonts w:ascii="Cambria" w:hAnsi="Cambria"/>
          <w:sz w:val="24"/>
          <w:szCs w:val="24"/>
        </w:rPr>
        <w:t>bermasyarakat</w:t>
      </w:r>
      <w:proofErr w:type="spellEnd"/>
      <w:r w:rsidRPr="00E430A5">
        <w:rPr>
          <w:rFonts w:ascii="Cambria" w:hAnsi="Cambria"/>
          <w:sz w:val="24"/>
          <w:szCs w:val="24"/>
        </w:rPr>
        <w:t xml:space="preserve">, </w:t>
      </w:r>
      <w:proofErr w:type="spellStart"/>
      <w:r w:rsidRPr="00E430A5">
        <w:rPr>
          <w:rFonts w:ascii="Cambria" w:hAnsi="Cambria"/>
          <w:sz w:val="24"/>
          <w:szCs w:val="24"/>
        </w:rPr>
        <w:t>tetapi</w:t>
      </w:r>
      <w:proofErr w:type="spellEnd"/>
      <w:r w:rsidRPr="00E430A5">
        <w:rPr>
          <w:rFonts w:ascii="Cambria" w:hAnsi="Cambria"/>
          <w:sz w:val="24"/>
          <w:szCs w:val="24"/>
        </w:rPr>
        <w:t xml:space="preserve"> juga </w:t>
      </w:r>
      <w:proofErr w:type="spellStart"/>
      <w:r w:rsidRPr="00E430A5">
        <w:rPr>
          <w:rFonts w:ascii="Cambria" w:hAnsi="Cambria"/>
          <w:sz w:val="24"/>
          <w:szCs w:val="24"/>
        </w:rPr>
        <w:t>dibutuhkan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dunia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Apabila</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tersebut</w:t>
      </w:r>
      <w:proofErr w:type="spellEnd"/>
      <w:r w:rsidRPr="00E430A5">
        <w:rPr>
          <w:rFonts w:ascii="Cambria" w:hAnsi="Cambria"/>
          <w:sz w:val="24"/>
          <w:szCs w:val="24"/>
        </w:rPr>
        <w:t xml:space="preserve">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berfungsi</w:t>
      </w:r>
      <w:proofErr w:type="spellEnd"/>
      <w:r w:rsidRPr="00E430A5">
        <w:rPr>
          <w:rFonts w:ascii="Cambria" w:hAnsi="Cambria"/>
          <w:sz w:val="24"/>
          <w:szCs w:val="24"/>
        </w:rPr>
        <w:t xml:space="preserve"> </w:t>
      </w:r>
      <w:proofErr w:type="spellStart"/>
      <w:r w:rsidRPr="00E430A5">
        <w:rPr>
          <w:rFonts w:ascii="Cambria" w:hAnsi="Cambria"/>
          <w:sz w:val="24"/>
          <w:szCs w:val="24"/>
        </w:rPr>
        <w:t>secara</w:t>
      </w:r>
      <w:proofErr w:type="spellEnd"/>
      <w:r w:rsidRPr="00E430A5">
        <w:rPr>
          <w:rFonts w:ascii="Cambria" w:hAnsi="Cambria"/>
          <w:sz w:val="24"/>
          <w:szCs w:val="24"/>
        </w:rPr>
        <w:t xml:space="preserve"> </w:t>
      </w:r>
      <w:proofErr w:type="spellStart"/>
      <w:r w:rsidRPr="00E430A5">
        <w:rPr>
          <w:rFonts w:ascii="Cambria" w:hAnsi="Cambria"/>
          <w:sz w:val="24"/>
          <w:szCs w:val="24"/>
        </w:rPr>
        <w:t>efektif</w:t>
      </w:r>
      <w:proofErr w:type="spellEnd"/>
      <w:r w:rsidRPr="00E430A5">
        <w:rPr>
          <w:rFonts w:ascii="Cambria" w:hAnsi="Cambria"/>
          <w:sz w:val="24"/>
          <w:szCs w:val="24"/>
        </w:rPr>
        <w:t xml:space="preserve">, </w:t>
      </w:r>
      <w:proofErr w:type="spellStart"/>
      <w:r w:rsidRPr="00E430A5">
        <w:rPr>
          <w:rFonts w:ascii="Cambria" w:hAnsi="Cambria"/>
          <w:sz w:val="24"/>
          <w:szCs w:val="24"/>
        </w:rPr>
        <w:t>maka</w:t>
      </w:r>
      <w:proofErr w:type="spellEnd"/>
      <w:r w:rsidRPr="00E430A5">
        <w:rPr>
          <w:rFonts w:ascii="Cambria" w:hAnsi="Cambria"/>
          <w:sz w:val="24"/>
          <w:szCs w:val="24"/>
        </w:rPr>
        <w:t xml:space="preserve"> </w:t>
      </w:r>
      <w:proofErr w:type="spellStart"/>
      <w:r w:rsidRPr="00E430A5">
        <w:rPr>
          <w:rFonts w:ascii="Cambria" w:hAnsi="Cambria"/>
          <w:sz w:val="24"/>
          <w:szCs w:val="24"/>
        </w:rPr>
        <w:t>seorang</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menampilkan</w:t>
      </w:r>
      <w:proofErr w:type="spellEnd"/>
      <w:r w:rsidRPr="00E430A5">
        <w:rPr>
          <w:rFonts w:ascii="Cambria" w:hAnsi="Cambria"/>
          <w:sz w:val="24"/>
          <w:szCs w:val="24"/>
        </w:rPr>
        <w:t xml:space="preserve"> </w:t>
      </w:r>
      <w:proofErr w:type="spellStart"/>
      <w:r w:rsidRPr="00E430A5">
        <w:rPr>
          <w:rFonts w:ascii="Cambria" w:hAnsi="Cambria"/>
          <w:sz w:val="24"/>
          <w:szCs w:val="24"/>
        </w:rPr>
        <w:t>hasil</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yang </w:t>
      </w:r>
      <w:proofErr w:type="spellStart"/>
      <w:r w:rsidRPr="00E430A5">
        <w:rPr>
          <w:rFonts w:ascii="Cambria" w:hAnsi="Cambria"/>
          <w:sz w:val="24"/>
          <w:szCs w:val="24"/>
        </w:rPr>
        <w:t>menonjol</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spritual</w:t>
      </w:r>
      <w:proofErr w:type="spellEnd"/>
      <w:r w:rsidRPr="00E430A5">
        <w:rPr>
          <w:rFonts w:ascii="Cambria" w:hAnsi="Cambria"/>
          <w:sz w:val="24"/>
          <w:szCs w:val="24"/>
        </w:rPr>
        <w:t xml:space="preserve"> yang </w:t>
      </w:r>
      <w:proofErr w:type="spellStart"/>
      <w:r w:rsidRPr="00E430A5">
        <w:rPr>
          <w:rFonts w:ascii="Cambria" w:hAnsi="Cambria"/>
          <w:sz w:val="24"/>
          <w:szCs w:val="24"/>
        </w:rPr>
        <w:t>dimiliki</w:t>
      </w:r>
      <w:proofErr w:type="spellEnd"/>
      <w:r w:rsidRPr="00E430A5">
        <w:rPr>
          <w:rFonts w:ascii="Cambria" w:hAnsi="Cambria"/>
          <w:sz w:val="24"/>
          <w:szCs w:val="24"/>
        </w:rPr>
        <w:t xml:space="preserve"> </w:t>
      </w:r>
      <w:proofErr w:type="spellStart"/>
      <w:r w:rsidRPr="00E430A5">
        <w:rPr>
          <w:rFonts w:ascii="Cambria" w:hAnsi="Cambria"/>
          <w:sz w:val="24"/>
          <w:szCs w:val="24"/>
        </w:rPr>
        <w:t>setiap</w:t>
      </w:r>
      <w:proofErr w:type="spellEnd"/>
      <w:r w:rsidRPr="00E430A5">
        <w:rPr>
          <w:rFonts w:ascii="Cambria" w:hAnsi="Cambria"/>
          <w:sz w:val="24"/>
          <w:szCs w:val="24"/>
        </w:rPr>
        <w:t xml:space="preserve"> orang </w:t>
      </w:r>
      <w:proofErr w:type="spellStart"/>
      <w:r w:rsidRPr="00E430A5">
        <w:rPr>
          <w:rFonts w:ascii="Cambria" w:hAnsi="Cambria"/>
          <w:sz w:val="24"/>
          <w:szCs w:val="24"/>
        </w:rPr>
        <w:t>tidaklah</w:t>
      </w:r>
      <w:proofErr w:type="spellEnd"/>
      <w:r w:rsidRPr="00E430A5">
        <w:rPr>
          <w:rFonts w:ascii="Cambria" w:hAnsi="Cambria"/>
          <w:sz w:val="24"/>
          <w:szCs w:val="24"/>
        </w:rPr>
        <w:t xml:space="preserve"> </w:t>
      </w:r>
      <w:proofErr w:type="spellStart"/>
      <w:r w:rsidRPr="00E430A5">
        <w:rPr>
          <w:rFonts w:ascii="Cambria" w:hAnsi="Cambria"/>
          <w:sz w:val="24"/>
          <w:szCs w:val="24"/>
        </w:rPr>
        <w:t>sama</w:t>
      </w:r>
      <w:proofErr w:type="spellEnd"/>
      <w:r w:rsidRPr="00E430A5">
        <w:rPr>
          <w:rFonts w:ascii="Cambria" w:hAnsi="Cambria"/>
          <w:sz w:val="24"/>
          <w:szCs w:val="24"/>
        </w:rPr>
        <w:t xml:space="preserve">. </w:t>
      </w:r>
    </w:p>
    <w:p w14:paraId="2AC88BFE" w14:textId="77777777" w:rsidR="00E430A5" w:rsidRDefault="003978A7" w:rsidP="00E430A5">
      <w:pPr>
        <w:ind w:firstLine="709"/>
        <w:jc w:val="both"/>
        <w:rPr>
          <w:rFonts w:ascii="Cambria" w:hAnsi="Cambria"/>
          <w:sz w:val="24"/>
          <w:szCs w:val="24"/>
        </w:rPr>
      </w:pPr>
      <w:r w:rsidRPr="00E430A5">
        <w:rPr>
          <w:rFonts w:ascii="Cambria" w:hAnsi="Cambria"/>
          <w:sz w:val="24"/>
          <w:szCs w:val="24"/>
        </w:rPr>
        <w:t xml:space="preserve">Hal </w:t>
      </w:r>
      <w:proofErr w:type="spellStart"/>
      <w:r w:rsidRPr="00E430A5">
        <w:rPr>
          <w:rFonts w:ascii="Cambria" w:hAnsi="Cambria"/>
          <w:sz w:val="24"/>
          <w:szCs w:val="24"/>
        </w:rPr>
        <w:t>tersebut</w:t>
      </w:r>
      <w:proofErr w:type="spellEnd"/>
      <w:r w:rsidRPr="00E430A5">
        <w:rPr>
          <w:rFonts w:ascii="Cambria" w:hAnsi="Cambria"/>
          <w:sz w:val="24"/>
          <w:szCs w:val="24"/>
        </w:rPr>
        <w:t xml:space="preserve"> </w:t>
      </w:r>
      <w:proofErr w:type="spellStart"/>
      <w:r w:rsidRPr="00E430A5">
        <w:rPr>
          <w:rFonts w:ascii="Cambria" w:hAnsi="Cambria"/>
          <w:sz w:val="24"/>
          <w:szCs w:val="24"/>
        </w:rPr>
        <w:t>tergantung</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masing-masing </w:t>
      </w:r>
      <w:proofErr w:type="spellStart"/>
      <w:r w:rsidRPr="00E430A5">
        <w:rPr>
          <w:rFonts w:ascii="Cambria" w:hAnsi="Cambria"/>
          <w:sz w:val="24"/>
          <w:szCs w:val="24"/>
        </w:rPr>
        <w:t>pribadi</w:t>
      </w:r>
      <w:proofErr w:type="spellEnd"/>
      <w:r w:rsidRPr="00E430A5">
        <w:rPr>
          <w:rFonts w:ascii="Cambria" w:hAnsi="Cambria"/>
          <w:sz w:val="24"/>
          <w:szCs w:val="24"/>
        </w:rPr>
        <w:t xml:space="preserve"> orang </w:t>
      </w:r>
      <w:proofErr w:type="spellStart"/>
      <w:r w:rsidRPr="00E430A5">
        <w:rPr>
          <w:rFonts w:ascii="Cambria" w:hAnsi="Cambria"/>
          <w:sz w:val="24"/>
          <w:szCs w:val="24"/>
        </w:rPr>
        <w:t>tersebut</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memberikan</w:t>
      </w:r>
      <w:proofErr w:type="spellEnd"/>
      <w:r w:rsidRPr="00E430A5">
        <w:rPr>
          <w:rFonts w:ascii="Cambria" w:hAnsi="Cambria"/>
          <w:sz w:val="24"/>
          <w:szCs w:val="24"/>
        </w:rPr>
        <w:t xml:space="preserve"> </w:t>
      </w:r>
      <w:proofErr w:type="spellStart"/>
      <w:r w:rsidRPr="00E430A5">
        <w:rPr>
          <w:rFonts w:ascii="Cambria" w:hAnsi="Cambria"/>
          <w:sz w:val="24"/>
          <w:szCs w:val="24"/>
        </w:rPr>
        <w:t>makna</w:t>
      </w:r>
      <w:proofErr w:type="spellEnd"/>
      <w:r w:rsidRPr="00E430A5">
        <w:rPr>
          <w:rFonts w:ascii="Cambria" w:hAnsi="Cambria"/>
          <w:sz w:val="24"/>
          <w:szCs w:val="24"/>
        </w:rPr>
        <w:t xml:space="preserve"> pada </w:t>
      </w:r>
      <w:proofErr w:type="spellStart"/>
      <w:r w:rsidRPr="00E430A5">
        <w:rPr>
          <w:rFonts w:ascii="Cambria" w:hAnsi="Cambria"/>
          <w:sz w:val="24"/>
          <w:szCs w:val="24"/>
        </w:rPr>
        <w:t>hidupnya</w:t>
      </w:r>
      <w:proofErr w:type="spellEnd"/>
      <w:r w:rsidRPr="00E430A5">
        <w:rPr>
          <w:rFonts w:ascii="Cambria" w:hAnsi="Cambria"/>
          <w:sz w:val="24"/>
          <w:szCs w:val="24"/>
        </w:rPr>
        <w:t xml:space="preserve">. </w:t>
      </w:r>
      <w:proofErr w:type="spellStart"/>
      <w:r w:rsidRPr="00E430A5">
        <w:rPr>
          <w:rFonts w:ascii="Cambria" w:hAnsi="Cambria"/>
          <w:sz w:val="24"/>
          <w:szCs w:val="24"/>
        </w:rPr>
        <w:t>Choiriah</w:t>
      </w:r>
      <w:proofErr w:type="spellEnd"/>
      <w:r w:rsidRPr="00E430A5">
        <w:rPr>
          <w:rFonts w:ascii="Cambria" w:hAnsi="Cambria"/>
          <w:sz w:val="24"/>
          <w:szCs w:val="24"/>
        </w:rPr>
        <w:t xml:space="preserve"> (2013) </w:t>
      </w:r>
      <w:proofErr w:type="spellStart"/>
      <w:r w:rsidRPr="00E430A5">
        <w:rPr>
          <w:rFonts w:ascii="Cambria" w:hAnsi="Cambria"/>
          <w:sz w:val="24"/>
          <w:szCs w:val="24"/>
        </w:rPr>
        <w:t>menjelaskan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seorang</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yang </w:t>
      </w:r>
      <w:proofErr w:type="spellStart"/>
      <w:r w:rsidRPr="00E430A5">
        <w:rPr>
          <w:rFonts w:ascii="Cambria" w:hAnsi="Cambria"/>
          <w:sz w:val="24"/>
          <w:szCs w:val="24"/>
        </w:rPr>
        <w:t>memadai</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mampu</w:t>
      </w:r>
      <w:proofErr w:type="spellEnd"/>
      <w:r w:rsidRPr="00E430A5">
        <w:rPr>
          <w:rFonts w:ascii="Cambria" w:hAnsi="Cambria"/>
          <w:sz w:val="24"/>
          <w:szCs w:val="24"/>
        </w:rPr>
        <w:t xml:space="preserve"> </w:t>
      </w:r>
      <w:proofErr w:type="spellStart"/>
      <w:r w:rsidRPr="00E430A5">
        <w:rPr>
          <w:rFonts w:ascii="Cambria" w:hAnsi="Cambria"/>
          <w:sz w:val="24"/>
          <w:szCs w:val="24"/>
        </w:rPr>
        <w:t>mensinergikan</w:t>
      </w:r>
      <w:proofErr w:type="spellEnd"/>
      <w:r w:rsidRPr="00E430A5">
        <w:rPr>
          <w:rFonts w:ascii="Cambria" w:hAnsi="Cambria"/>
          <w:sz w:val="24"/>
          <w:szCs w:val="24"/>
        </w:rPr>
        <w:t xml:space="preserve"> dua </w:t>
      </w:r>
      <w:proofErr w:type="spellStart"/>
      <w:r w:rsidRPr="00E430A5">
        <w:rPr>
          <w:rFonts w:ascii="Cambria" w:hAnsi="Cambria"/>
          <w:sz w:val="24"/>
          <w:szCs w:val="24"/>
        </w:rPr>
        <w:t>unsur</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lain yang </w:t>
      </w:r>
      <w:proofErr w:type="spellStart"/>
      <w:r w:rsidRPr="00E430A5">
        <w:rPr>
          <w:rFonts w:ascii="Cambria" w:hAnsi="Cambria"/>
          <w:sz w:val="24"/>
          <w:szCs w:val="24"/>
        </w:rPr>
        <w:t>dimilikinya</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yang </w:t>
      </w:r>
      <w:proofErr w:type="spellStart"/>
      <w:r w:rsidRPr="00E430A5">
        <w:rPr>
          <w:rFonts w:ascii="Cambria" w:hAnsi="Cambria"/>
          <w:sz w:val="24"/>
          <w:szCs w:val="24"/>
        </w:rPr>
        <w:t>dicapai</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semakin</w:t>
      </w:r>
      <w:proofErr w:type="spellEnd"/>
      <w:r w:rsidRPr="00E430A5">
        <w:rPr>
          <w:rFonts w:ascii="Cambria" w:hAnsi="Cambria"/>
          <w:sz w:val="24"/>
          <w:szCs w:val="24"/>
        </w:rPr>
        <w:t xml:space="preserve"> </w:t>
      </w:r>
      <w:proofErr w:type="spellStart"/>
      <w:r w:rsidRPr="00E430A5">
        <w:rPr>
          <w:rFonts w:ascii="Cambria" w:hAnsi="Cambria"/>
          <w:sz w:val="24"/>
          <w:szCs w:val="24"/>
        </w:rPr>
        <w:t>baik</w:t>
      </w:r>
      <w:proofErr w:type="spellEnd"/>
      <w:r w:rsidRPr="00E430A5">
        <w:rPr>
          <w:rFonts w:ascii="Cambria" w:hAnsi="Cambria"/>
          <w:sz w:val="24"/>
          <w:szCs w:val="24"/>
        </w:rPr>
        <w:t xml:space="preserve"> pula. Selain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sukidi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setyawan</w:t>
      </w:r>
      <w:proofErr w:type="spellEnd"/>
      <w:r w:rsidRPr="00E430A5">
        <w:rPr>
          <w:rFonts w:ascii="Cambria" w:hAnsi="Cambria"/>
          <w:sz w:val="24"/>
          <w:szCs w:val="24"/>
        </w:rPr>
        <w:t xml:space="preserve"> (2014) </w:t>
      </w:r>
      <w:proofErr w:type="spellStart"/>
      <w:r w:rsidRPr="00E430A5">
        <w:rPr>
          <w:rFonts w:ascii="Cambria" w:hAnsi="Cambria"/>
          <w:sz w:val="24"/>
          <w:szCs w:val="24"/>
        </w:rPr>
        <w:t>menjelaskan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kecerdasarn</w:t>
      </w:r>
      <w:proofErr w:type="spellEnd"/>
      <w:r w:rsidRPr="00E430A5">
        <w:rPr>
          <w:rFonts w:ascii="Cambria" w:hAnsi="Cambria"/>
          <w:sz w:val="24"/>
          <w:szCs w:val="24"/>
        </w:rPr>
        <w:t xml:space="preserve"> spiritual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tercermin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mutlak</w:t>
      </w:r>
      <w:proofErr w:type="spellEnd"/>
      <w:r w:rsidRPr="00E430A5">
        <w:rPr>
          <w:rFonts w:ascii="Cambria" w:hAnsi="Cambria"/>
          <w:sz w:val="24"/>
          <w:szCs w:val="24"/>
        </w:rPr>
        <w:t xml:space="preserve"> </w:t>
      </w:r>
      <w:proofErr w:type="spellStart"/>
      <w:r w:rsidRPr="00E430A5">
        <w:rPr>
          <w:rFonts w:ascii="Cambria" w:hAnsi="Cambria"/>
          <w:sz w:val="24"/>
          <w:szCs w:val="24"/>
        </w:rPr>
        <w:t>jujur</w:t>
      </w:r>
      <w:proofErr w:type="spellEnd"/>
      <w:r w:rsidRPr="00E430A5">
        <w:rPr>
          <w:rFonts w:ascii="Cambria" w:hAnsi="Cambria"/>
          <w:sz w:val="24"/>
          <w:szCs w:val="24"/>
        </w:rPr>
        <w:t xml:space="preserve">, </w:t>
      </w:r>
      <w:proofErr w:type="spellStart"/>
      <w:r w:rsidRPr="00E430A5">
        <w:rPr>
          <w:rFonts w:ascii="Cambria" w:hAnsi="Cambria"/>
          <w:sz w:val="24"/>
          <w:szCs w:val="24"/>
        </w:rPr>
        <w:t>keterbukaan</w:t>
      </w:r>
      <w:proofErr w:type="spellEnd"/>
      <w:r w:rsidRPr="00E430A5">
        <w:rPr>
          <w:rFonts w:ascii="Cambria" w:hAnsi="Cambria"/>
          <w:sz w:val="24"/>
          <w:szCs w:val="24"/>
        </w:rPr>
        <w:t xml:space="preserve">, </w:t>
      </w:r>
      <w:proofErr w:type="spellStart"/>
      <w:r w:rsidRPr="00E430A5">
        <w:rPr>
          <w:rFonts w:ascii="Cambria" w:hAnsi="Cambria"/>
          <w:sz w:val="24"/>
          <w:szCs w:val="24"/>
        </w:rPr>
        <w:t>pengetahuan</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focus dan </w:t>
      </w:r>
      <w:proofErr w:type="spellStart"/>
      <w:r w:rsidRPr="00E430A5">
        <w:rPr>
          <w:rFonts w:ascii="Cambria" w:hAnsi="Cambria"/>
          <w:sz w:val="24"/>
          <w:szCs w:val="24"/>
        </w:rPr>
        <w:t>kontribusi</w:t>
      </w:r>
      <w:proofErr w:type="spellEnd"/>
      <w:r w:rsidRPr="00E430A5">
        <w:rPr>
          <w:rFonts w:ascii="Cambria" w:hAnsi="Cambria"/>
          <w:sz w:val="24"/>
          <w:szCs w:val="24"/>
        </w:rPr>
        <w:t xml:space="preserve"> dan spiritual non </w:t>
      </w:r>
      <w:proofErr w:type="spellStart"/>
      <w:r w:rsidRPr="00E430A5">
        <w:rPr>
          <w:rFonts w:ascii="Cambria" w:hAnsi="Cambria"/>
          <w:sz w:val="24"/>
          <w:szCs w:val="24"/>
        </w:rPr>
        <w:t>dogmatis</w:t>
      </w:r>
      <w:proofErr w:type="spellEnd"/>
      <w:r w:rsidRPr="00E430A5">
        <w:rPr>
          <w:rFonts w:ascii="Cambria" w:hAnsi="Cambria"/>
          <w:sz w:val="24"/>
          <w:szCs w:val="24"/>
        </w:rPr>
        <w:t>.</w:t>
      </w:r>
      <w:r w:rsidR="00E430A5">
        <w:rPr>
          <w:rFonts w:ascii="Cambria" w:hAnsi="Cambria"/>
          <w:sz w:val="24"/>
          <w:szCs w:val="24"/>
        </w:rPr>
        <w:t xml:space="preserve"> </w:t>
      </w:r>
      <w:r w:rsidRPr="00E430A5">
        <w:rPr>
          <w:rFonts w:ascii="Cambria" w:hAnsi="Cambria"/>
          <w:sz w:val="24"/>
          <w:szCs w:val="24"/>
        </w:rPr>
        <w:t xml:space="preserve">Faktor lain yang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mempengaruhi</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Menurut</w:t>
      </w:r>
      <w:proofErr w:type="spellEnd"/>
      <w:r w:rsidRPr="00E430A5">
        <w:rPr>
          <w:rFonts w:ascii="Cambria" w:hAnsi="Cambria"/>
          <w:sz w:val="24"/>
          <w:szCs w:val="24"/>
        </w:rPr>
        <w:t xml:space="preserve"> </w:t>
      </w:r>
      <w:proofErr w:type="spellStart"/>
      <w:r w:rsidRPr="00E430A5">
        <w:rPr>
          <w:rFonts w:ascii="Cambria" w:hAnsi="Cambria"/>
          <w:sz w:val="24"/>
          <w:szCs w:val="24"/>
        </w:rPr>
        <w:t>Mangkunegara</w:t>
      </w:r>
      <w:proofErr w:type="spellEnd"/>
      <w:r w:rsidRPr="00E430A5">
        <w:rPr>
          <w:rFonts w:ascii="Cambria" w:hAnsi="Cambria"/>
          <w:sz w:val="24"/>
          <w:szCs w:val="24"/>
        </w:rPr>
        <w:t xml:space="preserve"> (2013) salah </w:t>
      </w:r>
      <w:proofErr w:type="spellStart"/>
      <w:r w:rsidRPr="00E430A5">
        <w:rPr>
          <w:rFonts w:ascii="Cambria" w:hAnsi="Cambria"/>
          <w:sz w:val="24"/>
          <w:szCs w:val="24"/>
        </w:rPr>
        <w:t>satu</w:t>
      </w:r>
      <w:proofErr w:type="spellEnd"/>
      <w:r w:rsidRPr="00E430A5">
        <w:rPr>
          <w:rFonts w:ascii="Cambria" w:hAnsi="Cambria"/>
          <w:sz w:val="24"/>
          <w:szCs w:val="24"/>
        </w:rPr>
        <w:t xml:space="preserve"> </w:t>
      </w:r>
      <w:proofErr w:type="spellStart"/>
      <w:r w:rsidRPr="00E430A5">
        <w:rPr>
          <w:rFonts w:ascii="Cambria" w:hAnsi="Cambria"/>
          <w:sz w:val="24"/>
          <w:szCs w:val="24"/>
        </w:rPr>
        <w:t>dimensi</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Menurut</w:t>
      </w:r>
      <w:proofErr w:type="spellEnd"/>
      <w:r w:rsidRPr="00E430A5">
        <w:rPr>
          <w:rFonts w:ascii="Cambria" w:hAnsi="Cambria"/>
          <w:sz w:val="24"/>
          <w:szCs w:val="24"/>
        </w:rPr>
        <w:t xml:space="preserve"> Robbins (2013) yang </w:t>
      </w:r>
      <w:proofErr w:type="spellStart"/>
      <w:r w:rsidRPr="00E430A5">
        <w:rPr>
          <w:rFonts w:ascii="Cambria" w:hAnsi="Cambria"/>
          <w:sz w:val="24"/>
          <w:szCs w:val="24"/>
        </w:rPr>
        <w:t>menyatakan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merupakan</w:t>
      </w:r>
      <w:proofErr w:type="spellEnd"/>
      <w:r w:rsidRPr="00E430A5">
        <w:rPr>
          <w:rFonts w:ascii="Cambria" w:hAnsi="Cambria"/>
          <w:sz w:val="24"/>
          <w:szCs w:val="24"/>
        </w:rPr>
        <w:t xml:space="preserve"> </w:t>
      </w:r>
      <w:proofErr w:type="spellStart"/>
      <w:r w:rsidRPr="00E430A5">
        <w:rPr>
          <w:rFonts w:ascii="Cambria" w:hAnsi="Cambria"/>
          <w:sz w:val="24"/>
          <w:szCs w:val="24"/>
        </w:rPr>
        <w:t>pernyataan</w:t>
      </w:r>
      <w:proofErr w:type="spellEnd"/>
      <w:r w:rsidRPr="00E430A5">
        <w:rPr>
          <w:rFonts w:ascii="Cambria" w:hAnsi="Cambria"/>
          <w:sz w:val="24"/>
          <w:szCs w:val="24"/>
        </w:rPr>
        <w:t xml:space="preserve"> </w:t>
      </w:r>
      <w:proofErr w:type="spellStart"/>
      <w:r w:rsidRPr="00E430A5">
        <w:rPr>
          <w:rFonts w:ascii="Cambria" w:hAnsi="Cambria"/>
          <w:sz w:val="24"/>
          <w:szCs w:val="24"/>
        </w:rPr>
        <w:t>evaluatif</w:t>
      </w:r>
      <w:proofErr w:type="spellEnd"/>
      <w:r w:rsidRPr="00E430A5">
        <w:rPr>
          <w:rFonts w:ascii="Cambria" w:hAnsi="Cambria"/>
          <w:sz w:val="24"/>
          <w:szCs w:val="24"/>
        </w:rPr>
        <w:t xml:space="preserve"> </w:t>
      </w:r>
      <w:proofErr w:type="spellStart"/>
      <w:r w:rsidRPr="00E430A5">
        <w:rPr>
          <w:rFonts w:ascii="Cambria" w:hAnsi="Cambria"/>
          <w:sz w:val="24"/>
          <w:szCs w:val="24"/>
        </w:rPr>
        <w:t>baik</w:t>
      </w:r>
      <w:proofErr w:type="spellEnd"/>
      <w:r w:rsidRPr="00E430A5">
        <w:rPr>
          <w:rFonts w:ascii="Cambria" w:hAnsi="Cambria"/>
          <w:sz w:val="24"/>
          <w:szCs w:val="24"/>
        </w:rPr>
        <w:t xml:space="preserve"> yang </w:t>
      </w:r>
      <w:proofErr w:type="spellStart"/>
      <w:r w:rsidRPr="00E430A5">
        <w:rPr>
          <w:rFonts w:ascii="Cambria" w:hAnsi="Cambria"/>
          <w:sz w:val="24"/>
          <w:szCs w:val="24"/>
        </w:rPr>
        <w:t>menyenangkan</w:t>
      </w:r>
      <w:proofErr w:type="spellEnd"/>
      <w:r w:rsidRPr="00E430A5">
        <w:rPr>
          <w:rFonts w:ascii="Cambria" w:hAnsi="Cambria"/>
          <w:sz w:val="24"/>
          <w:szCs w:val="24"/>
        </w:rPr>
        <w:t xml:space="preserve"> </w:t>
      </w:r>
      <w:proofErr w:type="spellStart"/>
      <w:r w:rsidRPr="00E430A5">
        <w:rPr>
          <w:rFonts w:ascii="Cambria" w:hAnsi="Cambria"/>
          <w:sz w:val="24"/>
          <w:szCs w:val="24"/>
        </w:rPr>
        <w:t>maupun</w:t>
      </w:r>
      <w:proofErr w:type="spellEnd"/>
      <w:r w:rsidRPr="00E430A5">
        <w:rPr>
          <w:rFonts w:ascii="Cambria" w:hAnsi="Cambria"/>
          <w:sz w:val="24"/>
          <w:szCs w:val="24"/>
        </w:rPr>
        <w:t xml:space="preserve">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menyenangkan</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objek</w:t>
      </w:r>
      <w:proofErr w:type="spellEnd"/>
      <w:r w:rsidRPr="00E430A5">
        <w:rPr>
          <w:rFonts w:ascii="Cambria" w:hAnsi="Cambria"/>
          <w:sz w:val="24"/>
          <w:szCs w:val="24"/>
        </w:rPr>
        <w:t xml:space="preserve">, </w:t>
      </w:r>
      <w:proofErr w:type="spellStart"/>
      <w:r w:rsidRPr="00E430A5">
        <w:rPr>
          <w:rFonts w:ascii="Cambria" w:hAnsi="Cambria"/>
          <w:sz w:val="24"/>
          <w:szCs w:val="24"/>
        </w:rPr>
        <w:t>individu</w:t>
      </w:r>
      <w:proofErr w:type="spellEnd"/>
      <w:r w:rsidRPr="00E430A5">
        <w:rPr>
          <w:rFonts w:ascii="Cambria" w:hAnsi="Cambria"/>
          <w:sz w:val="24"/>
          <w:szCs w:val="24"/>
        </w:rPr>
        <w:t xml:space="preserve"> </w:t>
      </w:r>
      <w:proofErr w:type="spellStart"/>
      <w:r w:rsidRPr="00E430A5">
        <w:rPr>
          <w:rFonts w:ascii="Cambria" w:hAnsi="Cambria"/>
          <w:sz w:val="24"/>
          <w:szCs w:val="24"/>
        </w:rPr>
        <w:t>atau</w:t>
      </w:r>
      <w:proofErr w:type="spellEnd"/>
      <w:r w:rsidRPr="00E430A5">
        <w:rPr>
          <w:rFonts w:ascii="Cambria" w:hAnsi="Cambria"/>
          <w:sz w:val="24"/>
          <w:szCs w:val="24"/>
        </w:rPr>
        <w:t xml:space="preserve"> </w:t>
      </w:r>
      <w:proofErr w:type="spellStart"/>
      <w:r w:rsidRPr="00E430A5">
        <w:rPr>
          <w:rFonts w:ascii="Cambria" w:hAnsi="Cambria"/>
          <w:sz w:val="24"/>
          <w:szCs w:val="24"/>
        </w:rPr>
        <w:t>peristiwa</w:t>
      </w:r>
      <w:proofErr w:type="spellEnd"/>
      <w:r w:rsidRPr="00E430A5">
        <w:rPr>
          <w:rFonts w:ascii="Cambria" w:hAnsi="Cambria"/>
          <w:sz w:val="24"/>
          <w:szCs w:val="24"/>
        </w:rPr>
        <w:t xml:space="preserve">. Hal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mencerminkan</w:t>
      </w:r>
      <w:proofErr w:type="spellEnd"/>
      <w:r w:rsidRPr="00E430A5">
        <w:rPr>
          <w:rFonts w:ascii="Cambria" w:hAnsi="Cambria"/>
          <w:sz w:val="24"/>
          <w:szCs w:val="24"/>
        </w:rPr>
        <w:t xml:space="preserve"> </w:t>
      </w:r>
      <w:proofErr w:type="spellStart"/>
      <w:r w:rsidRPr="00E430A5">
        <w:rPr>
          <w:rFonts w:ascii="Cambria" w:hAnsi="Cambria"/>
          <w:sz w:val="24"/>
          <w:szCs w:val="24"/>
        </w:rPr>
        <w:t>bagaimana</w:t>
      </w:r>
      <w:proofErr w:type="spellEnd"/>
      <w:r w:rsidRPr="00E430A5">
        <w:rPr>
          <w:rFonts w:ascii="Cambria" w:hAnsi="Cambria"/>
          <w:sz w:val="24"/>
          <w:szCs w:val="24"/>
        </w:rPr>
        <w:t xml:space="preserve"> </w:t>
      </w:r>
      <w:proofErr w:type="spellStart"/>
      <w:r w:rsidRPr="00E430A5">
        <w:rPr>
          <w:rFonts w:ascii="Cambria" w:hAnsi="Cambria"/>
          <w:sz w:val="24"/>
          <w:szCs w:val="24"/>
        </w:rPr>
        <w:t>perasaan</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w:t>
      </w:r>
      <w:proofErr w:type="spellStart"/>
      <w:r w:rsidRPr="00E430A5">
        <w:rPr>
          <w:rFonts w:ascii="Cambria" w:hAnsi="Cambria"/>
          <w:sz w:val="24"/>
          <w:szCs w:val="24"/>
        </w:rPr>
        <w:t>tentang</w:t>
      </w:r>
      <w:proofErr w:type="spellEnd"/>
      <w:r w:rsidRPr="00E430A5">
        <w:rPr>
          <w:rFonts w:ascii="Cambria" w:hAnsi="Cambria"/>
          <w:sz w:val="24"/>
          <w:szCs w:val="24"/>
        </w:rPr>
        <w:t xml:space="preserve"> </w:t>
      </w:r>
      <w:proofErr w:type="spellStart"/>
      <w:r w:rsidRPr="00E430A5">
        <w:rPr>
          <w:rFonts w:ascii="Cambria" w:hAnsi="Cambria"/>
          <w:sz w:val="24"/>
          <w:szCs w:val="24"/>
        </w:rPr>
        <w:t>sesuatu</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mempengaruhi</w:t>
      </w:r>
      <w:proofErr w:type="spellEnd"/>
      <w:r w:rsidRPr="00E430A5">
        <w:rPr>
          <w:rFonts w:ascii="Cambria" w:hAnsi="Cambria"/>
          <w:sz w:val="24"/>
          <w:szCs w:val="24"/>
        </w:rPr>
        <w:t xml:space="preserve"> </w:t>
      </w:r>
      <w:proofErr w:type="spellStart"/>
      <w:r w:rsidRPr="00E430A5">
        <w:rPr>
          <w:rFonts w:ascii="Cambria" w:hAnsi="Cambria"/>
          <w:sz w:val="24"/>
          <w:szCs w:val="24"/>
        </w:rPr>
        <w:t>bagaimana</w:t>
      </w:r>
      <w:proofErr w:type="spellEnd"/>
      <w:r w:rsidRPr="00E430A5">
        <w:rPr>
          <w:rFonts w:ascii="Cambria" w:hAnsi="Cambria"/>
          <w:sz w:val="24"/>
          <w:szCs w:val="24"/>
        </w:rPr>
        <w:t xml:space="preserve"> </w:t>
      </w:r>
      <w:proofErr w:type="spellStart"/>
      <w:r w:rsidRPr="00E430A5">
        <w:rPr>
          <w:rFonts w:ascii="Cambria" w:hAnsi="Cambria"/>
          <w:sz w:val="24"/>
          <w:szCs w:val="24"/>
        </w:rPr>
        <w:t>perilaku</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Robbins (2013) </w:t>
      </w:r>
      <w:proofErr w:type="spellStart"/>
      <w:r w:rsidRPr="00E430A5">
        <w:rPr>
          <w:rFonts w:ascii="Cambria" w:hAnsi="Cambria"/>
          <w:sz w:val="24"/>
          <w:szCs w:val="24"/>
        </w:rPr>
        <w:t>menambahkan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tercermin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aspek</w:t>
      </w:r>
      <w:proofErr w:type="spellEnd"/>
      <w:r w:rsidRPr="00E430A5">
        <w:rPr>
          <w:rFonts w:ascii="Cambria" w:hAnsi="Cambria"/>
          <w:sz w:val="24"/>
          <w:szCs w:val="24"/>
        </w:rPr>
        <w:t xml:space="preserve"> </w:t>
      </w:r>
      <w:proofErr w:type="spellStart"/>
      <w:r w:rsidRPr="00E430A5">
        <w:rPr>
          <w:rFonts w:ascii="Cambria" w:hAnsi="Cambria"/>
          <w:sz w:val="24"/>
          <w:szCs w:val="24"/>
        </w:rPr>
        <w:t>kognitif</w:t>
      </w:r>
      <w:proofErr w:type="spellEnd"/>
      <w:r w:rsidRPr="00E430A5">
        <w:rPr>
          <w:rFonts w:ascii="Cambria" w:hAnsi="Cambria"/>
          <w:sz w:val="24"/>
          <w:szCs w:val="24"/>
        </w:rPr>
        <w:t xml:space="preserve">, </w:t>
      </w:r>
      <w:proofErr w:type="spellStart"/>
      <w:r w:rsidRPr="00E430A5">
        <w:rPr>
          <w:rFonts w:ascii="Cambria" w:hAnsi="Cambria"/>
          <w:sz w:val="24"/>
          <w:szCs w:val="24"/>
        </w:rPr>
        <w:t>afektif</w:t>
      </w:r>
      <w:proofErr w:type="spellEnd"/>
      <w:r w:rsidRPr="00E430A5">
        <w:rPr>
          <w:rFonts w:ascii="Cambria" w:hAnsi="Cambria"/>
          <w:sz w:val="24"/>
          <w:szCs w:val="24"/>
        </w:rPr>
        <w:t xml:space="preserve"> dan </w:t>
      </w:r>
      <w:proofErr w:type="spellStart"/>
      <w:r w:rsidRPr="00E430A5">
        <w:rPr>
          <w:rFonts w:ascii="Cambria" w:hAnsi="Cambria"/>
          <w:sz w:val="24"/>
          <w:szCs w:val="24"/>
        </w:rPr>
        <w:t>perilakunya</w:t>
      </w:r>
      <w:proofErr w:type="spellEnd"/>
      <w:r w:rsidRPr="00E430A5">
        <w:rPr>
          <w:rFonts w:ascii="Cambria" w:hAnsi="Cambria"/>
          <w:sz w:val="24"/>
          <w:szCs w:val="24"/>
        </w:rPr>
        <w:t>.</w:t>
      </w:r>
    </w:p>
    <w:p w14:paraId="617D2693" w14:textId="77777777" w:rsidR="00E430A5" w:rsidRDefault="003978A7" w:rsidP="00E430A5">
      <w:pPr>
        <w:ind w:firstLine="709"/>
        <w:jc w:val="both"/>
        <w:rPr>
          <w:rFonts w:ascii="Cambria" w:hAnsi="Cambria"/>
          <w:sz w:val="24"/>
          <w:szCs w:val="24"/>
        </w:rPr>
      </w:pPr>
      <w:proofErr w:type="spellStart"/>
      <w:r w:rsidRPr="00E430A5">
        <w:rPr>
          <w:rFonts w:ascii="Cambria" w:hAnsi="Cambria"/>
          <w:sz w:val="24"/>
          <w:szCs w:val="24"/>
        </w:rPr>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Provinsi</w:t>
      </w:r>
      <w:proofErr w:type="spellEnd"/>
      <w:r w:rsidRPr="00E430A5">
        <w:rPr>
          <w:rFonts w:ascii="Cambria" w:hAnsi="Cambria"/>
          <w:sz w:val="24"/>
          <w:szCs w:val="24"/>
        </w:rPr>
        <w:t xml:space="preserve"> Sulawesi Tenggara </w:t>
      </w:r>
      <w:proofErr w:type="spellStart"/>
      <w:r w:rsidRPr="00E430A5">
        <w:rPr>
          <w:rFonts w:ascii="Cambria" w:hAnsi="Cambria"/>
          <w:sz w:val="24"/>
          <w:szCs w:val="24"/>
        </w:rPr>
        <w:t>merupakan</w:t>
      </w:r>
      <w:proofErr w:type="spellEnd"/>
      <w:r w:rsidRPr="00E430A5">
        <w:rPr>
          <w:rFonts w:ascii="Cambria" w:hAnsi="Cambria"/>
          <w:sz w:val="24"/>
          <w:szCs w:val="24"/>
        </w:rPr>
        <w:t xml:space="preserve"> salah </w:t>
      </w:r>
      <w:proofErr w:type="spellStart"/>
      <w:r w:rsidRPr="00E430A5">
        <w:rPr>
          <w:rFonts w:ascii="Cambria" w:hAnsi="Cambria"/>
          <w:sz w:val="24"/>
          <w:szCs w:val="24"/>
        </w:rPr>
        <w:t>satu</w:t>
      </w:r>
      <w:proofErr w:type="spellEnd"/>
      <w:r w:rsidRPr="00E430A5">
        <w:rPr>
          <w:rFonts w:ascii="Cambria" w:hAnsi="Cambria"/>
          <w:sz w:val="24"/>
          <w:szCs w:val="24"/>
        </w:rPr>
        <w:t xml:space="preserve"> </w:t>
      </w:r>
      <w:proofErr w:type="spellStart"/>
      <w:r w:rsidRPr="00E430A5">
        <w:rPr>
          <w:rFonts w:ascii="Cambria" w:hAnsi="Cambria"/>
          <w:sz w:val="24"/>
          <w:szCs w:val="24"/>
        </w:rPr>
        <w:t>instansi</w:t>
      </w:r>
      <w:proofErr w:type="spellEnd"/>
      <w:r w:rsidRPr="00E430A5">
        <w:rPr>
          <w:rFonts w:ascii="Cambria" w:hAnsi="Cambria"/>
          <w:sz w:val="24"/>
          <w:szCs w:val="24"/>
        </w:rPr>
        <w:t xml:space="preserve"> </w:t>
      </w:r>
      <w:proofErr w:type="spellStart"/>
      <w:r w:rsidRPr="00E430A5">
        <w:rPr>
          <w:rFonts w:ascii="Cambria" w:hAnsi="Cambria"/>
          <w:sz w:val="24"/>
          <w:szCs w:val="24"/>
        </w:rPr>
        <w:t>pemerintah</w:t>
      </w:r>
      <w:proofErr w:type="spellEnd"/>
      <w:r w:rsidRPr="00E430A5">
        <w:rPr>
          <w:rFonts w:ascii="Cambria" w:hAnsi="Cambria"/>
          <w:sz w:val="24"/>
          <w:szCs w:val="24"/>
        </w:rPr>
        <w:t xml:space="preserve"> </w:t>
      </w:r>
      <w:proofErr w:type="spellStart"/>
      <w:r w:rsidRPr="00E430A5">
        <w:rPr>
          <w:rFonts w:ascii="Cambria" w:hAnsi="Cambria"/>
          <w:sz w:val="24"/>
          <w:szCs w:val="24"/>
        </w:rPr>
        <w:t>daerah</w:t>
      </w:r>
      <w:proofErr w:type="spellEnd"/>
      <w:r w:rsidRPr="00E430A5">
        <w:rPr>
          <w:rFonts w:ascii="Cambria" w:hAnsi="Cambria"/>
          <w:sz w:val="24"/>
          <w:szCs w:val="24"/>
        </w:rPr>
        <w:t xml:space="preserve"> yang </w:t>
      </w:r>
      <w:proofErr w:type="spellStart"/>
      <w:r w:rsidRPr="00E430A5">
        <w:rPr>
          <w:rFonts w:ascii="Cambria" w:hAnsi="Cambria"/>
          <w:sz w:val="24"/>
          <w:szCs w:val="24"/>
        </w:rPr>
        <w:t>didalamnya</w:t>
      </w:r>
      <w:proofErr w:type="spellEnd"/>
      <w:r w:rsidRPr="00E430A5">
        <w:rPr>
          <w:rFonts w:ascii="Cambria" w:hAnsi="Cambria"/>
          <w:sz w:val="24"/>
          <w:szCs w:val="24"/>
        </w:rPr>
        <w:t xml:space="preserve"> </w:t>
      </w:r>
      <w:proofErr w:type="spellStart"/>
      <w:r w:rsidRPr="00E430A5">
        <w:rPr>
          <w:rFonts w:ascii="Cambria" w:hAnsi="Cambria"/>
          <w:sz w:val="24"/>
          <w:szCs w:val="24"/>
        </w:rPr>
        <w:t>terdapat</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diharapkan</w:t>
      </w:r>
      <w:proofErr w:type="spellEnd"/>
      <w:r w:rsidRPr="00E430A5">
        <w:rPr>
          <w:rFonts w:ascii="Cambria" w:hAnsi="Cambria"/>
          <w:sz w:val="24"/>
          <w:szCs w:val="24"/>
        </w:rPr>
        <w:t xml:space="preserve">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yang </w:t>
      </w:r>
      <w:proofErr w:type="spellStart"/>
      <w:r w:rsidRPr="00E430A5">
        <w:rPr>
          <w:rFonts w:ascii="Cambria" w:hAnsi="Cambria"/>
          <w:sz w:val="24"/>
          <w:szCs w:val="24"/>
        </w:rPr>
        <w:t>baik</w:t>
      </w:r>
      <w:proofErr w:type="spellEnd"/>
      <w:r w:rsidRPr="00E430A5">
        <w:rPr>
          <w:rFonts w:ascii="Cambria" w:hAnsi="Cambria"/>
          <w:sz w:val="24"/>
          <w:szCs w:val="24"/>
        </w:rPr>
        <w:t xml:space="preserve">. </w:t>
      </w:r>
      <w:proofErr w:type="spellStart"/>
      <w:r w:rsidRPr="00E430A5">
        <w:rPr>
          <w:rFonts w:ascii="Cambria" w:hAnsi="Cambria"/>
          <w:sz w:val="24"/>
          <w:szCs w:val="24"/>
        </w:rPr>
        <w:t>Namun</w:t>
      </w:r>
      <w:proofErr w:type="spellEnd"/>
      <w:r w:rsidRPr="00E430A5">
        <w:rPr>
          <w:rFonts w:ascii="Cambria" w:hAnsi="Cambria"/>
          <w:sz w:val="24"/>
          <w:szCs w:val="24"/>
        </w:rPr>
        <w:t xml:space="preserve"> </w:t>
      </w:r>
      <w:proofErr w:type="spellStart"/>
      <w:r w:rsidRPr="00E430A5">
        <w:rPr>
          <w:rFonts w:ascii="Cambria" w:hAnsi="Cambria"/>
          <w:sz w:val="24"/>
          <w:szCs w:val="24"/>
        </w:rPr>
        <w:t>beberapa</w:t>
      </w:r>
      <w:proofErr w:type="spellEnd"/>
      <w:r w:rsidRPr="00E430A5">
        <w:rPr>
          <w:rFonts w:ascii="Cambria" w:hAnsi="Cambria"/>
          <w:sz w:val="24"/>
          <w:szCs w:val="24"/>
        </w:rPr>
        <w:t xml:space="preserve"> </w:t>
      </w:r>
      <w:proofErr w:type="spellStart"/>
      <w:r w:rsidRPr="00E430A5">
        <w:rPr>
          <w:rFonts w:ascii="Cambria" w:hAnsi="Cambria"/>
          <w:sz w:val="24"/>
          <w:szCs w:val="24"/>
        </w:rPr>
        <w:t>fakta</w:t>
      </w:r>
      <w:proofErr w:type="spellEnd"/>
      <w:r w:rsidRPr="00E430A5">
        <w:rPr>
          <w:rFonts w:ascii="Cambria" w:hAnsi="Cambria"/>
          <w:sz w:val="24"/>
          <w:szCs w:val="24"/>
        </w:rPr>
        <w:t xml:space="preserve"> </w:t>
      </w:r>
      <w:proofErr w:type="spellStart"/>
      <w:r w:rsidRPr="00E430A5">
        <w:rPr>
          <w:rFonts w:ascii="Cambria" w:hAnsi="Cambria"/>
          <w:sz w:val="24"/>
          <w:szCs w:val="24"/>
        </w:rPr>
        <w:t>fenomena</w:t>
      </w:r>
      <w:proofErr w:type="spellEnd"/>
      <w:r w:rsidRPr="00E430A5">
        <w:rPr>
          <w:rFonts w:ascii="Cambria" w:hAnsi="Cambria"/>
          <w:sz w:val="24"/>
          <w:szCs w:val="24"/>
        </w:rPr>
        <w:t xml:space="preserve"> yang </w:t>
      </w:r>
      <w:proofErr w:type="spellStart"/>
      <w:r w:rsidRPr="00E430A5">
        <w:rPr>
          <w:rFonts w:ascii="Cambria" w:hAnsi="Cambria"/>
          <w:sz w:val="24"/>
          <w:szCs w:val="24"/>
        </w:rPr>
        <w:t>ditemukan</w:t>
      </w:r>
      <w:proofErr w:type="spellEnd"/>
      <w:r w:rsidRPr="00E430A5">
        <w:rPr>
          <w:rFonts w:ascii="Cambria" w:hAnsi="Cambria"/>
          <w:sz w:val="24"/>
          <w:szCs w:val="24"/>
        </w:rPr>
        <w:t xml:space="preserve"> </w:t>
      </w:r>
      <w:proofErr w:type="spellStart"/>
      <w:r w:rsidRPr="00E430A5">
        <w:rPr>
          <w:rFonts w:ascii="Cambria" w:hAnsi="Cambria"/>
          <w:sz w:val="24"/>
          <w:szCs w:val="24"/>
        </w:rPr>
        <w:t>beberapa</w:t>
      </w:r>
      <w:proofErr w:type="spellEnd"/>
      <w:r w:rsidRPr="00E430A5">
        <w:rPr>
          <w:rFonts w:ascii="Cambria" w:hAnsi="Cambria"/>
          <w:sz w:val="24"/>
          <w:szCs w:val="24"/>
        </w:rPr>
        <w:t xml:space="preserve"> </w:t>
      </w:r>
      <w:proofErr w:type="spellStart"/>
      <w:r w:rsidRPr="00E430A5">
        <w:rPr>
          <w:rFonts w:ascii="Cambria" w:hAnsi="Cambria"/>
          <w:sz w:val="24"/>
          <w:szCs w:val="24"/>
        </w:rPr>
        <w:t>masalah</w:t>
      </w:r>
      <w:proofErr w:type="spellEnd"/>
      <w:r w:rsidRPr="00E430A5">
        <w:rPr>
          <w:rFonts w:ascii="Cambria" w:hAnsi="Cambria"/>
          <w:sz w:val="24"/>
          <w:szCs w:val="24"/>
        </w:rPr>
        <w:t xml:space="preserve"> </w:t>
      </w:r>
      <w:proofErr w:type="spellStart"/>
      <w:r w:rsidRPr="00E430A5">
        <w:rPr>
          <w:rFonts w:ascii="Cambria" w:hAnsi="Cambria"/>
          <w:sz w:val="24"/>
          <w:szCs w:val="24"/>
        </w:rPr>
        <w:t>berdasarkan</w:t>
      </w:r>
      <w:proofErr w:type="spellEnd"/>
      <w:r w:rsidRPr="00E430A5">
        <w:rPr>
          <w:rFonts w:ascii="Cambria" w:hAnsi="Cambria"/>
          <w:sz w:val="24"/>
          <w:szCs w:val="24"/>
        </w:rPr>
        <w:t xml:space="preserve"> </w:t>
      </w:r>
      <w:proofErr w:type="spellStart"/>
      <w:r w:rsidRPr="00E430A5">
        <w:rPr>
          <w:rFonts w:ascii="Cambria" w:hAnsi="Cambria"/>
          <w:sz w:val="24"/>
          <w:szCs w:val="24"/>
        </w:rPr>
        <w:t>hasil</w:t>
      </w:r>
      <w:proofErr w:type="spellEnd"/>
      <w:r w:rsidRPr="00E430A5">
        <w:rPr>
          <w:rFonts w:ascii="Cambria" w:hAnsi="Cambria"/>
          <w:sz w:val="24"/>
          <w:szCs w:val="24"/>
        </w:rPr>
        <w:t xml:space="preserve"> </w:t>
      </w:r>
      <w:proofErr w:type="spellStart"/>
      <w:r w:rsidRPr="00E430A5">
        <w:rPr>
          <w:rFonts w:ascii="Cambria" w:hAnsi="Cambria"/>
          <w:sz w:val="24"/>
          <w:szCs w:val="24"/>
        </w:rPr>
        <w:t>pengamatan</w:t>
      </w:r>
      <w:proofErr w:type="spellEnd"/>
      <w:r w:rsidRPr="00E430A5">
        <w:rPr>
          <w:rFonts w:ascii="Cambria" w:hAnsi="Cambria"/>
          <w:sz w:val="24"/>
          <w:szCs w:val="24"/>
        </w:rPr>
        <w:t xml:space="preserve"> yang </w:t>
      </w:r>
      <w:proofErr w:type="spellStart"/>
      <w:r w:rsidRPr="00E430A5">
        <w:rPr>
          <w:rFonts w:ascii="Cambria" w:hAnsi="Cambria"/>
          <w:sz w:val="24"/>
          <w:szCs w:val="24"/>
        </w:rPr>
        <w:t>dilakukan</w:t>
      </w:r>
      <w:proofErr w:type="spellEnd"/>
      <w:r w:rsidRPr="00E430A5">
        <w:rPr>
          <w:rFonts w:ascii="Cambria" w:hAnsi="Cambria"/>
          <w:sz w:val="24"/>
          <w:szCs w:val="24"/>
        </w:rPr>
        <w:t xml:space="preserve"> </w:t>
      </w:r>
      <w:proofErr w:type="spellStart"/>
      <w:r w:rsidRPr="00E430A5">
        <w:rPr>
          <w:rFonts w:ascii="Cambria" w:hAnsi="Cambria"/>
          <w:sz w:val="24"/>
          <w:szCs w:val="24"/>
        </w:rPr>
        <w:t>terkait</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etika</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dan </w:t>
      </w:r>
      <w:proofErr w:type="spellStart"/>
      <w:r w:rsidRPr="00E430A5">
        <w:rPr>
          <w:rFonts w:ascii="Cambria" w:hAnsi="Cambria"/>
          <w:sz w:val="24"/>
          <w:szCs w:val="24"/>
        </w:rPr>
        <w:t>kinerja</w:t>
      </w:r>
      <w:proofErr w:type="spellEnd"/>
      <w:r w:rsidR="00E430A5">
        <w:rPr>
          <w:rFonts w:ascii="Cambria" w:hAnsi="Cambria"/>
          <w:sz w:val="24"/>
          <w:szCs w:val="24"/>
        </w:rPr>
        <w:t xml:space="preserve"> </w:t>
      </w:r>
      <w:r w:rsidRPr="00E430A5">
        <w:rPr>
          <w:rFonts w:ascii="Cambria" w:hAnsi="Cambria"/>
          <w:sz w:val="24"/>
          <w:szCs w:val="24"/>
        </w:rPr>
        <w:t xml:space="preserve">yang </w:t>
      </w:r>
      <w:proofErr w:type="spellStart"/>
      <w:r w:rsidRPr="00E430A5">
        <w:rPr>
          <w:rFonts w:ascii="Cambria" w:hAnsi="Cambria"/>
          <w:sz w:val="24"/>
          <w:szCs w:val="24"/>
        </w:rPr>
        <w:t>dimiliki</w:t>
      </w:r>
      <w:proofErr w:type="spellEnd"/>
      <w:r w:rsidRPr="00E430A5">
        <w:rPr>
          <w:rFonts w:ascii="Cambria" w:hAnsi="Cambria"/>
          <w:sz w:val="24"/>
          <w:szCs w:val="24"/>
        </w:rPr>
        <w:t xml:space="preserve"> oleh </w:t>
      </w:r>
      <w:proofErr w:type="spellStart"/>
      <w:r w:rsidRPr="00E430A5">
        <w:rPr>
          <w:rFonts w:ascii="Cambria" w:hAnsi="Cambria"/>
          <w:sz w:val="24"/>
          <w:szCs w:val="24"/>
        </w:rPr>
        <w:t>pegawai</w:t>
      </w:r>
      <w:proofErr w:type="spellEnd"/>
      <w:r w:rsidRPr="00E430A5">
        <w:rPr>
          <w:rFonts w:ascii="Cambria" w:hAnsi="Cambria"/>
          <w:sz w:val="24"/>
          <w:szCs w:val="24"/>
        </w:rPr>
        <w:t>.</w:t>
      </w:r>
      <w:r w:rsidR="00E430A5">
        <w:rPr>
          <w:rFonts w:ascii="Cambria" w:hAnsi="Cambria"/>
          <w:sz w:val="24"/>
          <w:szCs w:val="24"/>
        </w:rPr>
        <w:t xml:space="preserve"> </w:t>
      </w:r>
      <w:proofErr w:type="spellStart"/>
      <w:r w:rsidR="00E430A5">
        <w:rPr>
          <w:rFonts w:ascii="Cambria" w:hAnsi="Cambria"/>
          <w:sz w:val="24"/>
          <w:szCs w:val="24"/>
        </w:rPr>
        <w:t>P</w:t>
      </w:r>
      <w:r w:rsidRPr="00E430A5">
        <w:rPr>
          <w:rFonts w:ascii="Cambria" w:hAnsi="Cambria"/>
          <w:sz w:val="24"/>
          <w:szCs w:val="24"/>
        </w:rPr>
        <w:t>ertama</w:t>
      </w:r>
      <w:proofErr w:type="spellEnd"/>
      <w:r w:rsidRPr="00E430A5">
        <w:rPr>
          <w:rFonts w:ascii="Cambria" w:hAnsi="Cambria"/>
          <w:sz w:val="24"/>
          <w:szCs w:val="24"/>
        </w:rPr>
        <w:t xml:space="preserve">, </w:t>
      </w:r>
      <w:proofErr w:type="spellStart"/>
      <w:r w:rsidRPr="00E430A5">
        <w:rPr>
          <w:rFonts w:ascii="Cambria" w:hAnsi="Cambria"/>
          <w:sz w:val="24"/>
          <w:szCs w:val="24"/>
        </w:rPr>
        <w:t>fenomena</w:t>
      </w:r>
      <w:proofErr w:type="spellEnd"/>
      <w:r w:rsidRPr="00E430A5">
        <w:rPr>
          <w:rFonts w:ascii="Cambria" w:hAnsi="Cambria"/>
          <w:sz w:val="24"/>
          <w:szCs w:val="24"/>
        </w:rPr>
        <w:t xml:space="preserve"> </w:t>
      </w:r>
      <w:proofErr w:type="spellStart"/>
      <w:r w:rsidRPr="00E430A5">
        <w:rPr>
          <w:rFonts w:ascii="Cambria" w:hAnsi="Cambria"/>
          <w:sz w:val="24"/>
          <w:szCs w:val="24"/>
        </w:rPr>
        <w:t>empiris</w:t>
      </w:r>
      <w:proofErr w:type="spellEnd"/>
      <w:r w:rsidRPr="00E430A5">
        <w:rPr>
          <w:rFonts w:ascii="Cambria" w:hAnsi="Cambria"/>
          <w:sz w:val="24"/>
          <w:szCs w:val="24"/>
        </w:rPr>
        <w:t xml:space="preserve"> pada </w:t>
      </w:r>
      <w:proofErr w:type="spellStart"/>
      <w:r w:rsidRPr="00E430A5">
        <w:rPr>
          <w:rFonts w:ascii="Cambria" w:hAnsi="Cambria"/>
          <w:sz w:val="24"/>
          <w:szCs w:val="24"/>
        </w:rPr>
        <w:lastRenderedPageBreak/>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Provinsi</w:t>
      </w:r>
      <w:proofErr w:type="spellEnd"/>
      <w:r w:rsidRPr="00E430A5">
        <w:rPr>
          <w:rFonts w:ascii="Cambria" w:hAnsi="Cambria"/>
          <w:sz w:val="24"/>
          <w:szCs w:val="24"/>
        </w:rPr>
        <w:t xml:space="preserve"> Sulawesi Tenggara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mutlak</w:t>
      </w:r>
      <w:proofErr w:type="spellEnd"/>
      <w:r w:rsidRPr="00E430A5">
        <w:rPr>
          <w:rFonts w:ascii="Cambria" w:hAnsi="Cambria"/>
          <w:sz w:val="24"/>
          <w:szCs w:val="24"/>
        </w:rPr>
        <w:t xml:space="preserve"> </w:t>
      </w:r>
      <w:proofErr w:type="spellStart"/>
      <w:r w:rsidRPr="00E430A5">
        <w:rPr>
          <w:rFonts w:ascii="Cambria" w:hAnsi="Cambria"/>
          <w:sz w:val="24"/>
          <w:szCs w:val="24"/>
        </w:rPr>
        <w:t>jujur</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mutlak</w:t>
      </w:r>
      <w:proofErr w:type="spellEnd"/>
      <w:r w:rsidRPr="00E430A5">
        <w:rPr>
          <w:rFonts w:ascii="Cambria" w:hAnsi="Cambria"/>
          <w:sz w:val="24"/>
          <w:szCs w:val="24"/>
        </w:rPr>
        <w:t xml:space="preserve"> </w:t>
      </w:r>
      <w:proofErr w:type="spellStart"/>
      <w:proofErr w:type="gramStart"/>
      <w:r w:rsidRPr="00E430A5">
        <w:rPr>
          <w:rFonts w:ascii="Cambria" w:hAnsi="Cambria"/>
          <w:sz w:val="24"/>
          <w:szCs w:val="24"/>
        </w:rPr>
        <w:t>jujur</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proofErr w:type="gram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dimana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selalu</w:t>
      </w:r>
      <w:proofErr w:type="spellEnd"/>
      <w:r w:rsidRPr="00E430A5">
        <w:rPr>
          <w:rFonts w:ascii="Cambria" w:hAnsi="Cambria"/>
          <w:sz w:val="24"/>
          <w:szCs w:val="24"/>
        </w:rPr>
        <w:t xml:space="preserve"> </w:t>
      </w:r>
      <w:proofErr w:type="spellStart"/>
      <w:r w:rsidRPr="00E430A5">
        <w:rPr>
          <w:rFonts w:ascii="Cambria" w:hAnsi="Cambria"/>
          <w:sz w:val="24"/>
          <w:szCs w:val="24"/>
        </w:rPr>
        <w:t>berkata</w:t>
      </w:r>
      <w:proofErr w:type="spellEnd"/>
      <w:r w:rsidRPr="00E430A5">
        <w:rPr>
          <w:rFonts w:ascii="Cambria" w:hAnsi="Cambria"/>
          <w:sz w:val="24"/>
          <w:szCs w:val="24"/>
        </w:rPr>
        <w:t xml:space="preserve"> dan </w:t>
      </w:r>
      <w:proofErr w:type="spellStart"/>
      <w:r w:rsidRPr="00E430A5">
        <w:rPr>
          <w:rFonts w:ascii="Cambria" w:hAnsi="Cambria"/>
          <w:sz w:val="24"/>
          <w:szCs w:val="24"/>
        </w:rPr>
        <w:t>berbuat</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kebenaran</w:t>
      </w:r>
      <w:proofErr w:type="spellEnd"/>
      <w:r w:rsidRPr="00E430A5">
        <w:rPr>
          <w:rFonts w:ascii="Cambria" w:hAnsi="Cambria"/>
          <w:sz w:val="24"/>
          <w:szCs w:val="24"/>
        </w:rPr>
        <w:t xml:space="preserve">, </w:t>
      </w:r>
      <w:proofErr w:type="spellStart"/>
      <w:r w:rsidRPr="00E430A5">
        <w:rPr>
          <w:rFonts w:ascii="Cambria" w:hAnsi="Cambria"/>
          <w:sz w:val="24"/>
          <w:szCs w:val="24"/>
        </w:rPr>
        <w:t>tanpa</w:t>
      </w:r>
      <w:proofErr w:type="spellEnd"/>
      <w:r w:rsidRPr="00E430A5">
        <w:rPr>
          <w:rFonts w:ascii="Cambria" w:hAnsi="Cambria"/>
          <w:sz w:val="24"/>
          <w:szCs w:val="24"/>
        </w:rPr>
        <w:t xml:space="preserve"> </w:t>
      </w:r>
      <w:proofErr w:type="spellStart"/>
      <w:r w:rsidRPr="00E430A5">
        <w:rPr>
          <w:rFonts w:ascii="Cambria" w:hAnsi="Cambria"/>
          <w:sz w:val="24"/>
          <w:szCs w:val="24"/>
        </w:rPr>
        <w:t>ada</w:t>
      </w:r>
      <w:proofErr w:type="spellEnd"/>
      <w:r w:rsidRPr="00E430A5">
        <w:rPr>
          <w:rFonts w:ascii="Cambria" w:hAnsi="Cambria"/>
          <w:sz w:val="24"/>
          <w:szCs w:val="24"/>
        </w:rPr>
        <w:t xml:space="preserve"> </w:t>
      </w:r>
      <w:proofErr w:type="spellStart"/>
      <w:r w:rsidRPr="00E430A5">
        <w:rPr>
          <w:rFonts w:ascii="Cambria" w:hAnsi="Cambria"/>
          <w:sz w:val="24"/>
          <w:szCs w:val="24"/>
        </w:rPr>
        <w:t>dusta</w:t>
      </w:r>
      <w:proofErr w:type="spellEnd"/>
      <w:r w:rsidRPr="00E430A5">
        <w:rPr>
          <w:rFonts w:ascii="Cambria" w:hAnsi="Cambria"/>
          <w:sz w:val="24"/>
          <w:szCs w:val="24"/>
        </w:rPr>
        <w:t xml:space="preserve"> </w:t>
      </w:r>
      <w:proofErr w:type="spellStart"/>
      <w:r w:rsidRPr="00E430A5">
        <w:rPr>
          <w:rFonts w:ascii="Cambria" w:hAnsi="Cambria"/>
          <w:sz w:val="24"/>
          <w:szCs w:val="24"/>
        </w:rPr>
        <w:t>atau</w:t>
      </w:r>
      <w:proofErr w:type="spellEnd"/>
      <w:r w:rsidRPr="00E430A5">
        <w:rPr>
          <w:rFonts w:ascii="Cambria" w:hAnsi="Cambria"/>
          <w:sz w:val="24"/>
          <w:szCs w:val="24"/>
        </w:rPr>
        <w:t xml:space="preserve"> </w:t>
      </w:r>
      <w:proofErr w:type="spellStart"/>
      <w:r w:rsidRPr="00E430A5">
        <w:rPr>
          <w:rFonts w:ascii="Cambria" w:hAnsi="Cambria"/>
          <w:sz w:val="24"/>
          <w:szCs w:val="24"/>
        </w:rPr>
        <w:t>tipu</w:t>
      </w:r>
      <w:proofErr w:type="spellEnd"/>
      <w:r w:rsidRPr="00E430A5">
        <w:rPr>
          <w:rFonts w:ascii="Cambria" w:hAnsi="Cambria"/>
          <w:sz w:val="24"/>
          <w:szCs w:val="24"/>
        </w:rPr>
        <w:t xml:space="preserve"> </w:t>
      </w:r>
      <w:proofErr w:type="spellStart"/>
      <w:r w:rsidRPr="00E430A5">
        <w:rPr>
          <w:rFonts w:ascii="Cambria" w:hAnsi="Cambria"/>
          <w:sz w:val="24"/>
          <w:szCs w:val="24"/>
        </w:rPr>
        <w:t>daya</w:t>
      </w:r>
      <w:proofErr w:type="spellEnd"/>
      <w:r w:rsidRPr="00E430A5">
        <w:rPr>
          <w:rFonts w:ascii="Cambria" w:hAnsi="Cambria"/>
          <w:sz w:val="24"/>
          <w:szCs w:val="24"/>
        </w:rPr>
        <w:t xml:space="preserve">, </w:t>
      </w:r>
      <w:proofErr w:type="spellStart"/>
      <w:r w:rsidRPr="00E430A5">
        <w:rPr>
          <w:rFonts w:ascii="Cambria" w:hAnsi="Cambria"/>
          <w:sz w:val="24"/>
          <w:szCs w:val="24"/>
        </w:rPr>
        <w:t>namun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realitasnya</w:t>
      </w:r>
      <w:proofErr w:type="spellEnd"/>
      <w:r w:rsidRPr="00E430A5">
        <w:rPr>
          <w:rFonts w:ascii="Cambria" w:hAnsi="Cambria"/>
          <w:sz w:val="24"/>
          <w:szCs w:val="24"/>
        </w:rPr>
        <w:t xml:space="preserve"> </w:t>
      </w:r>
      <w:proofErr w:type="spellStart"/>
      <w:r w:rsidRPr="00E430A5">
        <w:rPr>
          <w:rFonts w:ascii="Cambria" w:hAnsi="Cambria"/>
          <w:sz w:val="24"/>
          <w:szCs w:val="24"/>
        </w:rPr>
        <w:t>masih</w:t>
      </w:r>
      <w:proofErr w:type="spellEnd"/>
      <w:r w:rsidRPr="00E430A5">
        <w:rPr>
          <w:rFonts w:ascii="Cambria" w:hAnsi="Cambria"/>
          <w:sz w:val="24"/>
          <w:szCs w:val="24"/>
        </w:rPr>
        <w:t xml:space="preserve"> </w:t>
      </w:r>
      <w:proofErr w:type="spellStart"/>
      <w:r w:rsidRPr="00E430A5">
        <w:rPr>
          <w:rFonts w:ascii="Cambria" w:hAnsi="Cambria"/>
          <w:sz w:val="24"/>
          <w:szCs w:val="24"/>
        </w:rPr>
        <w:t>kadang</w:t>
      </w:r>
      <w:proofErr w:type="spellEnd"/>
      <w:r w:rsidRPr="00E430A5">
        <w:rPr>
          <w:rFonts w:ascii="Cambria" w:hAnsi="Cambria"/>
          <w:sz w:val="24"/>
          <w:szCs w:val="24"/>
        </w:rPr>
        <w:t xml:space="preserve"> </w:t>
      </w:r>
      <w:proofErr w:type="spellStart"/>
      <w:r w:rsidRPr="00E430A5">
        <w:rPr>
          <w:rFonts w:ascii="Cambria" w:hAnsi="Cambria"/>
          <w:sz w:val="24"/>
          <w:szCs w:val="24"/>
        </w:rPr>
        <w:t>terjadi</w:t>
      </w:r>
      <w:proofErr w:type="spellEnd"/>
      <w:r w:rsidRPr="00E430A5">
        <w:rPr>
          <w:rFonts w:ascii="Cambria" w:hAnsi="Cambria"/>
          <w:sz w:val="24"/>
          <w:szCs w:val="24"/>
        </w:rPr>
        <w:t xml:space="preserve"> </w:t>
      </w:r>
      <w:proofErr w:type="spellStart"/>
      <w:r w:rsidRPr="00E430A5">
        <w:rPr>
          <w:rFonts w:ascii="Cambria" w:hAnsi="Cambria"/>
          <w:sz w:val="24"/>
          <w:szCs w:val="24"/>
        </w:rPr>
        <w:t>adanya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kurang</w:t>
      </w:r>
      <w:proofErr w:type="spellEnd"/>
      <w:r w:rsidRPr="00E430A5">
        <w:rPr>
          <w:rFonts w:ascii="Cambria" w:hAnsi="Cambria"/>
          <w:sz w:val="24"/>
          <w:szCs w:val="24"/>
        </w:rPr>
        <w:t xml:space="preserve"> </w:t>
      </w:r>
      <w:proofErr w:type="spellStart"/>
      <w:r w:rsidRPr="00E430A5">
        <w:rPr>
          <w:rFonts w:ascii="Cambria" w:hAnsi="Cambria"/>
          <w:sz w:val="24"/>
          <w:szCs w:val="24"/>
        </w:rPr>
        <w:t>jujur</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menjalankan</w:t>
      </w:r>
      <w:proofErr w:type="spellEnd"/>
      <w:r w:rsidRPr="00E430A5">
        <w:rPr>
          <w:rFonts w:ascii="Cambria" w:hAnsi="Cambria"/>
          <w:sz w:val="24"/>
          <w:szCs w:val="24"/>
        </w:rPr>
        <w:t xml:space="preserve"> </w:t>
      </w:r>
      <w:proofErr w:type="spellStart"/>
      <w:r w:rsidRPr="00E430A5">
        <w:rPr>
          <w:rFonts w:ascii="Cambria" w:hAnsi="Cambria"/>
          <w:sz w:val="24"/>
          <w:szCs w:val="24"/>
        </w:rPr>
        <w:t>tugasnya</w:t>
      </w:r>
      <w:proofErr w:type="spellEnd"/>
      <w:r w:rsidRPr="00E430A5">
        <w:rPr>
          <w:rFonts w:ascii="Cambria" w:hAnsi="Cambria"/>
          <w:sz w:val="24"/>
          <w:szCs w:val="24"/>
        </w:rPr>
        <w:t xml:space="preserve"> </w:t>
      </w:r>
      <w:proofErr w:type="spellStart"/>
      <w:r w:rsidRPr="00E430A5">
        <w:rPr>
          <w:rFonts w:ascii="Cambria" w:hAnsi="Cambria"/>
          <w:sz w:val="24"/>
          <w:szCs w:val="24"/>
        </w:rPr>
        <w:t>seperti</w:t>
      </w:r>
      <w:proofErr w:type="spellEnd"/>
      <w:r w:rsidRPr="00E430A5">
        <w:rPr>
          <w:rFonts w:ascii="Cambria" w:hAnsi="Cambria"/>
          <w:sz w:val="24"/>
          <w:szCs w:val="24"/>
        </w:rPr>
        <w:t xml:space="preserve">  </w:t>
      </w:r>
      <w:proofErr w:type="spellStart"/>
      <w:r w:rsidRPr="00E430A5">
        <w:rPr>
          <w:rFonts w:ascii="Cambria" w:hAnsi="Cambria"/>
          <w:sz w:val="24"/>
          <w:szCs w:val="24"/>
        </w:rPr>
        <w:t>perilaku</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selalu</w:t>
      </w:r>
      <w:proofErr w:type="spellEnd"/>
      <w:r w:rsidRPr="00E430A5">
        <w:rPr>
          <w:rFonts w:ascii="Cambria" w:hAnsi="Cambria"/>
          <w:sz w:val="24"/>
          <w:szCs w:val="24"/>
        </w:rPr>
        <w:t xml:space="preserve"> </w:t>
      </w:r>
      <w:proofErr w:type="spellStart"/>
      <w:r w:rsidRPr="00E430A5">
        <w:rPr>
          <w:rFonts w:ascii="Cambria" w:hAnsi="Cambria"/>
          <w:sz w:val="24"/>
          <w:szCs w:val="24"/>
        </w:rPr>
        <w:t>melakukan</w:t>
      </w:r>
      <w:proofErr w:type="spellEnd"/>
      <w:r w:rsidRPr="00E430A5">
        <w:rPr>
          <w:rFonts w:ascii="Cambria" w:hAnsi="Cambria"/>
          <w:sz w:val="24"/>
          <w:szCs w:val="24"/>
        </w:rPr>
        <w:t xml:space="preserve"> </w:t>
      </w:r>
      <w:proofErr w:type="spellStart"/>
      <w:r w:rsidRPr="00E430A5">
        <w:rPr>
          <w:rFonts w:ascii="Cambria" w:hAnsi="Cambria"/>
          <w:sz w:val="24"/>
          <w:szCs w:val="24"/>
        </w:rPr>
        <w:t>absensi</w:t>
      </w:r>
      <w:proofErr w:type="spellEnd"/>
      <w:r w:rsidRPr="00E430A5">
        <w:rPr>
          <w:rFonts w:ascii="Cambria" w:hAnsi="Cambria"/>
          <w:sz w:val="24"/>
          <w:szCs w:val="24"/>
        </w:rPr>
        <w:t xml:space="preserve"> yang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realitas</w:t>
      </w:r>
      <w:proofErr w:type="spellEnd"/>
      <w:r w:rsidRPr="00E430A5">
        <w:rPr>
          <w:rFonts w:ascii="Cambria" w:hAnsi="Cambria"/>
          <w:sz w:val="24"/>
          <w:szCs w:val="24"/>
        </w:rPr>
        <w:t xml:space="preserve"> yang </w:t>
      </w:r>
      <w:proofErr w:type="spellStart"/>
      <w:r w:rsidRPr="00E430A5">
        <w:rPr>
          <w:rFonts w:ascii="Cambria" w:hAnsi="Cambria"/>
          <w:sz w:val="24"/>
          <w:szCs w:val="24"/>
        </w:rPr>
        <w:t>terjadi</w:t>
      </w:r>
      <w:proofErr w:type="spellEnd"/>
      <w:r w:rsidRPr="00E430A5">
        <w:rPr>
          <w:rFonts w:ascii="Cambria" w:hAnsi="Cambria"/>
          <w:sz w:val="24"/>
          <w:szCs w:val="24"/>
        </w:rPr>
        <w:t xml:space="preserve">. </w:t>
      </w:r>
      <w:proofErr w:type="spellStart"/>
      <w:r w:rsidRPr="00E430A5">
        <w:rPr>
          <w:rFonts w:ascii="Cambria" w:hAnsi="Cambria"/>
          <w:sz w:val="24"/>
          <w:szCs w:val="24"/>
        </w:rPr>
        <w:t>Fenomena</w:t>
      </w:r>
      <w:proofErr w:type="spellEnd"/>
      <w:r w:rsidR="00E430A5">
        <w:rPr>
          <w:rFonts w:ascii="Cambria" w:hAnsi="Cambria"/>
          <w:sz w:val="24"/>
          <w:szCs w:val="24"/>
        </w:rPr>
        <w:t xml:space="preserve"> l</w:t>
      </w:r>
      <w:r w:rsidRPr="00E430A5">
        <w:rPr>
          <w:rFonts w:ascii="Cambria" w:hAnsi="Cambria"/>
          <w:sz w:val="24"/>
          <w:szCs w:val="24"/>
        </w:rPr>
        <w:t xml:space="preserve">ain </w:t>
      </w:r>
      <w:proofErr w:type="spellStart"/>
      <w:r w:rsidRPr="00E430A5">
        <w:rPr>
          <w:rFonts w:ascii="Cambria" w:hAnsi="Cambria"/>
          <w:sz w:val="24"/>
          <w:szCs w:val="24"/>
        </w:rPr>
        <w:t>seperti</w:t>
      </w:r>
      <w:proofErr w:type="spellEnd"/>
      <w:r w:rsidRPr="00E430A5">
        <w:rPr>
          <w:rFonts w:ascii="Cambria" w:hAnsi="Cambria"/>
          <w:sz w:val="24"/>
          <w:szCs w:val="24"/>
        </w:rPr>
        <w:t xml:space="preserve"> spiritual non </w:t>
      </w:r>
      <w:proofErr w:type="spellStart"/>
      <w:r w:rsidRPr="00E430A5">
        <w:rPr>
          <w:rFonts w:ascii="Cambria" w:hAnsi="Cambria"/>
          <w:sz w:val="24"/>
          <w:szCs w:val="24"/>
        </w:rPr>
        <w:t>pragmatis</w:t>
      </w:r>
      <w:proofErr w:type="spellEnd"/>
      <w:r w:rsidRPr="00E430A5">
        <w:rPr>
          <w:rFonts w:ascii="Cambria" w:hAnsi="Cambria"/>
          <w:sz w:val="24"/>
          <w:szCs w:val="24"/>
        </w:rPr>
        <w:t xml:space="preserve"> yang </w:t>
      </w:r>
      <w:proofErr w:type="spellStart"/>
      <w:r w:rsidRPr="00E430A5">
        <w:rPr>
          <w:rFonts w:ascii="Cambria" w:hAnsi="Cambria"/>
          <w:sz w:val="24"/>
          <w:szCs w:val="24"/>
        </w:rPr>
        <w:t>tercermin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proofErr w:type="gramStart"/>
      <w:r w:rsidRPr="00E430A5">
        <w:rPr>
          <w:rFonts w:ascii="Cambria" w:hAnsi="Cambria"/>
          <w:sz w:val="24"/>
          <w:szCs w:val="24"/>
        </w:rPr>
        <w:t>perilaku</w:t>
      </w:r>
      <w:proofErr w:type="spellEnd"/>
      <w:r w:rsidRPr="00E430A5">
        <w:rPr>
          <w:rFonts w:ascii="Cambria" w:hAnsi="Cambria"/>
          <w:sz w:val="24"/>
          <w:szCs w:val="24"/>
        </w:rPr>
        <w:t xml:space="preserve">  </w:t>
      </w:r>
      <w:proofErr w:type="spellStart"/>
      <w:r w:rsidRPr="00E430A5">
        <w:rPr>
          <w:rFonts w:ascii="Cambria" w:hAnsi="Cambria"/>
          <w:sz w:val="24"/>
          <w:szCs w:val="24"/>
        </w:rPr>
        <w:t>sebagian</w:t>
      </w:r>
      <w:proofErr w:type="spellEnd"/>
      <w:proofErr w:type="gram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yang </w:t>
      </w:r>
      <w:proofErr w:type="spellStart"/>
      <w:r w:rsidRPr="00E430A5">
        <w:rPr>
          <w:rFonts w:ascii="Cambria" w:hAnsi="Cambria"/>
          <w:sz w:val="24"/>
          <w:szCs w:val="24"/>
        </w:rPr>
        <w:t>belum</w:t>
      </w:r>
      <w:proofErr w:type="spellEnd"/>
      <w:r w:rsidRPr="00E430A5">
        <w:rPr>
          <w:rFonts w:ascii="Cambria" w:hAnsi="Cambria"/>
          <w:sz w:val="24"/>
          <w:szCs w:val="24"/>
        </w:rPr>
        <w:t xml:space="preserve">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kesadaran</w:t>
      </w:r>
      <w:proofErr w:type="spellEnd"/>
      <w:r w:rsidRPr="00E430A5">
        <w:rPr>
          <w:rFonts w:ascii="Cambria" w:hAnsi="Cambria"/>
          <w:sz w:val="24"/>
          <w:szCs w:val="24"/>
        </w:rPr>
        <w:t xml:space="preserve"> yang </w:t>
      </w:r>
      <w:proofErr w:type="spellStart"/>
      <w:r w:rsidRPr="00E430A5">
        <w:rPr>
          <w:rFonts w:ascii="Cambria" w:hAnsi="Cambria"/>
          <w:sz w:val="24"/>
          <w:szCs w:val="24"/>
        </w:rPr>
        <w:t>tinggi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melaksanakan</w:t>
      </w:r>
      <w:proofErr w:type="spellEnd"/>
      <w:r w:rsidRPr="00E430A5">
        <w:rPr>
          <w:rFonts w:ascii="Cambria" w:hAnsi="Cambria"/>
          <w:sz w:val="24"/>
          <w:szCs w:val="24"/>
        </w:rPr>
        <w:t xml:space="preserve"> </w:t>
      </w:r>
      <w:proofErr w:type="spellStart"/>
      <w:r w:rsidRPr="00E430A5">
        <w:rPr>
          <w:rFonts w:ascii="Cambria" w:hAnsi="Cambria"/>
          <w:sz w:val="24"/>
          <w:szCs w:val="24"/>
        </w:rPr>
        <w:t>pekerjaan</w:t>
      </w:r>
      <w:proofErr w:type="spellEnd"/>
      <w:r w:rsidRPr="00E430A5">
        <w:rPr>
          <w:rFonts w:ascii="Cambria" w:hAnsi="Cambria"/>
          <w:sz w:val="24"/>
          <w:szCs w:val="24"/>
        </w:rPr>
        <w:t xml:space="preserve"> </w:t>
      </w:r>
      <w:proofErr w:type="spellStart"/>
      <w:r w:rsidRPr="00E430A5">
        <w:rPr>
          <w:rFonts w:ascii="Cambria" w:hAnsi="Cambria"/>
          <w:sz w:val="24"/>
          <w:szCs w:val="24"/>
        </w:rPr>
        <w:t>seperti</w:t>
      </w:r>
      <w:proofErr w:type="spellEnd"/>
      <w:r w:rsidRPr="00E430A5">
        <w:rPr>
          <w:rFonts w:ascii="Cambria" w:hAnsi="Cambria"/>
          <w:sz w:val="24"/>
          <w:szCs w:val="24"/>
        </w:rPr>
        <w:t xml:space="preserve"> </w:t>
      </w:r>
      <w:proofErr w:type="spellStart"/>
      <w:r w:rsidRPr="00E430A5">
        <w:rPr>
          <w:rFonts w:ascii="Cambria" w:hAnsi="Cambria"/>
          <w:sz w:val="24"/>
          <w:szCs w:val="24"/>
        </w:rPr>
        <w:t>pengabaian</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perlengkapan</w:t>
      </w:r>
      <w:proofErr w:type="spellEnd"/>
      <w:r w:rsidRPr="00E430A5">
        <w:rPr>
          <w:rFonts w:ascii="Cambria" w:hAnsi="Cambria"/>
          <w:sz w:val="24"/>
          <w:szCs w:val="24"/>
        </w:rPr>
        <w:t xml:space="preserve"> </w:t>
      </w:r>
      <w:proofErr w:type="spellStart"/>
      <w:r w:rsidRPr="00E430A5">
        <w:rPr>
          <w:rFonts w:ascii="Cambria" w:hAnsi="Cambria"/>
          <w:sz w:val="24"/>
          <w:szCs w:val="24"/>
        </w:rPr>
        <w:t>sidang</w:t>
      </w:r>
      <w:proofErr w:type="spellEnd"/>
      <w:r w:rsidRPr="00E430A5">
        <w:rPr>
          <w:rFonts w:ascii="Cambria" w:hAnsi="Cambria"/>
          <w:sz w:val="24"/>
          <w:szCs w:val="24"/>
        </w:rPr>
        <w:t xml:space="preserve"> yang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diperhatikan</w:t>
      </w:r>
      <w:proofErr w:type="spellEnd"/>
      <w:r w:rsidRPr="00E430A5">
        <w:rPr>
          <w:rFonts w:ascii="Cambria" w:hAnsi="Cambria"/>
          <w:sz w:val="24"/>
          <w:szCs w:val="24"/>
        </w:rPr>
        <w:t xml:space="preserve"> </w:t>
      </w:r>
      <w:proofErr w:type="spellStart"/>
      <w:r w:rsidRPr="00E430A5">
        <w:rPr>
          <w:rFonts w:ascii="Cambria" w:hAnsi="Cambria"/>
          <w:sz w:val="24"/>
          <w:szCs w:val="24"/>
        </w:rPr>
        <w:t>saat</w:t>
      </w:r>
      <w:proofErr w:type="spellEnd"/>
      <w:r w:rsidRPr="00E430A5">
        <w:rPr>
          <w:rFonts w:ascii="Cambria" w:hAnsi="Cambria"/>
          <w:sz w:val="24"/>
          <w:szCs w:val="24"/>
        </w:rPr>
        <w:t xml:space="preserve"> </w:t>
      </w:r>
      <w:proofErr w:type="spellStart"/>
      <w:r w:rsidRPr="00E430A5">
        <w:rPr>
          <w:rFonts w:ascii="Cambria" w:hAnsi="Cambria"/>
          <w:sz w:val="24"/>
          <w:szCs w:val="24"/>
        </w:rPr>
        <w:t>selesai</w:t>
      </w:r>
      <w:proofErr w:type="spellEnd"/>
      <w:r w:rsidRPr="00E430A5">
        <w:rPr>
          <w:rFonts w:ascii="Cambria" w:hAnsi="Cambria"/>
          <w:sz w:val="24"/>
          <w:szCs w:val="24"/>
        </w:rPr>
        <w:t xml:space="preserve"> </w:t>
      </w:r>
      <w:proofErr w:type="spellStart"/>
      <w:r w:rsidRPr="00E430A5">
        <w:rPr>
          <w:rFonts w:ascii="Cambria" w:hAnsi="Cambria"/>
          <w:sz w:val="24"/>
          <w:szCs w:val="24"/>
        </w:rPr>
        <w:t>digunakan</w:t>
      </w:r>
      <w:proofErr w:type="spellEnd"/>
      <w:r w:rsidRPr="00E430A5">
        <w:rPr>
          <w:rFonts w:ascii="Cambria" w:hAnsi="Cambria"/>
          <w:sz w:val="24"/>
          <w:szCs w:val="24"/>
        </w:rPr>
        <w:t xml:space="preserve">. </w:t>
      </w:r>
      <w:proofErr w:type="spellStart"/>
      <w:r w:rsidRPr="00E430A5">
        <w:rPr>
          <w:rFonts w:ascii="Cambria" w:hAnsi="Cambria"/>
          <w:sz w:val="24"/>
          <w:szCs w:val="24"/>
        </w:rPr>
        <w:t>Kurangnya</w:t>
      </w:r>
      <w:proofErr w:type="spellEnd"/>
      <w:r w:rsidRPr="00E430A5">
        <w:rPr>
          <w:rFonts w:ascii="Cambria" w:hAnsi="Cambria"/>
          <w:sz w:val="24"/>
          <w:szCs w:val="24"/>
        </w:rPr>
        <w:t xml:space="preserve"> </w:t>
      </w:r>
      <w:proofErr w:type="spellStart"/>
      <w:r w:rsidRPr="00E430A5">
        <w:rPr>
          <w:rFonts w:ascii="Cambria" w:hAnsi="Cambria"/>
          <w:sz w:val="24"/>
          <w:szCs w:val="24"/>
        </w:rPr>
        <w:t>kesadaran</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bekerja</w:t>
      </w:r>
      <w:proofErr w:type="spellEnd"/>
      <w:r w:rsidRPr="00E430A5">
        <w:rPr>
          <w:rFonts w:ascii="Cambria" w:hAnsi="Cambria"/>
          <w:sz w:val="24"/>
          <w:szCs w:val="24"/>
        </w:rPr>
        <w:t xml:space="preserve"> </w:t>
      </w:r>
      <w:proofErr w:type="spellStart"/>
      <w:r w:rsidRPr="00E430A5">
        <w:rPr>
          <w:rFonts w:ascii="Cambria" w:hAnsi="Cambria"/>
          <w:sz w:val="24"/>
          <w:szCs w:val="24"/>
        </w:rPr>
        <w:t>berdampak</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pelayanan</w:t>
      </w:r>
      <w:proofErr w:type="spellEnd"/>
      <w:r w:rsidRPr="00E430A5">
        <w:rPr>
          <w:rFonts w:ascii="Cambria" w:hAnsi="Cambria"/>
          <w:sz w:val="24"/>
          <w:szCs w:val="24"/>
        </w:rPr>
        <w:t xml:space="preserve"> Dewan </w:t>
      </w:r>
      <w:proofErr w:type="spellStart"/>
      <w:r w:rsidRPr="00E430A5">
        <w:rPr>
          <w:rFonts w:ascii="Cambria" w:hAnsi="Cambria"/>
          <w:sz w:val="24"/>
          <w:szCs w:val="24"/>
        </w:rPr>
        <w:t>Perwakilan</w:t>
      </w:r>
      <w:proofErr w:type="spellEnd"/>
      <w:r w:rsidRPr="00E430A5">
        <w:rPr>
          <w:rFonts w:ascii="Cambria" w:hAnsi="Cambria"/>
          <w:sz w:val="24"/>
          <w:szCs w:val="24"/>
        </w:rPr>
        <w:t xml:space="preserve"> Rakyat Daerah yang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maksimal</w:t>
      </w:r>
      <w:proofErr w:type="spellEnd"/>
      <w:r w:rsidRPr="00E430A5">
        <w:rPr>
          <w:rFonts w:ascii="Cambria" w:hAnsi="Cambria"/>
          <w:sz w:val="24"/>
          <w:szCs w:val="24"/>
        </w:rPr>
        <w:t>.</w:t>
      </w:r>
    </w:p>
    <w:p w14:paraId="1339CCB4" w14:textId="77777777" w:rsidR="00E430A5" w:rsidRDefault="003978A7" w:rsidP="00E430A5">
      <w:pPr>
        <w:ind w:firstLine="709"/>
        <w:jc w:val="both"/>
        <w:rPr>
          <w:rFonts w:ascii="Cambria" w:hAnsi="Cambria"/>
          <w:sz w:val="24"/>
          <w:szCs w:val="24"/>
        </w:rPr>
      </w:pPr>
      <w:r w:rsidRPr="00E430A5">
        <w:rPr>
          <w:rFonts w:ascii="Cambria" w:hAnsi="Cambria"/>
          <w:sz w:val="24"/>
          <w:szCs w:val="24"/>
        </w:rPr>
        <w:t xml:space="preserve">Selain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ciri</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yang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dilihat</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kesadaran</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lingkungan</w:t>
      </w:r>
      <w:proofErr w:type="spellEnd"/>
      <w:r w:rsidRPr="00E430A5">
        <w:rPr>
          <w:rFonts w:ascii="Cambria" w:hAnsi="Cambria"/>
          <w:sz w:val="24"/>
          <w:szCs w:val="24"/>
        </w:rPr>
        <w:t xml:space="preserve">. Salah </w:t>
      </w:r>
      <w:proofErr w:type="spellStart"/>
      <w:r w:rsidRPr="00E430A5">
        <w:rPr>
          <w:rFonts w:ascii="Cambria" w:hAnsi="Cambria"/>
          <w:sz w:val="24"/>
          <w:szCs w:val="24"/>
        </w:rPr>
        <w:t>satu</w:t>
      </w:r>
      <w:proofErr w:type="spellEnd"/>
      <w:r w:rsidRPr="00E430A5">
        <w:rPr>
          <w:rFonts w:ascii="Cambria" w:hAnsi="Cambria"/>
          <w:sz w:val="24"/>
          <w:szCs w:val="24"/>
        </w:rPr>
        <w:t xml:space="preserve"> </w:t>
      </w:r>
      <w:proofErr w:type="spellStart"/>
      <w:r w:rsidRPr="00E430A5">
        <w:rPr>
          <w:rFonts w:ascii="Cambria" w:hAnsi="Cambria"/>
          <w:sz w:val="24"/>
          <w:szCs w:val="24"/>
        </w:rPr>
        <w:t>bentuk</w:t>
      </w:r>
      <w:proofErr w:type="spellEnd"/>
      <w:r w:rsidRPr="00E430A5">
        <w:rPr>
          <w:rFonts w:ascii="Cambria" w:hAnsi="Cambria"/>
          <w:sz w:val="24"/>
          <w:szCs w:val="24"/>
        </w:rPr>
        <w:t xml:space="preserve"> </w:t>
      </w:r>
      <w:proofErr w:type="spellStart"/>
      <w:r w:rsidRPr="00E430A5">
        <w:rPr>
          <w:rFonts w:ascii="Cambria" w:hAnsi="Cambria"/>
          <w:sz w:val="24"/>
          <w:szCs w:val="24"/>
        </w:rPr>
        <w:t>kemampuan</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w:t>
      </w:r>
      <w:proofErr w:type="spellStart"/>
      <w:r w:rsidRPr="00E430A5">
        <w:rPr>
          <w:rFonts w:ascii="Cambria" w:hAnsi="Cambria"/>
          <w:sz w:val="24"/>
          <w:szCs w:val="24"/>
        </w:rPr>
        <w:t>sendiri</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mengontrol</w:t>
      </w:r>
      <w:proofErr w:type="spellEnd"/>
      <w:r w:rsidRPr="00E430A5">
        <w:rPr>
          <w:rFonts w:ascii="Cambria" w:hAnsi="Cambria"/>
          <w:sz w:val="24"/>
          <w:szCs w:val="24"/>
        </w:rPr>
        <w:t xml:space="preserve"> </w:t>
      </w:r>
      <w:proofErr w:type="spellStart"/>
      <w:r w:rsidRPr="00E430A5">
        <w:rPr>
          <w:rFonts w:ascii="Cambria" w:hAnsi="Cambria"/>
          <w:sz w:val="24"/>
          <w:szCs w:val="24"/>
        </w:rPr>
        <w:t>emosi</w:t>
      </w:r>
      <w:proofErr w:type="spellEnd"/>
      <w:r w:rsidRPr="00E430A5">
        <w:rPr>
          <w:rFonts w:ascii="Cambria" w:hAnsi="Cambria"/>
          <w:sz w:val="24"/>
          <w:szCs w:val="24"/>
        </w:rPr>
        <w:t xml:space="preserve">. Mereka </w:t>
      </w:r>
      <w:proofErr w:type="spellStart"/>
      <w:r w:rsidRPr="00E430A5">
        <w:rPr>
          <w:rFonts w:ascii="Cambria" w:hAnsi="Cambria"/>
          <w:sz w:val="24"/>
          <w:szCs w:val="24"/>
        </w:rPr>
        <w:t>tahu</w:t>
      </w:r>
      <w:proofErr w:type="spellEnd"/>
      <w:r w:rsidRPr="00E430A5">
        <w:rPr>
          <w:rFonts w:ascii="Cambria" w:hAnsi="Cambria"/>
          <w:sz w:val="24"/>
          <w:szCs w:val="24"/>
        </w:rPr>
        <w:t xml:space="preserve"> </w:t>
      </w:r>
      <w:proofErr w:type="spellStart"/>
      <w:r w:rsidRPr="00E430A5">
        <w:rPr>
          <w:rFonts w:ascii="Cambria" w:hAnsi="Cambria"/>
          <w:sz w:val="24"/>
          <w:szCs w:val="24"/>
        </w:rPr>
        <w:t>dimana</w:t>
      </w:r>
      <w:proofErr w:type="spellEnd"/>
      <w:r w:rsidRPr="00E430A5">
        <w:rPr>
          <w:rFonts w:ascii="Cambria" w:hAnsi="Cambria"/>
          <w:sz w:val="24"/>
          <w:szCs w:val="24"/>
        </w:rPr>
        <w:t xml:space="preserve"> </w:t>
      </w:r>
      <w:proofErr w:type="spellStart"/>
      <w:r w:rsidRPr="00E430A5">
        <w:rPr>
          <w:rFonts w:ascii="Cambria" w:hAnsi="Cambria"/>
          <w:sz w:val="24"/>
          <w:szCs w:val="24"/>
        </w:rPr>
        <w:t>emosi</w:t>
      </w:r>
      <w:proofErr w:type="spellEnd"/>
      <w:r w:rsidRPr="00E430A5">
        <w:rPr>
          <w:rFonts w:ascii="Cambria" w:hAnsi="Cambria"/>
          <w:sz w:val="24"/>
          <w:szCs w:val="24"/>
        </w:rPr>
        <w:t xml:space="preserve"> </w:t>
      </w:r>
      <w:proofErr w:type="spellStart"/>
      <w:r w:rsidRPr="00E430A5">
        <w:rPr>
          <w:rFonts w:ascii="Cambria" w:hAnsi="Cambria"/>
          <w:sz w:val="24"/>
          <w:szCs w:val="24"/>
        </w:rPr>
        <w:t>diekspresikan</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benar</w:t>
      </w:r>
      <w:proofErr w:type="spellEnd"/>
      <w:r w:rsidRPr="00E430A5">
        <w:rPr>
          <w:rFonts w:ascii="Cambria" w:hAnsi="Cambria"/>
          <w:sz w:val="24"/>
          <w:szCs w:val="24"/>
        </w:rPr>
        <w:t xml:space="preserve"> dan </w:t>
      </w:r>
      <w:proofErr w:type="spellStart"/>
      <w:r w:rsidRPr="00E430A5">
        <w:rPr>
          <w:rFonts w:ascii="Cambria" w:hAnsi="Cambria"/>
          <w:sz w:val="24"/>
          <w:szCs w:val="24"/>
        </w:rPr>
        <w:t>kapan</w:t>
      </w:r>
      <w:proofErr w:type="spellEnd"/>
      <w:r w:rsidRPr="00E430A5">
        <w:rPr>
          <w:rFonts w:ascii="Cambria" w:hAnsi="Cambria"/>
          <w:sz w:val="24"/>
          <w:szCs w:val="24"/>
        </w:rPr>
        <w:t xml:space="preserve"> </w:t>
      </w:r>
      <w:proofErr w:type="spellStart"/>
      <w:r w:rsidRPr="00E430A5">
        <w:rPr>
          <w:rFonts w:ascii="Cambria" w:hAnsi="Cambria"/>
          <w:sz w:val="24"/>
          <w:szCs w:val="24"/>
        </w:rPr>
        <w:t>menahan</w:t>
      </w:r>
      <w:proofErr w:type="spellEnd"/>
      <w:r w:rsidRPr="00E430A5">
        <w:rPr>
          <w:rFonts w:ascii="Cambria" w:hAnsi="Cambria"/>
          <w:sz w:val="24"/>
          <w:szCs w:val="24"/>
        </w:rPr>
        <w:t xml:space="preserve"> </w:t>
      </w:r>
      <w:proofErr w:type="spellStart"/>
      <w:r w:rsidRPr="00E430A5">
        <w:rPr>
          <w:rFonts w:ascii="Cambria" w:hAnsi="Cambria"/>
          <w:sz w:val="24"/>
          <w:szCs w:val="24"/>
        </w:rPr>
        <w:t>emosi</w:t>
      </w:r>
      <w:proofErr w:type="spellEnd"/>
      <w:r w:rsidRPr="00E430A5">
        <w:rPr>
          <w:rFonts w:ascii="Cambria" w:hAnsi="Cambria"/>
          <w:sz w:val="24"/>
          <w:szCs w:val="24"/>
        </w:rPr>
        <w:t xml:space="preserve">. Fakta yang </w:t>
      </w:r>
      <w:proofErr w:type="spellStart"/>
      <w:r w:rsidRPr="00E430A5">
        <w:rPr>
          <w:rFonts w:ascii="Cambria" w:hAnsi="Cambria"/>
          <w:sz w:val="24"/>
          <w:szCs w:val="24"/>
        </w:rPr>
        <w:t>terjadi</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terkadang</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kurang</w:t>
      </w:r>
      <w:proofErr w:type="spellEnd"/>
      <w:r w:rsidRPr="00E430A5">
        <w:rPr>
          <w:rFonts w:ascii="Cambria" w:hAnsi="Cambria"/>
          <w:sz w:val="24"/>
          <w:szCs w:val="24"/>
        </w:rPr>
        <w:t xml:space="preserve"> </w:t>
      </w:r>
      <w:proofErr w:type="spellStart"/>
      <w:r w:rsidRPr="00E430A5">
        <w:rPr>
          <w:rFonts w:ascii="Cambria" w:hAnsi="Cambria"/>
          <w:sz w:val="24"/>
          <w:szCs w:val="24"/>
        </w:rPr>
        <w:t>mampu</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mengendalikan</w:t>
      </w:r>
      <w:proofErr w:type="spellEnd"/>
      <w:r w:rsidRPr="00E430A5">
        <w:rPr>
          <w:rFonts w:ascii="Cambria" w:hAnsi="Cambria"/>
          <w:sz w:val="24"/>
          <w:szCs w:val="24"/>
        </w:rPr>
        <w:t xml:space="preserve"> </w:t>
      </w:r>
      <w:proofErr w:type="spellStart"/>
      <w:r w:rsidRPr="00E430A5">
        <w:rPr>
          <w:rFonts w:ascii="Cambria" w:hAnsi="Cambria"/>
          <w:sz w:val="24"/>
          <w:szCs w:val="24"/>
        </w:rPr>
        <w:t>emosi</w:t>
      </w:r>
      <w:proofErr w:type="spellEnd"/>
      <w:r w:rsidRPr="00E430A5">
        <w:rPr>
          <w:rFonts w:ascii="Cambria" w:hAnsi="Cambria"/>
          <w:sz w:val="24"/>
          <w:szCs w:val="24"/>
        </w:rPr>
        <w:t xml:space="preserve"> </w:t>
      </w:r>
      <w:proofErr w:type="spellStart"/>
      <w:r w:rsidRPr="00E430A5">
        <w:rPr>
          <w:rFonts w:ascii="Cambria" w:hAnsi="Cambria"/>
          <w:sz w:val="24"/>
          <w:szCs w:val="24"/>
        </w:rPr>
        <w:t>ketika</w:t>
      </w:r>
      <w:proofErr w:type="spellEnd"/>
      <w:r w:rsidRPr="00E430A5">
        <w:rPr>
          <w:rFonts w:ascii="Cambria" w:hAnsi="Cambria"/>
          <w:sz w:val="24"/>
          <w:szCs w:val="24"/>
        </w:rPr>
        <w:t xml:space="preserve"> </w:t>
      </w:r>
      <w:proofErr w:type="spellStart"/>
      <w:r w:rsidRPr="00E430A5">
        <w:rPr>
          <w:rFonts w:ascii="Cambria" w:hAnsi="Cambria"/>
          <w:sz w:val="24"/>
          <w:szCs w:val="24"/>
        </w:rPr>
        <w:t>ada</w:t>
      </w:r>
      <w:proofErr w:type="spellEnd"/>
      <w:r w:rsidRPr="00E430A5">
        <w:rPr>
          <w:rFonts w:ascii="Cambria" w:hAnsi="Cambria"/>
          <w:sz w:val="24"/>
          <w:szCs w:val="24"/>
        </w:rPr>
        <w:t xml:space="preserve"> </w:t>
      </w:r>
      <w:proofErr w:type="spellStart"/>
      <w:r w:rsidRPr="00E430A5">
        <w:rPr>
          <w:rFonts w:ascii="Cambria" w:hAnsi="Cambria"/>
          <w:sz w:val="24"/>
          <w:szCs w:val="24"/>
        </w:rPr>
        <w:t>perbedaan</w:t>
      </w:r>
      <w:proofErr w:type="spellEnd"/>
      <w:r w:rsidRPr="00E430A5">
        <w:rPr>
          <w:rFonts w:ascii="Cambria" w:hAnsi="Cambria"/>
          <w:sz w:val="24"/>
          <w:szCs w:val="24"/>
        </w:rPr>
        <w:t xml:space="preserve"> </w:t>
      </w:r>
      <w:proofErr w:type="spellStart"/>
      <w:r w:rsidRPr="00E430A5">
        <w:rPr>
          <w:rFonts w:ascii="Cambria" w:hAnsi="Cambria"/>
          <w:sz w:val="24"/>
          <w:szCs w:val="24"/>
        </w:rPr>
        <w:t>prinsip</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mengambil</w:t>
      </w:r>
      <w:proofErr w:type="spellEnd"/>
      <w:r w:rsidRPr="00E430A5">
        <w:rPr>
          <w:rFonts w:ascii="Cambria" w:hAnsi="Cambria"/>
          <w:sz w:val="24"/>
          <w:szCs w:val="24"/>
        </w:rPr>
        <w:t xml:space="preserve"> </w:t>
      </w:r>
      <w:proofErr w:type="spellStart"/>
      <w:r w:rsidRPr="00E430A5">
        <w:rPr>
          <w:rFonts w:ascii="Cambria" w:hAnsi="Cambria"/>
          <w:sz w:val="24"/>
          <w:szCs w:val="24"/>
        </w:rPr>
        <w:t>keputusan</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menyebabkan</w:t>
      </w:r>
      <w:proofErr w:type="spellEnd"/>
      <w:r w:rsidRPr="00E430A5">
        <w:rPr>
          <w:rFonts w:ascii="Cambria" w:hAnsi="Cambria"/>
          <w:sz w:val="24"/>
          <w:szCs w:val="24"/>
        </w:rPr>
        <w:t xml:space="preserve"> </w:t>
      </w:r>
      <w:proofErr w:type="spellStart"/>
      <w:r w:rsidRPr="00E430A5">
        <w:rPr>
          <w:rFonts w:ascii="Cambria" w:hAnsi="Cambria"/>
          <w:sz w:val="24"/>
          <w:szCs w:val="24"/>
        </w:rPr>
        <w:t>citra</w:t>
      </w:r>
      <w:proofErr w:type="spellEnd"/>
      <w:r w:rsidRPr="00E430A5">
        <w:rPr>
          <w:rFonts w:ascii="Cambria" w:hAnsi="Cambria"/>
          <w:sz w:val="24"/>
          <w:szCs w:val="24"/>
        </w:rPr>
        <w:t xml:space="preserve"> </w:t>
      </w:r>
      <w:proofErr w:type="spellStart"/>
      <w:r w:rsidRPr="00E430A5">
        <w:rPr>
          <w:rFonts w:ascii="Cambria" w:hAnsi="Cambria"/>
          <w:sz w:val="24"/>
          <w:szCs w:val="24"/>
        </w:rPr>
        <w:t>buruk</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Provinsi</w:t>
      </w:r>
      <w:proofErr w:type="spellEnd"/>
      <w:r w:rsidRPr="00E430A5">
        <w:rPr>
          <w:rFonts w:ascii="Cambria" w:hAnsi="Cambria"/>
          <w:sz w:val="24"/>
          <w:szCs w:val="24"/>
        </w:rPr>
        <w:t xml:space="preserve"> Sulawesi </w:t>
      </w:r>
      <w:proofErr w:type="spellStart"/>
      <w:r w:rsidRPr="00E430A5">
        <w:rPr>
          <w:rFonts w:ascii="Cambria" w:hAnsi="Cambria"/>
          <w:sz w:val="24"/>
          <w:szCs w:val="24"/>
        </w:rPr>
        <w:t>Tengggara</w:t>
      </w:r>
      <w:proofErr w:type="spellEnd"/>
      <w:r w:rsidRPr="00E430A5">
        <w:rPr>
          <w:rFonts w:ascii="Cambria" w:hAnsi="Cambria"/>
          <w:sz w:val="24"/>
          <w:szCs w:val="24"/>
        </w:rPr>
        <w:t xml:space="preserve"> yang pada </w:t>
      </w:r>
      <w:proofErr w:type="spellStart"/>
      <w:r w:rsidRPr="00E430A5">
        <w:rPr>
          <w:rFonts w:ascii="Cambria" w:hAnsi="Cambria"/>
          <w:sz w:val="24"/>
          <w:szCs w:val="24"/>
        </w:rPr>
        <w:t>akhirnya</w:t>
      </w:r>
      <w:proofErr w:type="spellEnd"/>
      <w:r w:rsidRPr="00E430A5">
        <w:rPr>
          <w:rFonts w:ascii="Cambria" w:hAnsi="Cambria"/>
          <w:sz w:val="24"/>
          <w:szCs w:val="24"/>
        </w:rPr>
        <w:t xml:space="preserve"> </w:t>
      </w:r>
      <w:proofErr w:type="spellStart"/>
      <w:r w:rsidRPr="00E430A5">
        <w:rPr>
          <w:rFonts w:ascii="Cambria" w:hAnsi="Cambria"/>
          <w:sz w:val="24"/>
          <w:szCs w:val="24"/>
        </w:rPr>
        <w:t>mempengaruhi</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w:t>
      </w:r>
      <w:r w:rsidR="00E430A5">
        <w:rPr>
          <w:rFonts w:ascii="Cambria" w:hAnsi="Cambria"/>
          <w:sz w:val="24"/>
          <w:szCs w:val="24"/>
        </w:rPr>
        <w:t xml:space="preserve"> </w:t>
      </w:r>
      <w:proofErr w:type="spellStart"/>
      <w:r w:rsidRPr="00E430A5">
        <w:rPr>
          <w:rFonts w:ascii="Cambria" w:hAnsi="Cambria"/>
          <w:sz w:val="24"/>
          <w:szCs w:val="24"/>
        </w:rPr>
        <w:t>Kedua</w:t>
      </w:r>
      <w:proofErr w:type="spellEnd"/>
      <w:r w:rsidRPr="00E430A5">
        <w:rPr>
          <w:rFonts w:ascii="Cambria" w:hAnsi="Cambria"/>
          <w:sz w:val="24"/>
          <w:szCs w:val="24"/>
        </w:rPr>
        <w:t xml:space="preserve">, </w:t>
      </w:r>
      <w:proofErr w:type="spellStart"/>
      <w:r w:rsidRPr="00E430A5">
        <w:rPr>
          <w:rFonts w:ascii="Cambria" w:hAnsi="Cambria"/>
          <w:sz w:val="24"/>
          <w:szCs w:val="24"/>
        </w:rPr>
        <w:t>fenomena</w:t>
      </w:r>
      <w:proofErr w:type="spellEnd"/>
      <w:r w:rsidRPr="00E430A5">
        <w:rPr>
          <w:rFonts w:ascii="Cambria" w:hAnsi="Cambria"/>
          <w:sz w:val="24"/>
          <w:szCs w:val="24"/>
        </w:rPr>
        <w:t xml:space="preserve"> </w:t>
      </w:r>
      <w:proofErr w:type="spellStart"/>
      <w:r w:rsidRPr="00E430A5">
        <w:rPr>
          <w:rFonts w:ascii="Cambria" w:hAnsi="Cambria"/>
          <w:sz w:val="24"/>
          <w:szCs w:val="24"/>
        </w:rPr>
        <w:t>lainnya</w:t>
      </w:r>
      <w:proofErr w:type="spellEnd"/>
      <w:r w:rsidRPr="00E430A5">
        <w:rPr>
          <w:rFonts w:ascii="Cambria" w:hAnsi="Cambria"/>
          <w:sz w:val="24"/>
          <w:szCs w:val="24"/>
        </w:rPr>
        <w:t xml:space="preserve"> </w:t>
      </w:r>
      <w:proofErr w:type="spellStart"/>
      <w:r w:rsidRPr="00E430A5">
        <w:rPr>
          <w:rFonts w:ascii="Cambria" w:hAnsi="Cambria"/>
          <w:sz w:val="24"/>
          <w:szCs w:val="24"/>
        </w:rPr>
        <w:t>terkait</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etika</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Provinsi</w:t>
      </w:r>
      <w:proofErr w:type="spellEnd"/>
      <w:r w:rsidRPr="00E430A5">
        <w:rPr>
          <w:rFonts w:ascii="Cambria" w:hAnsi="Cambria"/>
          <w:sz w:val="24"/>
          <w:szCs w:val="24"/>
        </w:rPr>
        <w:t xml:space="preserve"> Sulawesi Tenggara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sikap</w:t>
      </w:r>
      <w:proofErr w:type="spellEnd"/>
      <w:r w:rsidRPr="00E430A5">
        <w:rPr>
          <w:rFonts w:ascii="Cambria" w:hAnsi="Cambria"/>
          <w:sz w:val="24"/>
          <w:szCs w:val="24"/>
        </w:rPr>
        <w:t xml:space="preserve"> </w:t>
      </w:r>
      <w:proofErr w:type="spellStart"/>
      <w:r w:rsidRPr="00E430A5">
        <w:rPr>
          <w:rFonts w:ascii="Cambria" w:hAnsi="Cambria"/>
          <w:sz w:val="24"/>
          <w:szCs w:val="24"/>
        </w:rPr>
        <w:t>integritas</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bekerja</w:t>
      </w:r>
      <w:proofErr w:type="spellEnd"/>
      <w:r w:rsidRPr="00E430A5">
        <w:rPr>
          <w:rFonts w:ascii="Cambria" w:hAnsi="Cambria"/>
          <w:sz w:val="24"/>
          <w:szCs w:val="24"/>
        </w:rPr>
        <w:t xml:space="preserve">. </w:t>
      </w:r>
      <w:proofErr w:type="spellStart"/>
      <w:r w:rsidRPr="00E430A5">
        <w:rPr>
          <w:rFonts w:ascii="Cambria" w:hAnsi="Cambria"/>
          <w:sz w:val="24"/>
          <w:szCs w:val="24"/>
        </w:rPr>
        <w:t>Beberapa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prinsip</w:t>
      </w:r>
      <w:proofErr w:type="spellEnd"/>
      <w:r w:rsidRPr="00E430A5">
        <w:rPr>
          <w:rFonts w:ascii="Cambria" w:hAnsi="Cambria"/>
          <w:sz w:val="24"/>
          <w:szCs w:val="24"/>
        </w:rPr>
        <w:t xml:space="preserve"> yang </w:t>
      </w:r>
      <w:proofErr w:type="spellStart"/>
      <w:r w:rsidRPr="00E430A5">
        <w:rPr>
          <w:rFonts w:ascii="Cambria" w:hAnsi="Cambria"/>
          <w:sz w:val="24"/>
          <w:szCs w:val="24"/>
        </w:rPr>
        <w:t>kuat</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menjaga</w:t>
      </w:r>
      <w:proofErr w:type="spellEnd"/>
      <w:r w:rsidRPr="00E430A5">
        <w:rPr>
          <w:rFonts w:ascii="Cambria" w:hAnsi="Cambria"/>
          <w:sz w:val="24"/>
          <w:szCs w:val="24"/>
        </w:rPr>
        <w:t xml:space="preserve"> </w:t>
      </w:r>
      <w:proofErr w:type="spellStart"/>
      <w:r w:rsidRPr="00E430A5">
        <w:rPr>
          <w:rFonts w:ascii="Cambria" w:hAnsi="Cambria"/>
          <w:sz w:val="24"/>
          <w:szCs w:val="24"/>
        </w:rPr>
        <w:t>produktivitas</w:t>
      </w:r>
      <w:proofErr w:type="spellEnd"/>
      <w:r w:rsidRPr="00E430A5">
        <w:rPr>
          <w:rFonts w:ascii="Cambria" w:hAnsi="Cambria"/>
          <w:sz w:val="24"/>
          <w:szCs w:val="24"/>
        </w:rPr>
        <w:t xml:space="preserve"> </w:t>
      </w:r>
      <w:proofErr w:type="spellStart"/>
      <w:r w:rsidRPr="00E430A5">
        <w:rPr>
          <w:rFonts w:ascii="Cambria" w:hAnsi="Cambria"/>
          <w:sz w:val="24"/>
          <w:szCs w:val="24"/>
        </w:rPr>
        <w:t>kerja</w:t>
      </w:r>
      <w:proofErr w:type="spellEnd"/>
      <w:r w:rsidRPr="00E430A5">
        <w:rPr>
          <w:rFonts w:ascii="Cambria" w:hAnsi="Cambria"/>
          <w:sz w:val="24"/>
          <w:szCs w:val="24"/>
        </w:rPr>
        <w:t xml:space="preserve">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kurang</w:t>
      </w:r>
      <w:proofErr w:type="spellEnd"/>
      <w:r w:rsidRPr="00E430A5">
        <w:rPr>
          <w:rFonts w:ascii="Cambria" w:hAnsi="Cambria"/>
          <w:sz w:val="24"/>
          <w:szCs w:val="24"/>
        </w:rPr>
        <w:t xml:space="preserve"> </w:t>
      </w:r>
      <w:proofErr w:type="spellStart"/>
      <w:r w:rsidRPr="00E430A5">
        <w:rPr>
          <w:rFonts w:ascii="Cambria" w:hAnsi="Cambria"/>
          <w:sz w:val="24"/>
          <w:szCs w:val="24"/>
        </w:rPr>
        <w:t>termotivasi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bekerja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menganggap</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karir</w:t>
      </w:r>
      <w:proofErr w:type="spellEnd"/>
      <w:r w:rsidRPr="00E430A5">
        <w:rPr>
          <w:rFonts w:ascii="Cambria" w:hAnsi="Cambria"/>
          <w:sz w:val="24"/>
          <w:szCs w:val="24"/>
        </w:rPr>
        <w:t xml:space="preserve"> dan </w:t>
      </w:r>
      <w:proofErr w:type="spellStart"/>
      <w:r w:rsidRPr="00E430A5">
        <w:rPr>
          <w:rFonts w:ascii="Cambria" w:hAnsi="Cambria"/>
          <w:sz w:val="24"/>
          <w:szCs w:val="24"/>
        </w:rPr>
        <w:t>fasilitas</w:t>
      </w:r>
      <w:proofErr w:type="spellEnd"/>
      <w:r w:rsidRPr="00E430A5">
        <w:rPr>
          <w:rFonts w:ascii="Cambria" w:hAnsi="Cambria"/>
          <w:sz w:val="24"/>
          <w:szCs w:val="24"/>
        </w:rPr>
        <w:t xml:space="preserve"> </w:t>
      </w:r>
      <w:proofErr w:type="spellStart"/>
      <w:r w:rsidRPr="00E430A5">
        <w:rPr>
          <w:rFonts w:ascii="Cambria" w:hAnsi="Cambria"/>
          <w:sz w:val="24"/>
          <w:szCs w:val="24"/>
        </w:rPr>
        <w:t>hanya</w:t>
      </w:r>
      <w:proofErr w:type="spellEnd"/>
      <w:r w:rsidRPr="00E430A5">
        <w:rPr>
          <w:rFonts w:ascii="Cambria" w:hAnsi="Cambria"/>
          <w:sz w:val="24"/>
          <w:szCs w:val="24"/>
        </w:rPr>
        <w:t xml:space="preserve"> </w:t>
      </w:r>
      <w:proofErr w:type="spellStart"/>
      <w:r w:rsidRPr="00E430A5">
        <w:rPr>
          <w:rFonts w:ascii="Cambria" w:hAnsi="Cambria"/>
          <w:sz w:val="24"/>
          <w:szCs w:val="24"/>
        </w:rPr>
        <w:t>diperuntukkan</w:t>
      </w:r>
      <w:proofErr w:type="spellEnd"/>
      <w:r w:rsidRPr="00E430A5">
        <w:rPr>
          <w:rFonts w:ascii="Cambria" w:hAnsi="Cambria"/>
          <w:sz w:val="24"/>
          <w:szCs w:val="24"/>
        </w:rPr>
        <w:t xml:space="preserve"> </w:t>
      </w:r>
      <w:proofErr w:type="spellStart"/>
      <w:r w:rsidRPr="00E430A5">
        <w:rPr>
          <w:rFonts w:ascii="Cambria" w:hAnsi="Cambria"/>
          <w:sz w:val="24"/>
          <w:szCs w:val="24"/>
        </w:rPr>
        <w:t>bagi</w:t>
      </w:r>
      <w:proofErr w:type="spellEnd"/>
      <w:r w:rsidRPr="00E430A5">
        <w:rPr>
          <w:rFonts w:ascii="Cambria" w:hAnsi="Cambria"/>
          <w:sz w:val="24"/>
          <w:szCs w:val="24"/>
        </w:rPr>
        <w:t xml:space="preserve"> orang – orang </w:t>
      </w:r>
      <w:proofErr w:type="spellStart"/>
      <w:r w:rsidRPr="00E430A5">
        <w:rPr>
          <w:rFonts w:ascii="Cambria" w:hAnsi="Cambria"/>
          <w:sz w:val="24"/>
          <w:szCs w:val="24"/>
        </w:rPr>
        <w:t>tertentu</w:t>
      </w:r>
      <w:proofErr w:type="spellEnd"/>
      <w:r w:rsidRPr="00E430A5">
        <w:rPr>
          <w:rFonts w:ascii="Cambria" w:hAnsi="Cambria"/>
          <w:sz w:val="24"/>
          <w:szCs w:val="24"/>
        </w:rPr>
        <w:t xml:space="preserve"> yang </w:t>
      </w:r>
      <w:proofErr w:type="spellStart"/>
      <w:r w:rsidRPr="00E430A5">
        <w:rPr>
          <w:rFonts w:ascii="Cambria" w:hAnsi="Cambria"/>
          <w:sz w:val="24"/>
          <w:szCs w:val="24"/>
        </w:rPr>
        <w:t>dekat</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kekuasaan</w:t>
      </w:r>
      <w:proofErr w:type="spellEnd"/>
      <w:r w:rsidRPr="00E430A5">
        <w:rPr>
          <w:rFonts w:ascii="Cambria" w:hAnsi="Cambria"/>
          <w:sz w:val="24"/>
          <w:szCs w:val="24"/>
        </w:rPr>
        <w:t xml:space="preserve">. Selain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menganggap</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implementasi</w:t>
      </w:r>
      <w:proofErr w:type="spellEnd"/>
      <w:r w:rsidRPr="00E430A5">
        <w:rPr>
          <w:rFonts w:ascii="Cambria" w:hAnsi="Cambria"/>
          <w:sz w:val="24"/>
          <w:szCs w:val="24"/>
        </w:rPr>
        <w:t xml:space="preserve"> </w:t>
      </w:r>
      <w:proofErr w:type="spellStart"/>
      <w:r w:rsidRPr="00E430A5">
        <w:rPr>
          <w:rFonts w:ascii="Cambria" w:hAnsi="Cambria"/>
          <w:sz w:val="24"/>
          <w:szCs w:val="24"/>
        </w:rPr>
        <w:t>ukuran</w:t>
      </w:r>
      <w:proofErr w:type="spellEnd"/>
      <w:r w:rsidRPr="00E430A5">
        <w:rPr>
          <w:rFonts w:ascii="Cambria" w:hAnsi="Cambria"/>
          <w:sz w:val="24"/>
          <w:szCs w:val="24"/>
        </w:rPr>
        <w:t xml:space="preserve"> </w:t>
      </w:r>
      <w:proofErr w:type="spellStart"/>
      <w:r w:rsidRPr="00E430A5">
        <w:rPr>
          <w:rFonts w:ascii="Cambria" w:hAnsi="Cambria"/>
          <w:sz w:val="24"/>
          <w:szCs w:val="24"/>
        </w:rPr>
        <w:t>evaluasi</w:t>
      </w:r>
      <w:proofErr w:type="spellEnd"/>
      <w:r w:rsidRPr="00E430A5">
        <w:rPr>
          <w:rFonts w:ascii="Cambria" w:hAnsi="Cambria"/>
          <w:sz w:val="24"/>
          <w:szCs w:val="24"/>
        </w:rPr>
        <w:t xml:space="preserve"> yang </w:t>
      </w:r>
      <w:proofErr w:type="spellStart"/>
      <w:r w:rsidRPr="00E430A5">
        <w:rPr>
          <w:rFonts w:ascii="Cambria" w:hAnsi="Cambria"/>
          <w:sz w:val="24"/>
          <w:szCs w:val="24"/>
        </w:rPr>
        <w:t>dilakukan</w:t>
      </w:r>
      <w:proofErr w:type="spellEnd"/>
      <w:r w:rsidRPr="00E430A5">
        <w:rPr>
          <w:rFonts w:ascii="Cambria" w:hAnsi="Cambria"/>
          <w:sz w:val="24"/>
          <w:szCs w:val="24"/>
        </w:rPr>
        <w:t xml:space="preserve"> oleh </w:t>
      </w:r>
      <w:proofErr w:type="spellStart"/>
      <w:r w:rsidRPr="00E430A5">
        <w:rPr>
          <w:rFonts w:ascii="Cambria" w:hAnsi="Cambria"/>
          <w:sz w:val="24"/>
          <w:szCs w:val="24"/>
        </w:rPr>
        <w:t>organisasi</w:t>
      </w:r>
      <w:proofErr w:type="spellEnd"/>
      <w:r w:rsidRPr="00E430A5">
        <w:rPr>
          <w:rFonts w:ascii="Cambria" w:hAnsi="Cambria"/>
          <w:sz w:val="24"/>
          <w:szCs w:val="24"/>
        </w:rPr>
        <w:t xml:space="preserve"> sangat flexible dan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standar</w:t>
      </w:r>
      <w:proofErr w:type="spellEnd"/>
      <w:r w:rsidRPr="00E430A5">
        <w:rPr>
          <w:rFonts w:ascii="Cambria" w:hAnsi="Cambria"/>
          <w:sz w:val="24"/>
          <w:szCs w:val="24"/>
        </w:rPr>
        <w:t xml:space="preserve"> yang </w:t>
      </w:r>
      <w:proofErr w:type="spellStart"/>
      <w:r w:rsidRPr="00E430A5">
        <w:rPr>
          <w:rFonts w:ascii="Cambria" w:hAnsi="Cambria"/>
          <w:sz w:val="24"/>
          <w:szCs w:val="24"/>
        </w:rPr>
        <w:t>ditetappkan</w:t>
      </w:r>
      <w:proofErr w:type="spellEnd"/>
      <w:r w:rsidRPr="00E430A5">
        <w:rPr>
          <w:rFonts w:ascii="Cambria" w:hAnsi="Cambria"/>
          <w:sz w:val="24"/>
          <w:szCs w:val="24"/>
        </w:rPr>
        <w:t xml:space="preserve">. Dalam </w:t>
      </w:r>
      <w:proofErr w:type="spellStart"/>
      <w:r w:rsidRPr="00E430A5">
        <w:rPr>
          <w:rFonts w:ascii="Cambria" w:hAnsi="Cambria"/>
          <w:sz w:val="24"/>
          <w:szCs w:val="24"/>
        </w:rPr>
        <w:t>pelaksanaan</w:t>
      </w:r>
      <w:proofErr w:type="spellEnd"/>
      <w:r w:rsidRPr="00E430A5">
        <w:rPr>
          <w:rFonts w:ascii="Cambria" w:hAnsi="Cambria"/>
          <w:sz w:val="24"/>
          <w:szCs w:val="24"/>
        </w:rPr>
        <w:t xml:space="preserve"> </w:t>
      </w:r>
      <w:proofErr w:type="spellStart"/>
      <w:r w:rsidRPr="00E430A5">
        <w:rPr>
          <w:rFonts w:ascii="Cambria" w:hAnsi="Cambria"/>
          <w:sz w:val="24"/>
          <w:szCs w:val="24"/>
        </w:rPr>
        <w:t>tugas</w:t>
      </w:r>
      <w:proofErr w:type="spellEnd"/>
      <w:r w:rsidRPr="00E430A5">
        <w:rPr>
          <w:rFonts w:ascii="Cambria" w:hAnsi="Cambria"/>
          <w:sz w:val="24"/>
          <w:szCs w:val="24"/>
        </w:rPr>
        <w:t xml:space="preserve"> </w:t>
      </w:r>
      <w:proofErr w:type="spellStart"/>
      <w:r w:rsidRPr="00E430A5">
        <w:rPr>
          <w:rFonts w:ascii="Cambria" w:hAnsi="Cambria"/>
          <w:sz w:val="24"/>
          <w:szCs w:val="24"/>
        </w:rPr>
        <w:t>kedinasan</w:t>
      </w:r>
      <w:proofErr w:type="spellEnd"/>
      <w:r w:rsidRPr="00E430A5">
        <w:rPr>
          <w:rFonts w:ascii="Cambria" w:hAnsi="Cambria"/>
          <w:sz w:val="24"/>
          <w:szCs w:val="24"/>
        </w:rPr>
        <w:t xml:space="preserve"> dan </w:t>
      </w:r>
      <w:proofErr w:type="spellStart"/>
      <w:r w:rsidRPr="00E430A5">
        <w:rPr>
          <w:rFonts w:ascii="Cambria" w:hAnsi="Cambria"/>
          <w:sz w:val="24"/>
          <w:szCs w:val="24"/>
        </w:rPr>
        <w:t>kehidupan</w:t>
      </w:r>
      <w:proofErr w:type="spellEnd"/>
      <w:r w:rsidRPr="00E430A5">
        <w:rPr>
          <w:rFonts w:ascii="Cambria" w:hAnsi="Cambria"/>
          <w:sz w:val="24"/>
          <w:szCs w:val="24"/>
        </w:rPr>
        <w:t xml:space="preserve"> </w:t>
      </w:r>
      <w:proofErr w:type="spellStart"/>
      <w:r w:rsidRPr="00E430A5">
        <w:rPr>
          <w:rFonts w:ascii="Cambria" w:hAnsi="Cambria"/>
          <w:sz w:val="24"/>
          <w:szCs w:val="24"/>
        </w:rPr>
        <w:t>sehari</w:t>
      </w:r>
      <w:proofErr w:type="spellEnd"/>
      <w:r w:rsidRPr="00E430A5">
        <w:rPr>
          <w:rFonts w:ascii="Cambria" w:hAnsi="Cambria"/>
          <w:sz w:val="24"/>
          <w:szCs w:val="24"/>
        </w:rPr>
        <w:t xml:space="preserve"> - </w:t>
      </w:r>
      <w:proofErr w:type="spellStart"/>
      <w:r w:rsidRPr="00E430A5">
        <w:rPr>
          <w:rFonts w:ascii="Cambria" w:hAnsi="Cambria"/>
          <w:sz w:val="24"/>
          <w:szCs w:val="24"/>
        </w:rPr>
        <w:t>hari</w:t>
      </w:r>
      <w:proofErr w:type="spellEnd"/>
      <w:r w:rsidRPr="00E430A5">
        <w:rPr>
          <w:rFonts w:ascii="Cambria" w:hAnsi="Cambria"/>
          <w:sz w:val="24"/>
          <w:szCs w:val="24"/>
        </w:rPr>
        <w:t xml:space="preserve"> </w:t>
      </w:r>
      <w:proofErr w:type="spellStart"/>
      <w:r w:rsidRPr="00E430A5">
        <w:rPr>
          <w:rFonts w:ascii="Cambria" w:hAnsi="Cambria"/>
          <w:sz w:val="24"/>
          <w:szCs w:val="24"/>
        </w:rPr>
        <w:t>setiap</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wajib</w:t>
      </w:r>
      <w:proofErr w:type="spellEnd"/>
      <w:r w:rsidRPr="00E430A5">
        <w:rPr>
          <w:rFonts w:ascii="Cambria" w:hAnsi="Cambria"/>
          <w:sz w:val="24"/>
          <w:szCs w:val="24"/>
        </w:rPr>
        <w:t xml:space="preserve"> </w:t>
      </w:r>
      <w:proofErr w:type="spellStart"/>
      <w:r w:rsidRPr="00E430A5">
        <w:rPr>
          <w:rFonts w:ascii="Cambria" w:hAnsi="Cambria"/>
          <w:sz w:val="24"/>
          <w:szCs w:val="24"/>
        </w:rPr>
        <w:t>bersikap</w:t>
      </w:r>
      <w:proofErr w:type="spellEnd"/>
      <w:r w:rsidRPr="00E430A5">
        <w:rPr>
          <w:rFonts w:ascii="Cambria" w:hAnsi="Cambria"/>
          <w:sz w:val="24"/>
          <w:szCs w:val="24"/>
        </w:rPr>
        <w:t xml:space="preserve"> dan </w:t>
      </w:r>
      <w:proofErr w:type="spellStart"/>
      <w:r w:rsidRPr="00E430A5">
        <w:rPr>
          <w:rFonts w:ascii="Cambria" w:hAnsi="Cambria"/>
          <w:sz w:val="24"/>
          <w:szCs w:val="24"/>
        </w:rPr>
        <w:t>berpedoman</w:t>
      </w:r>
      <w:proofErr w:type="spellEnd"/>
      <w:r w:rsidRPr="00E430A5">
        <w:rPr>
          <w:rFonts w:ascii="Cambria" w:hAnsi="Cambria"/>
          <w:sz w:val="24"/>
          <w:szCs w:val="24"/>
        </w:rPr>
        <w:t xml:space="preserve"> pada </w:t>
      </w:r>
      <w:proofErr w:type="spellStart"/>
      <w:r w:rsidRPr="00E430A5">
        <w:rPr>
          <w:rFonts w:ascii="Cambria" w:hAnsi="Cambria"/>
          <w:sz w:val="24"/>
          <w:szCs w:val="24"/>
        </w:rPr>
        <w:t>etika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bernegara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penyelenggaraan</w:t>
      </w:r>
      <w:proofErr w:type="spellEnd"/>
      <w:r w:rsidRPr="00E430A5">
        <w:rPr>
          <w:rFonts w:ascii="Cambria" w:hAnsi="Cambria"/>
          <w:sz w:val="24"/>
          <w:szCs w:val="24"/>
        </w:rPr>
        <w:t xml:space="preserve"> </w:t>
      </w:r>
      <w:proofErr w:type="spellStart"/>
      <w:r w:rsidRPr="00E430A5">
        <w:rPr>
          <w:rFonts w:ascii="Cambria" w:hAnsi="Cambria"/>
          <w:sz w:val="24"/>
          <w:szCs w:val="24"/>
        </w:rPr>
        <w:t>pemerintahan</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berorganisasi</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bermasyarakat</w:t>
      </w:r>
      <w:proofErr w:type="spellEnd"/>
      <w:r w:rsidRPr="00E430A5">
        <w:rPr>
          <w:rFonts w:ascii="Cambria" w:hAnsi="Cambria"/>
          <w:sz w:val="24"/>
          <w:szCs w:val="24"/>
        </w:rPr>
        <w:t xml:space="preserve">, </w:t>
      </w:r>
      <w:proofErr w:type="spellStart"/>
      <w:r w:rsidRPr="00E430A5">
        <w:rPr>
          <w:rFonts w:ascii="Cambria" w:hAnsi="Cambria"/>
          <w:sz w:val="24"/>
          <w:szCs w:val="24"/>
        </w:rPr>
        <w:t>serta</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w:t>
      </w:r>
      <w:proofErr w:type="spellStart"/>
      <w:r w:rsidRPr="00E430A5">
        <w:rPr>
          <w:rFonts w:ascii="Cambria" w:hAnsi="Cambria"/>
          <w:sz w:val="24"/>
          <w:szCs w:val="24"/>
        </w:rPr>
        <w:t>sendiri</w:t>
      </w:r>
      <w:proofErr w:type="spellEnd"/>
      <w:r w:rsidRPr="00E430A5">
        <w:rPr>
          <w:rFonts w:ascii="Cambria" w:hAnsi="Cambria"/>
          <w:sz w:val="24"/>
          <w:szCs w:val="24"/>
        </w:rPr>
        <w:t xml:space="preserve"> dan </w:t>
      </w:r>
      <w:proofErr w:type="spellStart"/>
      <w:r w:rsidRPr="00E430A5">
        <w:rPr>
          <w:rFonts w:ascii="Cambria" w:hAnsi="Cambria"/>
          <w:sz w:val="24"/>
          <w:szCs w:val="24"/>
        </w:rPr>
        <w:t>sesama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Negeri </w:t>
      </w:r>
      <w:proofErr w:type="spellStart"/>
      <w:r w:rsidRPr="00E430A5">
        <w:rPr>
          <w:rFonts w:ascii="Cambria" w:hAnsi="Cambria"/>
          <w:sz w:val="24"/>
          <w:szCs w:val="24"/>
        </w:rPr>
        <w:t>Sipil</w:t>
      </w:r>
      <w:proofErr w:type="spellEnd"/>
    </w:p>
    <w:p w14:paraId="6F2898D0" w14:textId="77777777" w:rsidR="00E430A5" w:rsidRDefault="003978A7" w:rsidP="00E430A5">
      <w:pPr>
        <w:ind w:firstLine="709"/>
        <w:jc w:val="both"/>
        <w:rPr>
          <w:rFonts w:ascii="Cambria" w:hAnsi="Cambria"/>
          <w:sz w:val="24"/>
          <w:szCs w:val="24"/>
        </w:rPr>
      </w:pPr>
      <w:proofErr w:type="spellStart"/>
      <w:r w:rsidRPr="00E430A5">
        <w:rPr>
          <w:rFonts w:ascii="Cambria" w:hAnsi="Cambria"/>
          <w:sz w:val="24"/>
          <w:szCs w:val="24"/>
        </w:rPr>
        <w:t>Ketiga</w:t>
      </w:r>
      <w:proofErr w:type="spellEnd"/>
      <w:r w:rsidRPr="00E430A5">
        <w:rPr>
          <w:rFonts w:ascii="Cambria" w:hAnsi="Cambria"/>
          <w:sz w:val="24"/>
          <w:szCs w:val="24"/>
        </w:rPr>
        <w:t xml:space="preserve">, </w:t>
      </w:r>
      <w:proofErr w:type="spellStart"/>
      <w:r w:rsidRPr="00E430A5">
        <w:rPr>
          <w:rFonts w:ascii="Cambria" w:hAnsi="Cambria"/>
          <w:sz w:val="24"/>
          <w:szCs w:val="24"/>
        </w:rPr>
        <w:t>berdasarkan</w:t>
      </w:r>
      <w:proofErr w:type="spellEnd"/>
      <w:r w:rsidRPr="00E430A5">
        <w:rPr>
          <w:rFonts w:ascii="Cambria" w:hAnsi="Cambria"/>
          <w:sz w:val="24"/>
          <w:szCs w:val="24"/>
        </w:rPr>
        <w:t xml:space="preserve"> </w:t>
      </w:r>
      <w:proofErr w:type="spellStart"/>
      <w:r w:rsidRPr="00E430A5">
        <w:rPr>
          <w:rFonts w:ascii="Cambria" w:hAnsi="Cambria"/>
          <w:sz w:val="24"/>
          <w:szCs w:val="24"/>
        </w:rPr>
        <w:t>fakta</w:t>
      </w:r>
      <w:proofErr w:type="spellEnd"/>
      <w:r w:rsidRPr="00E430A5">
        <w:rPr>
          <w:rFonts w:ascii="Cambria" w:hAnsi="Cambria"/>
          <w:sz w:val="24"/>
          <w:szCs w:val="24"/>
        </w:rPr>
        <w:t xml:space="preserve"> yang </w:t>
      </w:r>
      <w:proofErr w:type="spellStart"/>
      <w:r w:rsidRPr="00E430A5">
        <w:rPr>
          <w:rFonts w:ascii="Cambria" w:hAnsi="Cambria"/>
          <w:sz w:val="24"/>
          <w:szCs w:val="24"/>
        </w:rPr>
        <w:t>ada</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Sekretariat</w:t>
      </w:r>
      <w:proofErr w:type="spellEnd"/>
      <w:r w:rsidRPr="00E430A5">
        <w:rPr>
          <w:rFonts w:ascii="Cambria" w:hAnsi="Cambria"/>
          <w:sz w:val="24"/>
          <w:szCs w:val="24"/>
        </w:rPr>
        <w:t xml:space="preserve"> DPRD </w:t>
      </w:r>
      <w:proofErr w:type="spellStart"/>
      <w:r w:rsidRPr="00E430A5">
        <w:rPr>
          <w:rFonts w:ascii="Cambria" w:hAnsi="Cambria"/>
          <w:sz w:val="24"/>
          <w:szCs w:val="24"/>
        </w:rPr>
        <w:t>Provinsi</w:t>
      </w:r>
      <w:proofErr w:type="spellEnd"/>
      <w:r w:rsidRPr="00E430A5">
        <w:rPr>
          <w:rFonts w:ascii="Cambria" w:hAnsi="Cambria"/>
          <w:sz w:val="24"/>
          <w:szCs w:val="24"/>
        </w:rPr>
        <w:t xml:space="preserve"> Sulawesi Tenggara </w:t>
      </w:r>
      <w:proofErr w:type="spellStart"/>
      <w:r w:rsidRPr="00E430A5">
        <w:rPr>
          <w:rFonts w:ascii="Cambria" w:hAnsi="Cambria"/>
          <w:sz w:val="24"/>
          <w:szCs w:val="24"/>
        </w:rPr>
        <w:t>belum</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harapan</w:t>
      </w:r>
      <w:proofErr w:type="spellEnd"/>
      <w:r w:rsidRPr="00E430A5">
        <w:rPr>
          <w:rFonts w:ascii="Cambria" w:hAnsi="Cambria"/>
          <w:sz w:val="24"/>
          <w:szCs w:val="24"/>
        </w:rPr>
        <w:t xml:space="preserve"> </w:t>
      </w:r>
      <w:proofErr w:type="spellStart"/>
      <w:r w:rsidRPr="00E430A5">
        <w:rPr>
          <w:rFonts w:ascii="Cambria" w:hAnsi="Cambria"/>
          <w:sz w:val="24"/>
          <w:szCs w:val="24"/>
        </w:rPr>
        <w:t>lembaga</w:t>
      </w:r>
      <w:proofErr w:type="spellEnd"/>
      <w:r w:rsidRPr="00E430A5">
        <w:rPr>
          <w:rFonts w:ascii="Cambria" w:hAnsi="Cambria"/>
          <w:sz w:val="24"/>
          <w:szCs w:val="24"/>
        </w:rPr>
        <w:t xml:space="preserve">. </w:t>
      </w:r>
      <w:proofErr w:type="spellStart"/>
      <w:r w:rsidRPr="00E430A5">
        <w:rPr>
          <w:rFonts w:ascii="Cambria" w:hAnsi="Cambria"/>
          <w:sz w:val="24"/>
          <w:szCs w:val="24"/>
        </w:rPr>
        <w:t>Seperti</w:t>
      </w:r>
      <w:proofErr w:type="spellEnd"/>
      <w:r w:rsidRPr="00E430A5">
        <w:rPr>
          <w:rFonts w:ascii="Cambria" w:hAnsi="Cambria"/>
          <w:sz w:val="24"/>
          <w:szCs w:val="24"/>
        </w:rPr>
        <w:t xml:space="preserve"> pada sub </w:t>
      </w:r>
      <w:proofErr w:type="spellStart"/>
      <w:r w:rsidRPr="00E430A5">
        <w:rPr>
          <w:rFonts w:ascii="Cambria" w:hAnsi="Cambria"/>
          <w:sz w:val="24"/>
          <w:szCs w:val="24"/>
        </w:rPr>
        <w:t>bagian</w:t>
      </w:r>
      <w:proofErr w:type="spellEnd"/>
      <w:r w:rsidRPr="00E430A5">
        <w:rPr>
          <w:rFonts w:ascii="Cambria" w:hAnsi="Cambria"/>
          <w:sz w:val="24"/>
          <w:szCs w:val="24"/>
        </w:rPr>
        <w:t xml:space="preserve"> </w:t>
      </w:r>
      <w:proofErr w:type="spellStart"/>
      <w:r w:rsidRPr="00E430A5">
        <w:rPr>
          <w:rFonts w:ascii="Cambria" w:hAnsi="Cambria"/>
          <w:sz w:val="24"/>
          <w:szCs w:val="24"/>
        </w:rPr>
        <w:t>persidangan</w:t>
      </w:r>
      <w:proofErr w:type="spellEnd"/>
      <w:r w:rsidRPr="00E430A5">
        <w:rPr>
          <w:rFonts w:ascii="Cambria" w:hAnsi="Cambria"/>
          <w:sz w:val="24"/>
          <w:szCs w:val="24"/>
        </w:rPr>
        <w:t xml:space="preserve">, </w:t>
      </w:r>
      <w:proofErr w:type="spellStart"/>
      <w:r w:rsidRPr="00E430A5">
        <w:rPr>
          <w:rFonts w:ascii="Cambria" w:hAnsi="Cambria"/>
          <w:sz w:val="24"/>
          <w:szCs w:val="24"/>
        </w:rPr>
        <w:t>risalah</w:t>
      </w:r>
      <w:proofErr w:type="spellEnd"/>
      <w:r w:rsidRPr="00E430A5">
        <w:rPr>
          <w:rFonts w:ascii="Cambria" w:hAnsi="Cambria"/>
          <w:sz w:val="24"/>
          <w:szCs w:val="24"/>
        </w:rPr>
        <w:t xml:space="preserve"> dan </w:t>
      </w:r>
      <w:proofErr w:type="spellStart"/>
      <w:r w:rsidRPr="00E430A5">
        <w:rPr>
          <w:rFonts w:ascii="Cambria" w:hAnsi="Cambria"/>
          <w:sz w:val="24"/>
          <w:szCs w:val="24"/>
        </w:rPr>
        <w:t>publikasi</w:t>
      </w:r>
      <w:proofErr w:type="spellEnd"/>
      <w:r w:rsidRPr="00E430A5">
        <w:rPr>
          <w:rFonts w:ascii="Cambria" w:hAnsi="Cambria"/>
          <w:sz w:val="24"/>
          <w:szCs w:val="24"/>
        </w:rPr>
        <w:t xml:space="preserve"> </w:t>
      </w:r>
      <w:proofErr w:type="spellStart"/>
      <w:r w:rsidRPr="00E430A5">
        <w:rPr>
          <w:rFonts w:ascii="Cambria" w:hAnsi="Cambria"/>
          <w:sz w:val="24"/>
          <w:szCs w:val="24"/>
        </w:rPr>
        <w:t>nampak</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penyelesaian</w:t>
      </w:r>
      <w:proofErr w:type="spellEnd"/>
      <w:r w:rsidRPr="00E430A5">
        <w:rPr>
          <w:rFonts w:ascii="Cambria" w:hAnsi="Cambria"/>
          <w:sz w:val="24"/>
          <w:szCs w:val="24"/>
        </w:rPr>
        <w:t xml:space="preserve"> </w:t>
      </w:r>
      <w:proofErr w:type="spellStart"/>
      <w:r w:rsidRPr="00E430A5">
        <w:rPr>
          <w:rFonts w:ascii="Cambria" w:hAnsi="Cambria"/>
          <w:sz w:val="24"/>
          <w:szCs w:val="24"/>
        </w:rPr>
        <w:t>rapat-rapat</w:t>
      </w:r>
      <w:proofErr w:type="spellEnd"/>
      <w:r w:rsidRPr="00E430A5">
        <w:rPr>
          <w:rFonts w:ascii="Cambria" w:hAnsi="Cambria"/>
          <w:sz w:val="24"/>
          <w:szCs w:val="24"/>
        </w:rPr>
        <w:t xml:space="preserve"> dewan yang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SOP </w:t>
      </w:r>
      <w:proofErr w:type="spellStart"/>
      <w:r w:rsidRPr="00E430A5">
        <w:rPr>
          <w:rFonts w:ascii="Cambria" w:hAnsi="Cambria"/>
          <w:sz w:val="24"/>
          <w:szCs w:val="24"/>
        </w:rPr>
        <w:t>sehingga</w:t>
      </w:r>
      <w:proofErr w:type="spellEnd"/>
      <w:r w:rsidRPr="00E430A5">
        <w:rPr>
          <w:rFonts w:ascii="Cambria" w:hAnsi="Cambria"/>
          <w:sz w:val="24"/>
          <w:szCs w:val="24"/>
        </w:rPr>
        <w:t xml:space="preserve"> </w:t>
      </w:r>
      <w:proofErr w:type="spellStart"/>
      <w:r w:rsidRPr="00E430A5">
        <w:rPr>
          <w:rFonts w:ascii="Cambria" w:hAnsi="Cambria"/>
          <w:sz w:val="24"/>
          <w:szCs w:val="24"/>
        </w:rPr>
        <w:t>penyelesaiannya</w:t>
      </w:r>
      <w:proofErr w:type="spellEnd"/>
      <w:r w:rsidRPr="00E430A5">
        <w:rPr>
          <w:rFonts w:ascii="Cambria" w:hAnsi="Cambria"/>
          <w:sz w:val="24"/>
          <w:szCs w:val="24"/>
        </w:rPr>
        <w:t xml:space="preserve"> di deadline, </w:t>
      </w:r>
      <w:proofErr w:type="spellStart"/>
      <w:r w:rsidRPr="00E430A5">
        <w:rPr>
          <w:rFonts w:ascii="Cambria" w:hAnsi="Cambria"/>
          <w:sz w:val="24"/>
          <w:szCs w:val="24"/>
        </w:rPr>
        <w:t>khususnya</w:t>
      </w:r>
      <w:proofErr w:type="spellEnd"/>
      <w:r w:rsidRPr="00E430A5">
        <w:rPr>
          <w:rFonts w:ascii="Cambria" w:hAnsi="Cambria"/>
          <w:sz w:val="24"/>
          <w:szCs w:val="24"/>
        </w:rPr>
        <w:t xml:space="preserve"> pada </w:t>
      </w:r>
      <w:proofErr w:type="spellStart"/>
      <w:r w:rsidRPr="00E430A5">
        <w:rPr>
          <w:rFonts w:ascii="Cambria" w:hAnsi="Cambria"/>
          <w:sz w:val="24"/>
          <w:szCs w:val="24"/>
        </w:rPr>
        <w:t>rapat-rapat</w:t>
      </w:r>
      <w:proofErr w:type="spellEnd"/>
      <w:r w:rsidRPr="00E430A5">
        <w:rPr>
          <w:rFonts w:ascii="Cambria" w:hAnsi="Cambria"/>
          <w:sz w:val="24"/>
          <w:szCs w:val="24"/>
        </w:rPr>
        <w:t xml:space="preserve"> </w:t>
      </w:r>
      <w:proofErr w:type="spellStart"/>
      <w:r w:rsidRPr="00E430A5">
        <w:rPr>
          <w:rFonts w:ascii="Cambria" w:hAnsi="Cambria"/>
          <w:sz w:val="24"/>
          <w:szCs w:val="24"/>
        </w:rPr>
        <w:t>pembahasan</w:t>
      </w:r>
      <w:proofErr w:type="spellEnd"/>
      <w:r w:rsidRPr="00E430A5">
        <w:rPr>
          <w:rFonts w:ascii="Cambria" w:hAnsi="Cambria"/>
          <w:sz w:val="24"/>
          <w:szCs w:val="24"/>
        </w:rPr>
        <w:t xml:space="preserve"> </w:t>
      </w:r>
      <w:proofErr w:type="spellStart"/>
      <w:r w:rsidRPr="00E430A5">
        <w:rPr>
          <w:rFonts w:ascii="Cambria" w:hAnsi="Cambria"/>
          <w:sz w:val="24"/>
          <w:szCs w:val="24"/>
        </w:rPr>
        <w:t>peraturan</w:t>
      </w:r>
      <w:proofErr w:type="spellEnd"/>
      <w:r w:rsidRPr="00E430A5">
        <w:rPr>
          <w:rFonts w:ascii="Cambria" w:hAnsi="Cambria"/>
          <w:sz w:val="24"/>
          <w:szCs w:val="24"/>
        </w:rPr>
        <w:t xml:space="preserve"> </w:t>
      </w:r>
      <w:proofErr w:type="spellStart"/>
      <w:r w:rsidRPr="00E430A5">
        <w:rPr>
          <w:rFonts w:ascii="Cambria" w:hAnsi="Cambria"/>
          <w:sz w:val="24"/>
          <w:szCs w:val="24"/>
        </w:rPr>
        <w:t>daerah</w:t>
      </w:r>
      <w:proofErr w:type="spellEnd"/>
      <w:r w:rsidRPr="00E430A5">
        <w:rPr>
          <w:rFonts w:ascii="Cambria" w:hAnsi="Cambria"/>
          <w:sz w:val="24"/>
          <w:szCs w:val="24"/>
        </w:rPr>
        <w:t xml:space="preserve"> yang </w:t>
      </w:r>
      <w:proofErr w:type="spellStart"/>
      <w:r w:rsidRPr="00E430A5">
        <w:rPr>
          <w:rFonts w:ascii="Cambria" w:hAnsi="Cambria"/>
          <w:sz w:val="24"/>
          <w:szCs w:val="24"/>
        </w:rPr>
        <w:t>memerlukan</w:t>
      </w:r>
      <w:proofErr w:type="spellEnd"/>
      <w:r w:rsidRPr="00E430A5">
        <w:rPr>
          <w:rFonts w:ascii="Cambria" w:hAnsi="Cambria"/>
          <w:sz w:val="24"/>
          <w:szCs w:val="24"/>
        </w:rPr>
        <w:t xml:space="preserve"> </w:t>
      </w:r>
      <w:proofErr w:type="spellStart"/>
      <w:r w:rsidRPr="00E430A5">
        <w:rPr>
          <w:rFonts w:ascii="Cambria" w:hAnsi="Cambria"/>
          <w:sz w:val="24"/>
          <w:szCs w:val="24"/>
        </w:rPr>
        <w:t>evaluasi</w:t>
      </w:r>
      <w:proofErr w:type="spellEnd"/>
      <w:r w:rsidRPr="00E430A5">
        <w:rPr>
          <w:rFonts w:ascii="Cambria" w:hAnsi="Cambria"/>
          <w:sz w:val="24"/>
          <w:szCs w:val="24"/>
        </w:rPr>
        <w:t xml:space="preserve"> </w:t>
      </w:r>
      <w:proofErr w:type="spellStart"/>
      <w:r w:rsidRPr="00E430A5">
        <w:rPr>
          <w:rFonts w:ascii="Cambria" w:hAnsi="Cambria"/>
          <w:sz w:val="24"/>
          <w:szCs w:val="24"/>
        </w:rPr>
        <w:t>sebelum</w:t>
      </w:r>
      <w:proofErr w:type="spellEnd"/>
      <w:r w:rsidRPr="00E430A5">
        <w:rPr>
          <w:rFonts w:ascii="Cambria" w:hAnsi="Cambria"/>
          <w:sz w:val="24"/>
          <w:szCs w:val="24"/>
        </w:rPr>
        <w:t xml:space="preserve"> </w:t>
      </w:r>
      <w:proofErr w:type="spellStart"/>
      <w:r w:rsidRPr="00E430A5">
        <w:rPr>
          <w:rFonts w:ascii="Cambria" w:hAnsi="Cambria"/>
          <w:sz w:val="24"/>
          <w:szCs w:val="24"/>
        </w:rPr>
        <w:t>ditetapkan</w:t>
      </w:r>
      <w:proofErr w:type="spellEnd"/>
      <w:r w:rsidRPr="00E430A5">
        <w:rPr>
          <w:rFonts w:ascii="Cambria" w:hAnsi="Cambria"/>
          <w:sz w:val="24"/>
          <w:szCs w:val="24"/>
        </w:rPr>
        <w:t xml:space="preserve"> </w:t>
      </w:r>
      <w:proofErr w:type="spellStart"/>
      <w:r w:rsidRPr="00E430A5">
        <w:rPr>
          <w:rFonts w:ascii="Cambria" w:hAnsi="Cambria"/>
          <w:sz w:val="24"/>
          <w:szCs w:val="24"/>
        </w:rPr>
        <w:t>menjadi</w:t>
      </w:r>
      <w:proofErr w:type="spellEnd"/>
      <w:r w:rsidRPr="00E430A5">
        <w:rPr>
          <w:rFonts w:ascii="Cambria" w:hAnsi="Cambria"/>
          <w:sz w:val="24"/>
          <w:szCs w:val="24"/>
        </w:rPr>
        <w:t xml:space="preserve"> </w:t>
      </w:r>
      <w:proofErr w:type="spellStart"/>
      <w:r w:rsidRPr="00E430A5">
        <w:rPr>
          <w:rFonts w:ascii="Cambria" w:hAnsi="Cambria"/>
          <w:sz w:val="24"/>
          <w:szCs w:val="24"/>
        </w:rPr>
        <w:t>peraturan</w:t>
      </w:r>
      <w:proofErr w:type="spellEnd"/>
      <w:r w:rsidRPr="00E430A5">
        <w:rPr>
          <w:rFonts w:ascii="Cambria" w:hAnsi="Cambria"/>
          <w:sz w:val="24"/>
          <w:szCs w:val="24"/>
        </w:rPr>
        <w:t xml:space="preserve"> </w:t>
      </w:r>
      <w:proofErr w:type="spellStart"/>
      <w:r w:rsidRPr="00E430A5">
        <w:rPr>
          <w:rFonts w:ascii="Cambria" w:hAnsi="Cambria"/>
          <w:sz w:val="24"/>
          <w:szCs w:val="24"/>
        </w:rPr>
        <w:t>daerah</w:t>
      </w:r>
      <w:proofErr w:type="spellEnd"/>
      <w:r w:rsidRPr="00E430A5">
        <w:rPr>
          <w:rFonts w:ascii="Cambria" w:hAnsi="Cambria"/>
          <w:sz w:val="24"/>
          <w:szCs w:val="24"/>
        </w:rPr>
        <w:t xml:space="preserve"> </w:t>
      </w:r>
      <w:proofErr w:type="spellStart"/>
      <w:r w:rsidRPr="00E430A5">
        <w:rPr>
          <w:rFonts w:ascii="Cambria" w:hAnsi="Cambria"/>
          <w:sz w:val="24"/>
          <w:szCs w:val="24"/>
        </w:rPr>
        <w:t>seperti</w:t>
      </w:r>
      <w:proofErr w:type="spellEnd"/>
      <w:r w:rsidRPr="00E430A5">
        <w:rPr>
          <w:rFonts w:ascii="Cambria" w:hAnsi="Cambria"/>
          <w:sz w:val="24"/>
          <w:szCs w:val="24"/>
        </w:rPr>
        <w:t xml:space="preserve"> APBD dan </w:t>
      </w:r>
      <w:proofErr w:type="spellStart"/>
      <w:r w:rsidRPr="00E430A5">
        <w:rPr>
          <w:rFonts w:ascii="Cambria" w:hAnsi="Cambria"/>
          <w:sz w:val="24"/>
          <w:szCs w:val="24"/>
        </w:rPr>
        <w:t>perubahan</w:t>
      </w:r>
      <w:proofErr w:type="spellEnd"/>
      <w:r w:rsidRPr="00E430A5">
        <w:rPr>
          <w:rFonts w:ascii="Cambria" w:hAnsi="Cambria"/>
          <w:sz w:val="24"/>
          <w:szCs w:val="24"/>
        </w:rPr>
        <w:t xml:space="preserve"> APBD. Selain </w:t>
      </w:r>
      <w:proofErr w:type="spellStart"/>
      <w:r w:rsidRPr="00E430A5">
        <w:rPr>
          <w:rFonts w:ascii="Cambria" w:hAnsi="Cambria"/>
          <w:sz w:val="24"/>
          <w:szCs w:val="24"/>
        </w:rPr>
        <w:t>itu</w:t>
      </w:r>
      <w:proofErr w:type="spellEnd"/>
      <w:r w:rsidRPr="00E430A5">
        <w:rPr>
          <w:rFonts w:ascii="Cambria" w:hAnsi="Cambria"/>
          <w:sz w:val="24"/>
          <w:szCs w:val="24"/>
        </w:rPr>
        <w:t xml:space="preserve"> </w:t>
      </w:r>
      <w:proofErr w:type="spellStart"/>
      <w:r w:rsidRPr="00E430A5">
        <w:rPr>
          <w:rFonts w:ascii="Cambria" w:hAnsi="Cambria"/>
          <w:sz w:val="24"/>
          <w:szCs w:val="24"/>
        </w:rPr>
        <w:t>orientasi</w:t>
      </w:r>
      <w:proofErr w:type="spellEnd"/>
      <w:r w:rsidRPr="00E430A5">
        <w:rPr>
          <w:rFonts w:ascii="Cambria" w:hAnsi="Cambria"/>
          <w:sz w:val="24"/>
          <w:szCs w:val="24"/>
        </w:rPr>
        <w:t xml:space="preserve"> </w:t>
      </w:r>
      <w:proofErr w:type="spellStart"/>
      <w:r w:rsidRPr="00E430A5">
        <w:rPr>
          <w:rFonts w:ascii="Cambria" w:hAnsi="Cambria"/>
          <w:sz w:val="24"/>
          <w:szCs w:val="24"/>
        </w:rPr>
        <w:t>pelayanan</w:t>
      </w:r>
      <w:proofErr w:type="spellEnd"/>
      <w:r w:rsidRPr="00E430A5">
        <w:rPr>
          <w:rFonts w:ascii="Cambria" w:hAnsi="Cambria"/>
          <w:sz w:val="24"/>
          <w:szCs w:val="24"/>
        </w:rPr>
        <w:t xml:space="preserve"> juga </w:t>
      </w:r>
      <w:proofErr w:type="spellStart"/>
      <w:r w:rsidRPr="00E430A5">
        <w:rPr>
          <w:rFonts w:ascii="Cambria" w:hAnsi="Cambria"/>
          <w:sz w:val="24"/>
          <w:szCs w:val="24"/>
        </w:rPr>
        <w:t>belum</w:t>
      </w:r>
      <w:proofErr w:type="spellEnd"/>
      <w:r w:rsidRPr="00E430A5">
        <w:rPr>
          <w:rFonts w:ascii="Cambria" w:hAnsi="Cambria"/>
          <w:sz w:val="24"/>
          <w:szCs w:val="24"/>
        </w:rPr>
        <w:t xml:space="preserve"> </w:t>
      </w:r>
      <w:proofErr w:type="spellStart"/>
      <w:r w:rsidRPr="00E430A5">
        <w:rPr>
          <w:rFonts w:ascii="Cambria" w:hAnsi="Cambria"/>
          <w:sz w:val="24"/>
          <w:szCs w:val="24"/>
        </w:rPr>
        <w:t>maksimal</w:t>
      </w:r>
      <w:proofErr w:type="spellEnd"/>
      <w:r w:rsidRPr="00E430A5">
        <w:rPr>
          <w:rFonts w:ascii="Cambria" w:hAnsi="Cambria"/>
          <w:sz w:val="24"/>
          <w:szCs w:val="24"/>
        </w:rPr>
        <w:t xml:space="preserve"> </w:t>
      </w:r>
      <w:proofErr w:type="spellStart"/>
      <w:r w:rsidRPr="00E430A5">
        <w:rPr>
          <w:rFonts w:ascii="Cambria" w:hAnsi="Cambria"/>
          <w:sz w:val="24"/>
          <w:szCs w:val="24"/>
        </w:rPr>
        <w:t>dimana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umumnya</w:t>
      </w:r>
      <w:proofErr w:type="spellEnd"/>
      <w:r w:rsidRPr="00E430A5">
        <w:rPr>
          <w:rFonts w:ascii="Cambria" w:hAnsi="Cambria"/>
          <w:sz w:val="24"/>
          <w:szCs w:val="24"/>
        </w:rPr>
        <w:t xml:space="preserve"> </w:t>
      </w:r>
      <w:proofErr w:type="spellStart"/>
      <w:r w:rsidRPr="00E430A5">
        <w:rPr>
          <w:rFonts w:ascii="Cambria" w:hAnsi="Cambria"/>
          <w:sz w:val="24"/>
          <w:szCs w:val="24"/>
        </w:rPr>
        <w:t>hanya</w:t>
      </w:r>
      <w:proofErr w:type="spellEnd"/>
      <w:r w:rsidRPr="00E430A5">
        <w:rPr>
          <w:rFonts w:ascii="Cambria" w:hAnsi="Cambria"/>
          <w:sz w:val="24"/>
          <w:szCs w:val="24"/>
        </w:rPr>
        <w:t xml:space="preserve"> </w:t>
      </w:r>
      <w:proofErr w:type="spellStart"/>
      <w:r w:rsidRPr="00E430A5">
        <w:rPr>
          <w:rFonts w:ascii="Cambria" w:hAnsi="Cambria"/>
          <w:sz w:val="24"/>
          <w:szCs w:val="24"/>
        </w:rPr>
        <w:t>memberikan</w:t>
      </w:r>
      <w:proofErr w:type="spellEnd"/>
      <w:r w:rsidRPr="00E430A5">
        <w:rPr>
          <w:rFonts w:ascii="Cambria" w:hAnsi="Cambria"/>
          <w:sz w:val="24"/>
          <w:szCs w:val="24"/>
        </w:rPr>
        <w:t xml:space="preserve"> </w:t>
      </w:r>
      <w:proofErr w:type="spellStart"/>
      <w:r w:rsidRPr="00E430A5">
        <w:rPr>
          <w:rFonts w:ascii="Cambria" w:hAnsi="Cambria"/>
          <w:sz w:val="24"/>
          <w:szCs w:val="24"/>
        </w:rPr>
        <w:t>pelayanan</w:t>
      </w:r>
      <w:proofErr w:type="spellEnd"/>
      <w:r w:rsidRPr="00E430A5">
        <w:rPr>
          <w:rFonts w:ascii="Cambria" w:hAnsi="Cambria"/>
          <w:sz w:val="24"/>
          <w:szCs w:val="24"/>
        </w:rPr>
        <w:t xml:space="preserve"> </w:t>
      </w:r>
      <w:proofErr w:type="spellStart"/>
      <w:r w:rsidRPr="00E430A5">
        <w:rPr>
          <w:rFonts w:ascii="Cambria" w:hAnsi="Cambria"/>
          <w:sz w:val="24"/>
          <w:szCs w:val="24"/>
        </w:rPr>
        <w:t>maksimal</w:t>
      </w:r>
      <w:proofErr w:type="spellEnd"/>
      <w:r w:rsidRPr="00E430A5">
        <w:rPr>
          <w:rFonts w:ascii="Cambria" w:hAnsi="Cambria"/>
          <w:sz w:val="24"/>
          <w:szCs w:val="24"/>
        </w:rPr>
        <w:t xml:space="preserve"> </w:t>
      </w:r>
      <w:proofErr w:type="spellStart"/>
      <w:r w:rsidRPr="00E430A5">
        <w:rPr>
          <w:rFonts w:ascii="Cambria" w:hAnsi="Cambria"/>
          <w:sz w:val="24"/>
          <w:szCs w:val="24"/>
        </w:rPr>
        <w:t>kepada</w:t>
      </w:r>
      <w:proofErr w:type="spellEnd"/>
      <w:r w:rsidRPr="00E430A5">
        <w:rPr>
          <w:rFonts w:ascii="Cambria" w:hAnsi="Cambria"/>
          <w:sz w:val="24"/>
          <w:szCs w:val="24"/>
        </w:rPr>
        <w:t xml:space="preserve"> orang – orang </w:t>
      </w:r>
      <w:proofErr w:type="spellStart"/>
      <w:r w:rsidRPr="00E430A5">
        <w:rPr>
          <w:rFonts w:ascii="Cambria" w:hAnsi="Cambria"/>
          <w:sz w:val="24"/>
          <w:szCs w:val="24"/>
        </w:rPr>
        <w:t>tertentu</w:t>
      </w:r>
      <w:proofErr w:type="spellEnd"/>
      <w:r w:rsidRPr="00E430A5">
        <w:rPr>
          <w:rFonts w:ascii="Cambria" w:hAnsi="Cambria"/>
          <w:sz w:val="24"/>
          <w:szCs w:val="24"/>
        </w:rPr>
        <w:t xml:space="preserve"> yang </w:t>
      </w:r>
      <w:proofErr w:type="spellStart"/>
      <w:r w:rsidRPr="00E430A5">
        <w:rPr>
          <w:rFonts w:ascii="Cambria" w:hAnsi="Cambria"/>
          <w:sz w:val="24"/>
          <w:szCs w:val="24"/>
        </w:rPr>
        <w:t>dianggapnya</w:t>
      </w:r>
      <w:proofErr w:type="spellEnd"/>
      <w:r w:rsidRPr="00E430A5">
        <w:rPr>
          <w:rFonts w:ascii="Cambria" w:hAnsi="Cambria"/>
          <w:sz w:val="24"/>
          <w:szCs w:val="24"/>
        </w:rPr>
        <w:t xml:space="preserve"> </w:t>
      </w:r>
      <w:proofErr w:type="spellStart"/>
      <w:r w:rsidRPr="00E430A5">
        <w:rPr>
          <w:rFonts w:ascii="Cambria" w:hAnsi="Cambria"/>
          <w:sz w:val="24"/>
          <w:szCs w:val="24"/>
        </w:rPr>
        <w:t>memiliki</w:t>
      </w:r>
      <w:proofErr w:type="spellEnd"/>
      <w:r w:rsidRPr="00E430A5">
        <w:rPr>
          <w:rFonts w:ascii="Cambria" w:hAnsi="Cambria"/>
          <w:sz w:val="24"/>
          <w:szCs w:val="24"/>
        </w:rPr>
        <w:t xml:space="preserve"> </w:t>
      </w:r>
      <w:proofErr w:type="spellStart"/>
      <w:r w:rsidRPr="00E430A5">
        <w:rPr>
          <w:rFonts w:ascii="Cambria" w:hAnsi="Cambria"/>
          <w:sz w:val="24"/>
          <w:szCs w:val="24"/>
        </w:rPr>
        <w:t>kedekatan</w:t>
      </w:r>
      <w:proofErr w:type="spellEnd"/>
      <w:r w:rsidRPr="00E430A5">
        <w:rPr>
          <w:rFonts w:ascii="Cambria" w:hAnsi="Cambria"/>
          <w:sz w:val="24"/>
          <w:szCs w:val="24"/>
        </w:rPr>
        <w:t xml:space="preserve"> </w:t>
      </w:r>
      <w:proofErr w:type="spellStart"/>
      <w:r w:rsidRPr="00E430A5">
        <w:rPr>
          <w:rFonts w:ascii="Cambria" w:hAnsi="Cambria"/>
          <w:sz w:val="24"/>
          <w:szCs w:val="24"/>
        </w:rPr>
        <w:t>terutama</w:t>
      </w:r>
      <w:proofErr w:type="spellEnd"/>
      <w:r w:rsidRPr="00E430A5">
        <w:rPr>
          <w:rFonts w:ascii="Cambria" w:hAnsi="Cambria"/>
          <w:sz w:val="24"/>
          <w:szCs w:val="24"/>
        </w:rPr>
        <w:t xml:space="preserve"> </w:t>
      </w:r>
      <w:proofErr w:type="spellStart"/>
      <w:r w:rsidRPr="00E430A5">
        <w:rPr>
          <w:rFonts w:ascii="Cambria" w:hAnsi="Cambria"/>
          <w:sz w:val="24"/>
          <w:szCs w:val="24"/>
        </w:rPr>
        <w:t>dalam</w:t>
      </w:r>
      <w:proofErr w:type="spellEnd"/>
      <w:r w:rsidRPr="00E430A5">
        <w:rPr>
          <w:rFonts w:ascii="Cambria" w:hAnsi="Cambria"/>
          <w:sz w:val="24"/>
          <w:szCs w:val="24"/>
        </w:rPr>
        <w:t xml:space="preserve"> </w:t>
      </w:r>
      <w:proofErr w:type="spellStart"/>
      <w:r w:rsidRPr="00E430A5">
        <w:rPr>
          <w:rFonts w:ascii="Cambria" w:hAnsi="Cambria"/>
          <w:sz w:val="24"/>
          <w:szCs w:val="24"/>
        </w:rPr>
        <w:t>pelayanan</w:t>
      </w:r>
      <w:proofErr w:type="spellEnd"/>
      <w:r w:rsidRPr="00E430A5">
        <w:rPr>
          <w:rFonts w:ascii="Cambria" w:hAnsi="Cambria"/>
          <w:sz w:val="24"/>
          <w:szCs w:val="24"/>
        </w:rPr>
        <w:t xml:space="preserve"> </w:t>
      </w:r>
      <w:proofErr w:type="spellStart"/>
      <w:r w:rsidRPr="00E430A5">
        <w:rPr>
          <w:rFonts w:ascii="Cambria" w:hAnsi="Cambria"/>
          <w:sz w:val="24"/>
          <w:szCs w:val="24"/>
        </w:rPr>
        <w:t>adminsitrasi</w:t>
      </w:r>
      <w:proofErr w:type="spellEnd"/>
      <w:r w:rsidRPr="00E430A5">
        <w:rPr>
          <w:rFonts w:ascii="Cambria" w:hAnsi="Cambria"/>
          <w:sz w:val="24"/>
          <w:szCs w:val="24"/>
        </w:rPr>
        <w:t xml:space="preserve"> </w:t>
      </w:r>
      <w:proofErr w:type="spellStart"/>
      <w:r w:rsidRPr="00E430A5">
        <w:rPr>
          <w:rFonts w:ascii="Cambria" w:hAnsi="Cambria"/>
          <w:sz w:val="24"/>
          <w:szCs w:val="24"/>
        </w:rPr>
        <w:t>kesekretariatan</w:t>
      </w:r>
      <w:proofErr w:type="spellEnd"/>
      <w:r w:rsidRPr="00E430A5">
        <w:rPr>
          <w:rFonts w:ascii="Cambria" w:hAnsi="Cambria"/>
          <w:sz w:val="24"/>
          <w:szCs w:val="24"/>
        </w:rPr>
        <w:t xml:space="preserve"> dan </w:t>
      </w:r>
      <w:proofErr w:type="spellStart"/>
      <w:r w:rsidRPr="00E430A5">
        <w:rPr>
          <w:rFonts w:ascii="Cambria" w:hAnsi="Cambria"/>
          <w:sz w:val="24"/>
          <w:szCs w:val="24"/>
        </w:rPr>
        <w:t>keungan</w:t>
      </w:r>
      <w:proofErr w:type="spellEnd"/>
      <w:r w:rsidRPr="00E430A5">
        <w:rPr>
          <w:rFonts w:ascii="Cambria" w:hAnsi="Cambria"/>
          <w:sz w:val="24"/>
          <w:szCs w:val="24"/>
        </w:rPr>
        <w:t xml:space="preserve">, </w:t>
      </w:r>
      <w:proofErr w:type="spellStart"/>
      <w:r w:rsidRPr="00E430A5">
        <w:rPr>
          <w:rFonts w:ascii="Cambria" w:hAnsi="Cambria"/>
          <w:sz w:val="24"/>
          <w:szCs w:val="24"/>
        </w:rPr>
        <w:t>serta</w:t>
      </w:r>
      <w:proofErr w:type="spellEnd"/>
      <w:r w:rsidRPr="00E430A5">
        <w:rPr>
          <w:rFonts w:ascii="Cambria" w:hAnsi="Cambria"/>
          <w:sz w:val="24"/>
          <w:szCs w:val="24"/>
        </w:rPr>
        <w:t xml:space="preserve"> </w:t>
      </w:r>
      <w:proofErr w:type="spellStart"/>
      <w:r w:rsidRPr="00E430A5">
        <w:rPr>
          <w:rFonts w:ascii="Cambria" w:hAnsi="Cambria"/>
          <w:sz w:val="24"/>
          <w:szCs w:val="24"/>
        </w:rPr>
        <w:t>menyediakan</w:t>
      </w:r>
      <w:proofErr w:type="spellEnd"/>
      <w:r w:rsidRPr="00E430A5">
        <w:rPr>
          <w:rFonts w:ascii="Cambria" w:hAnsi="Cambria"/>
          <w:sz w:val="24"/>
          <w:szCs w:val="24"/>
        </w:rPr>
        <w:t xml:space="preserve"> dan </w:t>
      </w:r>
      <w:proofErr w:type="spellStart"/>
      <w:r w:rsidRPr="00E430A5">
        <w:rPr>
          <w:rFonts w:ascii="Cambria" w:hAnsi="Cambria"/>
          <w:sz w:val="24"/>
          <w:szCs w:val="24"/>
        </w:rPr>
        <w:t>mengkoordinasikan</w:t>
      </w:r>
      <w:proofErr w:type="spellEnd"/>
      <w:r w:rsidRPr="00E430A5">
        <w:rPr>
          <w:rFonts w:ascii="Cambria" w:hAnsi="Cambria"/>
          <w:sz w:val="24"/>
          <w:szCs w:val="24"/>
        </w:rPr>
        <w:t xml:space="preserve"> </w:t>
      </w:r>
      <w:proofErr w:type="spellStart"/>
      <w:r w:rsidRPr="00E430A5">
        <w:rPr>
          <w:rFonts w:ascii="Cambria" w:hAnsi="Cambria"/>
          <w:sz w:val="24"/>
          <w:szCs w:val="24"/>
        </w:rPr>
        <w:t>tenaga</w:t>
      </w:r>
      <w:proofErr w:type="spellEnd"/>
      <w:r w:rsidRPr="00E430A5">
        <w:rPr>
          <w:rFonts w:ascii="Cambria" w:hAnsi="Cambria"/>
          <w:sz w:val="24"/>
          <w:szCs w:val="24"/>
        </w:rPr>
        <w:t xml:space="preserve"> </w:t>
      </w:r>
      <w:proofErr w:type="spellStart"/>
      <w:r w:rsidRPr="00E430A5">
        <w:rPr>
          <w:rFonts w:ascii="Cambria" w:hAnsi="Cambria"/>
          <w:sz w:val="24"/>
          <w:szCs w:val="24"/>
        </w:rPr>
        <w:t>ahli</w:t>
      </w:r>
      <w:proofErr w:type="spellEnd"/>
      <w:r w:rsidRPr="00E430A5">
        <w:rPr>
          <w:rFonts w:ascii="Cambria" w:hAnsi="Cambria"/>
          <w:sz w:val="24"/>
          <w:szCs w:val="24"/>
        </w:rPr>
        <w:t xml:space="preserve"> yang </w:t>
      </w:r>
      <w:proofErr w:type="spellStart"/>
      <w:r w:rsidRPr="00E430A5">
        <w:rPr>
          <w:rFonts w:ascii="Cambria" w:hAnsi="Cambria"/>
          <w:sz w:val="24"/>
          <w:szCs w:val="24"/>
        </w:rPr>
        <w:t>diperlukan</w:t>
      </w:r>
      <w:proofErr w:type="spellEnd"/>
      <w:r w:rsidRPr="00E430A5">
        <w:rPr>
          <w:rFonts w:ascii="Cambria" w:hAnsi="Cambria"/>
          <w:sz w:val="24"/>
          <w:szCs w:val="24"/>
        </w:rPr>
        <w:t xml:space="preserve"> oleh DPRD </w:t>
      </w:r>
      <w:proofErr w:type="spellStart"/>
      <w:r w:rsidRPr="00E430A5">
        <w:rPr>
          <w:rFonts w:ascii="Cambria" w:hAnsi="Cambria"/>
          <w:sz w:val="24"/>
          <w:szCs w:val="24"/>
        </w:rPr>
        <w:t>Provinsi</w:t>
      </w:r>
      <w:proofErr w:type="spellEnd"/>
      <w:r w:rsidRPr="00E430A5">
        <w:rPr>
          <w:rFonts w:ascii="Cambria" w:hAnsi="Cambria"/>
          <w:sz w:val="24"/>
          <w:szCs w:val="24"/>
        </w:rPr>
        <w:t xml:space="preserve"> </w:t>
      </w:r>
      <w:proofErr w:type="spellStart"/>
      <w:r w:rsidRPr="00E430A5">
        <w:rPr>
          <w:rFonts w:ascii="Cambria" w:hAnsi="Cambria"/>
          <w:sz w:val="24"/>
          <w:szCs w:val="24"/>
        </w:rPr>
        <w:lastRenderedPageBreak/>
        <w:t>dalam</w:t>
      </w:r>
      <w:proofErr w:type="spellEnd"/>
      <w:r w:rsidRPr="00E430A5">
        <w:rPr>
          <w:rFonts w:ascii="Cambria" w:hAnsi="Cambria"/>
          <w:sz w:val="24"/>
          <w:szCs w:val="24"/>
        </w:rPr>
        <w:t xml:space="preserve"> </w:t>
      </w:r>
      <w:proofErr w:type="spellStart"/>
      <w:r w:rsidRPr="00E430A5">
        <w:rPr>
          <w:rFonts w:ascii="Cambria" w:hAnsi="Cambria"/>
          <w:sz w:val="24"/>
          <w:szCs w:val="24"/>
        </w:rPr>
        <w:t>melaksanakan</w:t>
      </w:r>
      <w:proofErr w:type="spellEnd"/>
      <w:r w:rsidRPr="00E430A5">
        <w:rPr>
          <w:rFonts w:ascii="Cambria" w:hAnsi="Cambria"/>
          <w:sz w:val="24"/>
          <w:szCs w:val="24"/>
        </w:rPr>
        <w:t xml:space="preserve"> </w:t>
      </w:r>
      <w:proofErr w:type="spellStart"/>
      <w:r w:rsidRPr="00E430A5">
        <w:rPr>
          <w:rFonts w:ascii="Cambria" w:hAnsi="Cambria"/>
          <w:sz w:val="24"/>
          <w:szCs w:val="24"/>
        </w:rPr>
        <w:t>hak</w:t>
      </w:r>
      <w:proofErr w:type="spellEnd"/>
      <w:r w:rsidRPr="00E430A5">
        <w:rPr>
          <w:rFonts w:ascii="Cambria" w:hAnsi="Cambria"/>
          <w:sz w:val="24"/>
          <w:szCs w:val="24"/>
        </w:rPr>
        <w:t xml:space="preserve"> dan </w:t>
      </w:r>
      <w:proofErr w:type="spellStart"/>
      <w:r w:rsidRPr="00E430A5">
        <w:rPr>
          <w:rFonts w:ascii="Cambria" w:hAnsi="Cambria"/>
          <w:sz w:val="24"/>
          <w:szCs w:val="24"/>
        </w:rPr>
        <w:t>fungsinya</w:t>
      </w:r>
      <w:proofErr w:type="spellEnd"/>
      <w:r w:rsidRPr="00E430A5">
        <w:rPr>
          <w:rFonts w:ascii="Cambria" w:hAnsi="Cambria"/>
          <w:sz w:val="24"/>
          <w:szCs w:val="24"/>
        </w:rPr>
        <w:t xml:space="preserve"> </w:t>
      </w:r>
      <w:proofErr w:type="spellStart"/>
      <w:r w:rsidRPr="00E430A5">
        <w:rPr>
          <w:rFonts w:ascii="Cambria" w:hAnsi="Cambria"/>
          <w:sz w:val="24"/>
          <w:szCs w:val="24"/>
        </w:rPr>
        <w:t>sesuai</w:t>
      </w:r>
      <w:proofErr w:type="spellEnd"/>
      <w:r w:rsidRPr="00E430A5">
        <w:rPr>
          <w:rFonts w:ascii="Cambria" w:hAnsi="Cambria"/>
          <w:sz w:val="24"/>
          <w:szCs w:val="24"/>
        </w:rPr>
        <w:t xml:space="preserve"> </w:t>
      </w:r>
      <w:proofErr w:type="spellStart"/>
      <w:r w:rsidRPr="00E430A5">
        <w:rPr>
          <w:rFonts w:ascii="Cambria" w:hAnsi="Cambria"/>
          <w:sz w:val="24"/>
          <w:szCs w:val="24"/>
        </w:rPr>
        <w:t>dengan</w:t>
      </w:r>
      <w:proofErr w:type="spellEnd"/>
      <w:r w:rsidRPr="00E430A5">
        <w:rPr>
          <w:rFonts w:ascii="Cambria" w:hAnsi="Cambria"/>
          <w:sz w:val="24"/>
          <w:szCs w:val="24"/>
        </w:rPr>
        <w:t xml:space="preserve"> </w:t>
      </w:r>
      <w:proofErr w:type="spellStart"/>
      <w:r w:rsidRPr="00E430A5">
        <w:rPr>
          <w:rFonts w:ascii="Cambria" w:hAnsi="Cambria"/>
          <w:sz w:val="24"/>
          <w:szCs w:val="24"/>
        </w:rPr>
        <w:t>kebutuhan</w:t>
      </w:r>
      <w:proofErr w:type="spellEnd"/>
      <w:r w:rsidRPr="00E430A5">
        <w:rPr>
          <w:rFonts w:ascii="Cambria" w:hAnsi="Cambria"/>
          <w:sz w:val="24"/>
          <w:szCs w:val="24"/>
        </w:rPr>
        <w:t xml:space="preserve">. Adanya </w:t>
      </w:r>
      <w:proofErr w:type="spellStart"/>
      <w:r w:rsidRPr="00E430A5">
        <w:rPr>
          <w:rFonts w:ascii="Cambria" w:hAnsi="Cambria"/>
          <w:sz w:val="24"/>
          <w:szCs w:val="24"/>
        </w:rPr>
        <w:t>fenomena</w:t>
      </w:r>
      <w:proofErr w:type="spellEnd"/>
      <w:r w:rsidRPr="00E430A5">
        <w:rPr>
          <w:rFonts w:ascii="Cambria" w:hAnsi="Cambria"/>
          <w:sz w:val="24"/>
          <w:szCs w:val="24"/>
        </w:rPr>
        <w:t xml:space="preserve"> yang </w:t>
      </w:r>
      <w:proofErr w:type="spellStart"/>
      <w:r w:rsidRPr="00E430A5">
        <w:rPr>
          <w:rFonts w:ascii="Cambria" w:hAnsi="Cambria"/>
          <w:sz w:val="24"/>
          <w:szCs w:val="24"/>
        </w:rPr>
        <w:t>dikemukakan</w:t>
      </w:r>
      <w:proofErr w:type="spellEnd"/>
      <w:r w:rsidRPr="00E430A5">
        <w:rPr>
          <w:rFonts w:ascii="Cambria" w:hAnsi="Cambria"/>
          <w:sz w:val="24"/>
          <w:szCs w:val="24"/>
        </w:rPr>
        <w:t xml:space="preserve"> </w:t>
      </w:r>
      <w:proofErr w:type="spellStart"/>
      <w:r w:rsidRPr="00E430A5">
        <w:rPr>
          <w:rFonts w:ascii="Cambria" w:hAnsi="Cambria"/>
          <w:sz w:val="24"/>
          <w:szCs w:val="24"/>
        </w:rPr>
        <w:t>diatas</w:t>
      </w:r>
      <w:proofErr w:type="spellEnd"/>
      <w:r w:rsidRPr="00E430A5">
        <w:rPr>
          <w:rFonts w:ascii="Cambria" w:hAnsi="Cambria"/>
          <w:sz w:val="24"/>
          <w:szCs w:val="24"/>
        </w:rPr>
        <w:t xml:space="preserve"> </w:t>
      </w:r>
      <w:proofErr w:type="spellStart"/>
      <w:r w:rsidRPr="00E430A5">
        <w:rPr>
          <w:rFonts w:ascii="Cambria" w:hAnsi="Cambria"/>
          <w:sz w:val="24"/>
          <w:szCs w:val="24"/>
        </w:rPr>
        <w:t>menjadi</w:t>
      </w:r>
      <w:proofErr w:type="spellEnd"/>
      <w:r w:rsidRPr="00E430A5">
        <w:rPr>
          <w:rFonts w:ascii="Cambria" w:hAnsi="Cambria"/>
          <w:sz w:val="24"/>
          <w:szCs w:val="24"/>
        </w:rPr>
        <w:t xml:space="preserve"> salah </w:t>
      </w:r>
      <w:proofErr w:type="spellStart"/>
      <w:r w:rsidRPr="00E430A5">
        <w:rPr>
          <w:rFonts w:ascii="Cambria" w:hAnsi="Cambria"/>
          <w:sz w:val="24"/>
          <w:szCs w:val="24"/>
        </w:rPr>
        <w:t>satu</w:t>
      </w:r>
      <w:proofErr w:type="spellEnd"/>
      <w:r w:rsidRPr="00E430A5">
        <w:rPr>
          <w:rFonts w:ascii="Cambria" w:hAnsi="Cambria"/>
          <w:sz w:val="24"/>
          <w:szCs w:val="24"/>
        </w:rPr>
        <w:t xml:space="preserve"> </w:t>
      </w:r>
      <w:proofErr w:type="spellStart"/>
      <w:r w:rsidRPr="00E430A5">
        <w:rPr>
          <w:rFonts w:ascii="Cambria" w:hAnsi="Cambria"/>
          <w:sz w:val="24"/>
          <w:szCs w:val="24"/>
        </w:rPr>
        <w:t>faktor</w:t>
      </w:r>
      <w:proofErr w:type="spellEnd"/>
      <w:r w:rsidRPr="00E430A5">
        <w:rPr>
          <w:rFonts w:ascii="Cambria" w:hAnsi="Cambria"/>
          <w:sz w:val="24"/>
          <w:szCs w:val="24"/>
        </w:rPr>
        <w:t xml:space="preserve"> </w:t>
      </w:r>
      <w:proofErr w:type="spellStart"/>
      <w:r w:rsidRPr="00E430A5">
        <w:rPr>
          <w:rFonts w:ascii="Cambria" w:hAnsi="Cambria"/>
          <w:sz w:val="24"/>
          <w:szCs w:val="24"/>
        </w:rPr>
        <w:t>pentingnya</w:t>
      </w:r>
      <w:proofErr w:type="spellEnd"/>
      <w:r w:rsidRPr="00E430A5">
        <w:rPr>
          <w:rFonts w:ascii="Cambria" w:hAnsi="Cambria"/>
          <w:sz w:val="24"/>
          <w:szCs w:val="24"/>
        </w:rPr>
        <w:t xml:space="preserve"> </w:t>
      </w:r>
      <w:proofErr w:type="spellStart"/>
      <w:r w:rsidRPr="00E430A5">
        <w:rPr>
          <w:rFonts w:ascii="Cambria" w:hAnsi="Cambria"/>
          <w:sz w:val="24"/>
          <w:szCs w:val="24"/>
        </w:rPr>
        <w:t>penelitian</w:t>
      </w:r>
      <w:proofErr w:type="spellEnd"/>
      <w:r w:rsidRPr="00E430A5">
        <w:rPr>
          <w:rFonts w:ascii="Cambria" w:hAnsi="Cambria"/>
          <w:sz w:val="24"/>
          <w:szCs w:val="24"/>
        </w:rPr>
        <w:t xml:space="preserve">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dilakukan</w:t>
      </w:r>
      <w:proofErr w:type="spellEnd"/>
      <w:r w:rsidRPr="00E430A5">
        <w:rPr>
          <w:rFonts w:ascii="Cambria" w:hAnsi="Cambria"/>
          <w:sz w:val="24"/>
          <w:szCs w:val="24"/>
        </w:rPr>
        <w:t>.</w:t>
      </w:r>
    </w:p>
    <w:p w14:paraId="505E79A6" w14:textId="1E514F4E" w:rsidR="00431D86" w:rsidRPr="00E430A5" w:rsidRDefault="003978A7" w:rsidP="00E430A5">
      <w:pPr>
        <w:ind w:firstLine="709"/>
        <w:jc w:val="both"/>
        <w:rPr>
          <w:rFonts w:ascii="Cambria" w:hAnsi="Cambria"/>
          <w:sz w:val="24"/>
          <w:szCs w:val="24"/>
        </w:rPr>
      </w:pPr>
      <w:r w:rsidRPr="00E430A5">
        <w:rPr>
          <w:rFonts w:ascii="Cambria" w:hAnsi="Cambria"/>
          <w:sz w:val="24"/>
          <w:szCs w:val="24"/>
        </w:rPr>
        <w:t xml:space="preserve">Kajian </w:t>
      </w:r>
      <w:proofErr w:type="spellStart"/>
      <w:r w:rsidRPr="00E430A5">
        <w:rPr>
          <w:rFonts w:ascii="Cambria" w:hAnsi="Cambria"/>
          <w:sz w:val="24"/>
          <w:szCs w:val="24"/>
        </w:rPr>
        <w:t>terkait</w:t>
      </w:r>
      <w:proofErr w:type="spellEnd"/>
      <w:r w:rsidRPr="00E430A5">
        <w:rPr>
          <w:rFonts w:ascii="Cambria" w:hAnsi="Cambria"/>
          <w:sz w:val="24"/>
          <w:szCs w:val="24"/>
        </w:rPr>
        <w:t xml:space="preserve"> </w:t>
      </w:r>
      <w:proofErr w:type="spellStart"/>
      <w:r w:rsidRPr="00E430A5">
        <w:rPr>
          <w:rFonts w:ascii="Cambria" w:hAnsi="Cambria"/>
          <w:sz w:val="24"/>
          <w:szCs w:val="24"/>
        </w:rPr>
        <w:t>pengaruh</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masih</w:t>
      </w:r>
      <w:proofErr w:type="spellEnd"/>
      <w:r w:rsidRPr="00E430A5">
        <w:rPr>
          <w:rFonts w:ascii="Cambria" w:hAnsi="Cambria"/>
          <w:sz w:val="24"/>
          <w:szCs w:val="24"/>
        </w:rPr>
        <w:t xml:space="preserve"> </w:t>
      </w:r>
      <w:proofErr w:type="spellStart"/>
      <w:r w:rsidRPr="00E430A5">
        <w:rPr>
          <w:rFonts w:ascii="Cambria" w:hAnsi="Cambria"/>
          <w:sz w:val="24"/>
          <w:szCs w:val="24"/>
        </w:rPr>
        <w:t>terdapat</w:t>
      </w:r>
      <w:proofErr w:type="spellEnd"/>
      <w:r w:rsidRPr="00E430A5">
        <w:rPr>
          <w:rFonts w:ascii="Cambria" w:hAnsi="Cambria"/>
          <w:sz w:val="24"/>
          <w:szCs w:val="24"/>
        </w:rPr>
        <w:t xml:space="preserve"> </w:t>
      </w:r>
      <w:proofErr w:type="spellStart"/>
      <w:r w:rsidRPr="00E430A5">
        <w:rPr>
          <w:rFonts w:ascii="Cambria" w:hAnsi="Cambria"/>
          <w:sz w:val="24"/>
          <w:szCs w:val="24"/>
        </w:rPr>
        <w:t>inkonsistensi</w:t>
      </w:r>
      <w:proofErr w:type="spellEnd"/>
      <w:r w:rsidRPr="00E430A5">
        <w:rPr>
          <w:rFonts w:ascii="Cambria" w:hAnsi="Cambria"/>
          <w:sz w:val="24"/>
          <w:szCs w:val="24"/>
        </w:rPr>
        <w:t xml:space="preserve"> </w:t>
      </w:r>
      <w:proofErr w:type="spellStart"/>
      <w:r w:rsidRPr="00E430A5">
        <w:rPr>
          <w:rFonts w:ascii="Cambria" w:hAnsi="Cambria"/>
          <w:sz w:val="24"/>
          <w:szCs w:val="24"/>
        </w:rPr>
        <w:t>temuan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variabel</w:t>
      </w:r>
      <w:proofErr w:type="spellEnd"/>
      <w:r w:rsidRPr="00E430A5">
        <w:rPr>
          <w:rFonts w:ascii="Cambria" w:hAnsi="Cambria"/>
          <w:sz w:val="24"/>
          <w:szCs w:val="24"/>
        </w:rPr>
        <w:t xml:space="preserve"> yang </w:t>
      </w:r>
      <w:proofErr w:type="spellStart"/>
      <w:r w:rsidRPr="00E430A5">
        <w:rPr>
          <w:rFonts w:ascii="Cambria" w:hAnsi="Cambria"/>
          <w:sz w:val="24"/>
          <w:szCs w:val="24"/>
        </w:rPr>
        <w:t>diteliti</w:t>
      </w:r>
      <w:proofErr w:type="spellEnd"/>
      <w:r w:rsidRPr="00E430A5">
        <w:rPr>
          <w:rFonts w:ascii="Cambria" w:hAnsi="Cambria"/>
          <w:sz w:val="24"/>
          <w:szCs w:val="24"/>
        </w:rPr>
        <w:t xml:space="preserve">. </w:t>
      </w:r>
      <w:proofErr w:type="spellStart"/>
      <w:r w:rsidRPr="00E430A5">
        <w:rPr>
          <w:rFonts w:ascii="Cambria" w:hAnsi="Cambria"/>
          <w:sz w:val="24"/>
          <w:szCs w:val="24"/>
        </w:rPr>
        <w:t>Seperti</w:t>
      </w:r>
      <w:proofErr w:type="spellEnd"/>
      <w:r w:rsidRPr="00E430A5">
        <w:rPr>
          <w:rFonts w:ascii="Cambria" w:hAnsi="Cambria"/>
          <w:sz w:val="24"/>
          <w:szCs w:val="24"/>
        </w:rPr>
        <w:t xml:space="preserve"> </w:t>
      </w:r>
      <w:proofErr w:type="spellStart"/>
      <w:r w:rsidRPr="00E430A5">
        <w:rPr>
          <w:rFonts w:ascii="Cambria" w:hAnsi="Cambria"/>
          <w:sz w:val="24"/>
          <w:szCs w:val="24"/>
        </w:rPr>
        <w:t>penelitian</w:t>
      </w:r>
      <w:proofErr w:type="spellEnd"/>
      <w:r w:rsidRPr="00E430A5">
        <w:rPr>
          <w:rFonts w:ascii="Cambria" w:hAnsi="Cambria"/>
          <w:sz w:val="24"/>
          <w:szCs w:val="24"/>
        </w:rPr>
        <w:t xml:space="preserve"> yang </w:t>
      </w:r>
      <w:proofErr w:type="spellStart"/>
      <w:r w:rsidRPr="00E430A5">
        <w:rPr>
          <w:rFonts w:ascii="Cambria" w:hAnsi="Cambria"/>
          <w:sz w:val="24"/>
          <w:szCs w:val="24"/>
        </w:rPr>
        <w:t>telah</w:t>
      </w:r>
      <w:proofErr w:type="spellEnd"/>
      <w:r w:rsidRPr="00E430A5">
        <w:rPr>
          <w:rFonts w:ascii="Cambria" w:hAnsi="Cambria"/>
          <w:sz w:val="24"/>
          <w:szCs w:val="24"/>
        </w:rPr>
        <w:t xml:space="preserve"> </w:t>
      </w:r>
      <w:proofErr w:type="spellStart"/>
      <w:r w:rsidRPr="00E430A5">
        <w:rPr>
          <w:rFonts w:ascii="Cambria" w:hAnsi="Cambria"/>
          <w:sz w:val="24"/>
          <w:szCs w:val="24"/>
        </w:rPr>
        <w:t>dilakukan</w:t>
      </w:r>
      <w:proofErr w:type="spellEnd"/>
      <w:r w:rsidRPr="00E430A5">
        <w:rPr>
          <w:rFonts w:ascii="Cambria" w:hAnsi="Cambria"/>
          <w:sz w:val="24"/>
          <w:szCs w:val="24"/>
        </w:rPr>
        <w:t xml:space="preserve"> oleh </w:t>
      </w:r>
      <w:proofErr w:type="spellStart"/>
      <w:r w:rsidRPr="00E430A5">
        <w:rPr>
          <w:rFonts w:ascii="Cambria" w:hAnsi="Cambria"/>
          <w:sz w:val="24"/>
          <w:szCs w:val="24"/>
        </w:rPr>
        <w:t>Hasanudin</w:t>
      </w:r>
      <w:proofErr w:type="spellEnd"/>
      <w:r w:rsidRPr="00E430A5">
        <w:rPr>
          <w:rFonts w:ascii="Cambria" w:hAnsi="Cambria"/>
          <w:sz w:val="24"/>
          <w:szCs w:val="24"/>
        </w:rPr>
        <w:t xml:space="preserve"> et.al (2023) </w:t>
      </w:r>
      <w:proofErr w:type="spellStart"/>
      <w:r w:rsidRPr="00E430A5">
        <w:rPr>
          <w:rFonts w:ascii="Cambria" w:hAnsi="Cambria"/>
          <w:sz w:val="24"/>
          <w:szCs w:val="24"/>
        </w:rPr>
        <w:t>menemukan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spritual</w:t>
      </w:r>
      <w:proofErr w:type="spellEnd"/>
      <w:r w:rsidRPr="00E430A5">
        <w:rPr>
          <w:rFonts w:ascii="Cambria" w:hAnsi="Cambria"/>
          <w:sz w:val="24"/>
          <w:szCs w:val="24"/>
        </w:rPr>
        <w:t xml:space="preserve"> </w:t>
      </w:r>
      <w:proofErr w:type="spellStart"/>
      <w:r w:rsidRPr="00E430A5">
        <w:rPr>
          <w:rFonts w:ascii="Cambria" w:hAnsi="Cambria"/>
          <w:sz w:val="24"/>
          <w:szCs w:val="24"/>
        </w:rPr>
        <w:t>berpengaruh</w:t>
      </w:r>
      <w:proofErr w:type="spellEnd"/>
      <w:r w:rsidRPr="00E430A5">
        <w:rPr>
          <w:rFonts w:ascii="Cambria" w:hAnsi="Cambria"/>
          <w:sz w:val="24"/>
          <w:szCs w:val="24"/>
        </w:rPr>
        <w:t xml:space="preserve"> </w:t>
      </w:r>
      <w:proofErr w:type="spellStart"/>
      <w:r w:rsidRPr="00E430A5">
        <w:rPr>
          <w:rFonts w:ascii="Cambria" w:hAnsi="Cambria"/>
          <w:sz w:val="24"/>
          <w:szCs w:val="24"/>
        </w:rPr>
        <w:t>signifikan</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pegawai</w:t>
      </w:r>
      <w:proofErr w:type="spellEnd"/>
      <w:r w:rsidRPr="00E430A5">
        <w:rPr>
          <w:rFonts w:ascii="Cambria" w:hAnsi="Cambria"/>
          <w:sz w:val="24"/>
          <w:szCs w:val="24"/>
        </w:rPr>
        <w:t xml:space="preserve">. </w:t>
      </w:r>
      <w:proofErr w:type="spellStart"/>
      <w:r w:rsidRPr="00E430A5">
        <w:rPr>
          <w:rFonts w:ascii="Cambria" w:hAnsi="Cambria"/>
          <w:sz w:val="24"/>
          <w:szCs w:val="24"/>
        </w:rPr>
        <w:t>Penelitian</w:t>
      </w:r>
      <w:proofErr w:type="spellEnd"/>
      <w:r w:rsidRPr="00E430A5">
        <w:rPr>
          <w:rFonts w:ascii="Cambria" w:hAnsi="Cambria"/>
          <w:sz w:val="24"/>
          <w:szCs w:val="24"/>
        </w:rPr>
        <w:t xml:space="preserve">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menegaskan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tinggi</w:t>
      </w:r>
      <w:proofErr w:type="spellEnd"/>
      <w:r w:rsidRPr="00E430A5">
        <w:rPr>
          <w:rFonts w:ascii="Cambria" w:hAnsi="Cambria"/>
          <w:sz w:val="24"/>
          <w:szCs w:val="24"/>
        </w:rPr>
        <w:t xml:space="preserve"> </w:t>
      </w:r>
      <w:proofErr w:type="spellStart"/>
      <w:r w:rsidRPr="00E430A5">
        <w:rPr>
          <w:rFonts w:ascii="Cambria" w:hAnsi="Cambria"/>
          <w:sz w:val="24"/>
          <w:szCs w:val="24"/>
        </w:rPr>
        <w:t>rendahnya</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w:t>
      </w:r>
      <w:proofErr w:type="spellStart"/>
      <w:r w:rsidRPr="00E430A5">
        <w:rPr>
          <w:rFonts w:ascii="Cambria" w:hAnsi="Cambria"/>
          <w:sz w:val="24"/>
          <w:szCs w:val="24"/>
        </w:rPr>
        <w:t>akan</w:t>
      </w:r>
      <w:proofErr w:type="spellEnd"/>
      <w:r w:rsidRPr="00E430A5">
        <w:rPr>
          <w:rFonts w:ascii="Cambria" w:hAnsi="Cambria"/>
          <w:sz w:val="24"/>
          <w:szCs w:val="24"/>
        </w:rPr>
        <w:t xml:space="preserve"> </w:t>
      </w:r>
      <w:proofErr w:type="spellStart"/>
      <w:r w:rsidRPr="00E430A5">
        <w:rPr>
          <w:rFonts w:ascii="Cambria" w:hAnsi="Cambria"/>
          <w:sz w:val="24"/>
          <w:szCs w:val="24"/>
        </w:rPr>
        <w:t>bergantung</w:t>
      </w:r>
      <w:proofErr w:type="spellEnd"/>
      <w:r w:rsidRPr="00E430A5">
        <w:rPr>
          <w:rFonts w:ascii="Cambria" w:hAnsi="Cambria"/>
          <w:sz w:val="24"/>
          <w:szCs w:val="24"/>
        </w:rPr>
        <w:t xml:space="preserve"> pada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spritual</w:t>
      </w:r>
      <w:proofErr w:type="spellEnd"/>
      <w:r w:rsidRPr="00E430A5">
        <w:rPr>
          <w:rFonts w:ascii="Cambria" w:hAnsi="Cambria"/>
          <w:sz w:val="24"/>
          <w:szCs w:val="24"/>
        </w:rPr>
        <w:t xml:space="preserve"> yang </w:t>
      </w:r>
      <w:proofErr w:type="spellStart"/>
      <w:r w:rsidRPr="00E430A5">
        <w:rPr>
          <w:rFonts w:ascii="Cambria" w:hAnsi="Cambria"/>
          <w:sz w:val="24"/>
          <w:szCs w:val="24"/>
        </w:rPr>
        <w:t>dimiliki</w:t>
      </w:r>
      <w:proofErr w:type="spellEnd"/>
      <w:r w:rsidRPr="00E430A5">
        <w:rPr>
          <w:rFonts w:ascii="Cambria" w:hAnsi="Cambria"/>
          <w:sz w:val="24"/>
          <w:szCs w:val="24"/>
        </w:rPr>
        <w:t xml:space="preserve"> yang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dicerminkan</w:t>
      </w:r>
      <w:proofErr w:type="spellEnd"/>
      <w:r w:rsidRPr="00E430A5">
        <w:rPr>
          <w:rFonts w:ascii="Cambria" w:hAnsi="Cambria"/>
          <w:sz w:val="24"/>
          <w:szCs w:val="24"/>
        </w:rPr>
        <w:t xml:space="preserve"> </w:t>
      </w:r>
      <w:proofErr w:type="spellStart"/>
      <w:r w:rsidRPr="00E430A5">
        <w:rPr>
          <w:rFonts w:ascii="Cambria" w:hAnsi="Cambria"/>
          <w:sz w:val="24"/>
          <w:szCs w:val="24"/>
        </w:rPr>
        <w:t>dari</w:t>
      </w:r>
      <w:proofErr w:type="spellEnd"/>
      <w:r w:rsidRPr="00E430A5">
        <w:rPr>
          <w:rFonts w:ascii="Cambria" w:hAnsi="Cambria"/>
          <w:sz w:val="24"/>
          <w:szCs w:val="24"/>
        </w:rPr>
        <w:t xml:space="preserve"> </w:t>
      </w:r>
      <w:proofErr w:type="spellStart"/>
      <w:r w:rsidRPr="00E430A5">
        <w:rPr>
          <w:rFonts w:ascii="Cambria" w:hAnsi="Cambria"/>
          <w:sz w:val="24"/>
          <w:szCs w:val="24"/>
        </w:rPr>
        <w:t>kejujuran</w:t>
      </w:r>
      <w:proofErr w:type="spellEnd"/>
      <w:r w:rsidRPr="00E430A5">
        <w:rPr>
          <w:rFonts w:ascii="Cambria" w:hAnsi="Cambria"/>
          <w:sz w:val="24"/>
          <w:szCs w:val="24"/>
        </w:rPr>
        <w:t xml:space="preserve">, </w:t>
      </w:r>
      <w:proofErr w:type="spellStart"/>
      <w:r w:rsidRPr="00E430A5">
        <w:rPr>
          <w:rFonts w:ascii="Cambria" w:hAnsi="Cambria"/>
          <w:sz w:val="24"/>
          <w:szCs w:val="24"/>
        </w:rPr>
        <w:t>keterbukaan</w:t>
      </w:r>
      <w:proofErr w:type="spellEnd"/>
      <w:r w:rsidRPr="00E430A5">
        <w:rPr>
          <w:rFonts w:ascii="Cambria" w:hAnsi="Cambria"/>
          <w:sz w:val="24"/>
          <w:szCs w:val="24"/>
        </w:rPr>
        <w:t xml:space="preserve"> dan </w:t>
      </w:r>
      <w:proofErr w:type="spellStart"/>
      <w:r w:rsidRPr="00E430A5">
        <w:rPr>
          <w:rFonts w:ascii="Cambria" w:hAnsi="Cambria"/>
          <w:sz w:val="24"/>
          <w:szCs w:val="24"/>
        </w:rPr>
        <w:t>kesadaran</w:t>
      </w:r>
      <w:proofErr w:type="spellEnd"/>
      <w:r w:rsidRPr="00E430A5">
        <w:rPr>
          <w:rFonts w:ascii="Cambria" w:hAnsi="Cambria"/>
          <w:sz w:val="24"/>
          <w:szCs w:val="24"/>
        </w:rPr>
        <w:t xml:space="preserve"> </w:t>
      </w:r>
      <w:proofErr w:type="spellStart"/>
      <w:r w:rsidRPr="00E430A5">
        <w:rPr>
          <w:rFonts w:ascii="Cambria" w:hAnsi="Cambria"/>
          <w:sz w:val="24"/>
          <w:szCs w:val="24"/>
        </w:rPr>
        <w:t>diri</w:t>
      </w:r>
      <w:proofErr w:type="spellEnd"/>
      <w:r w:rsidRPr="00E430A5">
        <w:rPr>
          <w:rFonts w:ascii="Cambria" w:hAnsi="Cambria"/>
          <w:sz w:val="24"/>
          <w:szCs w:val="24"/>
        </w:rPr>
        <w:t xml:space="preserve">. </w:t>
      </w:r>
      <w:proofErr w:type="spellStart"/>
      <w:r w:rsidRPr="00E430A5">
        <w:rPr>
          <w:rFonts w:ascii="Cambria" w:hAnsi="Cambria"/>
          <w:sz w:val="24"/>
          <w:szCs w:val="24"/>
        </w:rPr>
        <w:t>Namun</w:t>
      </w:r>
      <w:proofErr w:type="spellEnd"/>
      <w:r w:rsidRPr="00E430A5">
        <w:rPr>
          <w:rFonts w:ascii="Cambria" w:hAnsi="Cambria"/>
          <w:sz w:val="24"/>
          <w:szCs w:val="24"/>
        </w:rPr>
        <w:t xml:space="preserve"> </w:t>
      </w:r>
      <w:proofErr w:type="spellStart"/>
      <w:r w:rsidRPr="00E430A5">
        <w:rPr>
          <w:rFonts w:ascii="Cambria" w:hAnsi="Cambria"/>
          <w:sz w:val="24"/>
          <w:szCs w:val="24"/>
        </w:rPr>
        <w:t>demikian</w:t>
      </w:r>
      <w:proofErr w:type="spellEnd"/>
      <w:r w:rsidRPr="00E430A5">
        <w:rPr>
          <w:rFonts w:ascii="Cambria" w:hAnsi="Cambria"/>
          <w:sz w:val="24"/>
          <w:szCs w:val="24"/>
        </w:rPr>
        <w:t xml:space="preserve">, </w:t>
      </w:r>
      <w:proofErr w:type="spellStart"/>
      <w:r w:rsidRPr="00E430A5">
        <w:rPr>
          <w:rFonts w:ascii="Cambria" w:hAnsi="Cambria"/>
          <w:sz w:val="24"/>
          <w:szCs w:val="24"/>
        </w:rPr>
        <w:t>penelitian</w:t>
      </w:r>
      <w:proofErr w:type="spellEnd"/>
      <w:r w:rsidRPr="00E430A5">
        <w:rPr>
          <w:rFonts w:ascii="Cambria" w:hAnsi="Cambria"/>
          <w:sz w:val="24"/>
          <w:szCs w:val="24"/>
        </w:rPr>
        <w:t xml:space="preserve"> yang </w:t>
      </w:r>
      <w:proofErr w:type="spellStart"/>
      <w:r w:rsidRPr="00E430A5">
        <w:rPr>
          <w:rFonts w:ascii="Cambria" w:hAnsi="Cambria"/>
          <w:sz w:val="24"/>
          <w:szCs w:val="24"/>
        </w:rPr>
        <w:t>dilakukan</w:t>
      </w:r>
      <w:proofErr w:type="spellEnd"/>
      <w:r w:rsidRPr="00E430A5">
        <w:rPr>
          <w:rFonts w:ascii="Cambria" w:hAnsi="Cambria"/>
          <w:sz w:val="24"/>
          <w:szCs w:val="24"/>
        </w:rPr>
        <w:t xml:space="preserve"> oleh Muhammad Ravi Akbar dan Mustapa Khamal Rokan (2022) </w:t>
      </w:r>
      <w:proofErr w:type="spellStart"/>
      <w:r w:rsidRPr="00E430A5">
        <w:rPr>
          <w:rFonts w:ascii="Cambria" w:hAnsi="Cambria"/>
          <w:sz w:val="24"/>
          <w:szCs w:val="24"/>
        </w:rPr>
        <w:t>menegasan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w:t>
      </w:r>
      <w:proofErr w:type="spellStart"/>
      <w:r w:rsidRPr="00E430A5">
        <w:rPr>
          <w:rFonts w:ascii="Cambria" w:hAnsi="Cambria"/>
          <w:sz w:val="24"/>
          <w:szCs w:val="24"/>
        </w:rPr>
        <w:t>spritual</w:t>
      </w:r>
      <w:proofErr w:type="spellEnd"/>
      <w:r w:rsidRPr="00E430A5">
        <w:rPr>
          <w:rFonts w:ascii="Cambria" w:hAnsi="Cambria"/>
          <w:sz w:val="24"/>
          <w:szCs w:val="24"/>
        </w:rPr>
        <w:t xml:space="preserve"> </w:t>
      </w:r>
      <w:proofErr w:type="spellStart"/>
      <w:r w:rsidRPr="00E430A5">
        <w:rPr>
          <w:rFonts w:ascii="Cambria" w:hAnsi="Cambria"/>
          <w:sz w:val="24"/>
          <w:szCs w:val="24"/>
        </w:rPr>
        <w:t>berpengaruh</w:t>
      </w:r>
      <w:proofErr w:type="spellEnd"/>
      <w:r w:rsidRPr="00E430A5">
        <w:rPr>
          <w:rFonts w:ascii="Cambria" w:hAnsi="Cambria"/>
          <w:sz w:val="24"/>
          <w:szCs w:val="24"/>
        </w:rPr>
        <w:t xml:space="preserve">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signifikan</w:t>
      </w:r>
      <w:proofErr w:type="spellEnd"/>
      <w:r w:rsidRPr="00E430A5">
        <w:rPr>
          <w:rFonts w:ascii="Cambria" w:hAnsi="Cambria"/>
          <w:sz w:val="24"/>
          <w:szCs w:val="24"/>
        </w:rPr>
        <w:t xml:space="preserve"> </w:t>
      </w:r>
      <w:proofErr w:type="spellStart"/>
      <w:r w:rsidRPr="00E430A5">
        <w:rPr>
          <w:rFonts w:ascii="Cambria" w:hAnsi="Cambria"/>
          <w:sz w:val="24"/>
          <w:szCs w:val="24"/>
        </w:rPr>
        <w:t>terhadap</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Temuan</w:t>
      </w:r>
      <w:proofErr w:type="spellEnd"/>
      <w:r w:rsidRPr="00E430A5">
        <w:rPr>
          <w:rFonts w:ascii="Cambria" w:hAnsi="Cambria"/>
          <w:sz w:val="24"/>
          <w:szCs w:val="24"/>
        </w:rPr>
        <w:t xml:space="preserve">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dapat</w:t>
      </w:r>
      <w:proofErr w:type="spellEnd"/>
      <w:r w:rsidRPr="00E430A5">
        <w:rPr>
          <w:rFonts w:ascii="Cambria" w:hAnsi="Cambria"/>
          <w:sz w:val="24"/>
          <w:szCs w:val="24"/>
        </w:rPr>
        <w:t xml:space="preserve"> </w:t>
      </w:r>
      <w:proofErr w:type="spellStart"/>
      <w:r w:rsidRPr="00E430A5">
        <w:rPr>
          <w:rFonts w:ascii="Cambria" w:hAnsi="Cambria"/>
          <w:sz w:val="24"/>
          <w:szCs w:val="24"/>
        </w:rPr>
        <w:t>dimaknai</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seseorang</w:t>
      </w:r>
      <w:proofErr w:type="spellEnd"/>
      <w:r w:rsidRPr="00E430A5">
        <w:rPr>
          <w:rFonts w:ascii="Cambria" w:hAnsi="Cambria"/>
          <w:sz w:val="24"/>
          <w:szCs w:val="24"/>
        </w:rPr>
        <w:t xml:space="preserve"> </w:t>
      </w:r>
      <w:proofErr w:type="spellStart"/>
      <w:r w:rsidRPr="00E430A5">
        <w:rPr>
          <w:rFonts w:ascii="Cambria" w:hAnsi="Cambria"/>
          <w:sz w:val="24"/>
          <w:szCs w:val="24"/>
        </w:rPr>
        <w:t>ditentukan</w:t>
      </w:r>
      <w:proofErr w:type="spellEnd"/>
      <w:r w:rsidRPr="00E430A5">
        <w:rPr>
          <w:rFonts w:ascii="Cambria" w:hAnsi="Cambria"/>
          <w:sz w:val="24"/>
          <w:szCs w:val="24"/>
        </w:rPr>
        <w:t xml:space="preserve"> oleh </w:t>
      </w:r>
      <w:proofErr w:type="spellStart"/>
      <w:r w:rsidRPr="00E430A5">
        <w:rPr>
          <w:rFonts w:ascii="Cambria" w:hAnsi="Cambria"/>
          <w:sz w:val="24"/>
          <w:szCs w:val="24"/>
        </w:rPr>
        <w:t>banyak</w:t>
      </w:r>
      <w:proofErr w:type="spellEnd"/>
      <w:r w:rsidRPr="00E430A5">
        <w:rPr>
          <w:rFonts w:ascii="Cambria" w:hAnsi="Cambria"/>
          <w:sz w:val="24"/>
          <w:szCs w:val="24"/>
        </w:rPr>
        <w:t xml:space="preserve"> </w:t>
      </w:r>
      <w:proofErr w:type="spellStart"/>
      <w:r w:rsidRPr="00E430A5">
        <w:rPr>
          <w:rFonts w:ascii="Cambria" w:hAnsi="Cambria"/>
          <w:sz w:val="24"/>
          <w:szCs w:val="24"/>
        </w:rPr>
        <w:t>faktor</w:t>
      </w:r>
      <w:proofErr w:type="spellEnd"/>
      <w:r w:rsidRPr="00E430A5">
        <w:rPr>
          <w:rFonts w:ascii="Cambria" w:hAnsi="Cambria"/>
          <w:sz w:val="24"/>
          <w:szCs w:val="24"/>
        </w:rPr>
        <w:t xml:space="preserve"> dan salah </w:t>
      </w:r>
      <w:proofErr w:type="spellStart"/>
      <w:r w:rsidRPr="00E430A5">
        <w:rPr>
          <w:rFonts w:ascii="Cambria" w:hAnsi="Cambria"/>
          <w:sz w:val="24"/>
          <w:szCs w:val="24"/>
        </w:rPr>
        <w:t>satu</w:t>
      </w:r>
      <w:proofErr w:type="spellEnd"/>
      <w:r w:rsidRPr="00E430A5">
        <w:rPr>
          <w:rFonts w:ascii="Cambria" w:hAnsi="Cambria"/>
          <w:sz w:val="24"/>
          <w:szCs w:val="24"/>
        </w:rPr>
        <w:t xml:space="preserve"> </w:t>
      </w:r>
      <w:proofErr w:type="spellStart"/>
      <w:r w:rsidRPr="00E430A5">
        <w:rPr>
          <w:rFonts w:ascii="Cambria" w:hAnsi="Cambria"/>
          <w:sz w:val="24"/>
          <w:szCs w:val="24"/>
        </w:rPr>
        <w:t>diantaranya</w:t>
      </w:r>
      <w:proofErr w:type="spellEnd"/>
      <w:r w:rsidRPr="00E430A5">
        <w:rPr>
          <w:rFonts w:ascii="Cambria" w:hAnsi="Cambria"/>
          <w:sz w:val="24"/>
          <w:szCs w:val="24"/>
        </w:rPr>
        <w:t xml:space="preserve"> </w:t>
      </w:r>
      <w:proofErr w:type="spellStart"/>
      <w:r w:rsidRPr="00E430A5">
        <w:rPr>
          <w:rFonts w:ascii="Cambria" w:hAnsi="Cambria"/>
          <w:sz w:val="24"/>
          <w:szCs w:val="24"/>
        </w:rPr>
        <w:t>adalah</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Penelitian</w:t>
      </w:r>
      <w:proofErr w:type="spellEnd"/>
      <w:r w:rsidRPr="00E430A5">
        <w:rPr>
          <w:rFonts w:ascii="Cambria" w:hAnsi="Cambria"/>
          <w:sz w:val="24"/>
          <w:szCs w:val="24"/>
        </w:rPr>
        <w:t xml:space="preserve"> </w:t>
      </w:r>
      <w:proofErr w:type="spellStart"/>
      <w:r w:rsidRPr="00E430A5">
        <w:rPr>
          <w:rFonts w:ascii="Cambria" w:hAnsi="Cambria"/>
          <w:sz w:val="24"/>
          <w:szCs w:val="24"/>
        </w:rPr>
        <w:t>ini</w:t>
      </w:r>
      <w:proofErr w:type="spellEnd"/>
      <w:r w:rsidRPr="00E430A5">
        <w:rPr>
          <w:rFonts w:ascii="Cambria" w:hAnsi="Cambria"/>
          <w:sz w:val="24"/>
          <w:szCs w:val="24"/>
        </w:rPr>
        <w:t xml:space="preserve"> </w:t>
      </w:r>
      <w:proofErr w:type="spellStart"/>
      <w:r w:rsidRPr="00E430A5">
        <w:rPr>
          <w:rFonts w:ascii="Cambria" w:hAnsi="Cambria"/>
          <w:sz w:val="24"/>
          <w:szCs w:val="24"/>
        </w:rPr>
        <w:t>menegaskan</w:t>
      </w:r>
      <w:proofErr w:type="spellEnd"/>
      <w:r w:rsidRPr="00E430A5">
        <w:rPr>
          <w:rFonts w:ascii="Cambria" w:hAnsi="Cambria"/>
          <w:sz w:val="24"/>
          <w:szCs w:val="24"/>
        </w:rPr>
        <w:t xml:space="preserve"> </w:t>
      </w:r>
      <w:proofErr w:type="spellStart"/>
      <w:r w:rsidRPr="00E430A5">
        <w:rPr>
          <w:rFonts w:ascii="Cambria" w:hAnsi="Cambria"/>
          <w:sz w:val="24"/>
          <w:szCs w:val="24"/>
        </w:rPr>
        <w:t>bahwa</w:t>
      </w:r>
      <w:proofErr w:type="spellEnd"/>
      <w:r w:rsidRPr="00E430A5">
        <w:rPr>
          <w:rFonts w:ascii="Cambria" w:hAnsi="Cambria"/>
          <w:sz w:val="24"/>
          <w:szCs w:val="24"/>
        </w:rPr>
        <w:t xml:space="preserve"> </w:t>
      </w:r>
      <w:proofErr w:type="spellStart"/>
      <w:r w:rsidRPr="00E430A5">
        <w:rPr>
          <w:rFonts w:ascii="Cambria" w:hAnsi="Cambria"/>
          <w:sz w:val="24"/>
          <w:szCs w:val="24"/>
        </w:rPr>
        <w:t>meskipun</w:t>
      </w:r>
      <w:proofErr w:type="spellEnd"/>
      <w:r w:rsidRPr="00E430A5">
        <w:rPr>
          <w:rFonts w:ascii="Cambria" w:hAnsi="Cambria"/>
          <w:sz w:val="24"/>
          <w:szCs w:val="24"/>
        </w:rPr>
        <w:t xml:space="preserve"> </w:t>
      </w:r>
      <w:proofErr w:type="spellStart"/>
      <w:r w:rsidRPr="00E430A5">
        <w:rPr>
          <w:rFonts w:ascii="Cambria" w:hAnsi="Cambria"/>
          <w:sz w:val="24"/>
          <w:szCs w:val="24"/>
        </w:rPr>
        <w:t>kecerdasan</w:t>
      </w:r>
      <w:proofErr w:type="spellEnd"/>
      <w:r w:rsidRPr="00E430A5">
        <w:rPr>
          <w:rFonts w:ascii="Cambria" w:hAnsi="Cambria"/>
          <w:sz w:val="24"/>
          <w:szCs w:val="24"/>
        </w:rPr>
        <w:t xml:space="preserve"> spiritual </w:t>
      </w:r>
      <w:proofErr w:type="spellStart"/>
      <w:r w:rsidRPr="00E430A5">
        <w:rPr>
          <w:rFonts w:ascii="Cambria" w:hAnsi="Cambria"/>
          <w:sz w:val="24"/>
          <w:szCs w:val="24"/>
        </w:rPr>
        <w:t>mempengaruhi</w:t>
      </w:r>
      <w:proofErr w:type="spellEnd"/>
      <w:r w:rsidRPr="00E430A5">
        <w:rPr>
          <w:rFonts w:ascii="Cambria" w:hAnsi="Cambria"/>
          <w:sz w:val="24"/>
          <w:szCs w:val="24"/>
        </w:rPr>
        <w:t xml:space="preserve"> </w:t>
      </w:r>
      <w:proofErr w:type="spellStart"/>
      <w:r w:rsidRPr="00E430A5">
        <w:rPr>
          <w:rFonts w:ascii="Cambria" w:hAnsi="Cambria"/>
          <w:sz w:val="24"/>
          <w:szCs w:val="24"/>
        </w:rPr>
        <w:t>kinerja</w:t>
      </w:r>
      <w:proofErr w:type="spellEnd"/>
      <w:r w:rsidRPr="00E430A5">
        <w:rPr>
          <w:rFonts w:ascii="Cambria" w:hAnsi="Cambria"/>
          <w:sz w:val="24"/>
          <w:szCs w:val="24"/>
        </w:rPr>
        <w:t xml:space="preserve"> </w:t>
      </w:r>
      <w:proofErr w:type="spellStart"/>
      <w:r w:rsidRPr="00E430A5">
        <w:rPr>
          <w:rFonts w:ascii="Cambria" w:hAnsi="Cambria"/>
          <w:sz w:val="24"/>
          <w:szCs w:val="24"/>
        </w:rPr>
        <w:t>namun</w:t>
      </w:r>
      <w:proofErr w:type="spellEnd"/>
      <w:r w:rsidRPr="00E430A5">
        <w:rPr>
          <w:rFonts w:ascii="Cambria" w:hAnsi="Cambria"/>
          <w:sz w:val="24"/>
          <w:szCs w:val="24"/>
        </w:rPr>
        <w:t xml:space="preserve"> </w:t>
      </w:r>
      <w:proofErr w:type="spellStart"/>
      <w:r w:rsidRPr="00E430A5">
        <w:rPr>
          <w:rFonts w:ascii="Cambria" w:hAnsi="Cambria"/>
          <w:sz w:val="24"/>
          <w:szCs w:val="24"/>
        </w:rPr>
        <w:t>hasilnya</w:t>
      </w:r>
      <w:proofErr w:type="spellEnd"/>
      <w:r w:rsidRPr="00E430A5">
        <w:rPr>
          <w:rFonts w:ascii="Cambria" w:hAnsi="Cambria"/>
          <w:sz w:val="24"/>
          <w:szCs w:val="24"/>
        </w:rPr>
        <w:t xml:space="preserve"> </w:t>
      </w:r>
      <w:proofErr w:type="spellStart"/>
      <w:r w:rsidRPr="00E430A5">
        <w:rPr>
          <w:rFonts w:ascii="Cambria" w:hAnsi="Cambria"/>
          <w:sz w:val="24"/>
          <w:szCs w:val="24"/>
        </w:rPr>
        <w:t>tidak</w:t>
      </w:r>
      <w:proofErr w:type="spellEnd"/>
      <w:r w:rsidRPr="00E430A5">
        <w:rPr>
          <w:rFonts w:ascii="Cambria" w:hAnsi="Cambria"/>
          <w:sz w:val="24"/>
          <w:szCs w:val="24"/>
        </w:rPr>
        <w:t xml:space="preserve"> </w:t>
      </w:r>
      <w:proofErr w:type="spellStart"/>
      <w:r w:rsidRPr="00E430A5">
        <w:rPr>
          <w:rFonts w:ascii="Cambria" w:hAnsi="Cambria"/>
          <w:sz w:val="24"/>
          <w:szCs w:val="24"/>
        </w:rPr>
        <w:t>signifikan</w:t>
      </w:r>
      <w:proofErr w:type="spellEnd"/>
      <w:r w:rsidRPr="00E430A5">
        <w:rPr>
          <w:rFonts w:ascii="Cambria" w:hAnsi="Cambria"/>
          <w:sz w:val="24"/>
          <w:szCs w:val="24"/>
        </w:rPr>
        <w:t xml:space="preserve">. </w:t>
      </w:r>
      <w:proofErr w:type="spellStart"/>
      <w:r w:rsidRPr="00E430A5">
        <w:rPr>
          <w:rFonts w:ascii="Times New Roman" w:hAnsi="Times New Roman" w:cs="Times New Roman"/>
          <w:sz w:val="24"/>
          <w:szCs w:val="24"/>
        </w:rPr>
        <w:t>Selanjutnya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pengaruh</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sikap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terhadap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kinerja</w:t>
      </w:r>
      <w:proofErr w:type="spellEnd"/>
      <w:r w:rsidRPr="00E430A5">
        <w:rPr>
          <w:rFonts w:ascii="Times New Roman" w:hAnsi="Times New Roman" w:cs="Times New Roman"/>
          <w:sz w:val="24"/>
          <w:szCs w:val="24"/>
        </w:rPr>
        <w:t xml:space="preserve">. Hasil </w:t>
      </w:r>
      <w:proofErr w:type="spellStart"/>
      <w:r w:rsidRPr="00E430A5">
        <w:rPr>
          <w:rFonts w:ascii="Times New Roman" w:hAnsi="Times New Roman" w:cs="Times New Roman"/>
          <w:sz w:val="24"/>
          <w:szCs w:val="24"/>
        </w:rPr>
        <w:t>penelitian</w:t>
      </w:r>
      <w:proofErr w:type="spellEnd"/>
      <w:r w:rsidRPr="00E430A5">
        <w:rPr>
          <w:rFonts w:ascii="Times New Roman" w:hAnsi="Times New Roman" w:cs="Times New Roman"/>
          <w:sz w:val="24"/>
          <w:szCs w:val="24"/>
        </w:rPr>
        <w:t xml:space="preserve"> yang </w:t>
      </w:r>
      <w:proofErr w:type="spellStart"/>
      <w:r w:rsidRPr="00E430A5">
        <w:rPr>
          <w:rFonts w:ascii="Times New Roman" w:hAnsi="Times New Roman" w:cs="Times New Roman"/>
          <w:sz w:val="24"/>
          <w:szCs w:val="24"/>
        </w:rPr>
        <w:t>dilakukan</w:t>
      </w:r>
      <w:proofErr w:type="spellEnd"/>
      <w:r w:rsidRPr="00E430A5">
        <w:rPr>
          <w:rFonts w:ascii="Times New Roman" w:hAnsi="Times New Roman" w:cs="Times New Roman"/>
          <w:sz w:val="24"/>
          <w:szCs w:val="24"/>
        </w:rPr>
        <w:t xml:space="preserve"> oleh </w:t>
      </w:r>
      <w:proofErr w:type="spellStart"/>
      <w:r w:rsidRPr="00E430A5">
        <w:rPr>
          <w:rFonts w:ascii="Times New Roman" w:hAnsi="Times New Roman" w:cs="Times New Roman"/>
          <w:sz w:val="24"/>
          <w:szCs w:val="24"/>
        </w:rPr>
        <w:t>Dinaria</w:t>
      </w:r>
      <w:proofErr w:type="spellEnd"/>
      <w:r w:rsidRPr="00E430A5">
        <w:rPr>
          <w:rFonts w:ascii="Times New Roman" w:hAnsi="Times New Roman" w:cs="Times New Roman"/>
          <w:sz w:val="24"/>
          <w:szCs w:val="24"/>
        </w:rPr>
        <w:t xml:space="preserve"> B.R.  </w:t>
      </w:r>
      <w:proofErr w:type="spellStart"/>
      <w:r w:rsidRPr="00E430A5">
        <w:rPr>
          <w:rFonts w:ascii="Times New Roman" w:hAnsi="Times New Roman" w:cs="Times New Roman"/>
          <w:sz w:val="24"/>
          <w:szCs w:val="24"/>
        </w:rPr>
        <w:t>Sembiring</w:t>
      </w:r>
      <w:proofErr w:type="spellEnd"/>
      <w:r w:rsidRPr="00E430A5">
        <w:rPr>
          <w:rFonts w:ascii="Times New Roman" w:hAnsi="Times New Roman" w:cs="Times New Roman"/>
          <w:sz w:val="24"/>
          <w:szCs w:val="24"/>
        </w:rPr>
        <w:t xml:space="preserve"> (2018) </w:t>
      </w:r>
      <w:proofErr w:type="spellStart"/>
      <w:r w:rsidRPr="00E430A5">
        <w:rPr>
          <w:rFonts w:ascii="Times New Roman" w:hAnsi="Times New Roman" w:cs="Times New Roman"/>
          <w:sz w:val="24"/>
          <w:szCs w:val="24"/>
        </w:rPr>
        <w:t>menemukan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bahwa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sikap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seseorang</w:t>
      </w:r>
      <w:proofErr w:type="spellEnd"/>
      <w:r w:rsidRPr="00E430A5">
        <w:rPr>
          <w:rFonts w:ascii="Times New Roman" w:hAnsi="Times New Roman" w:cs="Times New Roman"/>
          <w:sz w:val="24"/>
          <w:szCs w:val="24"/>
        </w:rPr>
        <w:t xml:space="preserve"> yang </w:t>
      </w:r>
      <w:proofErr w:type="spellStart"/>
      <w:r w:rsidRPr="00E430A5">
        <w:rPr>
          <w:rFonts w:ascii="Times New Roman" w:hAnsi="Times New Roman" w:cs="Times New Roman"/>
          <w:sz w:val="24"/>
          <w:szCs w:val="24"/>
        </w:rPr>
        <w:t>tercermin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dari</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aspek</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kognitif</w:t>
      </w:r>
      <w:proofErr w:type="spellEnd"/>
      <w:r w:rsid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afektif</w:t>
      </w:r>
      <w:proofErr w:type="spellEnd"/>
      <w:r w:rsidRPr="00E430A5">
        <w:rPr>
          <w:rFonts w:ascii="Times New Roman" w:hAnsi="Times New Roman" w:cs="Times New Roman"/>
          <w:sz w:val="24"/>
          <w:szCs w:val="24"/>
        </w:rPr>
        <w:t xml:space="preserve"> dan </w:t>
      </w:r>
      <w:proofErr w:type="spellStart"/>
      <w:r w:rsidRPr="00E430A5">
        <w:rPr>
          <w:rFonts w:ascii="Times New Roman" w:hAnsi="Times New Roman" w:cs="Times New Roman"/>
          <w:sz w:val="24"/>
          <w:szCs w:val="24"/>
        </w:rPr>
        <w:t>perilaku</w:t>
      </w:r>
      <w:proofErr w:type="spellEnd"/>
      <w:r w:rsid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berpengaruh</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positif</w:t>
      </w:r>
      <w:proofErr w:type="spellEnd"/>
      <w:r w:rsidRPr="00E430A5">
        <w:rPr>
          <w:rFonts w:ascii="Times New Roman" w:hAnsi="Times New Roman" w:cs="Times New Roman"/>
          <w:sz w:val="24"/>
          <w:szCs w:val="24"/>
        </w:rPr>
        <w:t xml:space="preserve"> dan </w:t>
      </w:r>
      <w:proofErr w:type="spellStart"/>
      <w:r w:rsidRPr="00E430A5">
        <w:rPr>
          <w:rFonts w:ascii="Times New Roman" w:hAnsi="Times New Roman" w:cs="Times New Roman"/>
          <w:sz w:val="24"/>
          <w:szCs w:val="24"/>
        </w:rPr>
        <w:t>signifikan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terhadap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kinerja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Namun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penelitian</w:t>
      </w:r>
      <w:proofErr w:type="spellEnd"/>
      <w:r w:rsidRPr="00E430A5">
        <w:rPr>
          <w:rFonts w:ascii="Times New Roman" w:hAnsi="Times New Roman" w:cs="Times New Roman"/>
          <w:sz w:val="24"/>
          <w:szCs w:val="24"/>
        </w:rPr>
        <w:t xml:space="preserve"> yang </w:t>
      </w:r>
      <w:proofErr w:type="spellStart"/>
      <w:r w:rsidRPr="00E430A5">
        <w:rPr>
          <w:rFonts w:ascii="Times New Roman" w:hAnsi="Times New Roman" w:cs="Times New Roman"/>
          <w:sz w:val="24"/>
          <w:szCs w:val="24"/>
        </w:rPr>
        <w:t>dilakukan</w:t>
      </w:r>
      <w:proofErr w:type="spellEnd"/>
      <w:r w:rsidRPr="00E430A5">
        <w:rPr>
          <w:rFonts w:ascii="Times New Roman" w:hAnsi="Times New Roman" w:cs="Times New Roman"/>
          <w:sz w:val="24"/>
          <w:szCs w:val="24"/>
        </w:rPr>
        <w:t xml:space="preserve"> oleh Robert C.Y. </w:t>
      </w:r>
      <w:proofErr w:type="spellStart"/>
      <w:r w:rsidRPr="00E430A5">
        <w:rPr>
          <w:rFonts w:ascii="Times New Roman" w:hAnsi="Times New Roman" w:cs="Times New Roman"/>
          <w:sz w:val="24"/>
          <w:szCs w:val="24"/>
        </w:rPr>
        <w:t>korompis</w:t>
      </w:r>
      <w:proofErr w:type="spellEnd"/>
      <w:r w:rsidRPr="00E430A5">
        <w:rPr>
          <w:rFonts w:ascii="Times New Roman" w:hAnsi="Times New Roman" w:cs="Times New Roman"/>
          <w:sz w:val="24"/>
          <w:szCs w:val="24"/>
        </w:rPr>
        <w:t xml:space="preserve"> et.al (2017)</w:t>
      </w:r>
      <w:r w:rsidRPr="00E430A5">
        <w:rPr>
          <w:sz w:val="24"/>
          <w:szCs w:val="24"/>
        </w:rPr>
        <w:t xml:space="preserve"> </w:t>
      </w:r>
      <w:proofErr w:type="spellStart"/>
      <w:r w:rsidRPr="00E430A5">
        <w:rPr>
          <w:rFonts w:ascii="Times New Roman" w:hAnsi="Times New Roman" w:cs="Times New Roman"/>
          <w:sz w:val="24"/>
          <w:szCs w:val="24"/>
        </w:rPr>
        <w:t>menemukan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bahwa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sikap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berpengaruh</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negatif</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terhadap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kinerja</w:t>
      </w:r>
      <w:proofErr w:type="spellEnd"/>
      <w:r w:rsidRPr="00E430A5">
        <w:rPr>
          <w:rFonts w:ascii="Times New Roman" w:hAnsi="Times New Roman" w:cs="Times New Roman"/>
          <w:sz w:val="24"/>
          <w:szCs w:val="24"/>
        </w:rPr>
        <w:t xml:space="preserve">. Adanya </w:t>
      </w:r>
      <w:proofErr w:type="spellStart"/>
      <w:r w:rsidRPr="00E430A5">
        <w:rPr>
          <w:rFonts w:ascii="Times New Roman" w:hAnsi="Times New Roman" w:cs="Times New Roman"/>
          <w:sz w:val="24"/>
          <w:szCs w:val="24"/>
        </w:rPr>
        <w:t>hasil</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temuan</w:t>
      </w:r>
      <w:proofErr w:type="spellEnd"/>
      <w:r w:rsidRPr="00E430A5">
        <w:rPr>
          <w:rFonts w:ascii="Times New Roman" w:hAnsi="Times New Roman" w:cs="Times New Roman"/>
          <w:sz w:val="24"/>
          <w:szCs w:val="24"/>
        </w:rPr>
        <w:t xml:space="preserve"> yang </w:t>
      </w:r>
      <w:proofErr w:type="spellStart"/>
      <w:r w:rsidRPr="00E430A5">
        <w:rPr>
          <w:rFonts w:ascii="Times New Roman" w:hAnsi="Times New Roman" w:cs="Times New Roman"/>
          <w:sz w:val="24"/>
          <w:szCs w:val="24"/>
        </w:rPr>
        <w:t>inkonsisten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antara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pengaruh</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sikap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terhadap</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kinerja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menjadi</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pertimbangan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pentingnya</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penelitian</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ini</w:t>
      </w:r>
      <w:proofErr w:type="spellEnd"/>
      <w:r w:rsidRPr="00E430A5">
        <w:rPr>
          <w:rFonts w:ascii="Times New Roman" w:hAnsi="Times New Roman" w:cs="Times New Roman"/>
          <w:sz w:val="24"/>
          <w:szCs w:val="24"/>
        </w:rPr>
        <w:t xml:space="preserve"> </w:t>
      </w:r>
      <w:proofErr w:type="spellStart"/>
      <w:r w:rsidRPr="00E430A5">
        <w:rPr>
          <w:rFonts w:ascii="Times New Roman" w:hAnsi="Times New Roman" w:cs="Times New Roman"/>
          <w:sz w:val="24"/>
          <w:szCs w:val="24"/>
        </w:rPr>
        <w:t>dilakukan</w:t>
      </w:r>
      <w:proofErr w:type="spellEnd"/>
      <w:proofErr w:type="gramStart"/>
      <w:r w:rsidR="00431D86" w:rsidRPr="00E430A5">
        <w:rPr>
          <w:rFonts w:ascii="Times New Roman" w:hAnsi="Times New Roman"/>
          <w:sz w:val="24"/>
          <w:szCs w:val="24"/>
        </w:rPr>
        <w:t>”.</w:t>
      </w:r>
      <w:proofErr w:type="gramEnd"/>
    </w:p>
    <w:p w14:paraId="7B21F96F" w14:textId="77777777" w:rsidR="00431D86" w:rsidRPr="00431D86" w:rsidRDefault="00431D86" w:rsidP="00431D86">
      <w:pPr>
        <w:spacing w:after="0" w:line="276" w:lineRule="auto"/>
        <w:ind w:firstLine="567"/>
        <w:jc w:val="both"/>
        <w:rPr>
          <w:rFonts w:ascii="Cambria" w:hAnsi="Cambria"/>
          <w:sz w:val="24"/>
          <w:szCs w:val="24"/>
          <w:lang w:val="id-ID"/>
        </w:rPr>
      </w:pPr>
    </w:p>
    <w:p w14:paraId="07F44E67" w14:textId="77777777" w:rsidR="0083078C" w:rsidRPr="00431D86" w:rsidRDefault="0083078C" w:rsidP="0083078C">
      <w:pPr>
        <w:spacing w:after="60" w:line="276" w:lineRule="auto"/>
        <w:rPr>
          <w:rFonts w:ascii="Cambria" w:eastAsia="Cambria" w:hAnsi="Cambria" w:cs="Cambria"/>
          <w:sz w:val="24"/>
          <w:szCs w:val="24"/>
        </w:rPr>
      </w:pPr>
      <w:r w:rsidRPr="00431D86">
        <w:rPr>
          <w:rFonts w:ascii="Cambria" w:eastAsia="Cambria" w:hAnsi="Cambria" w:cs="Cambria"/>
          <w:b/>
          <w:sz w:val="24"/>
          <w:szCs w:val="24"/>
        </w:rPr>
        <w:t>METODOLOGI</w:t>
      </w:r>
    </w:p>
    <w:p w14:paraId="24348493" w14:textId="7445DC59" w:rsidR="00E430A5" w:rsidRDefault="00802DC9" w:rsidP="00E430A5">
      <w:pPr>
        <w:ind w:firstLine="709"/>
        <w:jc w:val="both"/>
        <w:rPr>
          <w:rFonts w:ascii="Cambria" w:hAnsi="Cambria"/>
          <w:sz w:val="24"/>
          <w:szCs w:val="24"/>
        </w:rPr>
      </w:pPr>
      <w:r w:rsidRPr="00431D86">
        <w:rPr>
          <w:rFonts w:ascii="Cambria" w:hAnsi="Cambria"/>
          <w:sz w:val="24"/>
          <w:szCs w:val="24"/>
          <w:lang w:val="id-ID"/>
        </w:rPr>
        <w:t>Dalam penelitian ini penulis menggunakan penelitian kuantitatif, karena data yang diperoleh nantin</w:t>
      </w:r>
      <w:r w:rsidRPr="00802DC9">
        <w:rPr>
          <w:rFonts w:ascii="Cambria" w:hAnsi="Cambria"/>
          <w:sz w:val="24"/>
          <w:szCs w:val="24"/>
          <w:lang w:val="id-ID"/>
        </w:rPr>
        <w:t>ya berupa angka. Dari angka yang diperoleh akan dianalisis lebih lanjut dalam analisis data.</w:t>
      </w:r>
      <w:r w:rsidR="00E430A5">
        <w:rPr>
          <w:rFonts w:ascii="Cambria" w:hAnsi="Cambria"/>
          <w:sz w:val="24"/>
          <w:szCs w:val="24"/>
        </w:rPr>
        <w:t xml:space="preserve"> </w:t>
      </w:r>
      <w:r w:rsidR="00E430A5" w:rsidRPr="00E430A5">
        <w:rPr>
          <w:rFonts w:ascii="Cambria" w:hAnsi="Cambria"/>
          <w:lang w:val="id-ID"/>
        </w:rPr>
        <w:t>Penelitian ini termasuk kategori penelitian surey karena dalam pengumpulan data menggunakan angket sebagai alat penelitian yang dilakukan pada populasi besar maupun kecil, data yang dipelajari adalah data dari sampel yang diambil dari populasi tersebut, sehingga ditemukan kejadian relative, distribusi dan hubungan antar variabel, sosiologis maupun psikologis, (Sugiyono, 2013).</w:t>
      </w:r>
      <w:bookmarkStart w:id="2" w:name="_Toc114669953"/>
      <w:bookmarkStart w:id="3" w:name="_Toc114670562"/>
      <w:bookmarkStart w:id="4" w:name="_Toc114670660"/>
      <w:bookmarkStart w:id="5" w:name="_Toc114671120"/>
      <w:bookmarkStart w:id="6" w:name="_Toc114671250"/>
      <w:bookmarkStart w:id="7" w:name="_Toc117711988"/>
      <w:bookmarkStart w:id="8" w:name="_Toc118384988"/>
      <w:bookmarkStart w:id="9" w:name="_Toc120113203"/>
      <w:bookmarkStart w:id="10" w:name="_Toc123128982"/>
      <w:bookmarkStart w:id="11" w:name="_Toc123129242"/>
      <w:bookmarkStart w:id="12" w:name="_Toc123132632"/>
      <w:bookmarkStart w:id="13" w:name="_Toc123303446"/>
      <w:bookmarkEnd w:id="2"/>
      <w:bookmarkEnd w:id="3"/>
      <w:bookmarkEnd w:id="4"/>
      <w:bookmarkEnd w:id="5"/>
      <w:bookmarkEnd w:id="6"/>
      <w:bookmarkEnd w:id="7"/>
      <w:bookmarkEnd w:id="8"/>
      <w:bookmarkEnd w:id="9"/>
      <w:bookmarkEnd w:id="10"/>
      <w:bookmarkEnd w:id="11"/>
      <w:bookmarkEnd w:id="12"/>
      <w:bookmarkEnd w:id="13"/>
      <w:r w:rsidR="00E430A5" w:rsidRPr="00E430A5">
        <w:rPr>
          <w:rFonts w:ascii="Cambria" w:hAnsi="Cambria"/>
          <w:lang w:val="id-ID"/>
        </w:rPr>
        <w:t xml:space="preserve"> </w:t>
      </w:r>
      <w:r w:rsidRPr="00802DC9">
        <w:rPr>
          <w:rFonts w:ascii="Cambria" w:hAnsi="Cambria"/>
          <w:sz w:val="24"/>
          <w:szCs w:val="24"/>
          <w:lang w:val="id-ID"/>
        </w:rPr>
        <w:t xml:space="preserve">Sumber data primer atau utama dalam penelitian ini yakni data diambil berdasarkan hasil kuesioner yang akan didistribusikan nantinya. Instrumen atau alat yang digunakan dalam penelitian ini yakni kuesioner mengenai keseimbangan kehidupan kerja, keterlibatan kerja, dan </w:t>
      </w:r>
      <w:r w:rsidRPr="00802DC9">
        <w:rPr>
          <w:rFonts w:ascii="Cambria" w:hAnsi="Cambria"/>
          <w:i/>
          <w:iCs/>
          <w:sz w:val="24"/>
          <w:szCs w:val="24"/>
          <w:lang w:val="id-ID"/>
        </w:rPr>
        <w:t>Turnover Intention</w:t>
      </w:r>
      <w:r w:rsidRPr="00802DC9">
        <w:rPr>
          <w:rFonts w:ascii="Cambria" w:hAnsi="Cambria"/>
          <w:sz w:val="24"/>
          <w:szCs w:val="24"/>
          <w:lang w:val="id-ID"/>
        </w:rPr>
        <w:t>. Kuesioner yang digunakan dengan skala likert yang terdiri atas lima penilaian yakni Sangat Setuju, Setuju, Tidak</w:t>
      </w:r>
      <w:r w:rsidR="007B11EF">
        <w:rPr>
          <w:rFonts w:ascii="Cambria" w:hAnsi="Cambria"/>
          <w:sz w:val="24"/>
          <w:szCs w:val="24"/>
        </w:rPr>
        <w:t>.</w:t>
      </w:r>
      <w:r w:rsidR="00E430A5">
        <w:rPr>
          <w:rFonts w:ascii="Cambria" w:hAnsi="Cambria"/>
          <w:sz w:val="24"/>
          <w:szCs w:val="24"/>
        </w:rPr>
        <w:t xml:space="preserve"> </w:t>
      </w:r>
      <w:r w:rsidR="007B11EF" w:rsidRPr="007B11EF">
        <w:rPr>
          <w:rFonts w:ascii="Cambria" w:hAnsi="Cambria"/>
          <w:sz w:val="24"/>
          <w:szCs w:val="24"/>
        </w:rPr>
        <w:t xml:space="preserve">Teknik </w:t>
      </w:r>
      <w:proofErr w:type="spellStart"/>
      <w:r w:rsidR="007B11EF" w:rsidRPr="007B11EF">
        <w:rPr>
          <w:rFonts w:ascii="Cambria" w:hAnsi="Cambria"/>
          <w:sz w:val="24"/>
          <w:szCs w:val="24"/>
        </w:rPr>
        <w:t>pengolahan</w:t>
      </w:r>
      <w:proofErr w:type="spellEnd"/>
      <w:r w:rsidR="007B11EF" w:rsidRPr="007B11EF">
        <w:rPr>
          <w:rFonts w:ascii="Cambria" w:hAnsi="Cambria"/>
          <w:sz w:val="24"/>
          <w:szCs w:val="24"/>
        </w:rPr>
        <w:t xml:space="preserve"> data </w:t>
      </w:r>
      <w:proofErr w:type="spellStart"/>
      <w:r w:rsidR="007B11EF" w:rsidRPr="007B11EF">
        <w:rPr>
          <w:rFonts w:ascii="Cambria" w:hAnsi="Cambria"/>
          <w:sz w:val="24"/>
          <w:szCs w:val="24"/>
        </w:rPr>
        <w:t>adalah</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suatu</w:t>
      </w:r>
      <w:proofErr w:type="spellEnd"/>
      <w:r w:rsidR="007B11EF" w:rsidRPr="007B11EF">
        <w:rPr>
          <w:rFonts w:ascii="Cambria" w:hAnsi="Cambria"/>
          <w:sz w:val="24"/>
          <w:szCs w:val="24"/>
        </w:rPr>
        <w:t xml:space="preserve"> proses yang </w:t>
      </w:r>
      <w:proofErr w:type="spellStart"/>
      <w:r w:rsidR="007B11EF" w:rsidRPr="007B11EF">
        <w:rPr>
          <w:rFonts w:ascii="Cambria" w:hAnsi="Cambria"/>
          <w:sz w:val="24"/>
          <w:szCs w:val="24"/>
        </w:rPr>
        <w:t>terdapat</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memperoleh</w:t>
      </w:r>
      <w:proofErr w:type="spellEnd"/>
      <w:r w:rsidR="007B11EF" w:rsidRPr="007B11EF">
        <w:rPr>
          <w:rFonts w:ascii="Cambria" w:hAnsi="Cambria"/>
          <w:sz w:val="24"/>
          <w:szCs w:val="24"/>
        </w:rPr>
        <w:t xml:space="preserve"> data yang </w:t>
      </w:r>
      <w:proofErr w:type="spellStart"/>
      <w:r w:rsidR="007B11EF" w:rsidRPr="007B11EF">
        <w:rPr>
          <w:rFonts w:ascii="Cambria" w:hAnsi="Cambria"/>
          <w:sz w:val="24"/>
          <w:szCs w:val="24"/>
        </w:rPr>
        <w:t>dilakukan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sistematis</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pengumpulan</w:t>
      </w:r>
      <w:proofErr w:type="spellEnd"/>
      <w:r w:rsidR="007B11EF" w:rsidRPr="007B11EF">
        <w:rPr>
          <w:rFonts w:ascii="Cambria" w:hAnsi="Cambria"/>
          <w:sz w:val="24"/>
          <w:szCs w:val="24"/>
        </w:rPr>
        <w:t xml:space="preserve"> dan </w:t>
      </w:r>
      <w:proofErr w:type="spellStart"/>
      <w:r w:rsidR="007B11EF" w:rsidRPr="007B11EF">
        <w:rPr>
          <w:rFonts w:ascii="Cambria" w:hAnsi="Cambria"/>
          <w:sz w:val="24"/>
          <w:szCs w:val="24"/>
        </w:rPr>
        <w:t>penyajian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fakta</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untuk</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tujuan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tertentu</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Setiap</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pertanyaan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dilengkapi</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dengan</w:t>
      </w:r>
      <w:proofErr w:type="spellEnd"/>
      <w:r w:rsidR="007B11EF" w:rsidRPr="007B11EF">
        <w:rPr>
          <w:rFonts w:ascii="Cambria" w:hAnsi="Cambria"/>
          <w:sz w:val="24"/>
          <w:szCs w:val="24"/>
        </w:rPr>
        <w:t xml:space="preserve"> lima </w:t>
      </w:r>
      <w:proofErr w:type="spellStart"/>
      <w:r w:rsidR="007B11EF" w:rsidRPr="007B11EF">
        <w:rPr>
          <w:rFonts w:ascii="Cambria" w:hAnsi="Cambria"/>
          <w:sz w:val="24"/>
          <w:szCs w:val="24"/>
        </w:rPr>
        <w:t>alternatif</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yaitu</w:t>
      </w:r>
      <w:proofErr w:type="spellEnd"/>
      <w:r w:rsidR="007B11EF" w:rsidRPr="007B11EF">
        <w:rPr>
          <w:rFonts w:ascii="Cambria" w:hAnsi="Cambria"/>
          <w:sz w:val="24"/>
          <w:szCs w:val="24"/>
        </w:rPr>
        <w:t xml:space="preserve"> Sangat Tidak </w:t>
      </w:r>
      <w:proofErr w:type="spellStart"/>
      <w:r w:rsidR="007B11EF" w:rsidRPr="007B11EF">
        <w:rPr>
          <w:rFonts w:ascii="Cambria" w:hAnsi="Cambria"/>
          <w:sz w:val="24"/>
          <w:szCs w:val="24"/>
        </w:rPr>
        <w:t>Setuju</w:t>
      </w:r>
      <w:proofErr w:type="spellEnd"/>
      <w:r w:rsidR="007B11EF" w:rsidRPr="007B11EF">
        <w:rPr>
          <w:rFonts w:ascii="Cambria" w:hAnsi="Cambria"/>
          <w:sz w:val="24"/>
          <w:szCs w:val="24"/>
        </w:rPr>
        <w:t xml:space="preserve"> (STS) </w:t>
      </w:r>
      <w:proofErr w:type="spellStart"/>
      <w:r w:rsidR="007B11EF" w:rsidRPr="007B11EF">
        <w:rPr>
          <w:rFonts w:ascii="Cambria" w:hAnsi="Cambria"/>
          <w:sz w:val="24"/>
          <w:szCs w:val="24"/>
        </w:rPr>
        <w:t>hingga</w:t>
      </w:r>
      <w:proofErr w:type="spellEnd"/>
      <w:r w:rsidR="007B11EF" w:rsidRPr="007B11EF">
        <w:rPr>
          <w:rFonts w:ascii="Cambria" w:hAnsi="Cambria"/>
          <w:sz w:val="24"/>
          <w:szCs w:val="24"/>
        </w:rPr>
        <w:t xml:space="preserve"> Sangat </w:t>
      </w:r>
      <w:proofErr w:type="spellStart"/>
      <w:r w:rsidR="007B11EF" w:rsidRPr="007B11EF">
        <w:rPr>
          <w:rFonts w:ascii="Cambria" w:hAnsi="Cambria"/>
          <w:sz w:val="24"/>
          <w:szCs w:val="24"/>
        </w:rPr>
        <w:t>Setuju</w:t>
      </w:r>
      <w:proofErr w:type="spellEnd"/>
      <w:r w:rsidR="007B11EF" w:rsidRPr="007B11EF">
        <w:rPr>
          <w:rFonts w:ascii="Cambria" w:hAnsi="Cambria"/>
          <w:sz w:val="24"/>
          <w:szCs w:val="24"/>
        </w:rPr>
        <w:t xml:space="preserve"> (SS). </w:t>
      </w:r>
      <w:proofErr w:type="spellStart"/>
      <w:r w:rsidR="007B11EF" w:rsidRPr="007B11EF">
        <w:rPr>
          <w:rFonts w:ascii="Cambria" w:hAnsi="Cambria"/>
          <w:sz w:val="24"/>
          <w:szCs w:val="24"/>
        </w:rPr>
        <w:t>Penentuan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nilai</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skala</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likert</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untuk</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dilakukan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dalam</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bentuk</w:t>
      </w:r>
      <w:proofErr w:type="spellEnd"/>
      <w:r w:rsidR="007B11EF" w:rsidRPr="007B11EF">
        <w:rPr>
          <w:rFonts w:ascii="Cambria" w:hAnsi="Cambria"/>
          <w:sz w:val="24"/>
          <w:szCs w:val="24"/>
        </w:rPr>
        <w:t xml:space="preserve"> checklist. </w:t>
      </w:r>
      <w:proofErr w:type="spellStart"/>
      <w:r w:rsidR="007B11EF" w:rsidRPr="007B11EF">
        <w:rPr>
          <w:rFonts w:ascii="Cambria" w:hAnsi="Cambria"/>
          <w:sz w:val="24"/>
          <w:szCs w:val="24"/>
        </w:rPr>
        <w:t>Jawaban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setiap</w:t>
      </w:r>
      <w:proofErr w:type="spellEnd"/>
      <w:r w:rsidR="007B11EF" w:rsidRPr="007B11EF">
        <w:rPr>
          <w:rFonts w:ascii="Cambria" w:hAnsi="Cambria"/>
          <w:sz w:val="24"/>
          <w:szCs w:val="24"/>
        </w:rPr>
        <w:t xml:space="preserve"> item </w:t>
      </w:r>
      <w:proofErr w:type="spellStart"/>
      <w:r w:rsidR="007B11EF" w:rsidRPr="007B11EF">
        <w:rPr>
          <w:rFonts w:ascii="Cambria" w:hAnsi="Cambria"/>
          <w:sz w:val="24"/>
          <w:szCs w:val="24"/>
        </w:rPr>
        <w:t>instrumen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akan</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dijawab</w:t>
      </w:r>
      <w:proofErr w:type="spellEnd"/>
      <w:r w:rsidR="007B11EF" w:rsidRPr="007B11EF">
        <w:rPr>
          <w:rFonts w:ascii="Cambria" w:hAnsi="Cambria"/>
          <w:sz w:val="24"/>
          <w:szCs w:val="24"/>
        </w:rPr>
        <w:t xml:space="preserve"> </w:t>
      </w:r>
      <w:proofErr w:type="spellStart"/>
      <w:r w:rsidR="007B11EF" w:rsidRPr="007B11EF">
        <w:rPr>
          <w:rFonts w:ascii="Cambria" w:hAnsi="Cambria"/>
          <w:sz w:val="24"/>
          <w:szCs w:val="24"/>
        </w:rPr>
        <w:t>dengan</w:t>
      </w:r>
      <w:proofErr w:type="spellEnd"/>
      <w:r w:rsidR="007B11EF" w:rsidRPr="007B11EF">
        <w:rPr>
          <w:rFonts w:ascii="Cambria" w:hAnsi="Cambria"/>
          <w:sz w:val="24"/>
          <w:szCs w:val="24"/>
        </w:rPr>
        <w:t xml:space="preserve"> format:</w:t>
      </w:r>
    </w:p>
    <w:tbl>
      <w:tblPr>
        <w:tblW w:w="5526" w:type="dxa"/>
        <w:jc w:val="center"/>
        <w:tblLook w:val="04A0" w:firstRow="1" w:lastRow="0" w:firstColumn="1" w:lastColumn="0" w:noHBand="0" w:noVBand="1"/>
      </w:tblPr>
      <w:tblGrid>
        <w:gridCol w:w="676"/>
        <w:gridCol w:w="453"/>
        <w:gridCol w:w="2203"/>
        <w:gridCol w:w="2194"/>
      </w:tblGrid>
      <w:tr w:rsidR="00E430A5" w:rsidRPr="007B11EF" w14:paraId="1B9C05AB" w14:textId="77777777" w:rsidTr="00C75575">
        <w:trPr>
          <w:jc w:val="center"/>
        </w:trPr>
        <w:tc>
          <w:tcPr>
            <w:tcW w:w="676" w:type="dxa"/>
            <w:shd w:val="clear" w:color="auto" w:fill="auto"/>
          </w:tcPr>
          <w:p w14:paraId="60909EA3" w14:textId="77777777" w:rsidR="00E430A5" w:rsidRPr="007B11EF" w:rsidRDefault="00E430A5" w:rsidP="00C75575">
            <w:pPr>
              <w:pStyle w:val="NormalWeb"/>
              <w:spacing w:line="480" w:lineRule="auto"/>
              <w:jc w:val="both"/>
              <w:rPr>
                <w:rFonts w:ascii="Cambria" w:hAnsi="Cambria"/>
              </w:rPr>
            </w:pPr>
            <w:r w:rsidRPr="007B11EF">
              <w:rPr>
                <w:rFonts w:ascii="Cambria" w:hAnsi="Cambria"/>
              </w:rPr>
              <w:lastRenderedPageBreak/>
              <w:t>SS</w:t>
            </w:r>
          </w:p>
        </w:tc>
        <w:tc>
          <w:tcPr>
            <w:tcW w:w="453" w:type="dxa"/>
            <w:shd w:val="clear" w:color="auto" w:fill="auto"/>
          </w:tcPr>
          <w:p w14:paraId="2722C7F4"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7C5DB554"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Sangat </w:t>
            </w:r>
            <w:proofErr w:type="spellStart"/>
            <w:r w:rsidRPr="007B11EF">
              <w:rPr>
                <w:rFonts w:ascii="Cambria" w:hAnsi="Cambria"/>
              </w:rPr>
              <w:t>Setuju</w:t>
            </w:r>
            <w:proofErr w:type="spellEnd"/>
          </w:p>
        </w:tc>
        <w:tc>
          <w:tcPr>
            <w:tcW w:w="2194" w:type="dxa"/>
            <w:shd w:val="clear" w:color="auto" w:fill="auto"/>
          </w:tcPr>
          <w:p w14:paraId="3202419E"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5</w:t>
            </w:r>
          </w:p>
        </w:tc>
      </w:tr>
      <w:tr w:rsidR="00E430A5" w:rsidRPr="007B11EF" w14:paraId="5301ABA6" w14:textId="77777777" w:rsidTr="00C75575">
        <w:trPr>
          <w:jc w:val="center"/>
        </w:trPr>
        <w:tc>
          <w:tcPr>
            <w:tcW w:w="676" w:type="dxa"/>
            <w:shd w:val="clear" w:color="auto" w:fill="auto"/>
          </w:tcPr>
          <w:p w14:paraId="4B923E9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S</w:t>
            </w:r>
          </w:p>
        </w:tc>
        <w:tc>
          <w:tcPr>
            <w:tcW w:w="453" w:type="dxa"/>
            <w:shd w:val="clear" w:color="auto" w:fill="auto"/>
          </w:tcPr>
          <w:p w14:paraId="44784661"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5530C610"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Setuju</w:t>
            </w:r>
            <w:proofErr w:type="spellEnd"/>
          </w:p>
        </w:tc>
        <w:tc>
          <w:tcPr>
            <w:tcW w:w="2194" w:type="dxa"/>
            <w:shd w:val="clear" w:color="auto" w:fill="auto"/>
          </w:tcPr>
          <w:p w14:paraId="4B2B30F3"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4</w:t>
            </w:r>
          </w:p>
        </w:tc>
      </w:tr>
      <w:tr w:rsidR="00E430A5" w:rsidRPr="007B11EF" w14:paraId="0EE8ACA7" w14:textId="77777777" w:rsidTr="00C75575">
        <w:trPr>
          <w:jc w:val="center"/>
        </w:trPr>
        <w:tc>
          <w:tcPr>
            <w:tcW w:w="676" w:type="dxa"/>
            <w:shd w:val="clear" w:color="auto" w:fill="auto"/>
          </w:tcPr>
          <w:p w14:paraId="0222E330" w14:textId="77777777" w:rsidR="00E430A5" w:rsidRPr="007B11EF" w:rsidRDefault="00E430A5" w:rsidP="00C75575">
            <w:pPr>
              <w:pStyle w:val="NormalWeb"/>
              <w:spacing w:line="480" w:lineRule="auto"/>
              <w:jc w:val="both"/>
              <w:rPr>
                <w:rFonts w:ascii="Cambria" w:hAnsi="Cambria"/>
              </w:rPr>
            </w:pPr>
            <w:r w:rsidRPr="007B11EF">
              <w:rPr>
                <w:rFonts w:ascii="Cambria" w:hAnsi="Cambria"/>
              </w:rPr>
              <w:t>N</w:t>
            </w:r>
          </w:p>
        </w:tc>
        <w:tc>
          <w:tcPr>
            <w:tcW w:w="453" w:type="dxa"/>
            <w:shd w:val="clear" w:color="auto" w:fill="auto"/>
          </w:tcPr>
          <w:p w14:paraId="0F7260C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31F7C947"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Netral</w:t>
            </w:r>
            <w:proofErr w:type="spellEnd"/>
          </w:p>
        </w:tc>
        <w:tc>
          <w:tcPr>
            <w:tcW w:w="2194" w:type="dxa"/>
            <w:shd w:val="clear" w:color="auto" w:fill="auto"/>
          </w:tcPr>
          <w:p w14:paraId="09F17380"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3</w:t>
            </w:r>
          </w:p>
        </w:tc>
      </w:tr>
      <w:tr w:rsidR="00E430A5" w:rsidRPr="007B11EF" w14:paraId="3656CADE" w14:textId="77777777" w:rsidTr="00C75575">
        <w:trPr>
          <w:jc w:val="center"/>
        </w:trPr>
        <w:tc>
          <w:tcPr>
            <w:tcW w:w="676" w:type="dxa"/>
            <w:shd w:val="clear" w:color="auto" w:fill="auto"/>
          </w:tcPr>
          <w:p w14:paraId="0F342A29" w14:textId="77777777" w:rsidR="00E430A5" w:rsidRPr="007B11EF" w:rsidRDefault="00E430A5" w:rsidP="00C75575">
            <w:pPr>
              <w:pStyle w:val="NormalWeb"/>
              <w:spacing w:line="480" w:lineRule="auto"/>
              <w:jc w:val="both"/>
              <w:rPr>
                <w:rFonts w:ascii="Cambria" w:hAnsi="Cambria"/>
              </w:rPr>
            </w:pPr>
            <w:r w:rsidRPr="007B11EF">
              <w:rPr>
                <w:rFonts w:ascii="Cambria" w:hAnsi="Cambria"/>
              </w:rPr>
              <w:t>TS</w:t>
            </w:r>
          </w:p>
        </w:tc>
        <w:tc>
          <w:tcPr>
            <w:tcW w:w="453" w:type="dxa"/>
            <w:shd w:val="clear" w:color="auto" w:fill="auto"/>
          </w:tcPr>
          <w:p w14:paraId="5F420FCE"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0465326C"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Tidak </w:t>
            </w:r>
            <w:proofErr w:type="spellStart"/>
            <w:r w:rsidRPr="007B11EF">
              <w:rPr>
                <w:rFonts w:ascii="Cambria" w:hAnsi="Cambria"/>
              </w:rPr>
              <w:t>Setuju</w:t>
            </w:r>
            <w:proofErr w:type="spellEnd"/>
          </w:p>
        </w:tc>
        <w:tc>
          <w:tcPr>
            <w:tcW w:w="2194" w:type="dxa"/>
            <w:shd w:val="clear" w:color="auto" w:fill="auto"/>
          </w:tcPr>
          <w:p w14:paraId="394C11E2"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2</w:t>
            </w:r>
          </w:p>
        </w:tc>
      </w:tr>
      <w:tr w:rsidR="00E430A5" w:rsidRPr="007B11EF" w14:paraId="5DB9F0AD" w14:textId="77777777" w:rsidTr="00C75575">
        <w:trPr>
          <w:jc w:val="center"/>
        </w:trPr>
        <w:tc>
          <w:tcPr>
            <w:tcW w:w="676" w:type="dxa"/>
            <w:shd w:val="clear" w:color="auto" w:fill="auto"/>
          </w:tcPr>
          <w:p w14:paraId="3AB1703B" w14:textId="77777777" w:rsidR="00E430A5" w:rsidRPr="007B11EF" w:rsidRDefault="00E430A5" w:rsidP="00C75575">
            <w:pPr>
              <w:pStyle w:val="NormalWeb"/>
              <w:spacing w:line="480" w:lineRule="auto"/>
              <w:jc w:val="both"/>
              <w:rPr>
                <w:rFonts w:ascii="Cambria" w:hAnsi="Cambria"/>
              </w:rPr>
            </w:pPr>
            <w:r w:rsidRPr="007B11EF">
              <w:rPr>
                <w:rFonts w:ascii="Cambria" w:hAnsi="Cambria"/>
              </w:rPr>
              <w:t>STS</w:t>
            </w:r>
          </w:p>
        </w:tc>
        <w:tc>
          <w:tcPr>
            <w:tcW w:w="453" w:type="dxa"/>
            <w:shd w:val="clear" w:color="auto" w:fill="auto"/>
          </w:tcPr>
          <w:p w14:paraId="442B4925" w14:textId="77777777" w:rsidR="00E430A5" w:rsidRPr="007B11EF" w:rsidRDefault="00E430A5" w:rsidP="00C75575">
            <w:pPr>
              <w:pStyle w:val="NormalWeb"/>
              <w:spacing w:line="480" w:lineRule="auto"/>
              <w:jc w:val="both"/>
              <w:rPr>
                <w:rFonts w:ascii="Cambria" w:hAnsi="Cambria"/>
              </w:rPr>
            </w:pPr>
            <w:r w:rsidRPr="007B11EF">
              <w:rPr>
                <w:rFonts w:ascii="Cambria" w:hAnsi="Cambria"/>
              </w:rPr>
              <w:t>=</w:t>
            </w:r>
          </w:p>
        </w:tc>
        <w:tc>
          <w:tcPr>
            <w:tcW w:w="2203" w:type="dxa"/>
            <w:shd w:val="clear" w:color="auto" w:fill="auto"/>
          </w:tcPr>
          <w:p w14:paraId="4BA1F5BE" w14:textId="77777777" w:rsidR="00E430A5" w:rsidRPr="007B11EF" w:rsidRDefault="00E430A5" w:rsidP="00C75575">
            <w:pPr>
              <w:pStyle w:val="NormalWeb"/>
              <w:spacing w:line="480" w:lineRule="auto"/>
              <w:jc w:val="both"/>
              <w:rPr>
                <w:rFonts w:ascii="Cambria" w:hAnsi="Cambria"/>
              </w:rPr>
            </w:pPr>
            <w:r w:rsidRPr="007B11EF">
              <w:rPr>
                <w:rFonts w:ascii="Cambria" w:hAnsi="Cambria"/>
              </w:rPr>
              <w:t xml:space="preserve">Sangat Tidak </w:t>
            </w:r>
            <w:proofErr w:type="spellStart"/>
            <w:r w:rsidRPr="007B11EF">
              <w:rPr>
                <w:rFonts w:ascii="Cambria" w:hAnsi="Cambria"/>
              </w:rPr>
              <w:t>Setuju</w:t>
            </w:r>
            <w:proofErr w:type="spellEnd"/>
          </w:p>
        </w:tc>
        <w:tc>
          <w:tcPr>
            <w:tcW w:w="2194" w:type="dxa"/>
            <w:shd w:val="clear" w:color="auto" w:fill="auto"/>
          </w:tcPr>
          <w:p w14:paraId="1F5D6A0B" w14:textId="77777777" w:rsidR="00E430A5" w:rsidRPr="007B11EF" w:rsidRDefault="00E430A5" w:rsidP="00C75575">
            <w:pPr>
              <w:pStyle w:val="NormalWeb"/>
              <w:spacing w:line="480" w:lineRule="auto"/>
              <w:jc w:val="both"/>
              <w:rPr>
                <w:rFonts w:ascii="Cambria" w:hAnsi="Cambria"/>
              </w:rPr>
            </w:pPr>
            <w:proofErr w:type="spellStart"/>
            <w:r w:rsidRPr="007B11EF">
              <w:rPr>
                <w:rFonts w:ascii="Cambria" w:hAnsi="Cambria"/>
              </w:rPr>
              <w:t>Diberi</w:t>
            </w:r>
            <w:proofErr w:type="spellEnd"/>
            <w:r w:rsidRPr="007B11EF">
              <w:rPr>
                <w:rFonts w:ascii="Cambria" w:hAnsi="Cambria"/>
              </w:rPr>
              <w:t xml:space="preserve"> Skor 1</w:t>
            </w:r>
          </w:p>
        </w:tc>
      </w:tr>
    </w:tbl>
    <w:p w14:paraId="4152FE08" w14:textId="77777777" w:rsidR="00E430A5" w:rsidRPr="007B11EF" w:rsidRDefault="00E430A5" w:rsidP="00E430A5">
      <w:pPr>
        <w:ind w:firstLine="709"/>
        <w:jc w:val="both"/>
        <w:rPr>
          <w:rFonts w:ascii="Cambria" w:hAnsi="Cambria"/>
          <w:sz w:val="24"/>
          <w:szCs w:val="24"/>
        </w:rPr>
      </w:pPr>
      <w:r w:rsidRPr="007B11EF">
        <w:rPr>
          <w:rFonts w:ascii="Cambria" w:hAnsi="Cambria"/>
          <w:sz w:val="24"/>
          <w:szCs w:val="24"/>
        </w:rPr>
        <w:t xml:space="preserve">Angka 5 (lima) </w:t>
      </w:r>
      <w:proofErr w:type="spellStart"/>
      <w:r w:rsidRPr="007B11EF">
        <w:rPr>
          <w:rFonts w:ascii="Cambria" w:hAnsi="Cambria"/>
          <w:sz w:val="24"/>
          <w:szCs w:val="24"/>
        </w:rPr>
        <w:t>menunjukan</w:t>
      </w:r>
      <w:proofErr w:type="spellEnd"/>
      <w:r w:rsidRPr="007B11EF">
        <w:rPr>
          <w:rFonts w:ascii="Cambria" w:hAnsi="Cambria"/>
          <w:sz w:val="24"/>
          <w:szCs w:val="24"/>
        </w:rPr>
        <w:t xml:space="preserve"> </w:t>
      </w:r>
      <w:proofErr w:type="spellStart"/>
      <w:r w:rsidRPr="007B11EF">
        <w:rPr>
          <w:rFonts w:ascii="Cambria" w:hAnsi="Cambria"/>
          <w:sz w:val="24"/>
          <w:szCs w:val="24"/>
        </w:rPr>
        <w:t>bahwa</w:t>
      </w:r>
      <w:proofErr w:type="spellEnd"/>
      <w:r w:rsidRPr="007B11EF">
        <w:rPr>
          <w:rFonts w:ascii="Cambria" w:hAnsi="Cambria"/>
          <w:sz w:val="24"/>
          <w:szCs w:val="24"/>
        </w:rPr>
        <w:t xml:space="preserve"> </w:t>
      </w:r>
      <w:proofErr w:type="spellStart"/>
      <w:r w:rsidRPr="007B11EF">
        <w:rPr>
          <w:rFonts w:ascii="Cambria" w:hAnsi="Cambria"/>
          <w:sz w:val="24"/>
          <w:szCs w:val="24"/>
        </w:rPr>
        <w:t>responden</w:t>
      </w:r>
      <w:proofErr w:type="spellEnd"/>
      <w:r w:rsidRPr="007B11EF">
        <w:rPr>
          <w:rFonts w:ascii="Cambria" w:hAnsi="Cambria"/>
          <w:sz w:val="24"/>
          <w:szCs w:val="24"/>
        </w:rPr>
        <w:t xml:space="preserve"> </w:t>
      </w:r>
      <w:proofErr w:type="spellStart"/>
      <w:r w:rsidRPr="007B11EF">
        <w:rPr>
          <w:rFonts w:ascii="Cambria" w:hAnsi="Cambria"/>
          <w:sz w:val="24"/>
          <w:szCs w:val="24"/>
        </w:rPr>
        <w:t>memberikan</w:t>
      </w:r>
      <w:proofErr w:type="spellEnd"/>
      <w:r w:rsidRPr="007B11EF">
        <w:rPr>
          <w:rFonts w:ascii="Cambria" w:hAnsi="Cambria"/>
          <w:sz w:val="24"/>
          <w:szCs w:val="24"/>
        </w:rPr>
        <w:t xml:space="preserve"> </w:t>
      </w:r>
      <w:proofErr w:type="spellStart"/>
      <w:r w:rsidRPr="007B11EF">
        <w:rPr>
          <w:rFonts w:ascii="Cambria" w:hAnsi="Cambria"/>
          <w:sz w:val="24"/>
          <w:szCs w:val="24"/>
        </w:rPr>
        <w:t>tanggapan</w:t>
      </w:r>
      <w:proofErr w:type="spellEnd"/>
      <w:r w:rsidRPr="007B11EF">
        <w:rPr>
          <w:rFonts w:ascii="Cambria" w:hAnsi="Cambria"/>
          <w:sz w:val="24"/>
          <w:szCs w:val="24"/>
        </w:rPr>
        <w:t xml:space="preserve"> yang </w:t>
      </w:r>
      <w:proofErr w:type="spellStart"/>
      <w:r w:rsidRPr="007B11EF">
        <w:rPr>
          <w:rFonts w:ascii="Cambria" w:hAnsi="Cambria"/>
          <w:sz w:val="24"/>
          <w:szCs w:val="24"/>
        </w:rPr>
        <w:t>bersifat</w:t>
      </w:r>
      <w:proofErr w:type="spellEnd"/>
      <w:r w:rsidRPr="007B11EF">
        <w:rPr>
          <w:rFonts w:ascii="Cambria" w:hAnsi="Cambria"/>
          <w:sz w:val="24"/>
          <w:szCs w:val="24"/>
        </w:rPr>
        <w:t xml:space="preserve"> sangat </w:t>
      </w:r>
      <w:proofErr w:type="spellStart"/>
      <w:r w:rsidRPr="007B11EF">
        <w:rPr>
          <w:rFonts w:ascii="Cambria" w:hAnsi="Cambria"/>
          <w:sz w:val="24"/>
          <w:szCs w:val="24"/>
        </w:rPr>
        <w:t>tidak</w:t>
      </w:r>
      <w:proofErr w:type="spellEnd"/>
      <w:r w:rsidRPr="007B11EF">
        <w:rPr>
          <w:rFonts w:ascii="Cambria" w:hAnsi="Cambria"/>
          <w:sz w:val="24"/>
          <w:szCs w:val="24"/>
        </w:rPr>
        <w:t xml:space="preserve"> </w:t>
      </w:r>
      <w:proofErr w:type="spellStart"/>
      <w:r w:rsidRPr="007B11EF">
        <w:rPr>
          <w:rFonts w:ascii="Cambria" w:hAnsi="Cambria"/>
          <w:sz w:val="24"/>
          <w:szCs w:val="24"/>
        </w:rPr>
        <w:t>setuju</w:t>
      </w:r>
      <w:proofErr w:type="spellEnd"/>
      <w:r w:rsidRPr="007B11EF">
        <w:rPr>
          <w:rFonts w:ascii="Cambria" w:hAnsi="Cambria"/>
          <w:sz w:val="24"/>
          <w:szCs w:val="24"/>
        </w:rPr>
        <w:t xml:space="preserve"> (sangat </w:t>
      </w:r>
      <w:proofErr w:type="spellStart"/>
      <w:r w:rsidRPr="007B11EF">
        <w:rPr>
          <w:rFonts w:ascii="Cambria" w:hAnsi="Cambria"/>
          <w:sz w:val="24"/>
          <w:szCs w:val="24"/>
        </w:rPr>
        <w:t>negatif</w:t>
      </w:r>
      <w:proofErr w:type="spellEnd"/>
      <w:r w:rsidRPr="007B11EF">
        <w:rPr>
          <w:rFonts w:ascii="Cambria" w:hAnsi="Cambria"/>
          <w:sz w:val="24"/>
          <w:szCs w:val="24"/>
        </w:rPr>
        <w:t xml:space="preserve">) </w:t>
      </w:r>
      <w:proofErr w:type="spellStart"/>
      <w:r w:rsidRPr="007B11EF">
        <w:rPr>
          <w:rFonts w:ascii="Cambria" w:hAnsi="Cambria"/>
          <w:sz w:val="24"/>
          <w:szCs w:val="24"/>
        </w:rPr>
        <w:t>terhadap</w:t>
      </w:r>
      <w:proofErr w:type="spellEnd"/>
      <w:r w:rsidRPr="007B11EF">
        <w:rPr>
          <w:rFonts w:ascii="Cambria" w:hAnsi="Cambria"/>
          <w:sz w:val="24"/>
          <w:szCs w:val="24"/>
        </w:rPr>
        <w:t xml:space="preserve"> </w:t>
      </w:r>
      <w:proofErr w:type="spellStart"/>
      <w:r w:rsidRPr="007B11EF">
        <w:rPr>
          <w:rFonts w:ascii="Cambria" w:hAnsi="Cambria"/>
          <w:sz w:val="24"/>
          <w:szCs w:val="24"/>
        </w:rPr>
        <w:t>pertanyaan-pertanyaan</w:t>
      </w:r>
      <w:proofErr w:type="spellEnd"/>
      <w:r w:rsidRPr="007B11EF">
        <w:rPr>
          <w:rFonts w:ascii="Cambria" w:hAnsi="Cambria"/>
          <w:sz w:val="24"/>
          <w:szCs w:val="24"/>
        </w:rPr>
        <w:t xml:space="preserve"> yang </w:t>
      </w:r>
      <w:proofErr w:type="spellStart"/>
      <w:r w:rsidRPr="007B11EF">
        <w:rPr>
          <w:rFonts w:ascii="Cambria" w:hAnsi="Cambria"/>
          <w:sz w:val="24"/>
          <w:szCs w:val="24"/>
        </w:rPr>
        <w:t>diajukan</w:t>
      </w:r>
      <w:proofErr w:type="spellEnd"/>
      <w:r w:rsidRPr="007B11EF">
        <w:rPr>
          <w:rFonts w:ascii="Cambria" w:hAnsi="Cambria"/>
          <w:sz w:val="24"/>
          <w:szCs w:val="24"/>
        </w:rPr>
        <w:t xml:space="preserve">, </w:t>
      </w:r>
      <w:proofErr w:type="spellStart"/>
      <w:r w:rsidRPr="007B11EF">
        <w:rPr>
          <w:rFonts w:ascii="Cambria" w:hAnsi="Cambria"/>
          <w:sz w:val="24"/>
          <w:szCs w:val="24"/>
        </w:rPr>
        <w:t>sedangkan</w:t>
      </w:r>
      <w:proofErr w:type="spellEnd"/>
      <w:r w:rsidRPr="007B11EF">
        <w:rPr>
          <w:rFonts w:ascii="Cambria" w:hAnsi="Cambria"/>
          <w:sz w:val="24"/>
          <w:szCs w:val="24"/>
        </w:rPr>
        <w:t xml:space="preserve"> </w:t>
      </w:r>
      <w:proofErr w:type="spellStart"/>
      <w:r w:rsidRPr="007B11EF">
        <w:rPr>
          <w:rFonts w:ascii="Cambria" w:hAnsi="Cambria"/>
          <w:sz w:val="24"/>
          <w:szCs w:val="24"/>
        </w:rPr>
        <w:t>angka</w:t>
      </w:r>
      <w:proofErr w:type="spellEnd"/>
      <w:r w:rsidRPr="007B11EF">
        <w:rPr>
          <w:rFonts w:ascii="Cambria" w:hAnsi="Cambria"/>
          <w:sz w:val="24"/>
          <w:szCs w:val="24"/>
        </w:rPr>
        <w:t xml:space="preserve"> 1 (</w:t>
      </w:r>
      <w:proofErr w:type="spellStart"/>
      <w:r w:rsidRPr="007B11EF">
        <w:rPr>
          <w:rFonts w:ascii="Cambria" w:hAnsi="Cambria"/>
          <w:sz w:val="24"/>
          <w:szCs w:val="24"/>
        </w:rPr>
        <w:t>satu</w:t>
      </w:r>
      <w:proofErr w:type="spellEnd"/>
      <w:r w:rsidRPr="007B11EF">
        <w:rPr>
          <w:rFonts w:ascii="Cambria" w:hAnsi="Cambria"/>
          <w:sz w:val="24"/>
          <w:szCs w:val="24"/>
        </w:rPr>
        <w:t xml:space="preserve">) </w:t>
      </w:r>
      <w:proofErr w:type="spellStart"/>
      <w:r w:rsidRPr="007B11EF">
        <w:rPr>
          <w:rFonts w:ascii="Cambria" w:hAnsi="Cambria"/>
          <w:sz w:val="24"/>
          <w:szCs w:val="24"/>
        </w:rPr>
        <w:t>menunjukan</w:t>
      </w:r>
      <w:proofErr w:type="spellEnd"/>
      <w:r w:rsidRPr="007B11EF">
        <w:rPr>
          <w:rFonts w:ascii="Cambria" w:hAnsi="Cambria"/>
          <w:sz w:val="24"/>
          <w:szCs w:val="24"/>
        </w:rPr>
        <w:t xml:space="preserve"> </w:t>
      </w:r>
      <w:proofErr w:type="spellStart"/>
      <w:r w:rsidRPr="007B11EF">
        <w:rPr>
          <w:rFonts w:ascii="Cambria" w:hAnsi="Cambria"/>
          <w:sz w:val="24"/>
          <w:szCs w:val="24"/>
        </w:rPr>
        <w:t>tanggapan</w:t>
      </w:r>
      <w:proofErr w:type="spellEnd"/>
      <w:r w:rsidRPr="007B11EF">
        <w:rPr>
          <w:rFonts w:ascii="Cambria" w:hAnsi="Cambria"/>
          <w:sz w:val="24"/>
          <w:szCs w:val="24"/>
        </w:rPr>
        <w:t xml:space="preserve"> yang </w:t>
      </w:r>
      <w:proofErr w:type="spellStart"/>
      <w:r w:rsidRPr="007B11EF">
        <w:rPr>
          <w:rFonts w:ascii="Cambria" w:hAnsi="Cambria"/>
          <w:sz w:val="24"/>
          <w:szCs w:val="24"/>
        </w:rPr>
        <w:t>bersifat</w:t>
      </w:r>
      <w:proofErr w:type="spellEnd"/>
      <w:r w:rsidRPr="007B11EF">
        <w:rPr>
          <w:rFonts w:ascii="Cambria" w:hAnsi="Cambria"/>
          <w:sz w:val="24"/>
          <w:szCs w:val="24"/>
        </w:rPr>
        <w:t xml:space="preserve"> sangat </w:t>
      </w:r>
      <w:proofErr w:type="spellStart"/>
      <w:r w:rsidRPr="007B11EF">
        <w:rPr>
          <w:rFonts w:ascii="Cambria" w:hAnsi="Cambria"/>
          <w:sz w:val="24"/>
          <w:szCs w:val="24"/>
        </w:rPr>
        <w:t>setuju</w:t>
      </w:r>
      <w:proofErr w:type="spellEnd"/>
      <w:r w:rsidRPr="007B11EF">
        <w:rPr>
          <w:rFonts w:ascii="Cambria" w:hAnsi="Cambria"/>
          <w:sz w:val="24"/>
          <w:szCs w:val="24"/>
        </w:rPr>
        <w:t xml:space="preserve"> (sangat </w:t>
      </w:r>
      <w:proofErr w:type="spellStart"/>
      <w:r w:rsidRPr="007B11EF">
        <w:rPr>
          <w:rFonts w:ascii="Cambria" w:hAnsi="Cambria"/>
          <w:sz w:val="24"/>
          <w:szCs w:val="24"/>
        </w:rPr>
        <w:t>positif</w:t>
      </w:r>
      <w:proofErr w:type="spellEnd"/>
      <w:r w:rsidRPr="007B11EF">
        <w:rPr>
          <w:rFonts w:ascii="Cambria" w:hAnsi="Cambria"/>
          <w:sz w:val="24"/>
          <w:szCs w:val="24"/>
        </w:rPr>
        <w:t xml:space="preserve">). </w:t>
      </w:r>
      <w:proofErr w:type="spellStart"/>
      <w:r w:rsidRPr="007B11EF">
        <w:rPr>
          <w:rFonts w:ascii="Cambria" w:hAnsi="Cambria"/>
          <w:sz w:val="24"/>
          <w:szCs w:val="24"/>
        </w:rPr>
        <w:t>Jawaban</w:t>
      </w:r>
      <w:proofErr w:type="spellEnd"/>
      <w:r w:rsidRPr="007B11EF">
        <w:rPr>
          <w:rFonts w:ascii="Cambria" w:hAnsi="Cambria"/>
          <w:sz w:val="24"/>
          <w:szCs w:val="24"/>
        </w:rPr>
        <w:t xml:space="preserve"> </w:t>
      </w:r>
      <w:proofErr w:type="spellStart"/>
      <w:r w:rsidRPr="007B11EF">
        <w:rPr>
          <w:rFonts w:ascii="Cambria" w:hAnsi="Cambria"/>
          <w:sz w:val="24"/>
          <w:szCs w:val="24"/>
        </w:rPr>
        <w:t>dari</w:t>
      </w:r>
      <w:proofErr w:type="spellEnd"/>
      <w:r w:rsidRPr="007B11EF">
        <w:rPr>
          <w:rFonts w:ascii="Cambria" w:hAnsi="Cambria"/>
          <w:sz w:val="24"/>
          <w:szCs w:val="24"/>
        </w:rPr>
        <w:t xml:space="preserve"> </w:t>
      </w:r>
      <w:proofErr w:type="spellStart"/>
      <w:r w:rsidRPr="007B11EF">
        <w:rPr>
          <w:rFonts w:ascii="Cambria" w:hAnsi="Cambria"/>
          <w:sz w:val="24"/>
          <w:szCs w:val="24"/>
        </w:rPr>
        <w:t>setiap</w:t>
      </w:r>
      <w:proofErr w:type="spellEnd"/>
      <w:r w:rsidRPr="007B11EF">
        <w:rPr>
          <w:rFonts w:ascii="Cambria" w:hAnsi="Cambria"/>
          <w:sz w:val="24"/>
          <w:szCs w:val="24"/>
        </w:rPr>
        <w:t xml:space="preserve"> item </w:t>
      </w:r>
      <w:proofErr w:type="spellStart"/>
      <w:r w:rsidRPr="007B11EF">
        <w:rPr>
          <w:rFonts w:ascii="Cambria" w:hAnsi="Cambria"/>
          <w:sz w:val="24"/>
          <w:szCs w:val="24"/>
        </w:rPr>
        <w:t>instrumen</w:t>
      </w:r>
      <w:proofErr w:type="spellEnd"/>
      <w:r w:rsidRPr="007B11EF">
        <w:rPr>
          <w:rFonts w:ascii="Cambria" w:hAnsi="Cambria"/>
          <w:sz w:val="24"/>
          <w:szCs w:val="24"/>
        </w:rPr>
        <w:t xml:space="preserve"> yang </w:t>
      </w:r>
      <w:proofErr w:type="spellStart"/>
      <w:r w:rsidRPr="007B11EF">
        <w:rPr>
          <w:rFonts w:ascii="Cambria" w:hAnsi="Cambria"/>
          <w:sz w:val="24"/>
          <w:szCs w:val="24"/>
        </w:rPr>
        <w:t>menggunakan</w:t>
      </w:r>
      <w:proofErr w:type="spellEnd"/>
      <w:r w:rsidRPr="007B11EF">
        <w:rPr>
          <w:rFonts w:ascii="Cambria" w:hAnsi="Cambria"/>
          <w:sz w:val="24"/>
          <w:szCs w:val="24"/>
        </w:rPr>
        <w:t xml:space="preserve"> </w:t>
      </w:r>
      <w:proofErr w:type="spellStart"/>
      <w:r w:rsidRPr="007B11EF">
        <w:rPr>
          <w:rFonts w:ascii="Cambria" w:hAnsi="Cambria"/>
          <w:sz w:val="24"/>
          <w:szCs w:val="24"/>
        </w:rPr>
        <w:t>skala</w:t>
      </w:r>
      <w:proofErr w:type="spellEnd"/>
      <w:r w:rsidRPr="007B11EF">
        <w:rPr>
          <w:rFonts w:ascii="Cambria" w:hAnsi="Cambria"/>
          <w:sz w:val="24"/>
          <w:szCs w:val="24"/>
        </w:rPr>
        <w:t xml:space="preserve"> Likert </w:t>
      </w:r>
      <w:proofErr w:type="spellStart"/>
      <w:r w:rsidRPr="007B11EF">
        <w:rPr>
          <w:rFonts w:ascii="Cambria" w:hAnsi="Cambria"/>
          <w:sz w:val="24"/>
          <w:szCs w:val="24"/>
        </w:rPr>
        <w:t>mempunyai</w:t>
      </w:r>
      <w:proofErr w:type="spellEnd"/>
      <w:r w:rsidRPr="007B11EF">
        <w:rPr>
          <w:rFonts w:ascii="Cambria" w:hAnsi="Cambria"/>
          <w:sz w:val="24"/>
          <w:szCs w:val="24"/>
        </w:rPr>
        <w:t xml:space="preserve"> </w:t>
      </w:r>
      <w:proofErr w:type="spellStart"/>
      <w:r w:rsidRPr="007B11EF">
        <w:rPr>
          <w:rFonts w:ascii="Cambria" w:hAnsi="Cambria"/>
          <w:sz w:val="24"/>
          <w:szCs w:val="24"/>
        </w:rPr>
        <w:t>gradasi</w:t>
      </w:r>
      <w:proofErr w:type="spellEnd"/>
      <w:r w:rsidRPr="007B11EF">
        <w:rPr>
          <w:rFonts w:ascii="Cambria" w:hAnsi="Cambria"/>
          <w:sz w:val="24"/>
          <w:szCs w:val="24"/>
        </w:rPr>
        <w:t xml:space="preserve"> </w:t>
      </w:r>
      <w:proofErr w:type="spellStart"/>
      <w:r w:rsidRPr="007B11EF">
        <w:rPr>
          <w:rFonts w:ascii="Cambria" w:hAnsi="Cambria"/>
          <w:sz w:val="24"/>
          <w:szCs w:val="24"/>
        </w:rPr>
        <w:t>dari</w:t>
      </w:r>
      <w:proofErr w:type="spellEnd"/>
      <w:r w:rsidRPr="007B11EF">
        <w:rPr>
          <w:rFonts w:ascii="Cambria" w:hAnsi="Cambria"/>
          <w:sz w:val="24"/>
          <w:szCs w:val="24"/>
        </w:rPr>
        <w:t xml:space="preserve"> sangat </w:t>
      </w:r>
      <w:proofErr w:type="spellStart"/>
      <w:r w:rsidRPr="007B11EF">
        <w:rPr>
          <w:rFonts w:ascii="Cambria" w:hAnsi="Cambria"/>
          <w:sz w:val="24"/>
          <w:szCs w:val="24"/>
        </w:rPr>
        <w:t>positif</w:t>
      </w:r>
      <w:proofErr w:type="spellEnd"/>
      <w:r w:rsidRPr="007B11EF">
        <w:rPr>
          <w:rFonts w:ascii="Cambria" w:hAnsi="Cambria"/>
          <w:sz w:val="24"/>
          <w:szCs w:val="24"/>
        </w:rPr>
        <w:t xml:space="preserve"> </w:t>
      </w:r>
      <w:proofErr w:type="spellStart"/>
      <w:r w:rsidRPr="007B11EF">
        <w:rPr>
          <w:rFonts w:ascii="Cambria" w:hAnsi="Cambria"/>
          <w:sz w:val="24"/>
          <w:szCs w:val="24"/>
        </w:rPr>
        <w:t>sampai</w:t>
      </w:r>
      <w:proofErr w:type="spellEnd"/>
      <w:r w:rsidRPr="007B11EF">
        <w:rPr>
          <w:rFonts w:ascii="Cambria" w:hAnsi="Cambria"/>
          <w:sz w:val="24"/>
          <w:szCs w:val="24"/>
        </w:rPr>
        <w:t xml:space="preserve"> </w:t>
      </w:r>
      <w:proofErr w:type="spellStart"/>
      <w:r w:rsidRPr="007B11EF">
        <w:rPr>
          <w:rFonts w:ascii="Cambria" w:hAnsi="Cambria"/>
          <w:sz w:val="24"/>
          <w:szCs w:val="24"/>
        </w:rPr>
        <w:t>dengan</w:t>
      </w:r>
      <w:proofErr w:type="spellEnd"/>
      <w:r w:rsidRPr="007B11EF">
        <w:rPr>
          <w:rFonts w:ascii="Cambria" w:hAnsi="Cambria"/>
          <w:sz w:val="24"/>
          <w:szCs w:val="24"/>
        </w:rPr>
        <w:t xml:space="preserve"> sangat </w:t>
      </w:r>
      <w:proofErr w:type="spellStart"/>
      <w:r w:rsidRPr="007B11EF">
        <w:rPr>
          <w:rFonts w:ascii="Cambria" w:hAnsi="Cambria"/>
          <w:sz w:val="24"/>
          <w:szCs w:val="24"/>
        </w:rPr>
        <w:t>negatif</w:t>
      </w:r>
      <w:proofErr w:type="spellEnd"/>
      <w:r w:rsidRPr="007B11EF">
        <w:rPr>
          <w:rFonts w:ascii="Cambria" w:hAnsi="Cambria"/>
          <w:sz w:val="24"/>
          <w:szCs w:val="24"/>
        </w:rPr>
        <w:t xml:space="preserve">. Adapun </w:t>
      </w:r>
      <w:proofErr w:type="spellStart"/>
      <w:r w:rsidRPr="007B11EF">
        <w:rPr>
          <w:rFonts w:ascii="Cambria" w:hAnsi="Cambria"/>
          <w:sz w:val="24"/>
          <w:szCs w:val="24"/>
        </w:rPr>
        <w:t>alternatif</w:t>
      </w:r>
      <w:proofErr w:type="spellEnd"/>
      <w:r w:rsidRPr="007B11EF">
        <w:rPr>
          <w:rFonts w:ascii="Cambria" w:hAnsi="Cambria"/>
          <w:sz w:val="24"/>
          <w:szCs w:val="24"/>
        </w:rPr>
        <w:t xml:space="preserve"> </w:t>
      </w:r>
      <w:proofErr w:type="spellStart"/>
      <w:r w:rsidRPr="007B11EF">
        <w:rPr>
          <w:rFonts w:ascii="Cambria" w:hAnsi="Cambria"/>
          <w:sz w:val="24"/>
          <w:szCs w:val="24"/>
        </w:rPr>
        <w:t>jawaban</w:t>
      </w:r>
      <w:proofErr w:type="spellEnd"/>
      <w:r w:rsidRPr="007B11EF">
        <w:rPr>
          <w:rFonts w:ascii="Cambria" w:hAnsi="Cambria"/>
          <w:sz w:val="24"/>
          <w:szCs w:val="24"/>
        </w:rPr>
        <w:t xml:space="preserve"> </w:t>
      </w:r>
      <w:proofErr w:type="spellStart"/>
      <w:r w:rsidRPr="007B11EF">
        <w:rPr>
          <w:rFonts w:ascii="Cambria" w:hAnsi="Cambria"/>
          <w:sz w:val="24"/>
          <w:szCs w:val="24"/>
        </w:rPr>
        <w:t>dengan</w:t>
      </w:r>
      <w:proofErr w:type="spellEnd"/>
      <w:r w:rsidRPr="007B11EF">
        <w:rPr>
          <w:rFonts w:ascii="Cambria" w:hAnsi="Cambria"/>
          <w:sz w:val="24"/>
          <w:szCs w:val="24"/>
        </w:rPr>
        <w:t xml:space="preserve"> </w:t>
      </w:r>
      <w:proofErr w:type="spellStart"/>
      <w:r w:rsidRPr="007B11EF">
        <w:rPr>
          <w:rFonts w:ascii="Cambria" w:hAnsi="Cambria"/>
          <w:sz w:val="24"/>
          <w:szCs w:val="24"/>
        </w:rPr>
        <w:t>menggunakan</w:t>
      </w:r>
      <w:proofErr w:type="spellEnd"/>
      <w:r w:rsidRPr="007B11EF">
        <w:rPr>
          <w:rFonts w:ascii="Cambria" w:hAnsi="Cambria"/>
          <w:sz w:val="24"/>
          <w:szCs w:val="24"/>
        </w:rPr>
        <w:t xml:space="preserve"> </w:t>
      </w:r>
      <w:proofErr w:type="spellStart"/>
      <w:r w:rsidRPr="007B11EF">
        <w:rPr>
          <w:rFonts w:ascii="Cambria" w:hAnsi="Cambria"/>
          <w:sz w:val="24"/>
          <w:szCs w:val="24"/>
        </w:rPr>
        <w:t>skala</w:t>
      </w:r>
      <w:proofErr w:type="spellEnd"/>
      <w:r w:rsidRPr="007B11EF">
        <w:rPr>
          <w:rFonts w:ascii="Cambria" w:hAnsi="Cambria"/>
          <w:sz w:val="24"/>
          <w:szCs w:val="24"/>
        </w:rPr>
        <w:t xml:space="preserve"> Likert, </w:t>
      </w:r>
      <w:proofErr w:type="spellStart"/>
      <w:r w:rsidRPr="007B11EF">
        <w:rPr>
          <w:rFonts w:ascii="Cambria" w:hAnsi="Cambria"/>
          <w:sz w:val="24"/>
          <w:szCs w:val="24"/>
        </w:rPr>
        <w:t>yaitu</w:t>
      </w:r>
      <w:proofErr w:type="spellEnd"/>
      <w:r w:rsidRPr="007B11EF">
        <w:rPr>
          <w:rFonts w:ascii="Cambria" w:hAnsi="Cambria"/>
          <w:sz w:val="24"/>
          <w:szCs w:val="24"/>
        </w:rPr>
        <w:t xml:space="preserve"> </w:t>
      </w:r>
      <w:proofErr w:type="spellStart"/>
      <w:r w:rsidRPr="007B11EF">
        <w:rPr>
          <w:rFonts w:ascii="Cambria" w:hAnsi="Cambria"/>
          <w:sz w:val="24"/>
          <w:szCs w:val="24"/>
        </w:rPr>
        <w:t>dengan</w:t>
      </w:r>
      <w:proofErr w:type="spellEnd"/>
      <w:r w:rsidRPr="007B11EF">
        <w:rPr>
          <w:rFonts w:ascii="Cambria" w:hAnsi="Cambria"/>
          <w:sz w:val="24"/>
          <w:szCs w:val="24"/>
        </w:rPr>
        <w:t xml:space="preserve"> </w:t>
      </w:r>
      <w:proofErr w:type="spellStart"/>
      <w:r w:rsidRPr="007B11EF">
        <w:rPr>
          <w:rFonts w:ascii="Cambria" w:hAnsi="Cambria"/>
          <w:sz w:val="24"/>
          <w:szCs w:val="24"/>
        </w:rPr>
        <w:t>memberikan</w:t>
      </w:r>
      <w:proofErr w:type="spellEnd"/>
      <w:r w:rsidRPr="007B11EF">
        <w:rPr>
          <w:rFonts w:ascii="Cambria" w:hAnsi="Cambria"/>
          <w:sz w:val="24"/>
          <w:szCs w:val="24"/>
        </w:rPr>
        <w:t xml:space="preserve"> </w:t>
      </w:r>
      <w:proofErr w:type="spellStart"/>
      <w:r w:rsidRPr="007B11EF">
        <w:rPr>
          <w:rFonts w:ascii="Cambria" w:hAnsi="Cambria"/>
          <w:sz w:val="24"/>
          <w:szCs w:val="24"/>
        </w:rPr>
        <w:t>skor</w:t>
      </w:r>
      <w:proofErr w:type="spellEnd"/>
      <w:r w:rsidRPr="007B11EF">
        <w:rPr>
          <w:rFonts w:ascii="Cambria" w:hAnsi="Cambria"/>
          <w:sz w:val="24"/>
          <w:szCs w:val="24"/>
        </w:rPr>
        <w:t xml:space="preserve"> pada masing-masing </w:t>
      </w:r>
      <w:proofErr w:type="spellStart"/>
      <w:r w:rsidRPr="007B11EF">
        <w:rPr>
          <w:rFonts w:ascii="Cambria" w:hAnsi="Cambria"/>
          <w:sz w:val="24"/>
          <w:szCs w:val="24"/>
        </w:rPr>
        <w:t>jawaban</w:t>
      </w:r>
      <w:proofErr w:type="spellEnd"/>
      <w:r w:rsidRPr="007B11EF">
        <w:rPr>
          <w:rFonts w:ascii="Cambria" w:hAnsi="Cambria"/>
          <w:sz w:val="24"/>
          <w:szCs w:val="24"/>
        </w:rPr>
        <w:t xml:space="preserve"> </w:t>
      </w:r>
      <w:proofErr w:type="spellStart"/>
      <w:r w:rsidRPr="007B11EF">
        <w:rPr>
          <w:rFonts w:ascii="Cambria" w:hAnsi="Cambria"/>
          <w:sz w:val="24"/>
          <w:szCs w:val="24"/>
        </w:rPr>
        <w:t>pertanyaan</w:t>
      </w:r>
      <w:proofErr w:type="spellEnd"/>
      <w:r w:rsidRPr="007B11EF">
        <w:rPr>
          <w:rFonts w:ascii="Cambria" w:hAnsi="Cambria"/>
          <w:sz w:val="24"/>
          <w:szCs w:val="24"/>
        </w:rPr>
        <w:t xml:space="preserve"> </w:t>
      </w:r>
      <w:proofErr w:type="spellStart"/>
      <w:r w:rsidRPr="007B11EF">
        <w:rPr>
          <w:rFonts w:ascii="Cambria" w:hAnsi="Cambria"/>
          <w:sz w:val="24"/>
          <w:szCs w:val="24"/>
        </w:rPr>
        <w:t>alternatif</w:t>
      </w:r>
      <w:proofErr w:type="spellEnd"/>
      <w:r w:rsidRPr="007B11EF">
        <w:rPr>
          <w:rFonts w:ascii="Cambria" w:hAnsi="Cambria"/>
          <w:sz w:val="24"/>
          <w:szCs w:val="24"/>
        </w:rPr>
        <w:t xml:space="preserve"> </w:t>
      </w:r>
      <w:proofErr w:type="spellStart"/>
      <w:r w:rsidRPr="007B11EF">
        <w:rPr>
          <w:rFonts w:ascii="Cambria" w:hAnsi="Cambria"/>
          <w:sz w:val="24"/>
          <w:szCs w:val="24"/>
        </w:rPr>
        <w:t>sebagai</w:t>
      </w:r>
      <w:proofErr w:type="spellEnd"/>
      <w:r w:rsidRPr="007B11EF">
        <w:rPr>
          <w:rFonts w:ascii="Cambria" w:hAnsi="Cambria"/>
          <w:sz w:val="24"/>
          <w:szCs w:val="24"/>
        </w:rPr>
        <w:t xml:space="preserve"> </w:t>
      </w:r>
      <w:proofErr w:type="spellStart"/>
      <w:r w:rsidRPr="007B11EF">
        <w:rPr>
          <w:rFonts w:ascii="Cambria" w:hAnsi="Cambria"/>
          <w:sz w:val="24"/>
          <w:szCs w:val="24"/>
        </w:rPr>
        <w:t>berikut</w:t>
      </w:r>
      <w:proofErr w:type="spellEnd"/>
      <w:r w:rsidRPr="007B11EF">
        <w:rPr>
          <w:rFonts w:ascii="Cambria" w:hAnsi="Cambria"/>
          <w:sz w:val="24"/>
          <w:szCs w:val="24"/>
        </w:rPr>
        <w:t>:</w:t>
      </w:r>
    </w:p>
    <w:p w14:paraId="27E842F0" w14:textId="77777777" w:rsidR="00E430A5" w:rsidRPr="007B11EF" w:rsidRDefault="00E430A5" w:rsidP="00E430A5">
      <w:pPr>
        <w:pStyle w:val="Caption"/>
        <w:keepNext/>
        <w:rPr>
          <w:rFonts w:ascii="Cambria" w:hAnsi="Cambria"/>
          <w:b w:val="0"/>
          <w:bCs w:val="0"/>
          <w:i/>
          <w:iCs/>
          <w:color w:val="000000"/>
        </w:rPr>
      </w:pPr>
      <w:bookmarkStart w:id="14" w:name="_Toc139721425"/>
      <w:bookmarkStart w:id="15" w:name="_Toc141234172"/>
      <w:r w:rsidRPr="007B11EF">
        <w:rPr>
          <w:rFonts w:ascii="Cambria" w:hAnsi="Cambria"/>
          <w:color w:val="000000"/>
        </w:rPr>
        <w:t>Tabel 1</w:t>
      </w:r>
      <w:bookmarkEnd w:id="14"/>
      <w:r>
        <w:rPr>
          <w:rFonts w:ascii="Cambria" w:hAnsi="Cambria"/>
          <w:color w:val="000000"/>
          <w:lang w:val="en-US"/>
        </w:rPr>
        <w:t xml:space="preserve">. </w:t>
      </w:r>
      <w:r w:rsidRPr="007B11EF">
        <w:rPr>
          <w:rFonts w:ascii="Cambria" w:hAnsi="Cambria"/>
          <w:color w:val="000000"/>
        </w:rPr>
        <w:t>Skala Nilai Alternatif Jawaban Kuesioner</w:t>
      </w:r>
      <w:bookmarkEnd w:id="1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513"/>
      </w:tblGrid>
      <w:tr w:rsidR="00E430A5" w:rsidRPr="007B11EF" w14:paraId="0DE2F68D" w14:textId="77777777" w:rsidTr="00C75575">
        <w:tc>
          <w:tcPr>
            <w:tcW w:w="4650" w:type="dxa"/>
            <w:shd w:val="clear" w:color="auto" w:fill="auto"/>
            <w:vAlign w:val="center"/>
          </w:tcPr>
          <w:p w14:paraId="145CB659" w14:textId="77777777" w:rsidR="00E430A5" w:rsidRPr="007B11EF" w:rsidRDefault="00E430A5" w:rsidP="00C75575">
            <w:pPr>
              <w:pStyle w:val="NormalWeb"/>
              <w:jc w:val="center"/>
              <w:rPr>
                <w:rFonts w:ascii="Cambria" w:hAnsi="Cambria"/>
                <w:b/>
                <w:bCs/>
              </w:rPr>
            </w:pPr>
            <w:r w:rsidRPr="007B11EF">
              <w:rPr>
                <w:rFonts w:ascii="Cambria" w:hAnsi="Cambria"/>
                <w:b/>
                <w:bCs/>
              </w:rPr>
              <w:t>Interval Skor</w:t>
            </w:r>
          </w:p>
        </w:tc>
        <w:tc>
          <w:tcPr>
            <w:tcW w:w="4650" w:type="dxa"/>
            <w:shd w:val="clear" w:color="auto" w:fill="auto"/>
            <w:vAlign w:val="center"/>
          </w:tcPr>
          <w:p w14:paraId="43CC40E9" w14:textId="77777777" w:rsidR="00E430A5" w:rsidRPr="007B11EF" w:rsidRDefault="00E430A5" w:rsidP="00C75575">
            <w:pPr>
              <w:pStyle w:val="NormalWeb"/>
              <w:jc w:val="center"/>
              <w:rPr>
                <w:rFonts w:ascii="Cambria" w:hAnsi="Cambria"/>
                <w:b/>
                <w:bCs/>
              </w:rPr>
            </w:pPr>
            <w:r w:rsidRPr="007B11EF">
              <w:rPr>
                <w:rFonts w:ascii="Cambria" w:hAnsi="Cambria"/>
                <w:b/>
                <w:bCs/>
              </w:rPr>
              <w:t xml:space="preserve">Tingkat </w:t>
            </w:r>
            <w:proofErr w:type="spellStart"/>
            <w:r w:rsidRPr="007B11EF">
              <w:rPr>
                <w:rFonts w:ascii="Cambria" w:hAnsi="Cambria"/>
                <w:b/>
                <w:bCs/>
              </w:rPr>
              <w:t>Hubungan</w:t>
            </w:r>
            <w:proofErr w:type="spellEnd"/>
          </w:p>
        </w:tc>
      </w:tr>
      <w:tr w:rsidR="00E430A5" w:rsidRPr="007B11EF" w14:paraId="13DEEC4F" w14:textId="77777777" w:rsidTr="00C75575">
        <w:tc>
          <w:tcPr>
            <w:tcW w:w="4650" w:type="dxa"/>
            <w:shd w:val="clear" w:color="auto" w:fill="auto"/>
            <w:vAlign w:val="center"/>
          </w:tcPr>
          <w:p w14:paraId="571932C6"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4,22 – 5,00</w:t>
            </w:r>
          </w:p>
        </w:tc>
        <w:tc>
          <w:tcPr>
            <w:tcW w:w="4650" w:type="dxa"/>
            <w:shd w:val="clear" w:color="auto" w:fill="auto"/>
            <w:vAlign w:val="center"/>
          </w:tcPr>
          <w:p w14:paraId="7CBDAE91"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Sangat Baik</w:t>
            </w:r>
          </w:p>
        </w:tc>
      </w:tr>
      <w:tr w:rsidR="00E430A5" w:rsidRPr="007B11EF" w14:paraId="0E886F69" w14:textId="77777777" w:rsidTr="00C75575">
        <w:tc>
          <w:tcPr>
            <w:tcW w:w="4650" w:type="dxa"/>
            <w:shd w:val="clear" w:color="auto" w:fill="auto"/>
            <w:vAlign w:val="center"/>
          </w:tcPr>
          <w:p w14:paraId="6A1C6172"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3,40 – 4,19</w:t>
            </w:r>
          </w:p>
        </w:tc>
        <w:tc>
          <w:tcPr>
            <w:tcW w:w="4650" w:type="dxa"/>
            <w:shd w:val="clear" w:color="auto" w:fill="auto"/>
            <w:vAlign w:val="center"/>
          </w:tcPr>
          <w:p w14:paraId="5DD34EF2"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Baik</w:t>
            </w:r>
          </w:p>
        </w:tc>
      </w:tr>
      <w:tr w:rsidR="00E430A5" w:rsidRPr="007B11EF" w14:paraId="6E0F1A9B" w14:textId="77777777" w:rsidTr="00C75575">
        <w:tc>
          <w:tcPr>
            <w:tcW w:w="4650" w:type="dxa"/>
            <w:shd w:val="clear" w:color="auto" w:fill="auto"/>
            <w:vAlign w:val="center"/>
          </w:tcPr>
          <w:p w14:paraId="2326CC4A"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2,60 – 3,39</w:t>
            </w:r>
          </w:p>
        </w:tc>
        <w:tc>
          <w:tcPr>
            <w:tcW w:w="4650" w:type="dxa"/>
            <w:shd w:val="clear" w:color="auto" w:fill="auto"/>
            <w:vAlign w:val="center"/>
          </w:tcPr>
          <w:p w14:paraId="2277EEC1" w14:textId="77777777" w:rsidR="00E430A5" w:rsidRPr="007B11EF" w:rsidRDefault="00E430A5" w:rsidP="00C75575">
            <w:pPr>
              <w:pStyle w:val="NormalWeb"/>
              <w:shd w:val="clear" w:color="auto" w:fill="FFFFFF"/>
              <w:jc w:val="center"/>
              <w:rPr>
                <w:rFonts w:ascii="Cambria" w:hAnsi="Cambria"/>
              </w:rPr>
            </w:pPr>
            <w:proofErr w:type="spellStart"/>
            <w:r w:rsidRPr="007B11EF">
              <w:rPr>
                <w:rFonts w:ascii="Cambria" w:hAnsi="Cambria"/>
              </w:rPr>
              <w:t>Cukup</w:t>
            </w:r>
            <w:proofErr w:type="spellEnd"/>
            <w:r w:rsidRPr="007B11EF">
              <w:rPr>
                <w:rFonts w:ascii="Cambria" w:hAnsi="Cambria"/>
              </w:rPr>
              <w:t xml:space="preserve"> Baik</w:t>
            </w:r>
          </w:p>
        </w:tc>
      </w:tr>
      <w:tr w:rsidR="00E430A5" w:rsidRPr="007B11EF" w14:paraId="01C77D02" w14:textId="77777777" w:rsidTr="00C75575">
        <w:tc>
          <w:tcPr>
            <w:tcW w:w="4650" w:type="dxa"/>
            <w:shd w:val="clear" w:color="auto" w:fill="auto"/>
            <w:vAlign w:val="center"/>
          </w:tcPr>
          <w:p w14:paraId="547CAADD"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1,80 – 2,59</w:t>
            </w:r>
          </w:p>
        </w:tc>
        <w:tc>
          <w:tcPr>
            <w:tcW w:w="4650" w:type="dxa"/>
            <w:shd w:val="clear" w:color="auto" w:fill="auto"/>
            <w:vAlign w:val="center"/>
          </w:tcPr>
          <w:p w14:paraId="4DB3B22E"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Kurang Baik</w:t>
            </w:r>
          </w:p>
        </w:tc>
      </w:tr>
      <w:tr w:rsidR="00E430A5" w:rsidRPr="007B11EF" w14:paraId="75590CB6" w14:textId="77777777" w:rsidTr="00C75575">
        <w:tc>
          <w:tcPr>
            <w:tcW w:w="4650" w:type="dxa"/>
            <w:shd w:val="clear" w:color="auto" w:fill="auto"/>
            <w:vAlign w:val="center"/>
          </w:tcPr>
          <w:p w14:paraId="5D137796"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1,00 – 1,79</w:t>
            </w:r>
          </w:p>
        </w:tc>
        <w:tc>
          <w:tcPr>
            <w:tcW w:w="4650" w:type="dxa"/>
            <w:shd w:val="clear" w:color="auto" w:fill="auto"/>
            <w:vAlign w:val="center"/>
          </w:tcPr>
          <w:p w14:paraId="4EDFA8BC" w14:textId="77777777" w:rsidR="00E430A5" w:rsidRPr="007B11EF" w:rsidRDefault="00E430A5" w:rsidP="00C75575">
            <w:pPr>
              <w:pStyle w:val="NormalWeb"/>
              <w:shd w:val="clear" w:color="auto" w:fill="FFFFFF"/>
              <w:jc w:val="center"/>
              <w:rPr>
                <w:rFonts w:ascii="Cambria" w:hAnsi="Cambria"/>
              </w:rPr>
            </w:pPr>
            <w:r w:rsidRPr="007B11EF">
              <w:rPr>
                <w:rFonts w:ascii="Cambria" w:hAnsi="Cambria"/>
              </w:rPr>
              <w:t>Sangat Tidak Baik</w:t>
            </w:r>
          </w:p>
        </w:tc>
      </w:tr>
    </w:tbl>
    <w:p w14:paraId="27F01E5A" w14:textId="1FF7C649" w:rsidR="00E430A5" w:rsidRDefault="00E430A5" w:rsidP="00E430A5">
      <w:pPr>
        <w:spacing w:line="480" w:lineRule="auto"/>
        <w:jc w:val="both"/>
        <w:rPr>
          <w:rFonts w:ascii="Cambria" w:hAnsi="Cambria"/>
          <w:sz w:val="24"/>
          <w:szCs w:val="24"/>
        </w:rPr>
      </w:pPr>
      <w:r w:rsidRPr="00B5196F">
        <w:rPr>
          <w:rFonts w:ascii="Times New Roman" w:hAnsi="Times New Roman" w:cs="Times New Roman"/>
          <w:b/>
          <w:noProof/>
          <w:szCs w:val="24"/>
        </w:rPr>
        <w:drawing>
          <wp:anchor distT="0" distB="0" distL="114300" distR="114300" simplePos="0" relativeHeight="251660288" behindDoc="0" locked="0" layoutInCell="1" allowOverlap="1" wp14:anchorId="38922147" wp14:editId="23959305">
            <wp:simplePos x="0" y="0"/>
            <wp:positionH relativeFrom="column">
              <wp:posOffset>0</wp:posOffset>
            </wp:positionH>
            <wp:positionV relativeFrom="paragraph">
              <wp:posOffset>344043</wp:posOffset>
            </wp:positionV>
            <wp:extent cx="5793105" cy="2450592"/>
            <wp:effectExtent l="0" t="0" r="0" b="6985"/>
            <wp:wrapNone/>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13716" t="31636" r="40704" b="10039"/>
                    <a:stretch>
                      <a:fillRect/>
                    </a:stretch>
                  </pic:blipFill>
                  <pic:spPr bwMode="auto">
                    <a:xfrm>
                      <a:off x="0" y="0"/>
                      <a:ext cx="5797027" cy="24522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7B11EF">
        <w:rPr>
          <w:rFonts w:ascii="Cambria" w:hAnsi="Cambria"/>
          <w:sz w:val="24"/>
          <w:szCs w:val="24"/>
        </w:rPr>
        <w:t>Sumber</w:t>
      </w:r>
      <w:proofErr w:type="spellEnd"/>
      <w:r w:rsidRPr="007B11EF">
        <w:rPr>
          <w:rFonts w:ascii="Cambria" w:hAnsi="Cambria"/>
          <w:sz w:val="24"/>
          <w:szCs w:val="24"/>
        </w:rPr>
        <w:t xml:space="preserve">: </w:t>
      </w:r>
      <w:r w:rsidRPr="007B11EF">
        <w:rPr>
          <w:rFonts w:ascii="Cambria" w:hAnsi="Cambria"/>
          <w:sz w:val="24"/>
          <w:szCs w:val="24"/>
        </w:rPr>
        <w:fldChar w:fldCharType="begin" w:fldLock="1"/>
      </w:r>
      <w:r w:rsidRPr="007B11EF">
        <w:rPr>
          <w:rFonts w:ascii="Cambria" w:hAnsi="Cambria"/>
          <w:sz w:val="24"/>
          <w:szCs w:val="24"/>
        </w:rPr>
        <w:instrText>ADDIN CSL_CITATION {"citationItems":[{"id":"ITEM-1","itemData":{"author":[{"dropping-particle":"","family":"Sugiyono","given":"","non-dropping-particle":"","parse-names":false,"suffix":""}],"container-title":"Alfabeta","id":"ITEM-1","issued":{"date-parts":[["2017"]]},"number-of-pages":"1-330","publisher":"Alfabeta","publisher-place":"Bandung","title":"Metode Penelitian Kuantitatif, Kualitatif, dan R&amp;D","type":"book"},"uris":["http://www.mendeley.com/documents/?uuid=2154f310-3f8d-4a66-8c71-b0e308912f39"]}],"mendeley":{"formattedCitation":"(Sugiyono, 2017)","plainTextFormattedCitation":"(Sugiyono, 2017)","previouslyFormattedCitation":"(Sugiyono, 2017)"},"properties":{"noteIndex":0},"schema":"https://github.com/citation-style-language/schema/raw/master/csl-citation.json"}</w:instrText>
      </w:r>
      <w:r w:rsidRPr="007B11EF">
        <w:rPr>
          <w:rFonts w:ascii="Cambria" w:hAnsi="Cambria"/>
          <w:sz w:val="24"/>
          <w:szCs w:val="24"/>
        </w:rPr>
        <w:fldChar w:fldCharType="separate"/>
      </w:r>
      <w:r w:rsidRPr="007B11EF">
        <w:rPr>
          <w:rFonts w:ascii="Cambria" w:hAnsi="Cambria"/>
          <w:noProof/>
          <w:sz w:val="24"/>
          <w:szCs w:val="24"/>
        </w:rPr>
        <w:t>(Sugiyono, 2017)</w:t>
      </w:r>
      <w:r w:rsidRPr="007B11EF">
        <w:rPr>
          <w:rFonts w:ascii="Cambria" w:hAnsi="Cambria"/>
          <w:sz w:val="24"/>
          <w:szCs w:val="24"/>
        </w:rPr>
        <w:fldChar w:fldCharType="end"/>
      </w:r>
    </w:p>
    <w:p w14:paraId="0D6490E1" w14:textId="222FD47F" w:rsidR="00E430A5" w:rsidRDefault="00E430A5" w:rsidP="00E430A5">
      <w:pPr>
        <w:spacing w:line="480" w:lineRule="auto"/>
        <w:jc w:val="both"/>
        <w:rPr>
          <w:rFonts w:ascii="Cambria" w:hAnsi="Cambria"/>
          <w:sz w:val="24"/>
          <w:szCs w:val="24"/>
        </w:rPr>
      </w:pPr>
    </w:p>
    <w:p w14:paraId="0EFC96F8" w14:textId="2AC79672" w:rsidR="00E430A5" w:rsidRDefault="00E430A5" w:rsidP="00E430A5">
      <w:pPr>
        <w:spacing w:line="480" w:lineRule="auto"/>
        <w:jc w:val="both"/>
        <w:rPr>
          <w:rFonts w:ascii="Cambria" w:hAnsi="Cambria"/>
          <w:sz w:val="24"/>
          <w:szCs w:val="24"/>
        </w:rPr>
      </w:pPr>
    </w:p>
    <w:p w14:paraId="0D2BF58F" w14:textId="2F90079F" w:rsidR="00E430A5" w:rsidRDefault="00E430A5" w:rsidP="00E430A5">
      <w:pPr>
        <w:spacing w:line="480" w:lineRule="auto"/>
        <w:jc w:val="both"/>
        <w:rPr>
          <w:rFonts w:ascii="Cambria" w:hAnsi="Cambria"/>
          <w:sz w:val="24"/>
          <w:szCs w:val="24"/>
        </w:rPr>
      </w:pPr>
    </w:p>
    <w:p w14:paraId="687CCFA7" w14:textId="77777777" w:rsidR="00E430A5" w:rsidRDefault="00E430A5" w:rsidP="00E430A5">
      <w:pPr>
        <w:spacing w:line="480" w:lineRule="auto"/>
        <w:jc w:val="both"/>
        <w:rPr>
          <w:rFonts w:ascii="Cambria" w:hAnsi="Cambria"/>
          <w:sz w:val="24"/>
          <w:szCs w:val="24"/>
        </w:rPr>
      </w:pPr>
    </w:p>
    <w:p w14:paraId="225DA63B" w14:textId="77777777" w:rsidR="0083078C" w:rsidRDefault="0083078C" w:rsidP="0083078C">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HASIL DAN PEMBAHASAN</w:t>
      </w:r>
    </w:p>
    <w:p w14:paraId="3D9E8A3B" w14:textId="761C11FF" w:rsidR="00B93A8E" w:rsidRPr="00B93A8E" w:rsidRDefault="00B93A8E" w:rsidP="00B93A8E">
      <w:pPr>
        <w:pStyle w:val="ListParagraph"/>
        <w:tabs>
          <w:tab w:val="left" w:pos="567"/>
        </w:tabs>
        <w:spacing w:line="240" w:lineRule="auto"/>
        <w:ind w:left="0"/>
        <w:jc w:val="both"/>
        <w:rPr>
          <w:rStyle w:val="markedcontent"/>
          <w:rFonts w:ascii="Cambria" w:hAnsi="Cambria"/>
          <w:b/>
          <w:color w:val="000000" w:themeColor="text1"/>
          <w:sz w:val="24"/>
          <w:szCs w:val="24"/>
        </w:rPr>
      </w:pPr>
      <w:proofErr w:type="spellStart"/>
      <w:r w:rsidRPr="00B93A8E">
        <w:rPr>
          <w:rFonts w:ascii="Cambria" w:hAnsi="Cambria"/>
          <w:b/>
          <w:color w:val="000000" w:themeColor="text1"/>
          <w:sz w:val="24"/>
          <w:szCs w:val="24"/>
        </w:rPr>
        <w:t>Pengaruh</w:t>
      </w:r>
      <w:proofErr w:type="spellEnd"/>
      <w:r w:rsidRPr="00B93A8E">
        <w:rPr>
          <w:rFonts w:ascii="Cambria" w:hAnsi="Cambria"/>
          <w:b/>
          <w:color w:val="000000" w:themeColor="text1"/>
          <w:sz w:val="24"/>
          <w:szCs w:val="24"/>
        </w:rPr>
        <w:t xml:space="preserve"> </w:t>
      </w:r>
      <w:proofErr w:type="spellStart"/>
      <w:r w:rsidRPr="00B93A8E">
        <w:rPr>
          <w:rFonts w:ascii="Cambria" w:hAnsi="Cambria"/>
          <w:b/>
          <w:color w:val="000000" w:themeColor="text1"/>
          <w:sz w:val="24"/>
          <w:szCs w:val="24"/>
        </w:rPr>
        <w:t>Kecerdasan</w:t>
      </w:r>
      <w:proofErr w:type="spellEnd"/>
      <w:r w:rsidRPr="00B93A8E">
        <w:rPr>
          <w:rFonts w:ascii="Cambria" w:hAnsi="Cambria"/>
          <w:b/>
          <w:color w:val="000000" w:themeColor="text1"/>
          <w:sz w:val="24"/>
          <w:szCs w:val="24"/>
        </w:rPr>
        <w:t xml:space="preserve"> </w:t>
      </w:r>
      <w:proofErr w:type="spellStart"/>
      <w:r w:rsidRPr="00B93A8E">
        <w:rPr>
          <w:rFonts w:ascii="Cambria" w:hAnsi="Cambria"/>
          <w:b/>
          <w:color w:val="000000" w:themeColor="text1"/>
          <w:sz w:val="24"/>
          <w:szCs w:val="24"/>
        </w:rPr>
        <w:t>Spritual</w:t>
      </w:r>
      <w:proofErr w:type="spellEnd"/>
      <w:r w:rsidRPr="00B93A8E">
        <w:rPr>
          <w:rFonts w:ascii="Cambria" w:hAnsi="Cambria"/>
          <w:b/>
          <w:color w:val="000000" w:themeColor="text1"/>
          <w:sz w:val="24"/>
          <w:szCs w:val="24"/>
        </w:rPr>
        <w:t xml:space="preserve"> Dan </w:t>
      </w:r>
      <w:proofErr w:type="spellStart"/>
      <w:r w:rsidRPr="00B93A8E">
        <w:rPr>
          <w:rFonts w:ascii="Cambria" w:hAnsi="Cambria"/>
          <w:b/>
          <w:color w:val="000000" w:themeColor="text1"/>
          <w:sz w:val="24"/>
          <w:szCs w:val="24"/>
        </w:rPr>
        <w:t>Sikap</w:t>
      </w:r>
      <w:proofErr w:type="spellEnd"/>
      <w:r w:rsidRPr="00B93A8E">
        <w:rPr>
          <w:rFonts w:ascii="Cambria" w:hAnsi="Cambria"/>
          <w:b/>
          <w:color w:val="000000" w:themeColor="text1"/>
          <w:sz w:val="24"/>
          <w:szCs w:val="24"/>
        </w:rPr>
        <w:t xml:space="preserve"> </w:t>
      </w:r>
      <w:proofErr w:type="spellStart"/>
      <w:r w:rsidRPr="00B93A8E">
        <w:rPr>
          <w:rFonts w:ascii="Cambria" w:hAnsi="Cambria"/>
          <w:b/>
          <w:color w:val="000000" w:themeColor="text1"/>
          <w:sz w:val="24"/>
          <w:szCs w:val="24"/>
        </w:rPr>
        <w:t>Kerja</w:t>
      </w:r>
      <w:proofErr w:type="spellEnd"/>
      <w:r w:rsidRPr="00B93A8E">
        <w:rPr>
          <w:rFonts w:ascii="Cambria" w:hAnsi="Cambria"/>
          <w:b/>
          <w:color w:val="000000" w:themeColor="text1"/>
          <w:sz w:val="24"/>
          <w:szCs w:val="24"/>
        </w:rPr>
        <w:t xml:space="preserve"> </w:t>
      </w:r>
      <w:proofErr w:type="spellStart"/>
      <w:r w:rsidRPr="00B93A8E">
        <w:rPr>
          <w:rFonts w:ascii="Cambria" w:hAnsi="Cambria"/>
          <w:b/>
          <w:color w:val="000000" w:themeColor="text1"/>
          <w:sz w:val="24"/>
          <w:szCs w:val="24"/>
        </w:rPr>
        <w:t>Terhadap</w:t>
      </w:r>
      <w:proofErr w:type="spellEnd"/>
      <w:r w:rsidRPr="00B93A8E">
        <w:rPr>
          <w:rFonts w:ascii="Cambria" w:hAnsi="Cambria"/>
          <w:b/>
          <w:color w:val="000000" w:themeColor="text1"/>
          <w:sz w:val="24"/>
          <w:szCs w:val="24"/>
        </w:rPr>
        <w:t xml:space="preserve"> Kinerja </w:t>
      </w:r>
      <w:proofErr w:type="spellStart"/>
      <w:r w:rsidRPr="00B93A8E">
        <w:rPr>
          <w:rFonts w:ascii="Cambria" w:hAnsi="Cambria"/>
          <w:b/>
          <w:color w:val="000000" w:themeColor="text1"/>
          <w:sz w:val="24"/>
          <w:szCs w:val="24"/>
        </w:rPr>
        <w:t>Pegawai</w:t>
      </w:r>
      <w:proofErr w:type="spellEnd"/>
      <w:r w:rsidRPr="00B93A8E">
        <w:rPr>
          <w:rFonts w:ascii="Cambria" w:hAnsi="Cambria"/>
          <w:b/>
          <w:color w:val="000000" w:themeColor="text1"/>
          <w:sz w:val="24"/>
          <w:szCs w:val="24"/>
        </w:rPr>
        <w:t xml:space="preserve"> Pada </w:t>
      </w:r>
      <w:proofErr w:type="spellStart"/>
      <w:r w:rsidRPr="00B93A8E">
        <w:rPr>
          <w:rFonts w:ascii="Cambria" w:hAnsi="Cambria"/>
          <w:b/>
          <w:color w:val="000000" w:themeColor="text1"/>
          <w:sz w:val="24"/>
          <w:szCs w:val="24"/>
        </w:rPr>
        <w:t>Sekretariat</w:t>
      </w:r>
      <w:proofErr w:type="spellEnd"/>
      <w:r w:rsidRPr="00B93A8E">
        <w:rPr>
          <w:rFonts w:ascii="Cambria" w:hAnsi="Cambria"/>
          <w:b/>
          <w:color w:val="000000" w:themeColor="text1"/>
          <w:sz w:val="24"/>
          <w:szCs w:val="24"/>
        </w:rPr>
        <w:t xml:space="preserve"> DPRD </w:t>
      </w:r>
      <w:proofErr w:type="spellStart"/>
      <w:r w:rsidRPr="00B93A8E">
        <w:rPr>
          <w:rFonts w:ascii="Cambria" w:hAnsi="Cambria"/>
          <w:b/>
          <w:color w:val="000000" w:themeColor="text1"/>
          <w:sz w:val="24"/>
          <w:szCs w:val="24"/>
        </w:rPr>
        <w:t>Provinsi</w:t>
      </w:r>
      <w:proofErr w:type="spellEnd"/>
      <w:r w:rsidRPr="00B93A8E">
        <w:rPr>
          <w:rFonts w:ascii="Cambria" w:hAnsi="Cambria"/>
          <w:b/>
          <w:color w:val="000000" w:themeColor="text1"/>
          <w:sz w:val="24"/>
          <w:szCs w:val="24"/>
        </w:rPr>
        <w:t xml:space="preserve"> Sulawesi Tenggara</w:t>
      </w:r>
    </w:p>
    <w:p w14:paraId="40E5206B" w14:textId="77777777" w:rsidR="00B93A8E" w:rsidRDefault="00B93A8E" w:rsidP="00B93A8E">
      <w:pPr>
        <w:ind w:firstLine="709"/>
        <w:jc w:val="both"/>
        <w:rPr>
          <w:rFonts w:ascii="Cambria" w:hAnsi="Cambria" w:cs="Times New Roman"/>
          <w:sz w:val="24"/>
          <w:szCs w:val="24"/>
        </w:rPr>
      </w:pPr>
      <w:r w:rsidRPr="00B5196F">
        <w:rPr>
          <w:rStyle w:val="markedcontent"/>
          <w:rFonts w:ascii="Times New Roman" w:hAnsi="Times New Roman" w:cs="Times New Roman"/>
          <w:b/>
        </w:rPr>
        <w:tab/>
      </w: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hasil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analisis</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kepemimpinan</w:t>
      </w:r>
      <w:proofErr w:type="spellEnd"/>
      <w:r w:rsidRPr="00B93A8E">
        <w:rPr>
          <w:rFonts w:ascii="Cambria" w:hAnsi="Cambria" w:cs="Times New Roman"/>
          <w:sz w:val="24"/>
          <w:szCs w:val="24"/>
          <w:lang w:eastAsia="id-ID"/>
        </w:rPr>
        <w:t xml:space="preserve">. </w:t>
      </w:r>
      <w:r w:rsidRPr="00B93A8E">
        <w:rPr>
          <w:rFonts w:ascii="Cambria" w:hAnsi="Cambria" w:cs="Times New Roman"/>
          <w:sz w:val="24"/>
          <w:szCs w:val="24"/>
        </w:rPr>
        <w:t xml:space="preserve">Pada </w:t>
      </w:r>
      <w:proofErr w:type="spellStart"/>
      <w:r w:rsidRPr="00B93A8E">
        <w:rPr>
          <w:rFonts w:ascii="Cambria" w:hAnsi="Cambria" w:cs="Times New Roman"/>
          <w:sz w:val="24"/>
          <w:szCs w:val="24"/>
        </w:rPr>
        <w:t>aspek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non </w:t>
      </w:r>
      <w:proofErr w:type="spellStart"/>
      <w:r w:rsidRPr="00B93A8E">
        <w:rPr>
          <w:rFonts w:ascii="Cambria" w:hAnsi="Cambria" w:cs="Times New Roman"/>
          <w:sz w:val="24"/>
          <w:szCs w:val="24"/>
        </w:rPr>
        <w:t>dogmatis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sudah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dinilai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bersikap fleksibel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 xml:space="preserve">pegawai </w:t>
      </w:r>
      <w:r w:rsidRPr="00B93A8E">
        <w:rPr>
          <w:rFonts w:ascii="Cambria" w:hAnsi="Cambria" w:cs="Times New Roman"/>
          <w:sz w:val="24"/>
          <w:szCs w:val="24"/>
          <w:lang w:val="id-ID" w:eastAsia="id-ID"/>
        </w:rPr>
        <w:t>memiliki tingkat kesadaran yang tinggi dalam melaksanakan pekerjaan</w:t>
      </w:r>
      <w:r w:rsidRPr="00B93A8E">
        <w:rPr>
          <w:rFonts w:ascii="Cambria" w:hAnsi="Cambria" w:cs="Times New Roman"/>
          <w:sz w:val="24"/>
          <w:szCs w:val="24"/>
          <w:lang w:eastAsia="id-ID"/>
        </w:rPr>
        <w:t xml:space="preserve"> dan </w:t>
      </w:r>
      <w:r w:rsidRPr="00B93A8E">
        <w:rPr>
          <w:rFonts w:ascii="Cambria" w:hAnsi="Cambria" w:cs="Times New Roman"/>
          <w:sz w:val="24"/>
          <w:szCs w:val="24"/>
          <w:lang w:val="id-ID"/>
        </w:rPr>
        <w:t xml:space="preserve">pegawai mampu menghadapi berbagai macam tantangan dalam menjalankan visi dan misi </w:t>
      </w:r>
      <w:proofErr w:type="spellStart"/>
      <w:r w:rsidRPr="00B93A8E">
        <w:rPr>
          <w:rFonts w:ascii="Cambria" w:hAnsi="Cambria" w:cs="Times New Roman"/>
          <w:sz w:val="24"/>
          <w:szCs w:val="24"/>
        </w:rPr>
        <w:t>organisasi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mutlak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jujur</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berkata benar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pegawai konsisten akan kebenaran ketika bekerja</w:t>
      </w:r>
      <w:r w:rsidRPr="00B93A8E">
        <w:rPr>
          <w:rFonts w:ascii="Cambria" w:hAnsi="Cambria" w:cs="Times New Roman"/>
          <w:sz w:val="24"/>
          <w:szCs w:val="24"/>
        </w:rPr>
        <w:t xml:space="preserve"> dan </w:t>
      </w:r>
      <w:r w:rsidRPr="00B93A8E">
        <w:rPr>
          <w:rFonts w:ascii="Cambria" w:hAnsi="Cambria" w:cs="Times New Roman"/>
          <w:sz w:val="24"/>
          <w:szCs w:val="24"/>
          <w:lang w:val="id-ID"/>
        </w:rPr>
        <w:t>pegawai bersikap jujur dalam bekerja</w:t>
      </w:r>
      <w:r w:rsidRPr="00B93A8E">
        <w:rPr>
          <w:rFonts w:ascii="Cambria" w:hAnsi="Cambria" w:cs="Times New Roman"/>
          <w:sz w:val="24"/>
          <w:szCs w:val="24"/>
        </w:rPr>
        <w:t xml:space="preserve">. </w:t>
      </w:r>
    </w:p>
    <w:p w14:paraId="5BE45950" w14:textId="77777777" w:rsidR="00B93A8E" w:rsidRDefault="00B93A8E" w:rsidP="00B93A8E">
      <w:pPr>
        <w:ind w:firstLine="709"/>
        <w:jc w:val="both"/>
        <w:rPr>
          <w:rFonts w:ascii="Cambria" w:hAnsi="Cambria" w:cs="Times New Roman"/>
          <w:spacing w:val="-1"/>
          <w:sz w:val="24"/>
          <w:szCs w:val="24"/>
        </w:rPr>
      </w:pPr>
      <w:proofErr w:type="spellStart"/>
      <w:r w:rsidRPr="00B93A8E">
        <w:rPr>
          <w:rFonts w:ascii="Cambria" w:hAnsi="Cambria" w:cs="Times New Roman"/>
          <w:sz w:val="24"/>
          <w:szCs w:val="24"/>
        </w:rPr>
        <w:t>Disamping</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itu</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pengetahuan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diri</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memahami potensi spiritual yang ada dalam diri</w:t>
      </w:r>
      <w:proofErr w:type="spellStart"/>
      <w:r w:rsidRPr="00B93A8E">
        <w:rPr>
          <w:rFonts w:ascii="Cambria" w:hAnsi="Cambria" w:cs="Times New Roman"/>
          <w:sz w:val="24"/>
          <w:szCs w:val="24"/>
        </w:rPr>
        <w:t>nya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berupaya meningkatkan pengetahuan diri terkait dengan pekerjaan</w:t>
      </w:r>
      <w:r w:rsidRPr="00B93A8E">
        <w:rPr>
          <w:rFonts w:ascii="Cambria" w:hAnsi="Cambria" w:cs="Times New Roman"/>
          <w:sz w:val="24"/>
          <w:szCs w:val="24"/>
        </w:rPr>
        <w:t xml:space="preserve"> dan </w:t>
      </w:r>
      <w:r w:rsidRPr="00B93A8E">
        <w:rPr>
          <w:rFonts w:ascii="Cambria" w:hAnsi="Cambria" w:cs="Times New Roman"/>
          <w:sz w:val="24"/>
          <w:szCs w:val="24"/>
          <w:lang w:val="id-ID"/>
        </w:rPr>
        <w:t>tindakan memahami hakekat diri dapat memperbaiki kinerja pegawai</w:t>
      </w:r>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keterbukaan</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diperspesi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tahu bahwa sikap terbuka sangat baik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bersikap terbuka kepada siapa saja terkait dengan pekerjaan</w:t>
      </w:r>
      <w:r w:rsidRPr="00B93A8E">
        <w:rPr>
          <w:rFonts w:ascii="Cambria" w:hAnsi="Cambria" w:cs="Times New Roman"/>
          <w:sz w:val="24"/>
          <w:szCs w:val="24"/>
        </w:rPr>
        <w:t xml:space="preserve"> dan </w:t>
      </w:r>
      <w:r w:rsidRPr="00B93A8E">
        <w:rPr>
          <w:rFonts w:ascii="Cambria" w:hAnsi="Cambria" w:cs="Times New Roman"/>
          <w:sz w:val="24"/>
          <w:szCs w:val="24"/>
          <w:lang w:val="id-ID"/>
        </w:rPr>
        <w:t>keterbukaan dalam bekerja memperbaiki kinerja pegawai</w:t>
      </w:r>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fokus</w:t>
      </w:r>
      <w:proofErr w:type="spellEnd"/>
      <w:r w:rsidRPr="00B93A8E">
        <w:rPr>
          <w:rFonts w:ascii="Cambria" w:hAnsi="Cambria" w:cs="Times New Roman"/>
          <w:sz w:val="24"/>
          <w:szCs w:val="24"/>
        </w:rPr>
        <w:t xml:space="preserve"> pada </w:t>
      </w:r>
      <w:proofErr w:type="spellStart"/>
      <w:r w:rsidRPr="00B93A8E">
        <w:rPr>
          <w:rFonts w:ascii="Cambria" w:hAnsi="Cambria" w:cs="Times New Roman"/>
          <w:sz w:val="24"/>
          <w:szCs w:val="24"/>
        </w:rPr>
        <w:t>kontribusi</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sudah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mengetahui bahwa memberi lebih baik daripada menerima</w:t>
      </w:r>
      <w:r w:rsidRPr="00B93A8E">
        <w:rPr>
          <w:rFonts w:ascii="Cambria" w:hAnsi="Cambria" w:cs="Times New Roman"/>
          <w:sz w:val="24"/>
          <w:szCs w:val="24"/>
        </w:rPr>
        <w:t xml:space="preserve">, </w:t>
      </w:r>
      <w:r w:rsidRPr="00B93A8E">
        <w:rPr>
          <w:rFonts w:ascii="Cambria" w:hAnsi="Cambria" w:cs="Times New Roman"/>
          <w:sz w:val="24"/>
          <w:szCs w:val="24"/>
          <w:lang w:val="id-ID"/>
        </w:rPr>
        <w:t>pegawai bersikap fokus pada kepentingan orang lain terkait dengan kewenangan pegawai</w:t>
      </w:r>
      <w:r w:rsidRPr="00B93A8E">
        <w:rPr>
          <w:rFonts w:ascii="Cambria" w:hAnsi="Cambria" w:cs="Times New Roman"/>
          <w:sz w:val="24"/>
          <w:szCs w:val="24"/>
        </w:rPr>
        <w:t xml:space="preserve"> dan </w:t>
      </w:r>
      <w:r w:rsidRPr="00B93A8E">
        <w:rPr>
          <w:rFonts w:ascii="Cambria" w:hAnsi="Cambria" w:cs="Times New Roman"/>
          <w:sz w:val="24"/>
          <w:szCs w:val="24"/>
          <w:lang w:val="id-ID"/>
        </w:rPr>
        <w:t>tindakan selalu memberikan yang terbaik pada pekerjaan memperbaiki kinerja pegawai</w:t>
      </w:r>
      <w:r w:rsidRPr="00B93A8E">
        <w:rPr>
          <w:rFonts w:ascii="Cambria" w:hAnsi="Cambria" w:cs="Times New Roman"/>
          <w:sz w:val="24"/>
          <w:szCs w:val="24"/>
        </w:rPr>
        <w:t>.</w:t>
      </w:r>
      <w:r>
        <w:rPr>
          <w:rFonts w:ascii="Cambria" w:hAnsi="Cambria" w:cs="Times New Roman"/>
          <w:sz w:val="24"/>
          <w:szCs w:val="24"/>
        </w:rPr>
        <w:t xml:space="preserve"> </w:t>
      </w:r>
      <w:r w:rsidRPr="00B93A8E">
        <w:rPr>
          <w:rFonts w:ascii="Cambria" w:hAnsi="Cambria" w:cs="Times New Roman"/>
          <w:sz w:val="24"/>
          <w:szCs w:val="24"/>
        </w:rPr>
        <w:t xml:space="preserve">Pada </w:t>
      </w:r>
      <w:proofErr w:type="spellStart"/>
      <w:r w:rsidRPr="00B93A8E">
        <w:rPr>
          <w:rFonts w:ascii="Cambria" w:hAnsi="Cambria" w:cs="Times New Roman"/>
          <w:sz w:val="24"/>
          <w:szCs w:val="24"/>
        </w:rPr>
        <w:t>aspek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afektif</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memahami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kebijakan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pimpinan</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berlaku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dikantor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integritas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dalam</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melakukan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memahami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aturan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kerja</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dalam</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melakukan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tugas</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diberikan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peirlaku</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motivasi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untuk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menyelesaikan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lebih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cepat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diberikan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penghargaan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berupa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pujian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apabila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diatas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standar</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menunjukkan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perilaku</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baik</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saat</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diberikan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pekerjaan</w:t>
      </w:r>
      <w:proofErr w:type="spellEnd"/>
      <w:r w:rsidRPr="00B93A8E">
        <w:rPr>
          <w:rFonts w:ascii="Cambria" w:hAnsi="Cambria" w:cs="Times New Roman"/>
          <w:spacing w:val="-1"/>
          <w:sz w:val="24"/>
          <w:szCs w:val="24"/>
        </w:rPr>
        <w:t xml:space="preserve"> oleh </w:t>
      </w:r>
      <w:proofErr w:type="spellStart"/>
      <w:r w:rsidRPr="00B93A8E">
        <w:rPr>
          <w:rFonts w:ascii="Cambria" w:hAnsi="Cambria" w:cs="Times New Roman"/>
          <w:spacing w:val="-1"/>
          <w:sz w:val="24"/>
          <w:szCs w:val="24"/>
        </w:rPr>
        <w:t>pimpinan</w:t>
      </w:r>
      <w:proofErr w:type="spellEnd"/>
      <w:r w:rsidRPr="00B93A8E">
        <w:rPr>
          <w:rFonts w:ascii="Cambria" w:hAnsi="Cambria" w:cs="Times New Roman"/>
          <w:spacing w:val="-1"/>
          <w:sz w:val="24"/>
          <w:szCs w:val="24"/>
        </w:rPr>
        <w:t xml:space="preserve">. </w:t>
      </w:r>
    </w:p>
    <w:p w14:paraId="4FB2694A" w14:textId="77777777" w:rsidR="00B93A8E" w:rsidRDefault="00B93A8E" w:rsidP="00B93A8E">
      <w:pPr>
        <w:ind w:firstLine="709"/>
        <w:jc w:val="both"/>
        <w:rPr>
          <w:rFonts w:ascii="Cambria" w:hAnsi="Cambria" w:cs="Times New Roman"/>
          <w:bCs/>
          <w:sz w:val="24"/>
          <w:szCs w:val="24"/>
          <w:lang w:val="sv-SE"/>
        </w:rPr>
      </w:pPr>
      <w:proofErr w:type="spellStart"/>
      <w:r w:rsidRPr="00B93A8E">
        <w:rPr>
          <w:rFonts w:ascii="Cambria" w:hAnsi="Cambria" w:cs="Times New Roman"/>
          <w:sz w:val="24"/>
          <w:szCs w:val="24"/>
        </w:rPr>
        <w:t>Disamping</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itu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kognitif</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memahami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kebijakan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pimpinan</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berlaku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dikantor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integritas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dalam</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melakukan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memahami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aturan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kerja</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dalam</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melakukan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tugas</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diberikan</w:t>
      </w:r>
      <w:proofErr w:type="spellEnd"/>
      <w:r>
        <w:rPr>
          <w:rFonts w:ascii="Cambria" w:hAnsi="Cambria" w:cs="Times New Roman"/>
          <w:spacing w:val="-1"/>
          <w:sz w:val="24"/>
          <w:szCs w:val="24"/>
        </w:rPr>
        <w:t xml:space="preserve"> </w:t>
      </w:r>
      <w:proofErr w:type="spellStart"/>
      <w:r w:rsidRPr="00B93A8E">
        <w:rPr>
          <w:rFonts w:ascii="Cambria" w:hAnsi="Cambria" w:cs="Times New Roman"/>
          <w:sz w:val="24"/>
          <w:szCs w:val="24"/>
        </w:rPr>
        <w:t>Kondisi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dan </w:t>
      </w:r>
      <w:proofErr w:type="spellStart"/>
      <w:r w:rsidRPr="00B93A8E">
        <w:rPr>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tersebut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mempengaruhi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dimana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orientasi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pelayanan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mengetahui dengan baik bahwa </w:t>
      </w:r>
      <w:r w:rsidRPr="00B93A8E">
        <w:rPr>
          <w:rFonts w:ascii="Cambria" w:hAnsi="Cambria" w:cs="Times New Roman"/>
          <w:bCs/>
          <w:sz w:val="24"/>
          <w:szCs w:val="24"/>
          <w:lang w:val="id-ID"/>
        </w:rPr>
        <w:lastRenderedPageBreak/>
        <w:t>melayani adalah bagian dari tugas</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bersikap mementingkan pelayanan terutama dengan masyarakat</w:t>
      </w:r>
      <w:r w:rsidRPr="00B93A8E">
        <w:rPr>
          <w:rFonts w:ascii="Cambria" w:hAnsi="Cambria" w:cs="Times New Roman"/>
          <w:sz w:val="24"/>
          <w:szCs w:val="24"/>
        </w:rPr>
        <w:t xml:space="preserve"> dan </w:t>
      </w:r>
      <w:r w:rsidRPr="00B93A8E">
        <w:rPr>
          <w:rFonts w:ascii="Cambria" w:hAnsi="Cambria" w:cs="Times New Roman"/>
          <w:bCs/>
          <w:sz w:val="24"/>
          <w:szCs w:val="24"/>
          <w:lang w:val="id-ID"/>
        </w:rPr>
        <w:t xml:space="preserve">tindakan pelayanan yang diberikan dilaksanakan sesuai tugas </w:t>
      </w:r>
      <w:r w:rsidRPr="00B93A8E">
        <w:rPr>
          <w:rFonts w:ascii="Cambria" w:hAnsi="Cambria" w:cs="Times New Roman"/>
          <w:sz w:val="24"/>
          <w:szCs w:val="24"/>
          <w:lang w:val="sv-SE"/>
        </w:rPr>
        <w:t>pegawai. Indikator kerjasama juga telah dinilai baik oleh responden. Artinya bahwa pegawai</w:t>
      </w:r>
      <w:r w:rsidRPr="00B93A8E">
        <w:rPr>
          <w:rFonts w:ascii="Cambria" w:hAnsi="Cambria" w:cs="Times New Roman"/>
          <w:bCs/>
          <w:sz w:val="24"/>
          <w:szCs w:val="24"/>
          <w:lang w:val="id-ID"/>
        </w:rPr>
        <w:t xml:space="preserve"> mengetahui pentingnya kerjasama dalam pelaksanaan tugas</w:t>
      </w:r>
      <w:r w:rsidRPr="00B93A8E">
        <w:rPr>
          <w:rFonts w:ascii="Cambria" w:hAnsi="Cambria" w:cs="Times New Roman"/>
          <w:bCs/>
          <w:sz w:val="24"/>
          <w:szCs w:val="24"/>
          <w:lang w:val="sv-SE"/>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selalu bekerjasama dengan rekan kerja dalam melaksanakan tugas</w:t>
      </w:r>
      <w:r w:rsidRPr="00B93A8E">
        <w:rPr>
          <w:rFonts w:ascii="Cambria" w:hAnsi="Cambria" w:cs="Times New Roman"/>
          <w:sz w:val="24"/>
          <w:szCs w:val="24"/>
          <w:lang w:val="sv-SE"/>
        </w:rPr>
        <w:t xml:space="preserve"> dan pegawai</w:t>
      </w:r>
      <w:r w:rsidRPr="00B93A8E">
        <w:rPr>
          <w:rFonts w:ascii="Cambria" w:hAnsi="Cambria" w:cs="Times New Roman"/>
          <w:bCs/>
          <w:sz w:val="24"/>
          <w:szCs w:val="24"/>
          <w:lang w:val="id-ID"/>
        </w:rPr>
        <w:t xml:space="preserve"> memperoleh manfaat karena bekerjasama dalam menyelesaikan tugas</w:t>
      </w:r>
      <w:r w:rsidRPr="00B93A8E">
        <w:rPr>
          <w:rFonts w:ascii="Cambria" w:hAnsi="Cambria" w:cs="Times New Roman"/>
          <w:bCs/>
          <w:sz w:val="24"/>
          <w:szCs w:val="24"/>
          <w:lang w:val="sv-SE"/>
        </w:rPr>
        <w:t xml:space="preserve">. </w:t>
      </w:r>
    </w:p>
    <w:p w14:paraId="6F7F24E5" w14:textId="77777777" w:rsidR="00B93A8E" w:rsidRDefault="00B93A8E" w:rsidP="00B93A8E">
      <w:pPr>
        <w:ind w:firstLine="709"/>
        <w:jc w:val="both"/>
        <w:rPr>
          <w:rFonts w:ascii="Cambria" w:hAnsi="Cambria" w:cs="Times New Roman"/>
          <w:sz w:val="24"/>
          <w:szCs w:val="24"/>
          <w:lang w:val="sv-SE"/>
        </w:rPr>
      </w:pPr>
      <w:proofErr w:type="spellStart"/>
      <w:r w:rsidRPr="00B93A8E">
        <w:rPr>
          <w:rFonts w:ascii="Cambria" w:hAnsi="Cambria" w:cs="Times New Roman"/>
          <w:bCs/>
          <w:sz w:val="24"/>
          <w:szCs w:val="24"/>
        </w:rPr>
        <w:t>Indikator</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biaya</w:t>
      </w:r>
      <w:proofErr w:type="spellEnd"/>
      <w:r w:rsidRPr="00B93A8E">
        <w:rPr>
          <w:rFonts w:ascii="Cambria" w:hAnsi="Cambria" w:cs="Times New Roman"/>
          <w:bCs/>
          <w:sz w:val="24"/>
          <w:szCs w:val="24"/>
        </w:rPr>
        <w:t xml:space="preserve"> juga </w:t>
      </w:r>
      <w:proofErr w:type="spellStart"/>
      <w:r w:rsidRPr="00B93A8E">
        <w:rPr>
          <w:rFonts w:ascii="Cambria" w:hAnsi="Cambria" w:cs="Times New Roman"/>
          <w:bCs/>
          <w:sz w:val="24"/>
          <w:szCs w:val="24"/>
        </w:rPr>
        <w:t>telah</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dipersepsi</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baik</w:t>
      </w:r>
      <w:proofErr w:type="spellEnd"/>
      <w:r w:rsidRPr="00B93A8E">
        <w:rPr>
          <w:rFonts w:ascii="Cambria" w:hAnsi="Cambria" w:cs="Times New Roman"/>
          <w:bCs/>
          <w:sz w:val="24"/>
          <w:szCs w:val="24"/>
        </w:rPr>
        <w:t xml:space="preserve"> oleh </w:t>
      </w:r>
      <w:proofErr w:type="spellStart"/>
      <w:r w:rsidRPr="00B93A8E">
        <w:rPr>
          <w:rFonts w:ascii="Cambria" w:hAnsi="Cambria" w:cs="Times New Roman"/>
          <w:bCs/>
          <w:sz w:val="24"/>
          <w:szCs w:val="24"/>
        </w:rPr>
        <w:t>responden</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Artinya</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bahwa</w:t>
      </w:r>
      <w:proofErr w:type="spellEnd"/>
      <w:r w:rsidRPr="00B93A8E">
        <w:rPr>
          <w:rFonts w:ascii="Cambria" w:hAnsi="Cambria" w:cs="Times New Roman"/>
          <w:bCs/>
          <w:sz w:val="24"/>
          <w:szCs w:val="24"/>
        </w:rPr>
        <w:t xml:space="preserve"> </w:t>
      </w:r>
      <w:r w:rsidRPr="00B93A8E">
        <w:rPr>
          <w:rFonts w:ascii="Cambria" w:hAnsi="Cambria" w:cs="Times New Roman"/>
          <w:sz w:val="24"/>
          <w:szCs w:val="24"/>
          <w:lang w:val="sv-SE"/>
        </w:rPr>
        <w:t>biaya yang dikeluarkan dalam bekerja ditanggung oleh pihak kantor, kantor memberikan biaya kerja demi kelancaran tugas dan biaya yang dikeluarkan dalam bekerja tidak ditanggung oleh pegawai. Indikator komitmen juga telah diperspesi baik oleh responden. Artinya bahwa pegawai</w:t>
      </w:r>
      <w:r w:rsidRPr="00B93A8E">
        <w:rPr>
          <w:rFonts w:ascii="Cambria" w:hAnsi="Cambria" w:cs="Times New Roman"/>
          <w:sz w:val="24"/>
          <w:szCs w:val="24"/>
          <w:lang w:val="fi-FI"/>
        </w:rPr>
        <w:t xml:space="preserve"> benar-benar merasa bahwa masalah yang ada dalam organisasi </w:t>
      </w:r>
      <w:r w:rsidRPr="00B93A8E">
        <w:rPr>
          <w:rFonts w:ascii="Cambria" w:hAnsi="Cambria" w:cs="Times New Roman"/>
          <w:sz w:val="24"/>
          <w:szCs w:val="24"/>
          <w:lang w:val="id-ID"/>
        </w:rPr>
        <w:t>juga merupakan bagian dari masalahnya</w:t>
      </w:r>
      <w:r w:rsidRPr="00B93A8E">
        <w:rPr>
          <w:rFonts w:ascii="Cambria" w:hAnsi="Cambria" w:cs="Times New Roman"/>
          <w:sz w:val="24"/>
          <w:szCs w:val="24"/>
          <w:lang w:val="sv-SE"/>
        </w:rPr>
        <w:t>, pegawai</w:t>
      </w:r>
      <w:r w:rsidRPr="00B93A8E">
        <w:rPr>
          <w:rFonts w:ascii="Cambria" w:hAnsi="Cambria" w:cs="Times New Roman"/>
          <w:sz w:val="24"/>
          <w:szCs w:val="24"/>
          <w:lang w:val="fi-FI"/>
        </w:rPr>
        <w:t xml:space="preserve"> siap memberikan sesuatu cukup banyak </w:t>
      </w:r>
      <w:r w:rsidRPr="00B93A8E">
        <w:rPr>
          <w:rFonts w:ascii="Cambria" w:hAnsi="Cambria" w:cs="Times New Roman"/>
          <w:sz w:val="24"/>
          <w:szCs w:val="24"/>
          <w:lang w:val="sv-SE" w:eastAsia="id-ID"/>
        </w:rPr>
        <w:t xml:space="preserve">untuk kemajuan organisasi dan </w:t>
      </w:r>
      <w:r w:rsidRPr="00B93A8E">
        <w:rPr>
          <w:rFonts w:ascii="Cambria" w:hAnsi="Cambria" w:cs="Times New Roman"/>
          <w:sz w:val="24"/>
          <w:szCs w:val="24"/>
          <w:lang w:val="sv-SE"/>
        </w:rPr>
        <w:t>pegawai</w:t>
      </w:r>
      <w:r w:rsidRPr="00B93A8E">
        <w:rPr>
          <w:rFonts w:ascii="Cambria" w:eastAsia="Arial Unicode MS" w:hAnsi="Cambria" w:cs="Times New Roman"/>
          <w:sz w:val="24"/>
          <w:szCs w:val="24"/>
          <w:lang w:val="sv-SE"/>
        </w:rPr>
        <w:t xml:space="preserve"> merasa instansi tempatnya bekerja berhak mendapatkan loyalitasnya. </w:t>
      </w:r>
      <w:proofErr w:type="spellStart"/>
      <w:r w:rsidRPr="00B93A8E">
        <w:rPr>
          <w:rFonts w:ascii="Cambria" w:eastAsia="Arial Unicode MS" w:hAnsi="Cambria" w:cs="Times New Roman"/>
          <w:sz w:val="24"/>
          <w:szCs w:val="24"/>
        </w:rPr>
        <w:t>Disamping</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itu</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indikator</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kuantitas</w:t>
      </w:r>
      <w:proofErr w:type="spellEnd"/>
      <w:r w:rsidRPr="00B93A8E">
        <w:rPr>
          <w:rFonts w:ascii="Cambria" w:eastAsia="Arial Unicode MS" w:hAnsi="Cambria" w:cs="Times New Roman"/>
          <w:sz w:val="24"/>
          <w:szCs w:val="24"/>
        </w:rPr>
        <w:t xml:space="preserve"> juga </w:t>
      </w:r>
      <w:proofErr w:type="spellStart"/>
      <w:r w:rsidRPr="00B93A8E">
        <w:rPr>
          <w:rFonts w:ascii="Cambria" w:eastAsia="Arial Unicode MS" w:hAnsi="Cambria" w:cs="Times New Roman"/>
          <w:sz w:val="24"/>
          <w:szCs w:val="24"/>
        </w:rPr>
        <w:t>telah</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dipersepsi</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baik</w:t>
      </w:r>
      <w:proofErr w:type="spellEnd"/>
      <w:r w:rsidRPr="00B93A8E">
        <w:rPr>
          <w:rFonts w:ascii="Cambria" w:eastAsia="Arial Unicode MS" w:hAnsi="Cambria" w:cs="Times New Roman"/>
          <w:sz w:val="24"/>
          <w:szCs w:val="24"/>
        </w:rPr>
        <w:t xml:space="preserve"> oleh </w:t>
      </w:r>
      <w:proofErr w:type="spellStart"/>
      <w:r w:rsidRPr="00B93A8E">
        <w:rPr>
          <w:rFonts w:ascii="Cambria" w:eastAsia="Arial Unicode MS" w:hAnsi="Cambria" w:cs="Times New Roman"/>
          <w:sz w:val="24"/>
          <w:szCs w:val="24"/>
        </w:rPr>
        <w:t>responden</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Artinya</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bahwa</w:t>
      </w:r>
      <w:proofErr w:type="spellEnd"/>
      <w:r w:rsidRPr="00B93A8E">
        <w:rPr>
          <w:rFonts w:ascii="Cambria" w:eastAsia="Arial Unicode MS"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menyelesaikan tugas sesuai volume kerja yang ditetapkan oleh pimpinan</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menggunakan berbagai fasilitas/sarana pelaksanaan tugas sesuai standar yang diharapkan pimpinan</w:t>
      </w:r>
      <w:r w:rsidRPr="00B93A8E">
        <w:rPr>
          <w:rFonts w:ascii="Cambria" w:hAnsi="Cambria" w:cs="Times New Roman"/>
          <w:bCs/>
          <w:sz w:val="24"/>
          <w:szCs w:val="24"/>
        </w:rPr>
        <w:t xml:space="preserve"> dan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pernah mendapat teguran pimpinan atas pencapaian volume hasil kerja</w:t>
      </w:r>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Indikator</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waktu</w:t>
      </w:r>
      <w:proofErr w:type="spellEnd"/>
      <w:r w:rsidRPr="00B93A8E">
        <w:rPr>
          <w:rFonts w:ascii="Cambria" w:hAnsi="Cambria" w:cs="Times New Roman"/>
          <w:bCs/>
          <w:sz w:val="24"/>
          <w:szCs w:val="24"/>
        </w:rPr>
        <w:t xml:space="preserve"> juga </w:t>
      </w:r>
      <w:proofErr w:type="spellStart"/>
      <w:r w:rsidRPr="00B93A8E">
        <w:rPr>
          <w:rFonts w:ascii="Cambria" w:hAnsi="Cambria" w:cs="Times New Roman"/>
          <w:bCs/>
          <w:sz w:val="24"/>
          <w:szCs w:val="24"/>
        </w:rPr>
        <w:t>telah</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dipersepsi</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baik</w:t>
      </w:r>
      <w:proofErr w:type="spellEnd"/>
      <w:r w:rsidRPr="00B93A8E">
        <w:rPr>
          <w:rFonts w:ascii="Cambria" w:hAnsi="Cambria" w:cs="Times New Roman"/>
          <w:bCs/>
          <w:sz w:val="24"/>
          <w:szCs w:val="24"/>
        </w:rPr>
        <w:t xml:space="preserve"> oleh </w:t>
      </w:r>
      <w:proofErr w:type="spellStart"/>
      <w:r w:rsidRPr="00B93A8E">
        <w:rPr>
          <w:rFonts w:ascii="Cambria" w:hAnsi="Cambria" w:cs="Times New Roman"/>
          <w:bCs/>
          <w:sz w:val="24"/>
          <w:szCs w:val="24"/>
        </w:rPr>
        <w:t>responden</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Artinya</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bahwa</w:t>
      </w:r>
      <w:proofErr w:type="spellEnd"/>
      <w:r w:rsidRPr="00B93A8E">
        <w:rPr>
          <w:rFonts w:ascii="Cambria" w:hAnsi="Cambria" w:cs="Times New Roman"/>
          <w:bCs/>
          <w:sz w:val="24"/>
          <w:szCs w:val="24"/>
        </w:rPr>
        <w:t xml:space="preserve"> </w:t>
      </w:r>
      <w:r w:rsidRPr="00B93A8E">
        <w:rPr>
          <w:rFonts w:ascii="Cambria" w:hAnsi="Cambria" w:cs="Times New Roman"/>
          <w:sz w:val="24"/>
          <w:szCs w:val="24"/>
          <w:lang w:val="sv-SE"/>
        </w:rPr>
        <w:t xml:space="preserve">pegawai selalu tepat waktu dalam memulai pelaksanaan setiap tugas/pekerjaan, pegawai selalu tepat waktu dalam menyelesaikan tugas/pekerjaan dan pegawai pernah mendapat teguran pimpinan atas keterlambatan penyelesaian tugas. </w:t>
      </w:r>
    </w:p>
    <w:p w14:paraId="73C387D6" w14:textId="717771E5" w:rsidR="00B93A8E" w:rsidRPr="00B93A8E" w:rsidRDefault="00B93A8E" w:rsidP="00B93A8E">
      <w:pPr>
        <w:ind w:firstLine="709"/>
        <w:jc w:val="both"/>
        <w:rPr>
          <w:rStyle w:val="markedcontent"/>
          <w:rFonts w:ascii="Cambria" w:hAnsi="Cambria" w:cs="Times New Roman"/>
          <w:sz w:val="24"/>
          <w:szCs w:val="24"/>
        </w:rPr>
      </w:pPr>
      <w:r w:rsidRPr="00B93A8E">
        <w:rPr>
          <w:rFonts w:ascii="Cambria" w:hAnsi="Cambria" w:cs="Times New Roman"/>
          <w:sz w:val="24"/>
          <w:szCs w:val="24"/>
          <w:lang w:val="sv-SE"/>
        </w:rPr>
        <w:t xml:space="preserve">Selain itu juga indikator kepemimpinan juga diperspesi baik. Artinya bahwa </w:t>
      </w:r>
      <w:r w:rsidRPr="00B93A8E">
        <w:rPr>
          <w:rFonts w:ascii="Cambria" w:hAnsi="Cambria" w:cs="Times New Roman"/>
          <w:bCs/>
          <w:sz w:val="24"/>
          <w:szCs w:val="24"/>
          <w:lang w:val="sv-SE"/>
        </w:rPr>
        <w:t xml:space="preserve">pegawai dapat memimpin rekan kerjanya dalam menyelesaikan pekerjaan, </w:t>
      </w:r>
      <w:r w:rsidRPr="00B93A8E">
        <w:rPr>
          <w:rFonts w:ascii="Cambria" w:hAnsi="Cambria" w:cs="Times New Roman"/>
          <w:sz w:val="24"/>
          <w:szCs w:val="24"/>
          <w:lang w:val="sv-SE"/>
        </w:rPr>
        <w:t xml:space="preserve">pegawai mengambil keputusan dalam melaksanakan pekerjaan dan </w:t>
      </w:r>
      <w:r w:rsidRPr="00B93A8E">
        <w:rPr>
          <w:rFonts w:ascii="Cambria" w:hAnsi="Cambria" w:cs="Times New Roman"/>
          <w:bCs/>
          <w:sz w:val="24"/>
          <w:szCs w:val="24"/>
          <w:lang w:val="sv-SE"/>
        </w:rPr>
        <w:t xml:space="preserve">pegawai dapat menyelesaikan masalah dengan tepat waktu. Indikator kualitas juga telah dipersepsi baik oleh responden. Artinya bahwa </w:t>
      </w:r>
      <w:r w:rsidRPr="00B93A8E">
        <w:rPr>
          <w:rFonts w:ascii="Cambria" w:hAnsi="Cambria" w:cs="Times New Roman"/>
          <w:sz w:val="24"/>
          <w:szCs w:val="24"/>
          <w:lang w:val="sv-SE"/>
        </w:rPr>
        <w:t>pegawai</w:t>
      </w:r>
      <w:r w:rsidRPr="00B93A8E">
        <w:rPr>
          <w:rFonts w:ascii="Cambria" w:hAnsi="Cambria" w:cs="Times New Roman"/>
          <w:bCs/>
          <w:sz w:val="24"/>
          <w:szCs w:val="24"/>
          <w:lang w:val="sv-SE"/>
        </w:rPr>
        <w:t xml:space="preserve"> selalu mencapai kualitas hasil pekerjaan yang sesuai dengan standar kualitas kerja, </w:t>
      </w:r>
      <w:r w:rsidRPr="00B93A8E">
        <w:rPr>
          <w:rFonts w:ascii="Cambria" w:hAnsi="Cambria" w:cs="Times New Roman"/>
          <w:sz w:val="24"/>
          <w:szCs w:val="24"/>
          <w:lang w:val="sv-SE"/>
        </w:rPr>
        <w:t>pegawai pernah menyalahi prosedur pelaksanaan tugas/pekerjaan yang ditetapkan dan pegawai</w:t>
      </w:r>
      <w:r w:rsidRPr="00B93A8E">
        <w:rPr>
          <w:rFonts w:ascii="Cambria" w:hAnsi="Cambria" w:cs="Times New Roman"/>
          <w:bCs/>
          <w:sz w:val="24"/>
          <w:szCs w:val="24"/>
          <w:lang w:val="sv-SE"/>
        </w:rPr>
        <w:t xml:space="preserve"> tidak pernah mendapat teguran pimpinan atas mutu hasil pekerjaan. </w:t>
      </w:r>
      <w:r w:rsidRPr="00B93A8E">
        <w:rPr>
          <w:rStyle w:val="markedcontent"/>
          <w:rFonts w:ascii="Cambria" w:hAnsi="Cambria" w:cs="Times New Roman"/>
          <w:sz w:val="24"/>
          <w:szCs w:val="24"/>
          <w:lang w:val="sv-SE"/>
        </w:rPr>
        <w:t xml:space="preserve">Hasil penelitian ini diperkuat oleh nilai koefisien dterminasi sebesar 0.935 yang menunjukkan bahwa komtribusi kecerdasan spritual dan sikap kerja sebesar 93.5 persen, sisanya dipengaruhi oleh variabel lain yang tidak dimasukkan dalam penelitian ini. </w:t>
      </w: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uraian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tersebut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secara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simultan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lastRenderedPageBreak/>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kepemimpinan</w:t>
      </w:r>
      <w:proofErr w:type="spellEnd"/>
      <w:r w:rsidRPr="00B93A8E">
        <w:rPr>
          <w:rFonts w:ascii="Cambria" w:hAnsi="Cambria" w:cs="Times New Roman"/>
          <w:sz w:val="24"/>
          <w:szCs w:val="24"/>
          <w:lang w:eastAsia="id-ID"/>
        </w:rPr>
        <w:t>.</w:t>
      </w:r>
    </w:p>
    <w:p w14:paraId="7725E467" w14:textId="6DA13597" w:rsidR="00B93A8E" w:rsidRPr="00B93A8E" w:rsidRDefault="00B93A8E" w:rsidP="00B93A8E">
      <w:pPr>
        <w:pStyle w:val="ListParagraph"/>
        <w:tabs>
          <w:tab w:val="left" w:pos="567"/>
        </w:tabs>
        <w:spacing w:line="240" w:lineRule="auto"/>
        <w:ind w:left="0"/>
        <w:jc w:val="both"/>
        <w:rPr>
          <w:rStyle w:val="markedcontent"/>
          <w:rFonts w:ascii="Cambria" w:hAnsi="Cambria" w:cs="Times New Roman"/>
          <w:b/>
          <w:sz w:val="24"/>
          <w:szCs w:val="24"/>
        </w:rPr>
      </w:pPr>
      <w:proofErr w:type="spellStart"/>
      <w:r w:rsidRPr="00B93A8E">
        <w:rPr>
          <w:rStyle w:val="markedcontent"/>
          <w:rFonts w:ascii="Cambria" w:hAnsi="Cambria" w:cs="Times New Roman"/>
          <w:b/>
          <w:sz w:val="24"/>
          <w:szCs w:val="24"/>
        </w:rPr>
        <w:t>Sintesis</w:t>
      </w:r>
      <w:proofErr w:type="spellEnd"/>
      <w:r w:rsidRPr="00B93A8E">
        <w:rPr>
          <w:rStyle w:val="markedcontent"/>
          <w:rFonts w:ascii="Cambria" w:hAnsi="Cambria" w:cs="Times New Roman"/>
          <w:b/>
          <w:sz w:val="24"/>
          <w:szCs w:val="24"/>
        </w:rPr>
        <w:t xml:space="preserve"> Ide Dari </w:t>
      </w:r>
      <w:proofErr w:type="spellStart"/>
      <w:r w:rsidRPr="00B93A8E">
        <w:rPr>
          <w:rStyle w:val="markedcontent"/>
          <w:rFonts w:ascii="Cambria" w:hAnsi="Cambria" w:cs="Times New Roman"/>
          <w:b/>
          <w:sz w:val="24"/>
          <w:szCs w:val="24"/>
        </w:rPr>
        <w:t>Peneliti</w:t>
      </w:r>
      <w:proofErr w:type="spellEnd"/>
      <w:r w:rsidRPr="00B93A8E">
        <w:rPr>
          <w:rStyle w:val="markedcontent"/>
          <w:rFonts w:ascii="Cambria" w:hAnsi="Cambria" w:cs="Times New Roman"/>
          <w:b/>
          <w:sz w:val="24"/>
          <w:szCs w:val="24"/>
        </w:rPr>
        <w:t xml:space="preserve"> Dari </w:t>
      </w:r>
      <w:proofErr w:type="spellStart"/>
      <w:r w:rsidRPr="00B93A8E">
        <w:rPr>
          <w:rStyle w:val="markedcontent"/>
          <w:rFonts w:ascii="Cambria" w:hAnsi="Cambria" w:cs="Times New Roman"/>
          <w:b/>
          <w:sz w:val="24"/>
          <w:szCs w:val="24"/>
        </w:rPr>
        <w:t>Temuan</w:t>
      </w:r>
      <w:proofErr w:type="spellEnd"/>
      <w:r w:rsidRPr="00B93A8E">
        <w:rPr>
          <w:rStyle w:val="markedcontent"/>
          <w:rFonts w:ascii="Cambria" w:hAnsi="Cambria" w:cs="Times New Roman"/>
          <w:b/>
          <w:sz w:val="24"/>
          <w:szCs w:val="24"/>
        </w:rPr>
        <w:t xml:space="preserve"> Yang </w:t>
      </w:r>
      <w:proofErr w:type="spellStart"/>
      <w:r w:rsidRPr="00B93A8E">
        <w:rPr>
          <w:rStyle w:val="markedcontent"/>
          <w:rFonts w:ascii="Cambria" w:hAnsi="Cambria" w:cs="Times New Roman"/>
          <w:b/>
          <w:sz w:val="24"/>
          <w:szCs w:val="24"/>
        </w:rPr>
        <w:t>Dihasilkan</w:t>
      </w:r>
      <w:proofErr w:type="spellEnd"/>
    </w:p>
    <w:p w14:paraId="03B84439" w14:textId="77777777" w:rsidR="00B93A8E" w:rsidRPr="00B93A8E" w:rsidRDefault="00B93A8E" w:rsidP="00B93A8E">
      <w:pPr>
        <w:ind w:firstLine="709"/>
        <w:jc w:val="both"/>
        <w:rPr>
          <w:rStyle w:val="markedcontent"/>
          <w:rFonts w:ascii="Cambria" w:hAnsi="Cambria" w:cs="Times New Roman"/>
          <w:sz w:val="24"/>
          <w:szCs w:val="24"/>
        </w:rPr>
      </w:pPr>
      <w:r w:rsidRPr="00B93A8E">
        <w:rPr>
          <w:rStyle w:val="markedcontent"/>
          <w:rFonts w:ascii="Cambria" w:hAnsi="Cambria" w:cs="Times New Roman"/>
          <w:sz w:val="24"/>
          <w:szCs w:val="24"/>
        </w:rPr>
        <w:t xml:space="preserve">Hasil </w:t>
      </w:r>
      <w:proofErr w:type="spellStart"/>
      <w:r w:rsidRPr="00035BA4">
        <w:rPr>
          <w:rStyle w:val="markedcontent"/>
          <w:rFonts w:ascii="Cambria" w:hAnsi="Cambria" w:cs="Times New Roman"/>
          <w:sz w:val="24"/>
          <w:szCs w:val="24"/>
        </w:rPr>
        <w:t>penelitian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ini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membuktikan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mempengaruhi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dengan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karena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memandang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adalah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sebuah</w:t>
      </w:r>
      <w:proofErr w:type="spellEnd"/>
      <w:r w:rsidRPr="00B93A8E">
        <w:rPr>
          <w:rStyle w:val="markedcontent"/>
          <w:rFonts w:ascii="Cambria" w:hAnsi="Cambria" w:cs="Times New Roman"/>
          <w:sz w:val="24"/>
          <w:szCs w:val="24"/>
        </w:rPr>
        <w:t xml:space="preserve"> ibadah yang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nilai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keagaaman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sehingga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cenderung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dengan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penuh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konsentrasi</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rasa </w:t>
      </w:r>
      <w:proofErr w:type="spellStart"/>
      <w:r w:rsidRPr="00B93A8E">
        <w:rPr>
          <w:rStyle w:val="markedcontent"/>
          <w:rFonts w:ascii="Cambria" w:hAnsi="Cambria" w:cs="Times New Roman"/>
          <w:sz w:val="24"/>
          <w:szCs w:val="24"/>
        </w:rPr>
        <w:t>tanggungjawab</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besar</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beranggapan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diberikan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adalah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amanah</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diberikan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untuk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diselesaikan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karena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adalah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amanah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maka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harus</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diselesiakan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dengan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agar </w:t>
      </w:r>
      <w:proofErr w:type="spellStart"/>
      <w:r w:rsidRPr="00B93A8E">
        <w:rPr>
          <w:rStyle w:val="markedcontent"/>
          <w:rFonts w:ascii="Cambria" w:hAnsi="Cambria" w:cs="Times New Roman"/>
          <w:sz w:val="24"/>
          <w:szCs w:val="24"/>
        </w:rPr>
        <w:t>terhindar</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dari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sifat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munafik</w:t>
      </w:r>
      <w:proofErr w:type="spellEnd"/>
      <w:r w:rsidRPr="00B93A8E">
        <w:rPr>
          <w:rStyle w:val="markedcontent"/>
          <w:rFonts w:ascii="Cambria" w:hAnsi="Cambria" w:cs="Times New Roman"/>
          <w:sz w:val="24"/>
          <w:szCs w:val="24"/>
        </w:rPr>
        <w:t xml:space="preserve">. Selain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juga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mempengaruhi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dalam</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memiliki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bereaksi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saat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menerima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perintah</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ditunjukkan</w:t>
      </w:r>
      <w:proofErr w:type="spellEnd"/>
      <w:r w:rsidRPr="00B93A8E">
        <w:rPr>
          <w:rStyle w:val="markedcontent"/>
          <w:rFonts w:ascii="Cambria" w:hAnsi="Cambria" w:cs="Times New Roman"/>
          <w:sz w:val="24"/>
          <w:szCs w:val="24"/>
        </w:rPr>
        <w:t xml:space="preserve"> oleh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waktu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meskipun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kurang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menyenangkan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bagi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menunjukkan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profesionalitas</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pekerjan</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diberikan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ketika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mengalami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permasalahan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dalam</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pekerjaan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hingga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menemui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solusi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permasalahan</w:t>
      </w:r>
      <w:proofErr w:type="spellEnd"/>
      <w:r w:rsidRPr="00B93A8E">
        <w:rPr>
          <w:rStyle w:val="markedcontent"/>
          <w:rFonts w:ascii="Cambria" w:hAnsi="Cambria" w:cs="Times New Roman"/>
          <w:sz w:val="24"/>
          <w:szCs w:val="24"/>
        </w:rPr>
        <w:t xml:space="preserve">. </w:t>
      </w:r>
    </w:p>
    <w:p w14:paraId="4C4536B6" w14:textId="0AA5F3A8" w:rsidR="00B93A8E" w:rsidRPr="00B93A8E" w:rsidRDefault="00B93A8E" w:rsidP="00B93A8E">
      <w:pPr>
        <w:pStyle w:val="ListParagraph"/>
        <w:tabs>
          <w:tab w:val="left" w:pos="567"/>
        </w:tabs>
        <w:spacing w:line="240" w:lineRule="auto"/>
        <w:ind w:left="0"/>
        <w:jc w:val="both"/>
        <w:rPr>
          <w:rStyle w:val="markedcontent"/>
          <w:rFonts w:ascii="Cambria" w:hAnsi="Cambria" w:cs="Times New Roman"/>
          <w:b/>
          <w:sz w:val="24"/>
          <w:szCs w:val="24"/>
        </w:rPr>
      </w:pPr>
      <w:proofErr w:type="spellStart"/>
      <w:r w:rsidRPr="00B93A8E">
        <w:rPr>
          <w:rFonts w:ascii="Cambria" w:hAnsi="Cambria" w:cs="Times New Roman"/>
          <w:b/>
          <w:sz w:val="24"/>
          <w:szCs w:val="24"/>
        </w:rPr>
        <w:t>Pengaruh</w:t>
      </w:r>
      <w:proofErr w:type="spellEnd"/>
      <w:r w:rsidRPr="00B93A8E">
        <w:rPr>
          <w:rFonts w:ascii="Cambria" w:hAnsi="Cambria" w:cs="Times New Roman"/>
          <w:b/>
          <w:sz w:val="24"/>
          <w:szCs w:val="24"/>
        </w:rPr>
        <w:t xml:space="preserve"> </w:t>
      </w:r>
      <w:proofErr w:type="spellStart"/>
      <w:r w:rsidRPr="00B93A8E">
        <w:rPr>
          <w:rFonts w:ascii="Cambria" w:hAnsi="Cambria" w:cs="Times New Roman"/>
          <w:b/>
          <w:sz w:val="24"/>
          <w:szCs w:val="24"/>
        </w:rPr>
        <w:t>Kecerdasan</w:t>
      </w:r>
      <w:proofErr w:type="spellEnd"/>
      <w:r w:rsidRPr="00B93A8E">
        <w:rPr>
          <w:rFonts w:ascii="Cambria" w:hAnsi="Cambria" w:cs="Times New Roman"/>
          <w:b/>
          <w:sz w:val="24"/>
          <w:szCs w:val="24"/>
        </w:rPr>
        <w:t xml:space="preserve"> </w:t>
      </w:r>
      <w:proofErr w:type="spellStart"/>
      <w:r w:rsidRPr="00B93A8E">
        <w:rPr>
          <w:rFonts w:ascii="Cambria" w:hAnsi="Cambria" w:cs="Times New Roman"/>
          <w:b/>
          <w:sz w:val="24"/>
          <w:szCs w:val="24"/>
        </w:rPr>
        <w:t>Spritual</w:t>
      </w:r>
      <w:proofErr w:type="spellEnd"/>
      <w:r w:rsidRPr="00B93A8E">
        <w:rPr>
          <w:rFonts w:ascii="Cambria" w:hAnsi="Cambria" w:cs="Times New Roman"/>
          <w:b/>
          <w:sz w:val="24"/>
          <w:szCs w:val="24"/>
        </w:rPr>
        <w:t xml:space="preserve"> </w:t>
      </w:r>
      <w:proofErr w:type="spellStart"/>
      <w:r w:rsidRPr="00B93A8E">
        <w:rPr>
          <w:rFonts w:ascii="Cambria" w:hAnsi="Cambria" w:cs="Times New Roman"/>
          <w:b/>
          <w:sz w:val="24"/>
          <w:szCs w:val="24"/>
        </w:rPr>
        <w:t>Terhadap</w:t>
      </w:r>
      <w:proofErr w:type="spellEnd"/>
      <w:r w:rsidRPr="00B93A8E">
        <w:rPr>
          <w:rFonts w:ascii="Cambria" w:hAnsi="Cambria" w:cs="Times New Roman"/>
          <w:b/>
          <w:sz w:val="24"/>
          <w:szCs w:val="24"/>
        </w:rPr>
        <w:t xml:space="preserve"> Kinerja </w:t>
      </w:r>
      <w:proofErr w:type="spellStart"/>
      <w:r w:rsidRPr="00B93A8E">
        <w:rPr>
          <w:rFonts w:ascii="Cambria" w:hAnsi="Cambria" w:cs="Times New Roman"/>
          <w:b/>
          <w:sz w:val="24"/>
          <w:szCs w:val="24"/>
        </w:rPr>
        <w:t>Pegawai</w:t>
      </w:r>
      <w:proofErr w:type="spellEnd"/>
      <w:r w:rsidRPr="00B93A8E">
        <w:rPr>
          <w:rFonts w:ascii="Cambria" w:hAnsi="Cambria" w:cs="Times New Roman"/>
          <w:b/>
          <w:sz w:val="24"/>
          <w:szCs w:val="24"/>
        </w:rPr>
        <w:t xml:space="preserve"> Pada </w:t>
      </w:r>
      <w:proofErr w:type="spellStart"/>
      <w:r w:rsidRPr="00B93A8E">
        <w:rPr>
          <w:rStyle w:val="markedcontent"/>
          <w:rFonts w:ascii="Cambria" w:hAnsi="Cambria" w:cs="Times New Roman"/>
          <w:b/>
          <w:sz w:val="24"/>
          <w:szCs w:val="24"/>
        </w:rPr>
        <w:t>Sekretariat</w:t>
      </w:r>
      <w:proofErr w:type="spellEnd"/>
      <w:r w:rsidRPr="00B93A8E">
        <w:rPr>
          <w:rStyle w:val="markedcontent"/>
          <w:rFonts w:ascii="Cambria" w:hAnsi="Cambria" w:cs="Times New Roman"/>
          <w:b/>
          <w:sz w:val="24"/>
          <w:szCs w:val="24"/>
        </w:rPr>
        <w:t xml:space="preserve"> DPRD </w:t>
      </w:r>
      <w:proofErr w:type="spellStart"/>
      <w:r w:rsidRPr="00B93A8E">
        <w:rPr>
          <w:rStyle w:val="markedcontent"/>
          <w:rFonts w:ascii="Cambria" w:hAnsi="Cambria" w:cs="Times New Roman"/>
          <w:b/>
          <w:sz w:val="24"/>
          <w:szCs w:val="24"/>
        </w:rPr>
        <w:t>Provinsi</w:t>
      </w:r>
      <w:proofErr w:type="spellEnd"/>
      <w:r w:rsidRPr="00B93A8E">
        <w:rPr>
          <w:rStyle w:val="markedcontent"/>
          <w:rFonts w:ascii="Cambria" w:hAnsi="Cambria" w:cs="Times New Roman"/>
          <w:b/>
          <w:sz w:val="24"/>
          <w:szCs w:val="24"/>
        </w:rPr>
        <w:t xml:space="preserve"> Sulawesi Tenggara</w:t>
      </w:r>
    </w:p>
    <w:p w14:paraId="2343FAFD" w14:textId="77777777" w:rsidR="00B93A8E" w:rsidRDefault="00B93A8E" w:rsidP="00B93A8E">
      <w:pPr>
        <w:ind w:firstLine="709"/>
        <w:jc w:val="both"/>
        <w:rPr>
          <w:rFonts w:ascii="Cambria" w:hAnsi="Cambria" w:cs="Times New Roman"/>
          <w:sz w:val="24"/>
          <w:szCs w:val="24"/>
        </w:rPr>
      </w:pPr>
      <w:r w:rsidRPr="00B93A8E">
        <w:rPr>
          <w:rStyle w:val="markedcontent"/>
          <w:rFonts w:ascii="Cambria" w:hAnsi="Cambria" w:cs="Times New Roman"/>
          <w:b/>
          <w:sz w:val="24"/>
          <w:szCs w:val="24"/>
        </w:rPr>
        <w:tab/>
      </w: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hasil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analisis</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dipersepsi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indikator</w:t>
      </w:r>
      <w:proofErr w:type="spellEnd"/>
      <w:r w:rsidRPr="00B93A8E">
        <w:rPr>
          <w:rStyle w:val="markedcontent"/>
          <w:rFonts w:ascii="Cambria" w:hAnsi="Cambria" w:cs="Times New Roman"/>
          <w:sz w:val="24"/>
          <w:szCs w:val="24"/>
        </w:rPr>
        <w:t xml:space="preserve"> </w:t>
      </w:r>
      <w:r w:rsidRPr="00B93A8E">
        <w:rPr>
          <w:rFonts w:ascii="Cambria" w:hAnsi="Cambria" w:cs="Times New Roman"/>
          <w:sz w:val="24"/>
          <w:szCs w:val="24"/>
          <w:lang w:val="id-ID"/>
        </w:rPr>
        <w:t>mutlak jujur, keterbukaan, pengetahuan diri, fokus pada kontribusi dan spiritual non dogmatis</w:t>
      </w:r>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kepemimpinan</w:t>
      </w:r>
      <w:proofErr w:type="spellEnd"/>
      <w:r w:rsidRPr="00B93A8E">
        <w:rPr>
          <w:rFonts w:ascii="Cambria" w:hAnsi="Cambria" w:cs="Times New Roman"/>
          <w:sz w:val="24"/>
          <w:szCs w:val="24"/>
          <w:lang w:eastAsia="id-ID"/>
        </w:rPr>
        <w:t xml:space="preserve">. </w:t>
      </w:r>
      <w:r>
        <w:rPr>
          <w:rFonts w:ascii="Cambria" w:hAnsi="Cambria" w:cs="Times New Roman"/>
          <w:sz w:val="24"/>
          <w:szCs w:val="24"/>
          <w:lang w:eastAsia="id-ID"/>
        </w:rPr>
        <w:t xml:space="preserve"> </w:t>
      </w:r>
      <w:r w:rsidRPr="00B93A8E">
        <w:rPr>
          <w:rFonts w:ascii="Cambria" w:hAnsi="Cambria" w:cs="Times New Roman"/>
          <w:sz w:val="24"/>
          <w:szCs w:val="24"/>
        </w:rPr>
        <w:t xml:space="preserve">Fakta </w:t>
      </w:r>
      <w:proofErr w:type="spellStart"/>
      <w:r w:rsidRPr="00B93A8E">
        <w:rPr>
          <w:rFonts w:ascii="Cambria" w:hAnsi="Cambria" w:cs="Times New Roman"/>
          <w:sz w:val="24"/>
          <w:szCs w:val="24"/>
        </w:rPr>
        <w:t>empiris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menunjukkan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non </w:t>
      </w:r>
      <w:proofErr w:type="spellStart"/>
      <w:r w:rsidRPr="00B93A8E">
        <w:rPr>
          <w:rFonts w:ascii="Cambria" w:hAnsi="Cambria" w:cs="Times New Roman"/>
          <w:sz w:val="24"/>
          <w:szCs w:val="24"/>
        </w:rPr>
        <w:t>dogmatis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sudah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dinilai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bersikap fleksibel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 xml:space="preserve">pegawai </w:t>
      </w:r>
      <w:r w:rsidRPr="00B93A8E">
        <w:rPr>
          <w:rFonts w:ascii="Cambria" w:hAnsi="Cambria" w:cs="Times New Roman"/>
          <w:sz w:val="24"/>
          <w:szCs w:val="24"/>
          <w:lang w:val="id-ID" w:eastAsia="id-ID"/>
        </w:rPr>
        <w:t>memiliki tingkat kesadaran yang tinggi dalam melaksanakan pekerjaan</w:t>
      </w:r>
      <w:r w:rsidRPr="00B93A8E">
        <w:rPr>
          <w:rFonts w:ascii="Cambria" w:hAnsi="Cambria" w:cs="Times New Roman"/>
          <w:sz w:val="24"/>
          <w:szCs w:val="24"/>
          <w:lang w:eastAsia="id-ID"/>
        </w:rPr>
        <w:t xml:space="preserve"> dan </w:t>
      </w:r>
      <w:r w:rsidRPr="00B93A8E">
        <w:rPr>
          <w:rFonts w:ascii="Cambria" w:hAnsi="Cambria" w:cs="Times New Roman"/>
          <w:sz w:val="24"/>
          <w:szCs w:val="24"/>
          <w:lang w:val="id-ID"/>
        </w:rPr>
        <w:t xml:space="preserve">pegawai mampu menghadapi berbagai macam tantangan dalam menjalankan visi dan </w:t>
      </w:r>
      <w:proofErr w:type="gramStart"/>
      <w:r w:rsidRPr="00B93A8E">
        <w:rPr>
          <w:rFonts w:ascii="Cambria" w:hAnsi="Cambria" w:cs="Times New Roman"/>
          <w:sz w:val="24"/>
          <w:szCs w:val="24"/>
          <w:lang w:val="id-ID"/>
        </w:rPr>
        <w:t xml:space="preserve">misi </w:t>
      </w:r>
      <w:r w:rsidRPr="00B93A8E">
        <w:rPr>
          <w:rFonts w:ascii="Cambria" w:hAnsi="Cambria" w:cs="Times New Roman"/>
          <w:sz w:val="24"/>
          <w:szCs w:val="24"/>
        </w:rPr>
        <w:t xml:space="preserve"> </w:t>
      </w:r>
      <w:proofErr w:type="spellStart"/>
      <w:r w:rsidRPr="00B93A8E">
        <w:rPr>
          <w:rFonts w:ascii="Cambria" w:hAnsi="Cambria" w:cs="Times New Roman"/>
          <w:sz w:val="24"/>
          <w:szCs w:val="24"/>
        </w:rPr>
        <w:t>organisasi</w:t>
      </w:r>
      <w:proofErr w:type="spellEnd"/>
      <w:proofErr w:type="gram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mutlak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jujur</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berkata benar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pegawai konsisten akan kebenaran ketika bekerja</w:t>
      </w:r>
      <w:r w:rsidRPr="00B93A8E">
        <w:rPr>
          <w:rFonts w:ascii="Cambria" w:hAnsi="Cambria" w:cs="Times New Roman"/>
          <w:sz w:val="24"/>
          <w:szCs w:val="24"/>
        </w:rPr>
        <w:t xml:space="preserve"> dan </w:t>
      </w:r>
      <w:r w:rsidRPr="00B93A8E">
        <w:rPr>
          <w:rFonts w:ascii="Cambria" w:hAnsi="Cambria" w:cs="Times New Roman"/>
          <w:sz w:val="24"/>
          <w:szCs w:val="24"/>
          <w:lang w:val="id-ID"/>
        </w:rPr>
        <w:t>pegawai bersikap jujur dalam bekerja</w:t>
      </w:r>
      <w:r w:rsidRPr="00B93A8E">
        <w:rPr>
          <w:rFonts w:ascii="Cambria" w:hAnsi="Cambria" w:cs="Times New Roman"/>
          <w:sz w:val="24"/>
          <w:szCs w:val="24"/>
        </w:rPr>
        <w:t xml:space="preserve">. </w:t>
      </w:r>
    </w:p>
    <w:p w14:paraId="137285D9" w14:textId="77777777" w:rsidR="00B93A8E" w:rsidRDefault="00B93A8E" w:rsidP="00B93A8E">
      <w:pPr>
        <w:ind w:firstLine="709"/>
        <w:jc w:val="both"/>
        <w:rPr>
          <w:rFonts w:ascii="Cambria" w:hAnsi="Cambria" w:cs="Times New Roman"/>
          <w:bCs/>
          <w:sz w:val="24"/>
          <w:szCs w:val="24"/>
          <w:lang w:val="sv-SE"/>
        </w:rPr>
      </w:pPr>
      <w:proofErr w:type="spellStart"/>
      <w:r w:rsidRPr="00B93A8E">
        <w:rPr>
          <w:rFonts w:ascii="Cambria" w:hAnsi="Cambria" w:cs="Times New Roman"/>
          <w:sz w:val="24"/>
          <w:szCs w:val="24"/>
        </w:rPr>
        <w:t>Disamping</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itu</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pengetahuan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diri</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memahami potensi spiritual yang ada dalam diri</w:t>
      </w:r>
      <w:proofErr w:type="spellStart"/>
      <w:r w:rsidRPr="00B93A8E">
        <w:rPr>
          <w:rFonts w:ascii="Cambria" w:hAnsi="Cambria" w:cs="Times New Roman"/>
          <w:sz w:val="24"/>
          <w:szCs w:val="24"/>
        </w:rPr>
        <w:t>nya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berupaya meningkatkan pengetahuan diri terkait dengan pekerjaan</w:t>
      </w:r>
      <w:r w:rsidRPr="00B93A8E">
        <w:rPr>
          <w:rFonts w:ascii="Cambria" w:hAnsi="Cambria" w:cs="Times New Roman"/>
          <w:sz w:val="24"/>
          <w:szCs w:val="24"/>
        </w:rPr>
        <w:t xml:space="preserve"> dan </w:t>
      </w:r>
      <w:r w:rsidRPr="00B93A8E">
        <w:rPr>
          <w:rFonts w:ascii="Cambria" w:hAnsi="Cambria" w:cs="Times New Roman"/>
          <w:sz w:val="24"/>
          <w:szCs w:val="24"/>
          <w:lang w:val="id-ID"/>
        </w:rPr>
        <w:t>tindakan memahami hakekat diri dapat memperbaiki kinerja pegawai</w:t>
      </w:r>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lastRenderedPageBreak/>
        <w:t>keterbukaan</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diperspesi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tahu bahwa sikap terbuka sangat baik dalam bekerja</w:t>
      </w:r>
      <w:r w:rsidRPr="00B93A8E">
        <w:rPr>
          <w:rFonts w:ascii="Cambria" w:hAnsi="Cambria" w:cs="Times New Roman"/>
          <w:sz w:val="24"/>
          <w:szCs w:val="24"/>
        </w:rPr>
        <w:t xml:space="preserve">, </w:t>
      </w:r>
      <w:r w:rsidRPr="00B93A8E">
        <w:rPr>
          <w:rFonts w:ascii="Cambria" w:hAnsi="Cambria" w:cs="Times New Roman"/>
          <w:sz w:val="24"/>
          <w:szCs w:val="24"/>
          <w:lang w:val="id-ID"/>
        </w:rPr>
        <w:t>pegawai selalu bersikap terbuka kepada siapa saja terkait dengan pekerjaan</w:t>
      </w:r>
      <w:r w:rsidRPr="00B93A8E">
        <w:rPr>
          <w:rFonts w:ascii="Cambria" w:hAnsi="Cambria" w:cs="Times New Roman"/>
          <w:sz w:val="24"/>
          <w:szCs w:val="24"/>
        </w:rPr>
        <w:t xml:space="preserve"> dan </w:t>
      </w:r>
      <w:r w:rsidRPr="00B93A8E">
        <w:rPr>
          <w:rFonts w:ascii="Cambria" w:hAnsi="Cambria" w:cs="Times New Roman"/>
          <w:sz w:val="24"/>
          <w:szCs w:val="24"/>
          <w:lang w:val="id-ID"/>
        </w:rPr>
        <w:t>keterbukaan dalam bekerja memperbaiki kinerja pegawai</w:t>
      </w:r>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fokus</w:t>
      </w:r>
      <w:proofErr w:type="spellEnd"/>
      <w:r w:rsidRPr="00B93A8E">
        <w:rPr>
          <w:rFonts w:ascii="Cambria" w:hAnsi="Cambria" w:cs="Times New Roman"/>
          <w:sz w:val="24"/>
          <w:szCs w:val="24"/>
        </w:rPr>
        <w:t xml:space="preserve"> pada </w:t>
      </w:r>
      <w:proofErr w:type="spellStart"/>
      <w:r w:rsidRPr="00B93A8E">
        <w:rPr>
          <w:rFonts w:ascii="Cambria" w:hAnsi="Cambria" w:cs="Times New Roman"/>
          <w:sz w:val="24"/>
          <w:szCs w:val="24"/>
        </w:rPr>
        <w:t>kontribusi</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sudah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pegawai mengetahui bahwa memberi lebih baik daripada menerima</w:t>
      </w:r>
      <w:r w:rsidRPr="00B93A8E">
        <w:rPr>
          <w:rFonts w:ascii="Cambria" w:hAnsi="Cambria" w:cs="Times New Roman"/>
          <w:sz w:val="24"/>
          <w:szCs w:val="24"/>
        </w:rPr>
        <w:t xml:space="preserve">, </w:t>
      </w:r>
      <w:r w:rsidRPr="00B93A8E">
        <w:rPr>
          <w:rFonts w:ascii="Cambria" w:hAnsi="Cambria" w:cs="Times New Roman"/>
          <w:sz w:val="24"/>
          <w:szCs w:val="24"/>
          <w:lang w:val="id-ID"/>
        </w:rPr>
        <w:t>pegawai bersikap fokus pada kepentingan orang lain terkait dengan kewenangan pegawai</w:t>
      </w:r>
      <w:r w:rsidRPr="00B93A8E">
        <w:rPr>
          <w:rFonts w:ascii="Cambria" w:hAnsi="Cambria" w:cs="Times New Roman"/>
          <w:sz w:val="24"/>
          <w:szCs w:val="24"/>
        </w:rPr>
        <w:t xml:space="preserve"> dan </w:t>
      </w:r>
      <w:r w:rsidRPr="00B93A8E">
        <w:rPr>
          <w:rFonts w:ascii="Cambria" w:hAnsi="Cambria" w:cs="Times New Roman"/>
          <w:sz w:val="24"/>
          <w:szCs w:val="24"/>
          <w:lang w:val="id-ID"/>
        </w:rPr>
        <w:t>tindakan selalu memberikan yang terbaik pada pekerjaan memperbaiki kinerja pegawai</w:t>
      </w:r>
      <w:r w:rsidRPr="00B93A8E">
        <w:rPr>
          <w:rFonts w:ascii="Cambria" w:hAnsi="Cambria" w:cs="Times New Roman"/>
          <w:sz w:val="24"/>
          <w:szCs w:val="24"/>
        </w:rPr>
        <w:t xml:space="preserve">. </w:t>
      </w:r>
      <w:proofErr w:type="spellStart"/>
      <w:r w:rsidRPr="00B93A8E">
        <w:rPr>
          <w:rFonts w:ascii="Cambria" w:hAnsi="Cambria" w:cs="Times New Roman"/>
          <w:sz w:val="24"/>
          <w:szCs w:val="24"/>
        </w:rPr>
        <w:t>Kondisi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tersebut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mempengaruhi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dimana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orientasi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pelayanan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diperspeis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mengetahui dengan baik bahwa melayani adalah bagian dari tugas</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bersikap mementingkan pelayanan terutama dengan masyarakat</w:t>
      </w:r>
      <w:r w:rsidRPr="00B93A8E">
        <w:rPr>
          <w:rFonts w:ascii="Cambria" w:hAnsi="Cambria" w:cs="Times New Roman"/>
          <w:sz w:val="24"/>
          <w:szCs w:val="24"/>
        </w:rPr>
        <w:t xml:space="preserve"> dan </w:t>
      </w:r>
      <w:r w:rsidRPr="00B93A8E">
        <w:rPr>
          <w:rFonts w:ascii="Cambria" w:hAnsi="Cambria" w:cs="Times New Roman"/>
          <w:bCs/>
          <w:sz w:val="24"/>
          <w:szCs w:val="24"/>
          <w:lang w:val="id-ID"/>
        </w:rPr>
        <w:t xml:space="preserve">tindakan pelayanan yang diberikan dilaksanakan sesuai tugas </w:t>
      </w:r>
      <w:r w:rsidRPr="00B93A8E">
        <w:rPr>
          <w:rFonts w:ascii="Cambria" w:hAnsi="Cambria" w:cs="Times New Roman"/>
          <w:sz w:val="24"/>
          <w:szCs w:val="24"/>
          <w:lang w:val="sv-SE"/>
        </w:rPr>
        <w:t>pegawai. Indikator kerjasama juga telah dinilai baik oleh responden. Artinya bahwa pegawai</w:t>
      </w:r>
      <w:r w:rsidRPr="00B93A8E">
        <w:rPr>
          <w:rFonts w:ascii="Cambria" w:hAnsi="Cambria" w:cs="Times New Roman"/>
          <w:bCs/>
          <w:sz w:val="24"/>
          <w:szCs w:val="24"/>
          <w:lang w:val="id-ID"/>
        </w:rPr>
        <w:t xml:space="preserve"> mengetahui pentingnya kerjasama dalam pelaksanaan tugas</w:t>
      </w:r>
      <w:r w:rsidRPr="00B93A8E">
        <w:rPr>
          <w:rFonts w:ascii="Cambria" w:hAnsi="Cambria" w:cs="Times New Roman"/>
          <w:bCs/>
          <w:sz w:val="24"/>
          <w:szCs w:val="24"/>
          <w:lang w:val="sv-SE"/>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selalu bekerjasama dengan rekan kerja dalam melaksanakan tugas</w:t>
      </w:r>
      <w:r w:rsidRPr="00B93A8E">
        <w:rPr>
          <w:rFonts w:ascii="Cambria" w:hAnsi="Cambria" w:cs="Times New Roman"/>
          <w:sz w:val="24"/>
          <w:szCs w:val="24"/>
          <w:lang w:val="sv-SE"/>
        </w:rPr>
        <w:t xml:space="preserve"> dan pegawai</w:t>
      </w:r>
      <w:r w:rsidRPr="00B93A8E">
        <w:rPr>
          <w:rFonts w:ascii="Cambria" w:hAnsi="Cambria" w:cs="Times New Roman"/>
          <w:bCs/>
          <w:sz w:val="24"/>
          <w:szCs w:val="24"/>
          <w:lang w:val="id-ID"/>
        </w:rPr>
        <w:t xml:space="preserve"> memperoleh manfaat karena bekerjasama dalam menyelesaikan tugas</w:t>
      </w:r>
      <w:r w:rsidRPr="00B93A8E">
        <w:rPr>
          <w:rFonts w:ascii="Cambria" w:hAnsi="Cambria" w:cs="Times New Roman"/>
          <w:bCs/>
          <w:sz w:val="24"/>
          <w:szCs w:val="24"/>
          <w:lang w:val="sv-SE"/>
        </w:rPr>
        <w:t xml:space="preserve">. </w:t>
      </w:r>
    </w:p>
    <w:p w14:paraId="7C227B48" w14:textId="77777777" w:rsidR="00B93A8E" w:rsidRDefault="00B93A8E" w:rsidP="00B93A8E">
      <w:pPr>
        <w:ind w:firstLine="709"/>
        <w:jc w:val="both"/>
        <w:rPr>
          <w:rFonts w:ascii="Cambria" w:hAnsi="Cambria" w:cs="Times New Roman"/>
          <w:sz w:val="24"/>
          <w:szCs w:val="24"/>
          <w:lang w:val="sv-SE"/>
        </w:rPr>
      </w:pPr>
      <w:proofErr w:type="spellStart"/>
      <w:r w:rsidRPr="00B93A8E">
        <w:rPr>
          <w:rFonts w:ascii="Cambria" w:hAnsi="Cambria" w:cs="Times New Roman"/>
          <w:bCs/>
          <w:sz w:val="24"/>
          <w:szCs w:val="24"/>
        </w:rPr>
        <w:t>Indikator</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biaya</w:t>
      </w:r>
      <w:proofErr w:type="spellEnd"/>
      <w:r w:rsidRPr="00B93A8E">
        <w:rPr>
          <w:rFonts w:ascii="Cambria" w:hAnsi="Cambria" w:cs="Times New Roman"/>
          <w:bCs/>
          <w:sz w:val="24"/>
          <w:szCs w:val="24"/>
        </w:rPr>
        <w:t xml:space="preserve"> juga </w:t>
      </w:r>
      <w:proofErr w:type="spellStart"/>
      <w:r w:rsidRPr="00B93A8E">
        <w:rPr>
          <w:rFonts w:ascii="Cambria" w:hAnsi="Cambria" w:cs="Times New Roman"/>
          <w:bCs/>
          <w:sz w:val="24"/>
          <w:szCs w:val="24"/>
        </w:rPr>
        <w:t>telah</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dipersepsi</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baik</w:t>
      </w:r>
      <w:proofErr w:type="spellEnd"/>
      <w:r w:rsidRPr="00B93A8E">
        <w:rPr>
          <w:rFonts w:ascii="Cambria" w:hAnsi="Cambria" w:cs="Times New Roman"/>
          <w:bCs/>
          <w:sz w:val="24"/>
          <w:szCs w:val="24"/>
        </w:rPr>
        <w:t xml:space="preserve"> oleh </w:t>
      </w:r>
      <w:proofErr w:type="spellStart"/>
      <w:r w:rsidRPr="00B93A8E">
        <w:rPr>
          <w:rFonts w:ascii="Cambria" w:hAnsi="Cambria" w:cs="Times New Roman"/>
          <w:bCs/>
          <w:sz w:val="24"/>
          <w:szCs w:val="24"/>
        </w:rPr>
        <w:t>responden</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Artinya</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bahwa</w:t>
      </w:r>
      <w:proofErr w:type="spellEnd"/>
      <w:r w:rsidRPr="00B93A8E">
        <w:rPr>
          <w:rFonts w:ascii="Cambria" w:hAnsi="Cambria" w:cs="Times New Roman"/>
          <w:bCs/>
          <w:sz w:val="24"/>
          <w:szCs w:val="24"/>
        </w:rPr>
        <w:t xml:space="preserve"> </w:t>
      </w:r>
      <w:r w:rsidRPr="00B93A8E">
        <w:rPr>
          <w:rFonts w:ascii="Cambria" w:hAnsi="Cambria" w:cs="Times New Roman"/>
          <w:sz w:val="24"/>
          <w:szCs w:val="24"/>
          <w:lang w:val="sv-SE"/>
        </w:rPr>
        <w:t>biaya yang dikeluarkan dalam bekerja ditanggung oleh pihak kantor, kantor memberikan biaya kerja demi kelancaran tugas dan biaya yang dikeluarkan dalam bekerja tidak ditanggung oleh pegawai. Indikator komitmen juga telah diperspesi baik oleh responden. Artinya bahwa pegawai</w:t>
      </w:r>
      <w:r w:rsidRPr="00B93A8E">
        <w:rPr>
          <w:rFonts w:ascii="Cambria" w:hAnsi="Cambria" w:cs="Times New Roman"/>
          <w:sz w:val="24"/>
          <w:szCs w:val="24"/>
          <w:lang w:val="fi-FI"/>
        </w:rPr>
        <w:t xml:space="preserve"> benar-benar merasa bahwa masalah yang ada dalam organisasi </w:t>
      </w:r>
      <w:r w:rsidRPr="00B93A8E">
        <w:rPr>
          <w:rFonts w:ascii="Cambria" w:hAnsi="Cambria" w:cs="Times New Roman"/>
          <w:sz w:val="24"/>
          <w:szCs w:val="24"/>
          <w:lang w:val="id-ID"/>
        </w:rPr>
        <w:t>juga merupakan bagian dari masalahnya</w:t>
      </w:r>
      <w:r w:rsidRPr="00B93A8E">
        <w:rPr>
          <w:rFonts w:ascii="Cambria" w:hAnsi="Cambria" w:cs="Times New Roman"/>
          <w:sz w:val="24"/>
          <w:szCs w:val="24"/>
          <w:lang w:val="sv-SE"/>
        </w:rPr>
        <w:t>, pegawai</w:t>
      </w:r>
      <w:r w:rsidRPr="00B93A8E">
        <w:rPr>
          <w:rFonts w:ascii="Cambria" w:hAnsi="Cambria" w:cs="Times New Roman"/>
          <w:sz w:val="24"/>
          <w:szCs w:val="24"/>
          <w:lang w:val="fi-FI"/>
        </w:rPr>
        <w:t xml:space="preserve"> siap memberikan sesuatu cukup banyak </w:t>
      </w:r>
      <w:r w:rsidRPr="00B93A8E">
        <w:rPr>
          <w:rFonts w:ascii="Cambria" w:hAnsi="Cambria" w:cs="Times New Roman"/>
          <w:sz w:val="24"/>
          <w:szCs w:val="24"/>
          <w:lang w:val="sv-SE" w:eastAsia="id-ID"/>
        </w:rPr>
        <w:t xml:space="preserve">untuk kemajuan organisasi dan </w:t>
      </w:r>
      <w:r w:rsidRPr="00B93A8E">
        <w:rPr>
          <w:rFonts w:ascii="Cambria" w:hAnsi="Cambria" w:cs="Times New Roman"/>
          <w:sz w:val="24"/>
          <w:szCs w:val="24"/>
          <w:lang w:val="sv-SE"/>
        </w:rPr>
        <w:t>pegawai</w:t>
      </w:r>
      <w:r w:rsidRPr="00B93A8E">
        <w:rPr>
          <w:rFonts w:ascii="Cambria" w:eastAsia="Arial Unicode MS" w:hAnsi="Cambria" w:cs="Times New Roman"/>
          <w:sz w:val="24"/>
          <w:szCs w:val="24"/>
          <w:lang w:val="sv-SE"/>
        </w:rPr>
        <w:t xml:space="preserve"> merasa instansi tempatnya bekerja berhak mendapatkan loyalitasnya. </w:t>
      </w:r>
      <w:proofErr w:type="spellStart"/>
      <w:r w:rsidRPr="00B93A8E">
        <w:rPr>
          <w:rFonts w:ascii="Cambria" w:eastAsia="Arial Unicode MS" w:hAnsi="Cambria" w:cs="Times New Roman"/>
          <w:sz w:val="24"/>
          <w:szCs w:val="24"/>
        </w:rPr>
        <w:t>Disamping</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itu</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indikator</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kuantitas</w:t>
      </w:r>
      <w:proofErr w:type="spellEnd"/>
      <w:r w:rsidRPr="00B93A8E">
        <w:rPr>
          <w:rFonts w:ascii="Cambria" w:eastAsia="Arial Unicode MS" w:hAnsi="Cambria" w:cs="Times New Roman"/>
          <w:sz w:val="24"/>
          <w:szCs w:val="24"/>
        </w:rPr>
        <w:t xml:space="preserve"> juga </w:t>
      </w:r>
      <w:proofErr w:type="spellStart"/>
      <w:r w:rsidRPr="00B93A8E">
        <w:rPr>
          <w:rFonts w:ascii="Cambria" w:eastAsia="Arial Unicode MS" w:hAnsi="Cambria" w:cs="Times New Roman"/>
          <w:sz w:val="24"/>
          <w:szCs w:val="24"/>
        </w:rPr>
        <w:t>telah</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dipersepsi</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baik</w:t>
      </w:r>
      <w:proofErr w:type="spellEnd"/>
      <w:r w:rsidRPr="00B93A8E">
        <w:rPr>
          <w:rFonts w:ascii="Cambria" w:eastAsia="Arial Unicode MS" w:hAnsi="Cambria" w:cs="Times New Roman"/>
          <w:sz w:val="24"/>
          <w:szCs w:val="24"/>
        </w:rPr>
        <w:t xml:space="preserve"> oleh </w:t>
      </w:r>
      <w:proofErr w:type="spellStart"/>
      <w:r w:rsidRPr="00B93A8E">
        <w:rPr>
          <w:rFonts w:ascii="Cambria" w:eastAsia="Arial Unicode MS" w:hAnsi="Cambria" w:cs="Times New Roman"/>
          <w:sz w:val="24"/>
          <w:szCs w:val="24"/>
        </w:rPr>
        <w:t>responden</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Artinya</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bahwa</w:t>
      </w:r>
      <w:proofErr w:type="spellEnd"/>
      <w:r w:rsidRPr="00B93A8E">
        <w:rPr>
          <w:rFonts w:ascii="Cambria" w:eastAsia="Arial Unicode MS"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menyelesaikan tugas sesuai volume kerja yang ditetapkan oleh pimpinan</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menggunakan berbagai fasilitas/sarana pelaksanaan tugas sesuai standar yang diharapkan pimpinan</w:t>
      </w:r>
      <w:r w:rsidRPr="00B93A8E">
        <w:rPr>
          <w:rFonts w:ascii="Cambria" w:hAnsi="Cambria" w:cs="Times New Roman"/>
          <w:bCs/>
          <w:sz w:val="24"/>
          <w:szCs w:val="24"/>
        </w:rPr>
        <w:t xml:space="preserve"> dan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pernah mendapat teguran pimpinan atas pencapaian volume hasil kerja</w:t>
      </w:r>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Indikator</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waktu</w:t>
      </w:r>
      <w:proofErr w:type="spellEnd"/>
      <w:r w:rsidRPr="00B93A8E">
        <w:rPr>
          <w:rFonts w:ascii="Cambria" w:hAnsi="Cambria" w:cs="Times New Roman"/>
          <w:bCs/>
          <w:sz w:val="24"/>
          <w:szCs w:val="24"/>
        </w:rPr>
        <w:t xml:space="preserve"> juga </w:t>
      </w:r>
      <w:proofErr w:type="spellStart"/>
      <w:r w:rsidRPr="00B93A8E">
        <w:rPr>
          <w:rFonts w:ascii="Cambria" w:hAnsi="Cambria" w:cs="Times New Roman"/>
          <w:bCs/>
          <w:sz w:val="24"/>
          <w:szCs w:val="24"/>
        </w:rPr>
        <w:t>telah</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dipersepsi</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baik</w:t>
      </w:r>
      <w:proofErr w:type="spellEnd"/>
      <w:r w:rsidRPr="00B93A8E">
        <w:rPr>
          <w:rFonts w:ascii="Cambria" w:hAnsi="Cambria" w:cs="Times New Roman"/>
          <w:bCs/>
          <w:sz w:val="24"/>
          <w:szCs w:val="24"/>
        </w:rPr>
        <w:t xml:space="preserve"> oleh </w:t>
      </w:r>
      <w:proofErr w:type="spellStart"/>
      <w:r w:rsidRPr="00B93A8E">
        <w:rPr>
          <w:rFonts w:ascii="Cambria" w:hAnsi="Cambria" w:cs="Times New Roman"/>
          <w:bCs/>
          <w:sz w:val="24"/>
          <w:szCs w:val="24"/>
        </w:rPr>
        <w:t>responden</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Artinya</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bahwa</w:t>
      </w:r>
      <w:proofErr w:type="spellEnd"/>
      <w:r w:rsidRPr="00B93A8E">
        <w:rPr>
          <w:rFonts w:ascii="Cambria" w:hAnsi="Cambria" w:cs="Times New Roman"/>
          <w:bCs/>
          <w:sz w:val="24"/>
          <w:szCs w:val="24"/>
        </w:rPr>
        <w:t xml:space="preserve"> </w:t>
      </w:r>
      <w:r w:rsidRPr="00B93A8E">
        <w:rPr>
          <w:rFonts w:ascii="Cambria" w:hAnsi="Cambria" w:cs="Times New Roman"/>
          <w:sz w:val="24"/>
          <w:szCs w:val="24"/>
          <w:lang w:val="sv-SE"/>
        </w:rPr>
        <w:t xml:space="preserve">pegawai selalu tepat waktu dalam memulai pelaksanaan setiap tugas/pekerjaan, pegawai selalu tepat waktu dalam menyelesaikan tugas/pekerjaan dan pegawai pernah mendapat teguran pimpinan atas keterlambatan penyelesaian tugas. </w:t>
      </w:r>
    </w:p>
    <w:p w14:paraId="39A1FE3E" w14:textId="77777777" w:rsidR="00B93A8E" w:rsidRDefault="00B93A8E" w:rsidP="00B93A8E">
      <w:pPr>
        <w:ind w:firstLine="709"/>
        <w:jc w:val="both"/>
        <w:rPr>
          <w:rFonts w:ascii="Cambria" w:hAnsi="Cambria" w:cs="Times New Roman"/>
          <w:sz w:val="24"/>
          <w:szCs w:val="24"/>
          <w:lang w:eastAsia="id-ID"/>
        </w:rPr>
      </w:pPr>
      <w:r w:rsidRPr="00B93A8E">
        <w:rPr>
          <w:rFonts w:ascii="Cambria" w:hAnsi="Cambria" w:cs="Times New Roman"/>
          <w:sz w:val="24"/>
          <w:szCs w:val="24"/>
          <w:lang w:val="sv-SE"/>
        </w:rPr>
        <w:t xml:space="preserve">Selain itu juga indikator kepemimpinan juga diperspesi baik. Artinya bahwa </w:t>
      </w:r>
      <w:r w:rsidRPr="00B93A8E">
        <w:rPr>
          <w:rFonts w:ascii="Cambria" w:hAnsi="Cambria" w:cs="Times New Roman"/>
          <w:bCs/>
          <w:sz w:val="24"/>
          <w:szCs w:val="24"/>
          <w:lang w:val="sv-SE"/>
        </w:rPr>
        <w:t xml:space="preserve">pegawai dapat memimpin rekan kerjanya dalam menyelesaikan pekerjaan, </w:t>
      </w:r>
      <w:r w:rsidRPr="00B93A8E">
        <w:rPr>
          <w:rFonts w:ascii="Cambria" w:hAnsi="Cambria" w:cs="Times New Roman"/>
          <w:sz w:val="24"/>
          <w:szCs w:val="24"/>
          <w:lang w:val="sv-SE"/>
        </w:rPr>
        <w:t xml:space="preserve">pegawai mengambil keputusan dalam melaksanakan pekerjaan dan </w:t>
      </w:r>
      <w:r w:rsidRPr="00B93A8E">
        <w:rPr>
          <w:rFonts w:ascii="Cambria" w:hAnsi="Cambria" w:cs="Times New Roman"/>
          <w:bCs/>
          <w:sz w:val="24"/>
          <w:szCs w:val="24"/>
          <w:lang w:val="sv-SE"/>
        </w:rPr>
        <w:t xml:space="preserve">pegawai dapat menyelesaikan masalah dengan tepat waktu. Indikator kualitas juga telah dipersepsi baik oleh responden. Artinya bahwa </w:t>
      </w:r>
      <w:r w:rsidRPr="00B93A8E">
        <w:rPr>
          <w:rFonts w:ascii="Cambria" w:hAnsi="Cambria" w:cs="Times New Roman"/>
          <w:sz w:val="24"/>
          <w:szCs w:val="24"/>
          <w:lang w:val="sv-SE"/>
        </w:rPr>
        <w:t>pegawai</w:t>
      </w:r>
      <w:r w:rsidRPr="00B93A8E">
        <w:rPr>
          <w:rFonts w:ascii="Cambria" w:hAnsi="Cambria" w:cs="Times New Roman"/>
          <w:bCs/>
          <w:sz w:val="24"/>
          <w:szCs w:val="24"/>
          <w:lang w:val="sv-SE"/>
        </w:rPr>
        <w:t xml:space="preserve"> selalu mencapai kualitas hasil pekerjaan yang </w:t>
      </w:r>
      <w:r w:rsidRPr="00B93A8E">
        <w:rPr>
          <w:rFonts w:ascii="Cambria" w:hAnsi="Cambria" w:cs="Times New Roman"/>
          <w:bCs/>
          <w:sz w:val="24"/>
          <w:szCs w:val="24"/>
          <w:lang w:val="sv-SE"/>
        </w:rPr>
        <w:lastRenderedPageBreak/>
        <w:t xml:space="preserve">sesuai dengan standar kualitas kerja, </w:t>
      </w:r>
      <w:r w:rsidRPr="00B93A8E">
        <w:rPr>
          <w:rFonts w:ascii="Cambria" w:hAnsi="Cambria" w:cs="Times New Roman"/>
          <w:sz w:val="24"/>
          <w:szCs w:val="24"/>
          <w:lang w:val="sv-SE"/>
        </w:rPr>
        <w:t>pegawai pernah menyalahi prosedur pelaksanaan tugas/pekerjaan yang ditetapkan dan pegawai</w:t>
      </w:r>
      <w:r w:rsidRPr="00B93A8E">
        <w:rPr>
          <w:rFonts w:ascii="Cambria" w:hAnsi="Cambria" w:cs="Times New Roman"/>
          <w:bCs/>
          <w:sz w:val="24"/>
          <w:szCs w:val="24"/>
          <w:lang w:val="sv-SE"/>
        </w:rPr>
        <w:t xml:space="preserve"> tidak pernah mendapat teguran pimpinan atas mutu hasil pekerjaan.  </w:t>
      </w:r>
      <w:proofErr w:type="spellStart"/>
      <w:r w:rsidRPr="00B93A8E">
        <w:rPr>
          <w:rFonts w:ascii="Cambria" w:hAnsi="Cambria" w:cs="Times New Roman"/>
          <w:sz w:val="24"/>
          <w:szCs w:val="24"/>
        </w:rPr>
        <w:t>Penelitian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membuktikan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pengaruh</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signifikan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terhadap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yang </w:t>
      </w:r>
      <w:proofErr w:type="spellStart"/>
      <w:r w:rsidRPr="00B93A8E">
        <w:rPr>
          <w:rFonts w:ascii="Cambria" w:hAnsi="Cambria" w:cs="Times New Roman"/>
          <w:color w:val="000000"/>
          <w:sz w:val="24"/>
          <w:szCs w:val="24"/>
        </w:rPr>
        <w:t>memiliki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tingkat</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spritualitas</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tinggi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akan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bekerja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dengan</w:t>
      </w:r>
      <w:proofErr w:type="spellEnd"/>
      <w:r w:rsidRPr="00B93A8E">
        <w:rPr>
          <w:rFonts w:ascii="Cambria" w:hAnsi="Cambria" w:cs="Times New Roman"/>
          <w:color w:val="000000"/>
          <w:sz w:val="24"/>
          <w:szCs w:val="24"/>
        </w:rPr>
        <w:t xml:space="preserve"> dan </w:t>
      </w:r>
      <w:proofErr w:type="spellStart"/>
      <w:r w:rsidRPr="00B93A8E">
        <w:rPr>
          <w:rFonts w:ascii="Cambria" w:hAnsi="Cambria" w:cs="Times New Roman"/>
          <w:color w:val="000000"/>
          <w:sz w:val="24"/>
          <w:szCs w:val="24"/>
        </w:rPr>
        <w:t>berkarya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lebih</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baik</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pegawai</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Pegawai</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memiliki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landasan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nilai-nilai</w:t>
      </w:r>
      <w:proofErr w:type="spellEnd"/>
      <w:r w:rsidRPr="00B93A8E">
        <w:rPr>
          <w:rFonts w:ascii="Cambria" w:hAnsi="Cambria" w:cs="Times New Roman"/>
          <w:color w:val="000000"/>
          <w:sz w:val="24"/>
          <w:szCs w:val="24"/>
        </w:rPr>
        <w:t xml:space="preserve"> agama pada </w:t>
      </w:r>
      <w:proofErr w:type="spellStart"/>
      <w:r w:rsidRPr="00B93A8E">
        <w:rPr>
          <w:rFonts w:ascii="Cambria" w:hAnsi="Cambria" w:cs="Times New Roman"/>
          <w:color w:val="000000"/>
          <w:sz w:val="24"/>
          <w:szCs w:val="24"/>
        </w:rPr>
        <w:t>diri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akan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menunjukkan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sikap</w:t>
      </w:r>
      <w:proofErr w:type="spellEnd"/>
      <w:r w:rsidRPr="00B93A8E">
        <w:rPr>
          <w:rFonts w:ascii="Cambria" w:hAnsi="Cambria" w:cs="Times New Roman"/>
          <w:color w:val="000000"/>
          <w:sz w:val="24"/>
          <w:szCs w:val="24"/>
        </w:rPr>
        <w:t xml:space="preserve"> rasa </w:t>
      </w:r>
      <w:proofErr w:type="spellStart"/>
      <w:r w:rsidRPr="00B93A8E">
        <w:rPr>
          <w:rFonts w:ascii="Cambria" w:hAnsi="Cambria" w:cs="Times New Roman"/>
          <w:color w:val="000000"/>
          <w:sz w:val="24"/>
          <w:szCs w:val="24"/>
        </w:rPr>
        <w:t>tanggung</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jawab</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sesuai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dengan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amanah</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diberikan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dalam</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pekerjaan</w:t>
      </w:r>
      <w:proofErr w:type="spellEnd"/>
      <w:r w:rsidRPr="00B93A8E">
        <w:rPr>
          <w:rFonts w:ascii="Cambria" w:hAnsi="Cambria" w:cs="Times New Roman"/>
          <w:color w:val="000000"/>
          <w:sz w:val="24"/>
          <w:szCs w:val="24"/>
        </w:rPr>
        <w:t xml:space="preserve">. Saat </w:t>
      </w:r>
      <w:proofErr w:type="spellStart"/>
      <w:r w:rsidRPr="00B93A8E">
        <w:rPr>
          <w:rFonts w:ascii="Cambria" w:hAnsi="Cambria" w:cs="Times New Roman"/>
          <w:color w:val="000000"/>
          <w:sz w:val="24"/>
          <w:szCs w:val="24"/>
        </w:rPr>
        <w:t>ini</w:t>
      </w:r>
      <w:proofErr w:type="spellEnd"/>
      <w:r w:rsidRPr="00B93A8E">
        <w:rPr>
          <w:rFonts w:ascii="Cambria" w:hAnsi="Cambria" w:cs="Times New Roman"/>
          <w:color w:val="000000"/>
          <w:sz w:val="24"/>
          <w:szCs w:val="24"/>
        </w:rPr>
        <w:t xml:space="preserve"> dunia </w:t>
      </w:r>
      <w:proofErr w:type="spellStart"/>
      <w:r w:rsidRPr="00B93A8E">
        <w:rPr>
          <w:rFonts w:ascii="Cambria" w:hAnsi="Cambria" w:cs="Times New Roman"/>
          <w:color w:val="000000"/>
          <w:sz w:val="24"/>
          <w:szCs w:val="24"/>
        </w:rPr>
        <w:t>kerja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membawa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lebih</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banyak</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konsentrasi</w:t>
      </w:r>
      <w:proofErr w:type="spellEnd"/>
      <w:r w:rsidRPr="00B93A8E">
        <w:rPr>
          <w:rFonts w:ascii="Cambria" w:hAnsi="Cambria" w:cs="Times New Roman"/>
          <w:color w:val="000000"/>
          <w:sz w:val="24"/>
          <w:szCs w:val="24"/>
        </w:rPr>
        <w:t xml:space="preserve"> pada </w:t>
      </w:r>
      <w:proofErr w:type="spellStart"/>
      <w:r w:rsidRPr="00B93A8E">
        <w:rPr>
          <w:rFonts w:ascii="Cambria" w:hAnsi="Cambria" w:cs="Times New Roman"/>
          <w:color w:val="000000"/>
          <w:sz w:val="24"/>
          <w:szCs w:val="24"/>
        </w:rPr>
        <w:t>masalah</w:t>
      </w:r>
      <w:proofErr w:type="spellEnd"/>
      <w:r w:rsidRPr="00B93A8E">
        <w:rPr>
          <w:rFonts w:ascii="Cambria" w:hAnsi="Cambria" w:cs="Times New Roman"/>
          <w:color w:val="000000"/>
          <w:sz w:val="24"/>
          <w:szCs w:val="24"/>
        </w:rPr>
        <w:t xml:space="preserve"> spiritual. Mereka yang </w:t>
      </w:r>
      <w:proofErr w:type="spellStart"/>
      <w:r w:rsidRPr="00B93A8E">
        <w:rPr>
          <w:rFonts w:ascii="Cambria" w:hAnsi="Cambria" w:cs="Times New Roman"/>
          <w:color w:val="000000"/>
          <w:sz w:val="24"/>
          <w:szCs w:val="24"/>
        </w:rPr>
        <w:t>dapat</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memberi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makna</w:t>
      </w:r>
      <w:proofErr w:type="spellEnd"/>
      <w:r w:rsidRPr="00B93A8E">
        <w:rPr>
          <w:rFonts w:ascii="Cambria" w:hAnsi="Cambria" w:cs="Times New Roman"/>
          <w:color w:val="000000"/>
          <w:sz w:val="24"/>
          <w:szCs w:val="24"/>
        </w:rPr>
        <w:t xml:space="preserve"> pada </w:t>
      </w:r>
      <w:proofErr w:type="spellStart"/>
      <w:r w:rsidRPr="00B93A8E">
        <w:rPr>
          <w:rFonts w:ascii="Cambria" w:hAnsi="Cambria" w:cs="Times New Roman"/>
          <w:color w:val="000000"/>
          <w:sz w:val="24"/>
          <w:szCs w:val="24"/>
        </w:rPr>
        <w:t>hidup</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mereka</w:t>
      </w:r>
      <w:proofErr w:type="spellEnd"/>
      <w:r w:rsidRPr="00B93A8E">
        <w:rPr>
          <w:rFonts w:ascii="Cambria" w:hAnsi="Cambria" w:cs="Times New Roman"/>
          <w:color w:val="000000"/>
          <w:sz w:val="24"/>
          <w:szCs w:val="24"/>
        </w:rPr>
        <w:t xml:space="preserve"> dan </w:t>
      </w:r>
      <w:proofErr w:type="spellStart"/>
      <w:r w:rsidRPr="00B93A8E">
        <w:rPr>
          <w:rFonts w:ascii="Cambria" w:hAnsi="Cambria" w:cs="Times New Roman"/>
          <w:color w:val="000000"/>
          <w:sz w:val="24"/>
          <w:szCs w:val="24"/>
        </w:rPr>
        <w:t>membawa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spiritualitas</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kedalam</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lingkungan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kerja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mereka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akan</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membuat</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mereka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menjadi</w:t>
      </w:r>
      <w:proofErr w:type="spellEnd"/>
      <w:r w:rsidRPr="00B93A8E">
        <w:rPr>
          <w:rFonts w:ascii="Cambria" w:hAnsi="Cambria" w:cs="Times New Roman"/>
          <w:color w:val="000000"/>
          <w:sz w:val="24"/>
          <w:szCs w:val="24"/>
        </w:rPr>
        <w:t xml:space="preserve"> orang yang </w:t>
      </w:r>
      <w:proofErr w:type="spellStart"/>
      <w:r w:rsidRPr="00B93A8E">
        <w:rPr>
          <w:rFonts w:ascii="Cambria" w:hAnsi="Cambria" w:cs="Times New Roman"/>
          <w:color w:val="000000"/>
          <w:sz w:val="24"/>
          <w:szCs w:val="24"/>
        </w:rPr>
        <w:t>lebih</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baik</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sehingga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kinerja</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dihasilkan</w:t>
      </w:r>
      <w:proofErr w:type="spellEnd"/>
      <w:r w:rsidRPr="00B93A8E">
        <w:rPr>
          <w:rFonts w:ascii="Cambria" w:hAnsi="Cambria" w:cs="Times New Roman"/>
          <w:color w:val="000000"/>
          <w:sz w:val="24"/>
          <w:szCs w:val="24"/>
        </w:rPr>
        <w:t xml:space="preserve"> juga </w:t>
      </w:r>
      <w:proofErr w:type="spellStart"/>
      <w:r w:rsidRPr="00B93A8E">
        <w:rPr>
          <w:rFonts w:ascii="Cambria" w:hAnsi="Cambria" w:cs="Times New Roman"/>
          <w:color w:val="000000"/>
          <w:sz w:val="24"/>
          <w:szCs w:val="24"/>
        </w:rPr>
        <w:t>lebih</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baik</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dibanding</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mereka</w:t>
      </w:r>
      <w:proofErr w:type="spellEnd"/>
      <w:r w:rsidRPr="00B93A8E">
        <w:rPr>
          <w:rFonts w:ascii="Cambria" w:hAnsi="Cambria" w:cs="Times New Roman"/>
          <w:color w:val="000000"/>
          <w:sz w:val="24"/>
          <w:szCs w:val="24"/>
        </w:rPr>
        <w:t xml:space="preserve"> yang </w:t>
      </w:r>
      <w:proofErr w:type="spellStart"/>
      <w:r w:rsidRPr="00B93A8E">
        <w:rPr>
          <w:rFonts w:ascii="Cambria" w:hAnsi="Cambria" w:cs="Times New Roman"/>
          <w:color w:val="000000"/>
          <w:sz w:val="24"/>
          <w:szCs w:val="24"/>
        </w:rPr>
        <w:t>bekerja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tanpa</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memiliki</w:t>
      </w:r>
      <w:proofErr w:type="spellEnd"/>
      <w:r w:rsidRPr="00B93A8E">
        <w:rPr>
          <w:rFonts w:ascii="Cambria" w:hAnsi="Cambria" w:cs="Times New Roman"/>
          <w:color w:val="000000"/>
          <w:sz w:val="24"/>
          <w:szCs w:val="24"/>
        </w:rPr>
        <w:t xml:space="preserve"> </w:t>
      </w:r>
      <w:proofErr w:type="spellStart"/>
      <w:r w:rsidRPr="00B93A8E">
        <w:rPr>
          <w:rFonts w:ascii="Cambria" w:hAnsi="Cambria" w:cs="Times New Roman"/>
          <w:color w:val="000000"/>
          <w:sz w:val="24"/>
          <w:szCs w:val="24"/>
        </w:rPr>
        <w:t>kecerdasan</w:t>
      </w:r>
      <w:proofErr w:type="spellEnd"/>
      <w:r w:rsidRPr="00B93A8E">
        <w:rPr>
          <w:rFonts w:ascii="Cambria" w:hAnsi="Cambria" w:cs="Times New Roman"/>
          <w:color w:val="000000"/>
          <w:sz w:val="24"/>
          <w:szCs w:val="24"/>
        </w:rPr>
        <w:t xml:space="preserve"> spiritual.</w:t>
      </w:r>
    </w:p>
    <w:p w14:paraId="164C7344" w14:textId="77777777" w:rsidR="00B93A8E" w:rsidRDefault="00B93A8E" w:rsidP="00B93A8E">
      <w:pPr>
        <w:ind w:firstLine="709"/>
        <w:jc w:val="both"/>
        <w:rPr>
          <w:rFonts w:ascii="Cambria" w:hAnsi="Cambria" w:cs="Times New Roman"/>
          <w:sz w:val="24"/>
          <w:szCs w:val="24"/>
          <w:lang w:eastAsia="id-ID"/>
        </w:rPr>
      </w:pPr>
      <w:r w:rsidRPr="00B93A8E">
        <w:rPr>
          <w:rFonts w:ascii="Cambria" w:hAnsi="Cambria" w:cs="Times New Roman"/>
          <w:sz w:val="24"/>
          <w:szCs w:val="24"/>
        </w:rPr>
        <w:t xml:space="preserve">Hasil </w:t>
      </w:r>
      <w:proofErr w:type="spellStart"/>
      <w:r w:rsidRPr="00B93A8E">
        <w:rPr>
          <w:rFonts w:ascii="Cambria" w:hAnsi="Cambria" w:cs="Times New Roman"/>
          <w:sz w:val="24"/>
          <w:szCs w:val="24"/>
        </w:rPr>
        <w:t>penelitian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sejalan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dengan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pendapat</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dikemukakan</w:t>
      </w:r>
      <w:proofErr w:type="spellEnd"/>
      <w:r w:rsidRPr="00B93A8E">
        <w:rPr>
          <w:rFonts w:ascii="Cambria" w:hAnsi="Cambria" w:cs="Times New Roman"/>
          <w:sz w:val="24"/>
          <w:szCs w:val="24"/>
        </w:rPr>
        <w:t xml:space="preserve"> oleh</w:t>
      </w:r>
      <w:r w:rsidRPr="00B93A8E">
        <w:rPr>
          <w:rFonts w:ascii="Cambria" w:hAnsi="Cambria" w:cs="Times New Roman"/>
          <w:b/>
          <w:sz w:val="24"/>
          <w:szCs w:val="24"/>
        </w:rPr>
        <w:t xml:space="preserve"> </w:t>
      </w:r>
      <w:r w:rsidRPr="00B93A8E">
        <w:rPr>
          <w:rFonts w:ascii="Cambria" w:hAnsi="Cambria" w:cs="Times New Roman"/>
          <w:bCs/>
          <w:sz w:val="24"/>
          <w:szCs w:val="24"/>
          <w:lang w:val="id-ID" w:eastAsia="id-ID"/>
        </w:rPr>
        <w:t xml:space="preserve">Choiriah (2013) menjelaskan bahwa </w:t>
      </w:r>
      <w:proofErr w:type="spellStart"/>
      <w:r w:rsidRPr="00B93A8E">
        <w:rPr>
          <w:rFonts w:ascii="Cambria" w:hAnsi="Cambria" w:cs="Times New Roman"/>
          <w:sz w:val="24"/>
          <w:szCs w:val="24"/>
        </w:rPr>
        <w:t>seorang</w:t>
      </w:r>
      <w:proofErr w:type="spellEnd"/>
      <w:r w:rsidRPr="00B93A8E">
        <w:rPr>
          <w:rFonts w:ascii="Cambria" w:hAnsi="Cambria" w:cs="Times New Roman"/>
          <w:sz w:val="24"/>
          <w:szCs w:val="24"/>
        </w:rPr>
        <w:t xml:space="preserve"> </w:t>
      </w:r>
      <w:r w:rsidRPr="00B93A8E">
        <w:rPr>
          <w:rFonts w:ascii="Cambria" w:hAnsi="Cambria" w:cs="Times New Roman"/>
          <w:sz w:val="24"/>
          <w:szCs w:val="24"/>
          <w:lang w:val="id-ID"/>
        </w:rPr>
        <w:t xml:space="preserve">pegawai </w:t>
      </w:r>
      <w:r w:rsidRPr="00B93A8E">
        <w:rPr>
          <w:rFonts w:ascii="Cambria" w:hAnsi="Cambria" w:cs="Times New Roman"/>
          <w:sz w:val="24"/>
          <w:szCs w:val="24"/>
        </w:rPr>
        <w:t xml:space="preserve">yang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spiritual yang </w:t>
      </w:r>
      <w:proofErr w:type="spellStart"/>
      <w:r w:rsidRPr="00B93A8E">
        <w:rPr>
          <w:rFonts w:ascii="Cambria" w:hAnsi="Cambria" w:cs="Times New Roman"/>
          <w:sz w:val="24"/>
          <w:szCs w:val="24"/>
        </w:rPr>
        <w:t>memadai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mampu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mensinergikan</w:t>
      </w:r>
      <w:proofErr w:type="spellEnd"/>
      <w:r w:rsidRPr="00B93A8E">
        <w:rPr>
          <w:rFonts w:ascii="Cambria" w:hAnsi="Cambria" w:cs="Times New Roman"/>
          <w:sz w:val="24"/>
          <w:szCs w:val="24"/>
        </w:rPr>
        <w:t xml:space="preserve"> dua </w:t>
      </w:r>
      <w:proofErr w:type="spellStart"/>
      <w:r w:rsidRPr="00B93A8E">
        <w:rPr>
          <w:rFonts w:ascii="Cambria" w:hAnsi="Cambria" w:cs="Times New Roman"/>
          <w:sz w:val="24"/>
          <w:szCs w:val="24"/>
        </w:rPr>
        <w:t>unsur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lain yang </w:t>
      </w:r>
      <w:r w:rsidRPr="00B93A8E">
        <w:rPr>
          <w:rFonts w:ascii="Cambria" w:hAnsi="Cambria" w:cs="Times New Roman"/>
          <w:sz w:val="24"/>
          <w:szCs w:val="24"/>
          <w:lang w:val="id-ID"/>
        </w:rPr>
        <w:t>di</w:t>
      </w:r>
      <w:proofErr w:type="spellStart"/>
      <w:r w:rsidRPr="00B93A8E">
        <w:rPr>
          <w:rFonts w:ascii="Cambria" w:hAnsi="Cambria" w:cs="Times New Roman"/>
          <w:sz w:val="24"/>
          <w:szCs w:val="24"/>
        </w:rPr>
        <w:t>miliki</w:t>
      </w:r>
      <w:proofErr w:type="spellEnd"/>
      <w:r w:rsidRPr="00B93A8E">
        <w:rPr>
          <w:rFonts w:ascii="Cambria" w:hAnsi="Cambria" w:cs="Times New Roman"/>
          <w:sz w:val="24"/>
          <w:szCs w:val="24"/>
          <w:lang w:val="id-ID"/>
        </w:rPr>
        <w:t>nya</w:t>
      </w:r>
      <w:r w:rsidRPr="00B93A8E">
        <w:rPr>
          <w:rFonts w:ascii="Cambria" w:hAnsi="Cambria" w:cs="Times New Roman"/>
          <w:sz w:val="24"/>
          <w:szCs w:val="24"/>
        </w:rPr>
        <w:t xml:space="preserve">, </w:t>
      </w:r>
      <w:proofErr w:type="spellStart"/>
      <w:r w:rsidRPr="00B93A8E">
        <w:rPr>
          <w:rFonts w:ascii="Cambria" w:hAnsi="Cambria" w:cs="Times New Roman"/>
          <w:sz w:val="24"/>
          <w:szCs w:val="24"/>
        </w:rPr>
        <w:t>sehingga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yang </w:t>
      </w:r>
      <w:r w:rsidRPr="00B93A8E">
        <w:rPr>
          <w:rFonts w:ascii="Cambria" w:hAnsi="Cambria" w:cs="Times New Roman"/>
          <w:sz w:val="24"/>
          <w:szCs w:val="24"/>
          <w:lang w:val="id-ID"/>
        </w:rPr>
        <w:t>di</w:t>
      </w:r>
      <w:proofErr w:type="spellStart"/>
      <w:r w:rsidRPr="00B93A8E">
        <w:rPr>
          <w:rFonts w:ascii="Cambria" w:hAnsi="Cambria" w:cs="Times New Roman"/>
          <w:sz w:val="24"/>
          <w:szCs w:val="24"/>
        </w:rPr>
        <w:t>capai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semakin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pula. </w:t>
      </w:r>
      <w:r w:rsidRPr="00B93A8E">
        <w:rPr>
          <w:rFonts w:ascii="Cambria" w:hAnsi="Cambria" w:cs="Times New Roman"/>
          <w:sz w:val="24"/>
          <w:szCs w:val="24"/>
          <w:lang w:val="id-ID" w:eastAsia="id-ID"/>
        </w:rPr>
        <w:t>Kecerdasan spiritual mengajarkan seseorang untuk mengekspresikan dan memberi makna pada setiap tindakannya, sehingga bila ingin menampilkan kinerja yang baik maka dibutuhkan kecerdasan spiritual (Munir, 2010). Kecerdasan spiritual tidak hanya dibutuhkan dalam kehidupan bermasyarakat, tetapi juga dibutuhkan dalam dunia kerja. Apabila kecerdasan tersebut dapat berfungsi secara efektif, maka seorang pegawai akan menampilkan hasil kerja yang menonjol. Kecerdasan spritual yang dimiliki setiap orang tidaklah sama. Hal tersebut tergantung dari masing-masing pribadi orang tersebut dalam memberikan makna pada hidupnya.</w:t>
      </w:r>
      <w:r>
        <w:rPr>
          <w:rFonts w:ascii="Cambria" w:hAnsi="Cambria" w:cs="Times New Roman"/>
          <w:sz w:val="24"/>
          <w:szCs w:val="24"/>
          <w:lang w:eastAsia="id-ID"/>
        </w:rPr>
        <w:t xml:space="preserve"> </w:t>
      </w:r>
      <w:r w:rsidRPr="00B93A8E">
        <w:rPr>
          <w:rFonts w:ascii="Cambria" w:hAnsi="Cambria" w:cs="Times New Roman"/>
          <w:sz w:val="24"/>
          <w:szCs w:val="24"/>
          <w:lang w:val="id-ID" w:eastAsia="id-ID"/>
        </w:rPr>
        <w:t xml:space="preserve">Penelitian yang dilakukan Wiersma (2012) memberikan bukti tentang pengaruh kecerdasan spiritual dalam dunia kerja. Hasil penelitian yang dilakukannya ternyata menunjukan bahwa kecerdasan spiritual mempengaruhi tujuan seorang pegawai dalam mencapai karirnya di dunia kerja. Karyawan yang membawa makna spiritualitas dalam kerjanya akan merasakan hidup dan pekerjaannya lebih berarti. Hal ini mendorong dan memotivasi dirinya untuk lebih meningkatkan kinerja yang dimilikinya, sehingga dalam karir ia dapat berkembang lebih maju. </w:t>
      </w:r>
    </w:p>
    <w:p w14:paraId="30B6343C" w14:textId="33DFDC10" w:rsidR="00B93A8E" w:rsidRPr="00B93A8E" w:rsidRDefault="00B93A8E" w:rsidP="00B93A8E">
      <w:pPr>
        <w:ind w:firstLine="709"/>
        <w:jc w:val="both"/>
        <w:rPr>
          <w:rFonts w:ascii="Cambria" w:hAnsi="Cambria" w:cs="Times New Roman"/>
          <w:sz w:val="24"/>
          <w:szCs w:val="24"/>
          <w:lang w:eastAsia="id-ID"/>
        </w:rPr>
      </w:pPr>
      <w:r w:rsidRPr="00B93A8E">
        <w:rPr>
          <w:rStyle w:val="markedcontent"/>
          <w:rFonts w:ascii="Cambria" w:hAnsi="Cambria" w:cs="Times New Roman"/>
          <w:sz w:val="24"/>
          <w:szCs w:val="24"/>
        </w:rPr>
        <w:t xml:space="preserve">Hasil </w:t>
      </w:r>
      <w:proofErr w:type="spellStart"/>
      <w:r w:rsidRPr="00B93A8E">
        <w:rPr>
          <w:rStyle w:val="markedcontent"/>
          <w:rFonts w:ascii="Cambria" w:hAnsi="Cambria" w:cs="Times New Roman"/>
          <w:sz w:val="24"/>
          <w:szCs w:val="24"/>
        </w:rPr>
        <w:t>penelitian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ini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memperkuat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penelitian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empiria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oleh </w:t>
      </w:r>
      <w:r w:rsidRPr="00B93A8E">
        <w:rPr>
          <w:rFonts w:ascii="Cambria" w:hAnsi="Cambria" w:cs="Times New Roman"/>
          <w:bCs/>
          <w:sz w:val="24"/>
          <w:szCs w:val="24"/>
        </w:rPr>
        <w:t xml:space="preserve">Reni </w:t>
      </w:r>
      <w:proofErr w:type="spellStart"/>
      <w:r w:rsidRPr="00B93A8E">
        <w:rPr>
          <w:rFonts w:ascii="Cambria" w:hAnsi="Cambria" w:cs="Times New Roman"/>
          <w:bCs/>
          <w:sz w:val="24"/>
          <w:szCs w:val="24"/>
        </w:rPr>
        <w:t>Sancoko</w:t>
      </w:r>
      <w:proofErr w:type="spellEnd"/>
      <w:r w:rsidRPr="00B93A8E">
        <w:rPr>
          <w:rFonts w:ascii="Cambria" w:hAnsi="Cambria" w:cs="Times New Roman"/>
          <w:bCs/>
          <w:i/>
          <w:sz w:val="24"/>
          <w:szCs w:val="24"/>
        </w:rPr>
        <w:t xml:space="preserve"> </w:t>
      </w:r>
      <w:r w:rsidRPr="00B93A8E">
        <w:rPr>
          <w:rFonts w:ascii="Cambria" w:hAnsi="Cambria" w:cs="Times New Roman"/>
          <w:bCs/>
          <w:sz w:val="24"/>
          <w:szCs w:val="24"/>
        </w:rPr>
        <w:t xml:space="preserve">(2019), </w:t>
      </w:r>
      <w:proofErr w:type="spellStart"/>
      <w:r w:rsidRPr="00B93A8E">
        <w:rPr>
          <w:rFonts w:ascii="Cambria" w:hAnsi="Cambria" w:cs="Times New Roman"/>
          <w:sz w:val="24"/>
          <w:szCs w:val="24"/>
        </w:rPr>
        <w:t>Dhiona</w:t>
      </w:r>
      <w:proofErr w:type="spellEnd"/>
      <w:r w:rsidRPr="00B93A8E">
        <w:rPr>
          <w:rFonts w:ascii="Cambria" w:hAnsi="Cambria" w:cs="Times New Roman"/>
          <w:sz w:val="24"/>
          <w:szCs w:val="24"/>
        </w:rPr>
        <w:t xml:space="preserve"> Ayu Nani dan Eka </w:t>
      </w:r>
      <w:proofErr w:type="spellStart"/>
      <w:r w:rsidRPr="00B93A8E">
        <w:rPr>
          <w:rFonts w:ascii="Cambria" w:hAnsi="Cambria" w:cs="Times New Roman"/>
          <w:sz w:val="24"/>
          <w:szCs w:val="24"/>
        </w:rPr>
        <w:t>Nisatul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Mukaroh</w:t>
      </w:r>
      <w:proofErr w:type="spellEnd"/>
      <w:r w:rsidRPr="00B93A8E">
        <w:rPr>
          <w:rFonts w:ascii="Cambria" w:hAnsi="Cambria" w:cs="Times New Roman"/>
          <w:sz w:val="24"/>
          <w:szCs w:val="24"/>
        </w:rPr>
        <w:t xml:space="preserve"> (2021) dan </w:t>
      </w:r>
      <w:proofErr w:type="spellStart"/>
      <w:r w:rsidRPr="00B93A8E">
        <w:rPr>
          <w:rFonts w:ascii="Cambria" w:hAnsi="Cambria" w:cs="Times New Roman"/>
          <w:sz w:val="24"/>
          <w:szCs w:val="24"/>
        </w:rPr>
        <w:t>Aufiar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Riesvi</w:t>
      </w:r>
      <w:proofErr w:type="spellEnd"/>
      <w:r w:rsidRPr="00B93A8E">
        <w:rPr>
          <w:rFonts w:ascii="Cambria" w:hAnsi="Cambria" w:cs="Times New Roman"/>
          <w:sz w:val="24"/>
          <w:szCs w:val="24"/>
        </w:rPr>
        <w:t xml:space="preserve"> (2021) yang </w:t>
      </w:r>
      <w:proofErr w:type="spellStart"/>
      <w:r w:rsidRPr="00B93A8E">
        <w:rPr>
          <w:rFonts w:ascii="Cambria" w:hAnsi="Cambria" w:cs="Times New Roman"/>
          <w:sz w:val="24"/>
          <w:szCs w:val="24"/>
        </w:rPr>
        <w:t>menemukan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kecerdasan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spritual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berpengaruh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signifikan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terhadap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w:t>
      </w:r>
      <w:r>
        <w:rPr>
          <w:rFonts w:ascii="Cambria" w:hAnsi="Cambria" w:cs="Times New Roman"/>
          <w:sz w:val="24"/>
          <w:szCs w:val="24"/>
          <w:lang w:eastAsia="id-ID"/>
        </w:rPr>
        <w:t xml:space="preserve"> </w:t>
      </w: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uraian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tersebut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spritual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w:t>
      </w:r>
      <w:r>
        <w:rPr>
          <w:rStyle w:val="markedcontent"/>
          <w:rFonts w:ascii="Cambria" w:hAnsi="Cambria" w:cs="Times New Roman"/>
          <w:sz w:val="24"/>
          <w:szCs w:val="24"/>
        </w:rPr>
        <w:t xml:space="preserve"> </w:t>
      </w:r>
      <w:r w:rsidRPr="00B93A8E">
        <w:rPr>
          <w:rStyle w:val="markedcontent"/>
          <w:rFonts w:ascii="Cambria" w:hAnsi="Cambria" w:cs="Times New Roman"/>
          <w:sz w:val="24"/>
          <w:szCs w:val="24"/>
        </w:rPr>
        <w:t xml:space="preserve">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kecerdasan</w:t>
      </w:r>
      <w:proofErr w:type="spellEnd"/>
      <w:r w:rsidRPr="00B93A8E">
        <w:rPr>
          <w:rStyle w:val="markedcontent"/>
          <w:rFonts w:ascii="Cambria" w:hAnsi="Cambria" w:cs="Times New Roman"/>
          <w:sz w:val="24"/>
          <w:szCs w:val="24"/>
        </w:rPr>
        <w:t xml:space="preserve"> </w:t>
      </w:r>
      <w:r>
        <w:rPr>
          <w:rStyle w:val="markedcontent"/>
          <w:rFonts w:ascii="Cambria" w:hAnsi="Cambria" w:cs="Times New Roman"/>
          <w:sz w:val="24"/>
          <w:szCs w:val="24"/>
        </w:rPr>
        <w:t xml:space="preserve">spiritual </w:t>
      </w:r>
      <w:r w:rsidRPr="00B93A8E">
        <w:rPr>
          <w:rStyle w:val="markedcontent"/>
          <w:rFonts w:ascii="Cambria" w:hAnsi="Cambria" w:cs="Times New Roman"/>
          <w:sz w:val="24"/>
          <w:szCs w:val="24"/>
        </w:rPr>
        <w:t xml:space="preserve">yang </w:t>
      </w:r>
      <w:proofErr w:type="spellStart"/>
      <w:r w:rsidRPr="00B93A8E">
        <w:rPr>
          <w:rStyle w:val="markedcontent"/>
          <w:rFonts w:ascii="Cambria" w:hAnsi="Cambria" w:cs="Times New Roman"/>
          <w:sz w:val="24"/>
          <w:szCs w:val="24"/>
        </w:rPr>
        <w:t>dipersepsi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indikator</w:t>
      </w:r>
      <w:proofErr w:type="spellEnd"/>
      <w:r w:rsidRPr="00B93A8E">
        <w:rPr>
          <w:rStyle w:val="markedcontent"/>
          <w:rFonts w:ascii="Cambria" w:hAnsi="Cambria" w:cs="Times New Roman"/>
          <w:sz w:val="24"/>
          <w:szCs w:val="24"/>
        </w:rPr>
        <w:t xml:space="preserve"> </w:t>
      </w:r>
      <w:r w:rsidRPr="00B93A8E">
        <w:rPr>
          <w:rFonts w:ascii="Cambria" w:hAnsi="Cambria" w:cs="Times New Roman"/>
          <w:sz w:val="24"/>
          <w:szCs w:val="24"/>
          <w:lang w:val="id-ID"/>
        </w:rPr>
        <w:t>mutlak jujur, keterbukaan, pengetahuan diri, fokus pada kontribusi dan spiritual non dogmatis</w:t>
      </w:r>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kepemimpinan</w:t>
      </w:r>
      <w:proofErr w:type="spellEnd"/>
      <w:r w:rsidRPr="00B93A8E">
        <w:rPr>
          <w:rFonts w:ascii="Cambria" w:hAnsi="Cambria" w:cs="Times New Roman"/>
          <w:sz w:val="24"/>
          <w:szCs w:val="24"/>
          <w:lang w:eastAsia="id-ID"/>
        </w:rPr>
        <w:t xml:space="preserve">. </w:t>
      </w:r>
    </w:p>
    <w:p w14:paraId="6D84747F" w14:textId="6453A0E5" w:rsidR="00B93A8E" w:rsidRPr="00B93A8E" w:rsidRDefault="00B93A8E" w:rsidP="00B93A8E">
      <w:pPr>
        <w:pStyle w:val="ListParagraph"/>
        <w:tabs>
          <w:tab w:val="left" w:pos="567"/>
        </w:tabs>
        <w:spacing w:line="240" w:lineRule="auto"/>
        <w:ind w:left="0"/>
        <w:jc w:val="both"/>
        <w:rPr>
          <w:rStyle w:val="markedcontent"/>
          <w:rFonts w:ascii="Cambria" w:hAnsi="Cambria" w:cs="Times New Roman"/>
          <w:b/>
          <w:bCs/>
          <w:sz w:val="24"/>
          <w:szCs w:val="24"/>
          <w:lang w:eastAsia="id-ID"/>
        </w:rPr>
      </w:pPr>
      <w:proofErr w:type="spellStart"/>
      <w:r w:rsidRPr="00B93A8E">
        <w:rPr>
          <w:rStyle w:val="markedcontent"/>
          <w:rFonts w:ascii="Cambria" w:hAnsi="Cambria"/>
          <w:b/>
          <w:bCs/>
          <w:sz w:val="24"/>
          <w:szCs w:val="24"/>
        </w:rPr>
        <w:lastRenderedPageBreak/>
        <w:t>Pengaruh</w:t>
      </w:r>
      <w:proofErr w:type="spellEnd"/>
      <w:r w:rsidRPr="00B93A8E">
        <w:rPr>
          <w:rFonts w:ascii="Cambria" w:hAnsi="Cambria" w:cs="Times New Roman"/>
          <w:b/>
          <w:bCs/>
          <w:sz w:val="24"/>
          <w:szCs w:val="24"/>
        </w:rPr>
        <w:t xml:space="preserve"> </w:t>
      </w:r>
      <w:proofErr w:type="spellStart"/>
      <w:r w:rsidRPr="00B93A8E">
        <w:rPr>
          <w:rFonts w:ascii="Cambria" w:hAnsi="Cambria" w:cs="Times New Roman"/>
          <w:b/>
          <w:bCs/>
          <w:sz w:val="24"/>
          <w:szCs w:val="24"/>
        </w:rPr>
        <w:t>Sikap</w:t>
      </w:r>
      <w:proofErr w:type="spellEnd"/>
      <w:r w:rsidRPr="00B93A8E">
        <w:rPr>
          <w:rFonts w:ascii="Cambria" w:hAnsi="Cambria" w:cs="Times New Roman"/>
          <w:b/>
          <w:bCs/>
          <w:sz w:val="24"/>
          <w:szCs w:val="24"/>
        </w:rPr>
        <w:t xml:space="preserve"> </w:t>
      </w:r>
      <w:proofErr w:type="spellStart"/>
      <w:r w:rsidRPr="00B93A8E">
        <w:rPr>
          <w:rFonts w:ascii="Cambria" w:hAnsi="Cambria" w:cs="Times New Roman"/>
          <w:b/>
          <w:bCs/>
          <w:sz w:val="24"/>
          <w:szCs w:val="24"/>
        </w:rPr>
        <w:t>Kerja</w:t>
      </w:r>
      <w:proofErr w:type="spellEnd"/>
      <w:r w:rsidRPr="00B93A8E">
        <w:rPr>
          <w:rFonts w:ascii="Cambria" w:hAnsi="Cambria" w:cs="Times New Roman"/>
          <w:b/>
          <w:bCs/>
          <w:sz w:val="24"/>
          <w:szCs w:val="24"/>
        </w:rPr>
        <w:t xml:space="preserve"> </w:t>
      </w:r>
      <w:proofErr w:type="spellStart"/>
      <w:r w:rsidRPr="00B93A8E">
        <w:rPr>
          <w:rFonts w:ascii="Cambria" w:hAnsi="Cambria" w:cs="Times New Roman"/>
          <w:b/>
          <w:bCs/>
          <w:sz w:val="24"/>
          <w:szCs w:val="24"/>
        </w:rPr>
        <w:t>Terhadap</w:t>
      </w:r>
      <w:proofErr w:type="spellEnd"/>
      <w:r w:rsidRPr="00B93A8E">
        <w:rPr>
          <w:rFonts w:ascii="Cambria" w:hAnsi="Cambria" w:cs="Times New Roman"/>
          <w:b/>
          <w:bCs/>
          <w:sz w:val="24"/>
          <w:szCs w:val="24"/>
        </w:rPr>
        <w:t xml:space="preserve"> Kinerja </w:t>
      </w:r>
      <w:proofErr w:type="spellStart"/>
      <w:r w:rsidRPr="00B93A8E">
        <w:rPr>
          <w:rFonts w:ascii="Cambria" w:hAnsi="Cambria" w:cs="Times New Roman"/>
          <w:b/>
          <w:bCs/>
          <w:sz w:val="24"/>
          <w:szCs w:val="24"/>
        </w:rPr>
        <w:t>Pegawai</w:t>
      </w:r>
      <w:proofErr w:type="spellEnd"/>
      <w:r w:rsidRPr="00B93A8E">
        <w:rPr>
          <w:rFonts w:ascii="Cambria" w:hAnsi="Cambria" w:cs="Times New Roman"/>
          <w:b/>
          <w:bCs/>
          <w:sz w:val="24"/>
          <w:szCs w:val="24"/>
        </w:rPr>
        <w:t xml:space="preserve"> Pada </w:t>
      </w:r>
      <w:proofErr w:type="spellStart"/>
      <w:r w:rsidRPr="00B93A8E">
        <w:rPr>
          <w:rStyle w:val="markedcontent"/>
          <w:rFonts w:ascii="Cambria" w:hAnsi="Cambria" w:cs="Times New Roman"/>
          <w:b/>
          <w:bCs/>
          <w:sz w:val="24"/>
          <w:szCs w:val="24"/>
        </w:rPr>
        <w:t>Sekretariat</w:t>
      </w:r>
      <w:proofErr w:type="spellEnd"/>
      <w:r w:rsidRPr="00B93A8E">
        <w:rPr>
          <w:rStyle w:val="markedcontent"/>
          <w:rFonts w:ascii="Cambria" w:hAnsi="Cambria" w:cs="Times New Roman"/>
          <w:b/>
          <w:bCs/>
          <w:sz w:val="24"/>
          <w:szCs w:val="24"/>
        </w:rPr>
        <w:t xml:space="preserve"> DPRD </w:t>
      </w:r>
      <w:proofErr w:type="spellStart"/>
      <w:r w:rsidRPr="00B93A8E">
        <w:rPr>
          <w:rStyle w:val="markedcontent"/>
          <w:rFonts w:ascii="Cambria" w:hAnsi="Cambria" w:cs="Times New Roman"/>
          <w:b/>
          <w:bCs/>
          <w:sz w:val="24"/>
          <w:szCs w:val="24"/>
        </w:rPr>
        <w:t>Provinsi</w:t>
      </w:r>
      <w:proofErr w:type="spellEnd"/>
      <w:r w:rsidRPr="00B93A8E">
        <w:rPr>
          <w:rStyle w:val="markedcontent"/>
          <w:rFonts w:ascii="Cambria" w:hAnsi="Cambria" w:cs="Times New Roman"/>
          <w:b/>
          <w:bCs/>
          <w:sz w:val="24"/>
          <w:szCs w:val="24"/>
        </w:rPr>
        <w:t xml:space="preserve"> Sulawesi Tenggara.</w:t>
      </w:r>
    </w:p>
    <w:p w14:paraId="3C505D32" w14:textId="77777777" w:rsidR="00B93A8E" w:rsidRDefault="00B93A8E" w:rsidP="00B93A8E">
      <w:pPr>
        <w:ind w:firstLine="709"/>
        <w:jc w:val="both"/>
        <w:rPr>
          <w:rFonts w:ascii="Cambria" w:hAnsi="Cambria" w:cs="Times New Roman"/>
          <w:spacing w:val="-1"/>
          <w:sz w:val="24"/>
          <w:szCs w:val="24"/>
        </w:rPr>
      </w:pP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hasil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analisis</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dipersepsi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indikator</w:t>
      </w:r>
      <w:proofErr w:type="spellEnd"/>
      <w:r>
        <w:rPr>
          <w:rStyle w:val="markedcontent"/>
          <w:rFonts w:ascii="Cambria" w:hAnsi="Cambria" w:cs="Times New Roman"/>
          <w:sz w:val="24"/>
          <w:szCs w:val="24"/>
        </w:rPr>
        <w:t xml:space="preserve"> </w:t>
      </w:r>
      <w:proofErr w:type="spellStart"/>
      <w:r w:rsidRPr="00B93A8E">
        <w:rPr>
          <w:rFonts w:ascii="Cambria" w:hAnsi="Cambria" w:cs="Times New Roman"/>
          <w:sz w:val="24"/>
          <w:szCs w:val="24"/>
        </w:rPr>
        <w:t>kognitif</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afektif</w:t>
      </w:r>
      <w:proofErr w:type="spellEnd"/>
      <w:r w:rsidRPr="00B93A8E">
        <w:rPr>
          <w:rFonts w:ascii="Cambria" w:hAnsi="Cambria" w:cs="Times New Roman"/>
          <w:sz w:val="24"/>
          <w:szCs w:val="24"/>
        </w:rPr>
        <w:t xml:space="preserve"> dan </w:t>
      </w:r>
      <w:proofErr w:type="spellStart"/>
      <w:r w:rsidRPr="00B93A8E">
        <w:rPr>
          <w:rFonts w:ascii="Cambria" w:hAnsi="Cambria" w:cs="Times New Roman"/>
          <w:sz w:val="24"/>
          <w:szCs w:val="24"/>
        </w:rPr>
        <w:t>perilaku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kepemimpinan</w:t>
      </w:r>
      <w:proofErr w:type="spellEnd"/>
      <w:r w:rsidRPr="00B93A8E">
        <w:rPr>
          <w:rFonts w:ascii="Cambria" w:hAnsi="Cambria" w:cs="Times New Roman"/>
          <w:sz w:val="24"/>
          <w:szCs w:val="24"/>
          <w:lang w:eastAsia="id-ID"/>
        </w:rPr>
        <w:t xml:space="preserve">. </w:t>
      </w:r>
      <w:r w:rsidRPr="00B93A8E">
        <w:rPr>
          <w:rFonts w:ascii="Cambria" w:hAnsi="Cambria" w:cs="Times New Roman"/>
          <w:sz w:val="24"/>
          <w:szCs w:val="24"/>
        </w:rPr>
        <w:t xml:space="preserve">Fakta </w:t>
      </w:r>
      <w:proofErr w:type="spellStart"/>
      <w:r w:rsidRPr="00B93A8E">
        <w:rPr>
          <w:rFonts w:ascii="Cambria" w:hAnsi="Cambria" w:cs="Times New Roman"/>
          <w:sz w:val="24"/>
          <w:szCs w:val="24"/>
        </w:rPr>
        <w:t>empiris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menunjukkan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afektif</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memahami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kebijakan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pimpinan</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berlaku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dikantor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integritas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dalam</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melakukan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memahami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aturan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kerja</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dalam</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melakukan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tugas</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diberikan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peirlaku</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motivasi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untuk</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menyelesaikan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lebih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cepat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diberikan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penghargaan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berupa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pujian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apabila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diatas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standar</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menunjukkan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perilaku</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baik</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saat</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diberikan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pekerjaan</w:t>
      </w:r>
      <w:proofErr w:type="spellEnd"/>
      <w:r w:rsidRPr="00B93A8E">
        <w:rPr>
          <w:rFonts w:ascii="Cambria" w:hAnsi="Cambria" w:cs="Times New Roman"/>
          <w:spacing w:val="-1"/>
          <w:sz w:val="24"/>
          <w:szCs w:val="24"/>
        </w:rPr>
        <w:t xml:space="preserve"> oleh </w:t>
      </w:r>
      <w:proofErr w:type="spellStart"/>
      <w:r w:rsidRPr="00B93A8E">
        <w:rPr>
          <w:rFonts w:ascii="Cambria" w:hAnsi="Cambria" w:cs="Times New Roman"/>
          <w:spacing w:val="-1"/>
          <w:sz w:val="24"/>
          <w:szCs w:val="24"/>
        </w:rPr>
        <w:t>pimpinan</w:t>
      </w:r>
      <w:proofErr w:type="spellEnd"/>
      <w:r w:rsidRPr="00B93A8E">
        <w:rPr>
          <w:rFonts w:ascii="Cambria" w:hAnsi="Cambria" w:cs="Times New Roman"/>
          <w:spacing w:val="-1"/>
          <w:sz w:val="24"/>
          <w:szCs w:val="24"/>
        </w:rPr>
        <w:t xml:space="preserve">. </w:t>
      </w:r>
      <w:r>
        <w:rPr>
          <w:rFonts w:ascii="Cambria" w:hAnsi="Cambria" w:cs="Times New Roman"/>
          <w:spacing w:val="-1"/>
          <w:sz w:val="24"/>
          <w:szCs w:val="24"/>
        </w:rPr>
        <w:t xml:space="preserve"> </w:t>
      </w:r>
      <w:proofErr w:type="spellStart"/>
      <w:r w:rsidRPr="00B93A8E">
        <w:rPr>
          <w:rFonts w:ascii="Cambria" w:hAnsi="Cambria" w:cs="Times New Roman"/>
          <w:sz w:val="24"/>
          <w:szCs w:val="24"/>
        </w:rPr>
        <w:t>Disamping</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itu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kognitif</w:t>
      </w:r>
      <w:proofErr w:type="spellEnd"/>
      <w:r w:rsidRPr="00B93A8E">
        <w:rPr>
          <w:rFonts w:ascii="Cambria" w:hAnsi="Cambria" w:cs="Times New Roman"/>
          <w:sz w:val="24"/>
          <w:szCs w:val="24"/>
        </w:rPr>
        <w:t xml:space="preserve"> juga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dipersepsi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memahami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kebijakan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pimpinan</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berlaku</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dikantor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integritas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dalam</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melakukan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pekerjaan</w:t>
      </w:r>
      <w:proofErr w:type="spellEnd"/>
      <w:r w:rsidRPr="00B93A8E">
        <w:rPr>
          <w:rFonts w:ascii="Cambria" w:hAnsi="Cambria" w:cs="Times New Roman"/>
          <w:sz w:val="24"/>
          <w:szCs w:val="24"/>
        </w:rPr>
        <w:t xml:space="preserve"> dan </w:t>
      </w:r>
      <w:proofErr w:type="spellStart"/>
      <w:r w:rsidRPr="00B93A8E">
        <w:rPr>
          <w:rFonts w:ascii="Cambria" w:hAnsi="Cambria" w:cs="Times New Roman"/>
          <w:spacing w:val="-1"/>
          <w:sz w:val="24"/>
          <w:szCs w:val="24"/>
        </w:rPr>
        <w:t>pegawai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memahami</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aturan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kerja</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dalam</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melakukan</w:t>
      </w:r>
      <w:proofErr w:type="spellEnd"/>
      <w:r w:rsidRPr="00B93A8E">
        <w:rPr>
          <w:rFonts w:ascii="Cambria" w:hAnsi="Cambria" w:cs="Times New Roman"/>
          <w:spacing w:val="-1"/>
          <w:sz w:val="24"/>
          <w:szCs w:val="24"/>
        </w:rPr>
        <w:t xml:space="preserve"> </w:t>
      </w:r>
      <w:proofErr w:type="spellStart"/>
      <w:r w:rsidRPr="00B93A8E">
        <w:rPr>
          <w:rFonts w:ascii="Cambria" w:hAnsi="Cambria" w:cs="Times New Roman"/>
          <w:spacing w:val="-1"/>
          <w:sz w:val="24"/>
          <w:szCs w:val="24"/>
        </w:rPr>
        <w:t>tugas</w:t>
      </w:r>
      <w:proofErr w:type="spellEnd"/>
      <w:r w:rsidRPr="00B93A8E">
        <w:rPr>
          <w:rFonts w:ascii="Cambria" w:hAnsi="Cambria" w:cs="Times New Roman"/>
          <w:spacing w:val="-1"/>
          <w:sz w:val="24"/>
          <w:szCs w:val="24"/>
        </w:rPr>
        <w:t xml:space="preserve"> yang </w:t>
      </w:r>
      <w:proofErr w:type="spellStart"/>
      <w:r w:rsidRPr="00B93A8E">
        <w:rPr>
          <w:rFonts w:ascii="Cambria" w:hAnsi="Cambria" w:cs="Times New Roman"/>
          <w:spacing w:val="-1"/>
          <w:sz w:val="24"/>
          <w:szCs w:val="24"/>
        </w:rPr>
        <w:t>diberikan</w:t>
      </w:r>
      <w:proofErr w:type="spellEnd"/>
    </w:p>
    <w:p w14:paraId="33584C32" w14:textId="77777777" w:rsidR="00B93A8E" w:rsidRDefault="00B93A8E" w:rsidP="00B93A8E">
      <w:pPr>
        <w:ind w:firstLine="709"/>
        <w:jc w:val="both"/>
        <w:rPr>
          <w:rFonts w:ascii="Cambria" w:eastAsia="Arial Unicode MS" w:hAnsi="Cambria" w:cs="Times New Roman"/>
          <w:sz w:val="24"/>
          <w:szCs w:val="24"/>
          <w:lang w:val="sv-SE"/>
        </w:rPr>
      </w:pPr>
      <w:proofErr w:type="spellStart"/>
      <w:r w:rsidRPr="00B93A8E">
        <w:rPr>
          <w:rFonts w:ascii="Cambria" w:hAnsi="Cambria" w:cs="Times New Roman"/>
          <w:sz w:val="24"/>
          <w:szCs w:val="24"/>
        </w:rPr>
        <w:t>Kondisi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tersebut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mempengaruhi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dimana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indikator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orientasi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pelayanan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diperspeis</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baik</w:t>
      </w:r>
      <w:proofErr w:type="spellEnd"/>
      <w:r w:rsidRPr="00B93A8E">
        <w:rPr>
          <w:rFonts w:ascii="Cambria" w:hAnsi="Cambria" w:cs="Times New Roman"/>
          <w:sz w:val="24"/>
          <w:szCs w:val="24"/>
        </w:rPr>
        <w:t xml:space="preserve"> oleh </w:t>
      </w:r>
      <w:proofErr w:type="spellStart"/>
      <w:r w:rsidRPr="00B93A8E">
        <w:rPr>
          <w:rFonts w:ascii="Cambria" w:hAnsi="Cambria" w:cs="Times New Roman"/>
          <w:sz w:val="24"/>
          <w:szCs w:val="24"/>
        </w:rPr>
        <w:t>responden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Artinya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mengetahui dengan baik bahwa melayani adalah bagian dari tugas</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bersikap mementingkan pelayanan terutama dengan masyarakat</w:t>
      </w:r>
      <w:r w:rsidRPr="00B93A8E">
        <w:rPr>
          <w:rFonts w:ascii="Cambria" w:hAnsi="Cambria" w:cs="Times New Roman"/>
          <w:sz w:val="24"/>
          <w:szCs w:val="24"/>
        </w:rPr>
        <w:t xml:space="preserve"> dan </w:t>
      </w:r>
      <w:r w:rsidRPr="00B93A8E">
        <w:rPr>
          <w:rFonts w:ascii="Cambria" w:hAnsi="Cambria" w:cs="Times New Roman"/>
          <w:bCs/>
          <w:sz w:val="24"/>
          <w:szCs w:val="24"/>
          <w:lang w:val="id-ID"/>
        </w:rPr>
        <w:t xml:space="preserve">tindakan pelayanan yang diberikan dilaksanakan sesuai tugas </w:t>
      </w:r>
      <w:r w:rsidRPr="00B93A8E">
        <w:rPr>
          <w:rFonts w:ascii="Cambria" w:hAnsi="Cambria" w:cs="Times New Roman"/>
          <w:sz w:val="24"/>
          <w:szCs w:val="24"/>
          <w:lang w:val="sv-SE"/>
        </w:rPr>
        <w:t>pegawai. Indikator kerjasama juga telah dinilai baik oleh responden. Artinya bahwa pegawai</w:t>
      </w:r>
      <w:r w:rsidRPr="00B93A8E">
        <w:rPr>
          <w:rFonts w:ascii="Cambria" w:hAnsi="Cambria" w:cs="Times New Roman"/>
          <w:bCs/>
          <w:sz w:val="24"/>
          <w:szCs w:val="24"/>
          <w:lang w:val="id-ID"/>
        </w:rPr>
        <w:t xml:space="preserve"> mengetahui pentingnya kerjasama dalam pelaksanaan tugas</w:t>
      </w:r>
      <w:r w:rsidRPr="00B93A8E">
        <w:rPr>
          <w:rFonts w:ascii="Cambria" w:hAnsi="Cambria" w:cs="Times New Roman"/>
          <w:bCs/>
          <w:sz w:val="24"/>
          <w:szCs w:val="24"/>
          <w:lang w:val="sv-SE"/>
        </w:rPr>
        <w:t xml:space="preserve">, </w:t>
      </w:r>
      <w:r w:rsidRPr="00B93A8E">
        <w:rPr>
          <w:rFonts w:ascii="Cambria" w:hAnsi="Cambria" w:cs="Times New Roman"/>
          <w:sz w:val="24"/>
          <w:szCs w:val="24"/>
          <w:lang w:val="sv-SE"/>
        </w:rPr>
        <w:t>pegawai</w:t>
      </w:r>
      <w:r w:rsidRPr="00B93A8E">
        <w:rPr>
          <w:rFonts w:ascii="Cambria" w:hAnsi="Cambria" w:cs="Times New Roman"/>
          <w:sz w:val="24"/>
          <w:szCs w:val="24"/>
          <w:lang w:val="id-ID"/>
        </w:rPr>
        <w:t xml:space="preserve"> selalu bekerjasama dengan rekan kerja dalam melaksanakan tugas</w:t>
      </w:r>
      <w:r w:rsidRPr="00B93A8E">
        <w:rPr>
          <w:rFonts w:ascii="Cambria" w:hAnsi="Cambria" w:cs="Times New Roman"/>
          <w:sz w:val="24"/>
          <w:szCs w:val="24"/>
          <w:lang w:val="sv-SE"/>
        </w:rPr>
        <w:t xml:space="preserve"> dan pegawai</w:t>
      </w:r>
      <w:r w:rsidRPr="00B93A8E">
        <w:rPr>
          <w:rFonts w:ascii="Cambria" w:hAnsi="Cambria" w:cs="Times New Roman"/>
          <w:bCs/>
          <w:sz w:val="24"/>
          <w:szCs w:val="24"/>
          <w:lang w:val="id-ID"/>
        </w:rPr>
        <w:t xml:space="preserve"> memperoleh manfaat karena bekerjasama dalam menyelesaikan tugas</w:t>
      </w:r>
      <w:r w:rsidRPr="00B93A8E">
        <w:rPr>
          <w:rFonts w:ascii="Cambria" w:hAnsi="Cambria" w:cs="Times New Roman"/>
          <w:bCs/>
          <w:sz w:val="24"/>
          <w:szCs w:val="24"/>
          <w:lang w:val="sv-SE"/>
        </w:rPr>
        <w:t xml:space="preserve">. </w:t>
      </w:r>
      <w:r w:rsidRPr="00035BA4">
        <w:rPr>
          <w:rFonts w:ascii="Cambria" w:hAnsi="Cambria" w:cs="Times New Roman"/>
          <w:bCs/>
          <w:sz w:val="24"/>
          <w:szCs w:val="24"/>
          <w:lang w:val="sv-SE"/>
        </w:rPr>
        <w:t xml:space="preserve">Indikator biaya juga telah dipersepsi baik oleh responden. Artinya bahwa </w:t>
      </w:r>
      <w:r w:rsidRPr="00B93A8E">
        <w:rPr>
          <w:rFonts w:ascii="Cambria" w:hAnsi="Cambria" w:cs="Times New Roman"/>
          <w:sz w:val="24"/>
          <w:szCs w:val="24"/>
          <w:lang w:val="sv-SE"/>
        </w:rPr>
        <w:t>biaya yang dikeluarkan dalam bekerja ditanggung oleh pihak kantor, kantor memberikan biaya kerja demi kelancaran tugas dan biaya yang dikeluarkan dalam bekerja tidak ditanggung oleh pegawai. Indikator komitmen juga telah diperspesi baik oleh responden. Artinya bahwa pegawai</w:t>
      </w:r>
      <w:r w:rsidRPr="00B93A8E">
        <w:rPr>
          <w:rFonts w:ascii="Cambria" w:hAnsi="Cambria" w:cs="Times New Roman"/>
          <w:sz w:val="24"/>
          <w:szCs w:val="24"/>
          <w:lang w:val="fi-FI"/>
        </w:rPr>
        <w:t xml:space="preserve"> benar-benar merasa bahwa masalah yang ada dalam organisasi </w:t>
      </w:r>
      <w:r w:rsidRPr="00B93A8E">
        <w:rPr>
          <w:rFonts w:ascii="Cambria" w:hAnsi="Cambria" w:cs="Times New Roman"/>
          <w:sz w:val="24"/>
          <w:szCs w:val="24"/>
          <w:lang w:val="id-ID"/>
        </w:rPr>
        <w:t>juga merupakan bagian dari masalahnya</w:t>
      </w:r>
      <w:r w:rsidRPr="00B93A8E">
        <w:rPr>
          <w:rFonts w:ascii="Cambria" w:hAnsi="Cambria" w:cs="Times New Roman"/>
          <w:sz w:val="24"/>
          <w:szCs w:val="24"/>
          <w:lang w:val="sv-SE"/>
        </w:rPr>
        <w:t>, pegawai</w:t>
      </w:r>
      <w:r w:rsidRPr="00B93A8E">
        <w:rPr>
          <w:rFonts w:ascii="Cambria" w:hAnsi="Cambria" w:cs="Times New Roman"/>
          <w:sz w:val="24"/>
          <w:szCs w:val="24"/>
          <w:lang w:val="fi-FI"/>
        </w:rPr>
        <w:t xml:space="preserve"> siap memberikan sesuatu cukup banyak </w:t>
      </w:r>
      <w:r w:rsidRPr="00B93A8E">
        <w:rPr>
          <w:rFonts w:ascii="Cambria" w:hAnsi="Cambria" w:cs="Times New Roman"/>
          <w:sz w:val="24"/>
          <w:szCs w:val="24"/>
          <w:lang w:val="sv-SE" w:eastAsia="id-ID"/>
        </w:rPr>
        <w:t xml:space="preserve">untuk kemajuan organisasi dan </w:t>
      </w:r>
      <w:r w:rsidRPr="00B93A8E">
        <w:rPr>
          <w:rFonts w:ascii="Cambria" w:hAnsi="Cambria" w:cs="Times New Roman"/>
          <w:sz w:val="24"/>
          <w:szCs w:val="24"/>
          <w:lang w:val="sv-SE"/>
        </w:rPr>
        <w:t>pegawai</w:t>
      </w:r>
      <w:r w:rsidRPr="00B93A8E">
        <w:rPr>
          <w:rFonts w:ascii="Cambria" w:eastAsia="Arial Unicode MS" w:hAnsi="Cambria" w:cs="Times New Roman"/>
          <w:sz w:val="24"/>
          <w:szCs w:val="24"/>
          <w:lang w:val="sv-SE"/>
        </w:rPr>
        <w:t xml:space="preserve"> merasa instansi tempatnya bekerja berhak mendapatkan loyalitasnya. </w:t>
      </w:r>
    </w:p>
    <w:p w14:paraId="3506E667" w14:textId="77777777" w:rsidR="00B93A8E" w:rsidRPr="00035BA4" w:rsidRDefault="00B93A8E" w:rsidP="00B93A8E">
      <w:pPr>
        <w:ind w:firstLine="709"/>
        <w:jc w:val="both"/>
        <w:rPr>
          <w:rFonts w:ascii="Cambria" w:hAnsi="Cambria" w:cs="Times New Roman"/>
          <w:sz w:val="24"/>
          <w:szCs w:val="24"/>
          <w:lang w:val="sv-SE" w:eastAsia="id-ID"/>
        </w:rPr>
      </w:pPr>
      <w:proofErr w:type="spellStart"/>
      <w:r w:rsidRPr="00B93A8E">
        <w:rPr>
          <w:rFonts w:ascii="Cambria" w:eastAsia="Arial Unicode MS" w:hAnsi="Cambria" w:cs="Times New Roman"/>
          <w:sz w:val="24"/>
          <w:szCs w:val="24"/>
        </w:rPr>
        <w:lastRenderedPageBreak/>
        <w:t>Disamping</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itu</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indikator</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kuantitas</w:t>
      </w:r>
      <w:proofErr w:type="spellEnd"/>
      <w:r w:rsidRPr="00B93A8E">
        <w:rPr>
          <w:rFonts w:ascii="Cambria" w:eastAsia="Arial Unicode MS" w:hAnsi="Cambria" w:cs="Times New Roman"/>
          <w:sz w:val="24"/>
          <w:szCs w:val="24"/>
        </w:rPr>
        <w:t xml:space="preserve"> juga </w:t>
      </w:r>
      <w:proofErr w:type="spellStart"/>
      <w:r w:rsidRPr="00B93A8E">
        <w:rPr>
          <w:rFonts w:ascii="Cambria" w:eastAsia="Arial Unicode MS" w:hAnsi="Cambria" w:cs="Times New Roman"/>
          <w:sz w:val="24"/>
          <w:szCs w:val="24"/>
        </w:rPr>
        <w:t>telah</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dipersepsi</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baik</w:t>
      </w:r>
      <w:proofErr w:type="spellEnd"/>
      <w:r w:rsidRPr="00B93A8E">
        <w:rPr>
          <w:rFonts w:ascii="Cambria" w:eastAsia="Arial Unicode MS" w:hAnsi="Cambria" w:cs="Times New Roman"/>
          <w:sz w:val="24"/>
          <w:szCs w:val="24"/>
        </w:rPr>
        <w:t xml:space="preserve"> oleh </w:t>
      </w:r>
      <w:proofErr w:type="spellStart"/>
      <w:r w:rsidRPr="00B93A8E">
        <w:rPr>
          <w:rFonts w:ascii="Cambria" w:eastAsia="Arial Unicode MS" w:hAnsi="Cambria" w:cs="Times New Roman"/>
          <w:sz w:val="24"/>
          <w:szCs w:val="24"/>
        </w:rPr>
        <w:t>responden</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Artinya</w:t>
      </w:r>
      <w:proofErr w:type="spellEnd"/>
      <w:r w:rsidRPr="00B93A8E">
        <w:rPr>
          <w:rFonts w:ascii="Cambria" w:eastAsia="Arial Unicode MS" w:hAnsi="Cambria" w:cs="Times New Roman"/>
          <w:sz w:val="24"/>
          <w:szCs w:val="24"/>
        </w:rPr>
        <w:t xml:space="preserve"> </w:t>
      </w:r>
      <w:proofErr w:type="spellStart"/>
      <w:r w:rsidRPr="00B93A8E">
        <w:rPr>
          <w:rFonts w:ascii="Cambria" w:eastAsia="Arial Unicode MS" w:hAnsi="Cambria" w:cs="Times New Roman"/>
          <w:sz w:val="24"/>
          <w:szCs w:val="24"/>
        </w:rPr>
        <w:t>bahwa</w:t>
      </w:r>
      <w:proofErr w:type="spellEnd"/>
      <w:r w:rsidRPr="00B93A8E">
        <w:rPr>
          <w:rFonts w:ascii="Cambria" w:eastAsia="Arial Unicode MS" w:hAnsi="Cambria" w:cs="Times New Roman"/>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menyelesaikan tugas sesuai volume kerja yang ditetapkan oleh pimpinan</w:t>
      </w:r>
      <w:r w:rsidRPr="00B93A8E">
        <w:rPr>
          <w:rFonts w:ascii="Cambria" w:hAnsi="Cambria" w:cs="Times New Roman"/>
          <w:bCs/>
          <w:sz w:val="24"/>
          <w:szCs w:val="24"/>
        </w:rPr>
        <w:t xml:space="preserve">,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selalu menggunakan berbagai fasilitas/sarana pelaksanaan tugas sesuai standar yang diharapkan pimpinan</w:t>
      </w:r>
      <w:r w:rsidRPr="00B93A8E">
        <w:rPr>
          <w:rFonts w:ascii="Cambria" w:hAnsi="Cambria" w:cs="Times New Roman"/>
          <w:bCs/>
          <w:sz w:val="24"/>
          <w:szCs w:val="24"/>
        </w:rPr>
        <w:t xml:space="preserve"> dan </w:t>
      </w:r>
      <w:r w:rsidRPr="00B93A8E">
        <w:rPr>
          <w:rFonts w:ascii="Cambria" w:hAnsi="Cambria" w:cs="Times New Roman"/>
          <w:sz w:val="24"/>
          <w:szCs w:val="24"/>
          <w:lang w:val="sv-SE"/>
        </w:rPr>
        <w:t>pegawai</w:t>
      </w:r>
      <w:r w:rsidRPr="00B93A8E">
        <w:rPr>
          <w:rFonts w:ascii="Cambria" w:hAnsi="Cambria" w:cs="Times New Roman"/>
          <w:bCs/>
          <w:sz w:val="24"/>
          <w:szCs w:val="24"/>
          <w:lang w:val="id-ID"/>
        </w:rPr>
        <w:t xml:space="preserve"> pernah mendapat teguran pimpinan atas pencapaian volume hasil kerja</w:t>
      </w:r>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Indikator</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waktu</w:t>
      </w:r>
      <w:proofErr w:type="spellEnd"/>
      <w:r w:rsidRPr="00B93A8E">
        <w:rPr>
          <w:rFonts w:ascii="Cambria" w:hAnsi="Cambria" w:cs="Times New Roman"/>
          <w:bCs/>
          <w:sz w:val="24"/>
          <w:szCs w:val="24"/>
        </w:rPr>
        <w:t xml:space="preserve"> juga </w:t>
      </w:r>
      <w:proofErr w:type="spellStart"/>
      <w:r w:rsidRPr="00B93A8E">
        <w:rPr>
          <w:rFonts w:ascii="Cambria" w:hAnsi="Cambria" w:cs="Times New Roman"/>
          <w:bCs/>
          <w:sz w:val="24"/>
          <w:szCs w:val="24"/>
        </w:rPr>
        <w:t>telah</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dipersepsi</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baik</w:t>
      </w:r>
      <w:proofErr w:type="spellEnd"/>
      <w:r w:rsidRPr="00B93A8E">
        <w:rPr>
          <w:rFonts w:ascii="Cambria" w:hAnsi="Cambria" w:cs="Times New Roman"/>
          <w:bCs/>
          <w:sz w:val="24"/>
          <w:szCs w:val="24"/>
        </w:rPr>
        <w:t xml:space="preserve"> oleh </w:t>
      </w:r>
      <w:proofErr w:type="spellStart"/>
      <w:r w:rsidRPr="00B93A8E">
        <w:rPr>
          <w:rFonts w:ascii="Cambria" w:hAnsi="Cambria" w:cs="Times New Roman"/>
          <w:bCs/>
          <w:sz w:val="24"/>
          <w:szCs w:val="24"/>
        </w:rPr>
        <w:t>responden</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Artinya</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bahwa</w:t>
      </w:r>
      <w:proofErr w:type="spellEnd"/>
      <w:r w:rsidRPr="00B93A8E">
        <w:rPr>
          <w:rFonts w:ascii="Cambria" w:hAnsi="Cambria" w:cs="Times New Roman"/>
          <w:bCs/>
          <w:sz w:val="24"/>
          <w:szCs w:val="24"/>
        </w:rPr>
        <w:t xml:space="preserve"> </w:t>
      </w:r>
      <w:r w:rsidRPr="00B93A8E">
        <w:rPr>
          <w:rFonts w:ascii="Cambria" w:hAnsi="Cambria" w:cs="Times New Roman"/>
          <w:sz w:val="24"/>
          <w:szCs w:val="24"/>
          <w:lang w:val="sv-SE"/>
        </w:rPr>
        <w:t xml:space="preserve">pegawai selalu tepat waktu dalam memulai pelaksanaan setiap tugas/pekerjaan, pegawai selalu tepat waktu dalam menyelesaikan tugas/pekerjaan dan pegawai pernah mendapat teguran pimpinan atas keterlambatan penyelesaian tugas. Selain itu juga indikator kepemimpinan juga diperspesi baik. Artinya bahwa </w:t>
      </w:r>
      <w:r w:rsidRPr="00B93A8E">
        <w:rPr>
          <w:rFonts w:ascii="Cambria" w:hAnsi="Cambria" w:cs="Times New Roman"/>
          <w:bCs/>
          <w:sz w:val="24"/>
          <w:szCs w:val="24"/>
          <w:lang w:val="sv-SE"/>
        </w:rPr>
        <w:t xml:space="preserve">pegawai dapat memimpin rekan kerjanya dalam menyelesaikan pekerjaan, </w:t>
      </w:r>
      <w:r w:rsidRPr="00B93A8E">
        <w:rPr>
          <w:rFonts w:ascii="Cambria" w:hAnsi="Cambria" w:cs="Times New Roman"/>
          <w:sz w:val="24"/>
          <w:szCs w:val="24"/>
          <w:lang w:val="sv-SE"/>
        </w:rPr>
        <w:t xml:space="preserve">pegawai mengambil keputusan dalam melaksanakan pekerjaan dan </w:t>
      </w:r>
      <w:r w:rsidRPr="00B93A8E">
        <w:rPr>
          <w:rFonts w:ascii="Cambria" w:hAnsi="Cambria" w:cs="Times New Roman"/>
          <w:bCs/>
          <w:sz w:val="24"/>
          <w:szCs w:val="24"/>
          <w:lang w:val="sv-SE"/>
        </w:rPr>
        <w:t xml:space="preserve">pegawai dapat menyelesaikan masalah dengan tepat waktu. Indikator kualitas juga telah dipersepsi baik oleh responden. Artinya bahwa </w:t>
      </w:r>
      <w:r w:rsidRPr="00B93A8E">
        <w:rPr>
          <w:rFonts w:ascii="Cambria" w:hAnsi="Cambria" w:cs="Times New Roman"/>
          <w:sz w:val="24"/>
          <w:szCs w:val="24"/>
          <w:lang w:val="sv-SE"/>
        </w:rPr>
        <w:t>pegawai</w:t>
      </w:r>
      <w:r w:rsidRPr="00B93A8E">
        <w:rPr>
          <w:rFonts w:ascii="Cambria" w:hAnsi="Cambria" w:cs="Times New Roman"/>
          <w:bCs/>
          <w:sz w:val="24"/>
          <w:szCs w:val="24"/>
          <w:lang w:val="sv-SE"/>
        </w:rPr>
        <w:t xml:space="preserve"> selalu mencapai kualitas hasil pekerjaan yang sesuai dengan standar kualitas kerja, </w:t>
      </w:r>
      <w:r w:rsidRPr="00B93A8E">
        <w:rPr>
          <w:rFonts w:ascii="Cambria" w:hAnsi="Cambria" w:cs="Times New Roman"/>
          <w:sz w:val="24"/>
          <w:szCs w:val="24"/>
          <w:lang w:val="sv-SE"/>
        </w:rPr>
        <w:t>pegawai pernah menyalahi prosedur pelaksanaan tugas/pekerjaan yang ditetapkan dan pegawai</w:t>
      </w:r>
      <w:r w:rsidRPr="00B93A8E">
        <w:rPr>
          <w:rFonts w:ascii="Cambria" w:hAnsi="Cambria" w:cs="Times New Roman"/>
          <w:bCs/>
          <w:sz w:val="24"/>
          <w:szCs w:val="24"/>
          <w:lang w:val="sv-SE"/>
        </w:rPr>
        <w:t xml:space="preserve"> tidak pernah mendapat teguran pimpinan atas mutu hasil pekerjaan.  </w:t>
      </w:r>
    </w:p>
    <w:p w14:paraId="08828E37" w14:textId="77777777" w:rsidR="00B93A8E" w:rsidRDefault="00B93A8E" w:rsidP="00B93A8E">
      <w:pPr>
        <w:ind w:firstLine="709"/>
        <w:jc w:val="both"/>
        <w:rPr>
          <w:rStyle w:val="markedcontent"/>
          <w:rFonts w:ascii="Cambria" w:hAnsi="Cambria" w:cs="Times New Roman"/>
          <w:sz w:val="24"/>
          <w:szCs w:val="24"/>
          <w:lang w:eastAsia="id-ID"/>
        </w:rPr>
      </w:pPr>
      <w:proofErr w:type="spellStart"/>
      <w:r w:rsidRPr="00B93A8E">
        <w:rPr>
          <w:rFonts w:ascii="Cambria" w:hAnsi="Cambria" w:cs="Times New Roman"/>
          <w:sz w:val="24"/>
          <w:szCs w:val="24"/>
        </w:rPr>
        <w:t>Penelitian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membuktikan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memiliki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pengaruh</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signifikan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terhadap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 xml:space="preserve">. Hal </w:t>
      </w:r>
      <w:proofErr w:type="spellStart"/>
      <w:r w:rsidRPr="00B93A8E">
        <w:rPr>
          <w:rFonts w:ascii="Cambria" w:hAnsi="Cambria" w:cs="Times New Roman"/>
          <w:sz w:val="24"/>
          <w:szCs w:val="24"/>
        </w:rPr>
        <w:t>tersebut</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dikerenakan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w:t>
      </w:r>
      <w:r w:rsidRPr="00B93A8E">
        <w:rPr>
          <w:rFonts w:ascii="Cambria" w:eastAsia="Times New Roman" w:hAnsi="Cambria" w:cs="Times New Roman"/>
          <w:sz w:val="24"/>
          <w:szCs w:val="24"/>
        </w:rPr>
        <w:t>ikap</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kerja</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merupakan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keyakinan</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mengandung</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aspek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kognitif</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konatif</w:t>
      </w:r>
      <w:proofErr w:type="spellEnd"/>
      <w:r w:rsidRPr="00B93A8E">
        <w:rPr>
          <w:rFonts w:ascii="Cambria" w:eastAsia="Times New Roman" w:hAnsi="Cambria" w:cs="Times New Roman"/>
          <w:sz w:val="24"/>
          <w:szCs w:val="24"/>
        </w:rPr>
        <w:t xml:space="preserve">, dan </w:t>
      </w:r>
      <w:proofErr w:type="spellStart"/>
      <w:r w:rsidRPr="00B93A8E">
        <w:rPr>
          <w:rFonts w:ascii="Cambria" w:eastAsia="Times New Roman" w:hAnsi="Cambria" w:cs="Times New Roman"/>
          <w:sz w:val="24"/>
          <w:szCs w:val="24"/>
        </w:rPr>
        <w:t>afektif</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merupakan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kesiapan</w:t>
      </w:r>
      <w:proofErr w:type="spellEnd"/>
      <w:r w:rsidRPr="00B93A8E">
        <w:rPr>
          <w:rFonts w:ascii="Cambria" w:eastAsia="Times New Roman" w:hAnsi="Cambria" w:cs="Times New Roman"/>
          <w:sz w:val="24"/>
          <w:szCs w:val="24"/>
        </w:rPr>
        <w:t xml:space="preserve"> mental </w:t>
      </w:r>
      <w:proofErr w:type="spellStart"/>
      <w:r w:rsidRPr="00B93A8E">
        <w:rPr>
          <w:rFonts w:ascii="Cambria" w:eastAsia="Times New Roman" w:hAnsi="Cambria" w:cs="Times New Roman"/>
          <w:sz w:val="24"/>
          <w:szCs w:val="24"/>
        </w:rPr>
        <w:t>psikologis</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untuk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bereaksi</w:t>
      </w:r>
      <w:proofErr w:type="spellEnd"/>
      <w:r w:rsidRPr="00B93A8E">
        <w:rPr>
          <w:rFonts w:ascii="Cambria" w:eastAsia="Times New Roman" w:hAnsi="Cambria" w:cs="Times New Roman"/>
          <w:sz w:val="24"/>
          <w:szCs w:val="24"/>
        </w:rPr>
        <w:t xml:space="preserve"> dan </w:t>
      </w:r>
      <w:proofErr w:type="spellStart"/>
      <w:r w:rsidRPr="00B93A8E">
        <w:rPr>
          <w:rFonts w:ascii="Cambria" w:eastAsia="Times New Roman" w:hAnsi="Cambria" w:cs="Times New Roman"/>
          <w:sz w:val="24"/>
          <w:szCs w:val="24"/>
        </w:rPr>
        <w:t>bertindak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secara</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positif</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atau</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negatif</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terhadap</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objek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tertentu</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Karyawan</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lebih</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terlibat</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dalam</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pekerjaannya</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adalah</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karyawan</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memiliki</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kinerja</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baik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dibandingkan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dengan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karyawan</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memiliki</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sikap</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tidak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baik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terhadap</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pekerjaannya</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dengan</w:t>
      </w:r>
      <w:proofErr w:type="spellEnd"/>
      <w:r w:rsidRPr="00B93A8E">
        <w:rPr>
          <w:rFonts w:ascii="Cambria" w:eastAsia="Times New Roman" w:hAnsi="Cambria" w:cs="Times New Roman"/>
          <w:sz w:val="24"/>
          <w:szCs w:val="24"/>
        </w:rPr>
        <w:t xml:space="preserve"> kata lain </w:t>
      </w:r>
      <w:proofErr w:type="spellStart"/>
      <w:r w:rsidRPr="00B93A8E">
        <w:rPr>
          <w:rFonts w:ascii="Cambria" w:eastAsia="Times New Roman" w:hAnsi="Cambria" w:cs="Times New Roman"/>
          <w:sz w:val="24"/>
          <w:szCs w:val="24"/>
        </w:rPr>
        <w:t>sikap</w:t>
      </w:r>
      <w:proofErr w:type="spellEnd"/>
      <w:r w:rsidRPr="00B93A8E">
        <w:rPr>
          <w:rFonts w:ascii="Cambria" w:eastAsia="Times New Roman" w:hAnsi="Cambria" w:cs="Times New Roman"/>
          <w:sz w:val="24"/>
          <w:szCs w:val="24"/>
        </w:rPr>
        <w:t xml:space="preserve"> yang </w:t>
      </w:r>
      <w:proofErr w:type="spellStart"/>
      <w:r w:rsidRPr="00B93A8E">
        <w:rPr>
          <w:rFonts w:ascii="Cambria" w:eastAsia="Times New Roman" w:hAnsi="Cambria" w:cs="Times New Roman"/>
          <w:sz w:val="24"/>
          <w:szCs w:val="24"/>
        </w:rPr>
        <w:t>lebih</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baik</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terhadap</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pekerjaan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menghasilkan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peningkatan</w:t>
      </w:r>
      <w:proofErr w:type="spellEnd"/>
      <w:r w:rsidRPr="00B93A8E">
        <w:rPr>
          <w:rFonts w:ascii="Cambria" w:eastAsia="Times New Roman" w:hAnsi="Cambria" w:cs="Times New Roman"/>
          <w:sz w:val="24"/>
          <w:szCs w:val="24"/>
        </w:rPr>
        <w:t xml:space="preserve"> </w:t>
      </w:r>
      <w:proofErr w:type="spellStart"/>
      <w:r w:rsidRPr="00B93A8E">
        <w:rPr>
          <w:rFonts w:ascii="Cambria" w:eastAsia="Times New Roman" w:hAnsi="Cambria" w:cs="Times New Roman"/>
          <w:sz w:val="24"/>
          <w:szCs w:val="24"/>
        </w:rPr>
        <w:t>kinerja</w:t>
      </w:r>
      <w:proofErr w:type="spellEnd"/>
      <w:r w:rsidRPr="00B93A8E">
        <w:rPr>
          <w:rFonts w:ascii="Cambria" w:eastAsia="Times New Roman" w:hAnsi="Cambria" w:cs="Times New Roman"/>
          <w:sz w:val="24"/>
          <w:szCs w:val="24"/>
        </w:rPr>
        <w:t>.</w:t>
      </w:r>
      <w:r>
        <w:rPr>
          <w:rFonts w:ascii="Cambria" w:hAnsi="Cambria" w:cs="Times New Roman"/>
          <w:sz w:val="24"/>
          <w:szCs w:val="24"/>
          <w:lang w:eastAsia="id-ID"/>
        </w:rPr>
        <w:t xml:space="preserve"> </w:t>
      </w:r>
      <w:r w:rsidRPr="00B93A8E">
        <w:rPr>
          <w:rFonts w:ascii="Cambria" w:hAnsi="Cambria" w:cs="Times New Roman"/>
          <w:sz w:val="24"/>
          <w:szCs w:val="24"/>
        </w:rPr>
        <w:t xml:space="preserve">Hasil </w:t>
      </w:r>
      <w:proofErr w:type="spellStart"/>
      <w:r w:rsidRPr="00B93A8E">
        <w:rPr>
          <w:rFonts w:ascii="Cambria" w:hAnsi="Cambria" w:cs="Times New Roman"/>
          <w:sz w:val="24"/>
          <w:szCs w:val="24"/>
        </w:rPr>
        <w:t>penelitian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ini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sejalan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dengan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pendapat</w:t>
      </w:r>
      <w:proofErr w:type="spellEnd"/>
      <w:r w:rsidRPr="00B93A8E">
        <w:rPr>
          <w:rFonts w:ascii="Cambria" w:hAnsi="Cambria" w:cs="Times New Roman"/>
          <w:sz w:val="24"/>
          <w:szCs w:val="24"/>
        </w:rPr>
        <w:t xml:space="preserve"> yang </w:t>
      </w:r>
      <w:proofErr w:type="spellStart"/>
      <w:r w:rsidRPr="00B93A8E">
        <w:rPr>
          <w:rFonts w:ascii="Cambria" w:hAnsi="Cambria" w:cs="Times New Roman"/>
          <w:sz w:val="24"/>
          <w:szCs w:val="24"/>
        </w:rPr>
        <w:t>dikemukakan</w:t>
      </w:r>
      <w:proofErr w:type="spellEnd"/>
      <w:r w:rsidRPr="00B93A8E">
        <w:rPr>
          <w:rFonts w:ascii="Cambria" w:hAnsi="Cambria" w:cs="Times New Roman"/>
          <w:sz w:val="24"/>
          <w:szCs w:val="24"/>
        </w:rPr>
        <w:t xml:space="preserve"> oleh </w:t>
      </w:r>
      <w:r w:rsidRPr="00B93A8E">
        <w:rPr>
          <w:rStyle w:val="markedcontent"/>
          <w:rFonts w:ascii="Cambria" w:hAnsi="Cambria" w:cs="Times New Roman"/>
          <w:sz w:val="24"/>
          <w:szCs w:val="24"/>
        </w:rPr>
        <w:t xml:space="preserve">Robbins (2013) yang </w:t>
      </w:r>
      <w:proofErr w:type="spellStart"/>
      <w:r w:rsidRPr="00B93A8E">
        <w:rPr>
          <w:rStyle w:val="markedcontent"/>
          <w:rFonts w:ascii="Cambria" w:hAnsi="Cambria" w:cs="Times New Roman"/>
          <w:sz w:val="24"/>
          <w:szCs w:val="24"/>
        </w:rPr>
        <w:t>menyatakan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Style w:val="markedcontent"/>
          <w:rFonts w:ascii="Cambria" w:hAnsi="Cambria" w:cs="Times New Roman"/>
          <w:sz w:val="24"/>
          <w:szCs w:val="24"/>
        </w:rPr>
        <w:t>merupakan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pernyataan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evaluatif</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menyenangkan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maupun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tidak</w:t>
      </w:r>
      <w:proofErr w:type="spellEnd"/>
      <w:r w:rsidRPr="00B93A8E">
        <w:rPr>
          <w:rFonts w:ascii="Cambria" w:hAnsi="Cambria" w:cs="Times New Roman"/>
          <w:sz w:val="24"/>
          <w:szCs w:val="24"/>
        </w:rPr>
        <w:t xml:space="preserve"> </w:t>
      </w:r>
      <w:proofErr w:type="spellStart"/>
      <w:r w:rsidRPr="00B93A8E">
        <w:rPr>
          <w:rStyle w:val="markedcontent"/>
          <w:rFonts w:ascii="Cambria" w:hAnsi="Cambria" w:cs="Times New Roman"/>
          <w:sz w:val="24"/>
          <w:szCs w:val="24"/>
        </w:rPr>
        <w:t>menyenangkan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objek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individu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atau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peristiwa</w:t>
      </w:r>
      <w:proofErr w:type="spellEnd"/>
      <w:r w:rsidRPr="00B93A8E">
        <w:rPr>
          <w:rStyle w:val="markedcontent"/>
          <w:rFonts w:ascii="Cambria" w:hAnsi="Cambria" w:cs="Times New Roman"/>
          <w:sz w:val="24"/>
          <w:szCs w:val="24"/>
        </w:rPr>
        <w:t xml:space="preserve">. Hal </w:t>
      </w:r>
      <w:proofErr w:type="spellStart"/>
      <w:r w:rsidRPr="00B93A8E">
        <w:rPr>
          <w:rStyle w:val="markedcontent"/>
          <w:rFonts w:ascii="Cambria" w:hAnsi="Cambria" w:cs="Times New Roman"/>
          <w:sz w:val="24"/>
          <w:szCs w:val="24"/>
        </w:rPr>
        <w:t>ini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mencerminkan</w:t>
      </w:r>
      <w:proofErr w:type="spellEnd"/>
      <w:r w:rsidRPr="00B93A8E">
        <w:rPr>
          <w:rFonts w:ascii="Cambria" w:hAnsi="Cambria" w:cs="Times New Roman"/>
          <w:sz w:val="24"/>
          <w:szCs w:val="24"/>
        </w:rPr>
        <w:t xml:space="preserve"> </w:t>
      </w:r>
      <w:proofErr w:type="spellStart"/>
      <w:r w:rsidRPr="00B93A8E">
        <w:rPr>
          <w:rStyle w:val="markedcontent"/>
          <w:rFonts w:ascii="Cambria" w:hAnsi="Cambria" w:cs="Times New Roman"/>
          <w:sz w:val="24"/>
          <w:szCs w:val="24"/>
        </w:rPr>
        <w:t>bagaimana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perasaan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seseorang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tentang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sesuatu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mempengaruh</w:t>
      </w:r>
      <w:proofErr w:type="spellEnd"/>
      <w:r w:rsidRPr="00B93A8E">
        <w:rPr>
          <w:rFonts w:ascii="Cambria" w:hAnsi="Cambria" w:cs="Times New Roman"/>
          <w:sz w:val="24"/>
          <w:szCs w:val="24"/>
        </w:rPr>
        <w:t xml:space="preserve"> </w:t>
      </w:r>
      <w:proofErr w:type="spellStart"/>
      <w:r w:rsidRPr="00B93A8E">
        <w:rPr>
          <w:rStyle w:val="markedcontent"/>
          <w:rFonts w:ascii="Cambria" w:hAnsi="Cambria" w:cs="Times New Roman"/>
          <w:sz w:val="24"/>
          <w:szCs w:val="24"/>
        </w:rPr>
        <w:t>bagaimana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perilaku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seseorang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Menurut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Mangkunegara</w:t>
      </w:r>
      <w:proofErr w:type="spellEnd"/>
      <w:r w:rsidRPr="00B93A8E">
        <w:rPr>
          <w:rStyle w:val="markedcontent"/>
          <w:rFonts w:ascii="Cambria" w:hAnsi="Cambria" w:cs="Times New Roman"/>
          <w:sz w:val="24"/>
          <w:szCs w:val="24"/>
        </w:rPr>
        <w:t xml:space="preserve"> (2013) salah </w:t>
      </w:r>
      <w:proofErr w:type="spellStart"/>
      <w:r w:rsidRPr="00B93A8E">
        <w:rPr>
          <w:rStyle w:val="markedcontent"/>
          <w:rFonts w:ascii="Cambria" w:hAnsi="Cambria" w:cs="Times New Roman"/>
          <w:sz w:val="24"/>
          <w:szCs w:val="24"/>
        </w:rPr>
        <w:t>satu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dimensi</w:t>
      </w:r>
      <w:proofErr w:type="spellEnd"/>
      <w:r w:rsidRPr="00B93A8E">
        <w:rPr>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adalah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w:t>
      </w:r>
    </w:p>
    <w:p w14:paraId="0DEBEA44" w14:textId="00FF19E8" w:rsidR="007B11EF" w:rsidRPr="00B93A8E" w:rsidRDefault="00B93A8E" w:rsidP="00B93A8E">
      <w:pPr>
        <w:ind w:firstLine="709"/>
        <w:jc w:val="both"/>
        <w:rPr>
          <w:rFonts w:ascii="Cambria" w:hAnsi="Cambria" w:cs="Times New Roman"/>
          <w:sz w:val="24"/>
          <w:szCs w:val="24"/>
          <w:lang w:eastAsia="id-ID"/>
        </w:rPr>
      </w:pPr>
      <w:r w:rsidRPr="00B93A8E">
        <w:rPr>
          <w:rStyle w:val="markedcontent"/>
          <w:rFonts w:ascii="Cambria" w:hAnsi="Cambria" w:cs="Times New Roman"/>
          <w:sz w:val="24"/>
          <w:szCs w:val="24"/>
        </w:rPr>
        <w:t xml:space="preserve">Hasil </w:t>
      </w:r>
      <w:proofErr w:type="spellStart"/>
      <w:r w:rsidRPr="00B93A8E">
        <w:rPr>
          <w:rStyle w:val="markedcontent"/>
          <w:rFonts w:ascii="Cambria" w:hAnsi="Cambria" w:cs="Times New Roman"/>
          <w:sz w:val="24"/>
          <w:szCs w:val="24"/>
        </w:rPr>
        <w:t>penelitian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ini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memperkuat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penelitian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empiria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dilakukan</w:t>
      </w:r>
      <w:proofErr w:type="spellEnd"/>
      <w:r w:rsidRPr="00B93A8E">
        <w:rPr>
          <w:rStyle w:val="markedcontent"/>
          <w:rFonts w:ascii="Cambria" w:hAnsi="Cambria" w:cs="Times New Roman"/>
          <w:sz w:val="24"/>
          <w:szCs w:val="24"/>
        </w:rPr>
        <w:t xml:space="preserve"> oleh </w:t>
      </w:r>
      <w:proofErr w:type="spellStart"/>
      <w:r w:rsidRPr="00B93A8E">
        <w:rPr>
          <w:rStyle w:val="markedcontent"/>
          <w:rFonts w:ascii="Cambria" w:hAnsi="Cambria" w:cs="Times New Roman"/>
          <w:sz w:val="24"/>
          <w:szCs w:val="24"/>
        </w:rPr>
        <w:t>Resky</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Safitri</w:t>
      </w:r>
      <w:proofErr w:type="spellEnd"/>
      <w:r w:rsidRPr="00B93A8E">
        <w:rPr>
          <w:rStyle w:val="markedcontent"/>
          <w:rFonts w:ascii="Cambria" w:hAnsi="Cambria" w:cs="Times New Roman"/>
          <w:sz w:val="24"/>
          <w:szCs w:val="24"/>
        </w:rPr>
        <w:t xml:space="preserve"> </w:t>
      </w:r>
      <w:r w:rsidRPr="00B93A8E">
        <w:rPr>
          <w:rStyle w:val="markedcontent"/>
          <w:rFonts w:ascii="Cambria" w:hAnsi="Cambria" w:cs="Times New Roman"/>
          <w:i/>
          <w:sz w:val="24"/>
          <w:szCs w:val="24"/>
        </w:rPr>
        <w:t>et.al</w:t>
      </w:r>
      <w:r w:rsidRPr="00B93A8E">
        <w:rPr>
          <w:rStyle w:val="markedcontent"/>
          <w:rFonts w:ascii="Cambria" w:hAnsi="Cambria" w:cs="Times New Roman"/>
          <w:sz w:val="24"/>
          <w:szCs w:val="24"/>
        </w:rPr>
        <w:t xml:space="preserve"> (2021), </w:t>
      </w:r>
      <w:proofErr w:type="spellStart"/>
      <w:r w:rsidRPr="00B93A8E">
        <w:rPr>
          <w:rFonts w:ascii="Cambria" w:hAnsi="Cambria" w:cs="Times New Roman"/>
          <w:sz w:val="24"/>
          <w:szCs w:val="24"/>
        </w:rPr>
        <w:t>Dinaria</w:t>
      </w:r>
      <w:proofErr w:type="spellEnd"/>
      <w:r w:rsidRPr="00B93A8E">
        <w:rPr>
          <w:rFonts w:ascii="Cambria" w:hAnsi="Cambria" w:cs="Times New Roman"/>
          <w:sz w:val="24"/>
          <w:szCs w:val="24"/>
        </w:rPr>
        <w:t xml:space="preserve"> BR </w:t>
      </w:r>
      <w:proofErr w:type="spellStart"/>
      <w:r w:rsidRPr="00B93A8E">
        <w:rPr>
          <w:rFonts w:ascii="Cambria" w:hAnsi="Cambria" w:cs="Times New Roman"/>
          <w:sz w:val="24"/>
          <w:szCs w:val="24"/>
        </w:rPr>
        <w:t>Sembiring</w:t>
      </w:r>
      <w:proofErr w:type="spellEnd"/>
      <w:r w:rsidRPr="00B93A8E">
        <w:rPr>
          <w:rFonts w:ascii="Cambria" w:hAnsi="Cambria" w:cs="Times New Roman"/>
          <w:sz w:val="24"/>
          <w:szCs w:val="24"/>
        </w:rPr>
        <w:t xml:space="preserve"> (2018) dan Viny </w:t>
      </w:r>
      <w:proofErr w:type="spellStart"/>
      <w:r w:rsidRPr="00B93A8E">
        <w:rPr>
          <w:rFonts w:ascii="Cambria" w:hAnsi="Cambria" w:cs="Times New Roman"/>
          <w:sz w:val="24"/>
          <w:szCs w:val="24"/>
        </w:rPr>
        <w:t>Arilia</w:t>
      </w:r>
      <w:proofErr w:type="spellEnd"/>
      <w:r w:rsidRPr="00B93A8E">
        <w:rPr>
          <w:rFonts w:ascii="Cambria" w:hAnsi="Cambria" w:cs="Times New Roman"/>
          <w:sz w:val="24"/>
          <w:szCs w:val="24"/>
        </w:rPr>
        <w:t xml:space="preserve">, Mhd. Dani Habra (2022) yang </w:t>
      </w:r>
      <w:proofErr w:type="spellStart"/>
      <w:r w:rsidRPr="00B93A8E">
        <w:rPr>
          <w:rFonts w:ascii="Cambria" w:hAnsi="Cambria" w:cs="Times New Roman"/>
          <w:sz w:val="24"/>
          <w:szCs w:val="24"/>
        </w:rPr>
        <w:t>menemukan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bahwa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sikap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berpengaruh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signifikan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terhadap</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kinerja</w:t>
      </w:r>
      <w:proofErr w:type="spellEnd"/>
      <w:r w:rsidRPr="00B93A8E">
        <w:rPr>
          <w:rFonts w:ascii="Cambria" w:hAnsi="Cambria" w:cs="Times New Roman"/>
          <w:sz w:val="24"/>
          <w:szCs w:val="24"/>
        </w:rPr>
        <w:t>.</w:t>
      </w:r>
      <w:r>
        <w:rPr>
          <w:rFonts w:ascii="Cambria" w:hAnsi="Cambria" w:cs="Times New Roman"/>
          <w:sz w:val="24"/>
          <w:szCs w:val="24"/>
          <w:lang w:eastAsia="id-ID"/>
        </w:rPr>
        <w:t xml:space="preserve"> </w:t>
      </w:r>
      <w:proofErr w:type="spellStart"/>
      <w:r w:rsidRPr="00B93A8E">
        <w:rPr>
          <w:rStyle w:val="markedcontent"/>
          <w:rFonts w:ascii="Cambria" w:hAnsi="Cambria" w:cs="Times New Roman"/>
          <w:sz w:val="24"/>
          <w:szCs w:val="24"/>
        </w:rPr>
        <w:t>Berdasarkan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uraian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tersebut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diketahui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berpengaruh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positif</w:t>
      </w:r>
      <w:proofErr w:type="spellEnd"/>
      <w:r w:rsidRPr="00B93A8E">
        <w:rPr>
          <w:rStyle w:val="markedcontent"/>
          <w:rFonts w:ascii="Cambria" w:hAnsi="Cambria" w:cs="Times New Roman"/>
          <w:sz w:val="24"/>
          <w:szCs w:val="24"/>
        </w:rPr>
        <w:t xml:space="preserve"> dan </w:t>
      </w:r>
      <w:proofErr w:type="spellStart"/>
      <w:r w:rsidRPr="00B93A8E">
        <w:rPr>
          <w:rStyle w:val="markedcontent"/>
          <w:rFonts w:ascii="Cambria" w:hAnsi="Cambria" w:cs="Times New Roman"/>
          <w:sz w:val="24"/>
          <w:szCs w:val="24"/>
        </w:rPr>
        <w:t>signifikan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w:t>
      </w:r>
      <w:proofErr w:type="spellStart"/>
      <w:r w:rsidRPr="00B93A8E">
        <w:rPr>
          <w:rStyle w:val="markedcontent"/>
          <w:rFonts w:ascii="Cambria" w:hAnsi="Cambria" w:cs="Times New Roman"/>
          <w:sz w:val="24"/>
          <w:szCs w:val="24"/>
        </w:rPr>
        <w:t>Artinya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bahawa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semakin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baik</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sikap</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kerja</w:t>
      </w:r>
      <w:proofErr w:type="spellEnd"/>
      <w:r w:rsidRPr="00B93A8E">
        <w:rPr>
          <w:rStyle w:val="markedcontent"/>
          <w:rFonts w:ascii="Cambria" w:hAnsi="Cambria" w:cs="Times New Roman"/>
          <w:sz w:val="24"/>
          <w:szCs w:val="24"/>
        </w:rPr>
        <w:t xml:space="preserve"> yang </w:t>
      </w:r>
      <w:proofErr w:type="spellStart"/>
      <w:r w:rsidRPr="00B93A8E">
        <w:rPr>
          <w:rStyle w:val="markedcontent"/>
          <w:rFonts w:ascii="Cambria" w:hAnsi="Cambria" w:cs="Times New Roman"/>
          <w:sz w:val="24"/>
          <w:szCs w:val="24"/>
        </w:rPr>
        <w:t>dipersepsi</w:t>
      </w:r>
      <w:proofErr w:type="spellEnd"/>
      <w:r w:rsidRPr="00B93A8E">
        <w:rPr>
          <w:rStyle w:val="markedcontent"/>
          <w:rFonts w:ascii="Cambria" w:hAnsi="Cambria" w:cs="Times New Roman"/>
          <w:sz w:val="24"/>
          <w:szCs w:val="24"/>
        </w:rPr>
        <w:t xml:space="preserve"> pada </w:t>
      </w:r>
      <w:proofErr w:type="spellStart"/>
      <w:proofErr w:type="gramStart"/>
      <w:r w:rsidRPr="00B93A8E">
        <w:rPr>
          <w:rStyle w:val="markedcontent"/>
          <w:rFonts w:ascii="Cambria" w:hAnsi="Cambria" w:cs="Times New Roman"/>
          <w:sz w:val="24"/>
          <w:szCs w:val="24"/>
        </w:rPr>
        <w:t>indikator</w:t>
      </w:r>
      <w:proofErr w:type="spellEnd"/>
      <w:proofErr w:type="gramEnd"/>
      <w:r w:rsidRPr="00B93A8E">
        <w:rPr>
          <w:rFonts w:ascii="Cambria" w:hAnsi="Cambria" w:cs="Times New Roman"/>
          <w:sz w:val="24"/>
          <w:szCs w:val="24"/>
        </w:rPr>
        <w:t xml:space="preserve"> </w:t>
      </w:r>
      <w:proofErr w:type="spellStart"/>
      <w:r w:rsidRPr="00B93A8E">
        <w:rPr>
          <w:rFonts w:ascii="Cambria" w:hAnsi="Cambria" w:cs="Times New Roman"/>
          <w:sz w:val="24"/>
          <w:szCs w:val="24"/>
        </w:rPr>
        <w:t>kognitif</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afektif</w:t>
      </w:r>
      <w:proofErr w:type="spellEnd"/>
      <w:r w:rsidRPr="00B93A8E">
        <w:rPr>
          <w:rFonts w:ascii="Cambria" w:hAnsi="Cambria" w:cs="Times New Roman"/>
          <w:sz w:val="24"/>
          <w:szCs w:val="24"/>
        </w:rPr>
        <w:t xml:space="preserve"> dan </w:t>
      </w:r>
      <w:proofErr w:type="spellStart"/>
      <w:r w:rsidRPr="00B93A8E">
        <w:rPr>
          <w:rFonts w:ascii="Cambria" w:hAnsi="Cambria" w:cs="Times New Roman"/>
          <w:sz w:val="24"/>
          <w:szCs w:val="24"/>
        </w:rPr>
        <w:t>perilaku</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dapat</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meningkatkan</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kinerja</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pegawai</w:t>
      </w:r>
      <w:proofErr w:type="spellEnd"/>
      <w:r w:rsidRPr="00B93A8E">
        <w:rPr>
          <w:rStyle w:val="markedcontent"/>
          <w:rFonts w:ascii="Cambria" w:hAnsi="Cambria" w:cs="Times New Roman"/>
          <w:sz w:val="24"/>
          <w:szCs w:val="24"/>
        </w:rPr>
        <w:t xml:space="preserve"> pada </w:t>
      </w:r>
      <w:proofErr w:type="spellStart"/>
      <w:r w:rsidRPr="00B93A8E">
        <w:rPr>
          <w:rStyle w:val="markedcontent"/>
          <w:rFonts w:ascii="Cambria" w:hAnsi="Cambria" w:cs="Times New Roman"/>
          <w:sz w:val="24"/>
          <w:szCs w:val="24"/>
        </w:rPr>
        <w:t>Sekretariat</w:t>
      </w:r>
      <w:proofErr w:type="spellEnd"/>
      <w:r w:rsidRPr="00B93A8E">
        <w:rPr>
          <w:rStyle w:val="markedcontent"/>
          <w:rFonts w:ascii="Cambria" w:hAnsi="Cambria" w:cs="Times New Roman"/>
          <w:sz w:val="24"/>
          <w:szCs w:val="24"/>
        </w:rPr>
        <w:t xml:space="preserve"> DPRD </w:t>
      </w:r>
      <w:proofErr w:type="spellStart"/>
      <w:r w:rsidRPr="00B93A8E">
        <w:rPr>
          <w:rStyle w:val="markedcontent"/>
          <w:rFonts w:ascii="Cambria" w:hAnsi="Cambria" w:cs="Times New Roman"/>
          <w:sz w:val="24"/>
          <w:szCs w:val="24"/>
        </w:rPr>
        <w:t>Provinsi</w:t>
      </w:r>
      <w:proofErr w:type="spellEnd"/>
      <w:r w:rsidRPr="00B93A8E">
        <w:rPr>
          <w:rStyle w:val="markedcontent"/>
          <w:rFonts w:ascii="Cambria" w:hAnsi="Cambria" w:cs="Times New Roman"/>
          <w:sz w:val="24"/>
          <w:szCs w:val="24"/>
        </w:rPr>
        <w:t xml:space="preserve"> Sulawesi Tenggara yang </w:t>
      </w:r>
      <w:proofErr w:type="spellStart"/>
      <w:r w:rsidRPr="00B93A8E">
        <w:rPr>
          <w:rStyle w:val="markedcontent"/>
          <w:rFonts w:ascii="Cambria" w:hAnsi="Cambria" w:cs="Times New Roman"/>
          <w:sz w:val="24"/>
          <w:szCs w:val="24"/>
        </w:rPr>
        <w:t>tercermin</w:t>
      </w:r>
      <w:proofErr w:type="spellEnd"/>
      <w:r w:rsidRPr="00B93A8E">
        <w:rPr>
          <w:rStyle w:val="markedcontent"/>
          <w:rFonts w:ascii="Cambria" w:hAnsi="Cambria" w:cs="Times New Roman"/>
          <w:sz w:val="24"/>
          <w:szCs w:val="24"/>
        </w:rPr>
        <w:t xml:space="preserve"> pada </w:t>
      </w:r>
      <w:proofErr w:type="spellStart"/>
      <w:r w:rsidRPr="00B93A8E">
        <w:rPr>
          <w:rFonts w:ascii="Cambria" w:hAnsi="Cambria" w:cs="Times New Roman"/>
          <w:sz w:val="24"/>
          <w:szCs w:val="24"/>
          <w:lang w:eastAsia="id-ID"/>
        </w:rPr>
        <w:t>kuantitas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kualitas</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waktu</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biaya</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orientasi</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pelayanan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komitmen</w:t>
      </w:r>
      <w:proofErr w:type="spellEnd"/>
      <w:r w:rsidRPr="00B93A8E">
        <w:rPr>
          <w:rFonts w:ascii="Cambria" w:hAnsi="Cambria" w:cs="Times New Roman"/>
          <w:sz w:val="24"/>
          <w:szCs w:val="24"/>
          <w:lang w:eastAsia="id-ID"/>
        </w:rPr>
        <w:t xml:space="preserve">, </w:t>
      </w:r>
      <w:proofErr w:type="spellStart"/>
      <w:r w:rsidRPr="00B93A8E">
        <w:rPr>
          <w:rFonts w:ascii="Cambria" w:hAnsi="Cambria" w:cs="Times New Roman"/>
          <w:sz w:val="24"/>
          <w:szCs w:val="24"/>
          <w:lang w:eastAsia="id-ID"/>
        </w:rPr>
        <w:t>kerjasama</w:t>
      </w:r>
      <w:proofErr w:type="spellEnd"/>
      <w:r w:rsidRPr="00B93A8E">
        <w:rPr>
          <w:rFonts w:ascii="Cambria" w:hAnsi="Cambria" w:cs="Times New Roman"/>
          <w:sz w:val="24"/>
          <w:szCs w:val="24"/>
          <w:lang w:eastAsia="id-ID"/>
        </w:rPr>
        <w:t xml:space="preserve"> dan </w:t>
      </w:r>
      <w:proofErr w:type="spellStart"/>
      <w:r w:rsidRPr="00B93A8E">
        <w:rPr>
          <w:rFonts w:ascii="Cambria" w:hAnsi="Cambria" w:cs="Times New Roman"/>
          <w:sz w:val="24"/>
          <w:szCs w:val="24"/>
          <w:lang w:eastAsia="id-ID"/>
        </w:rPr>
        <w:t>kepemimpin</w:t>
      </w:r>
      <w:proofErr w:type="spellEnd"/>
    </w:p>
    <w:p w14:paraId="3B4703D1" w14:textId="77777777" w:rsidR="00B93A8E" w:rsidRPr="00B93A8E" w:rsidRDefault="00B93A8E" w:rsidP="00B93A8E">
      <w:pPr>
        <w:jc w:val="both"/>
        <w:rPr>
          <w:rFonts w:ascii="Cambria" w:hAnsi="Cambria"/>
          <w:sz w:val="24"/>
          <w:szCs w:val="24"/>
        </w:rPr>
      </w:pPr>
    </w:p>
    <w:p w14:paraId="088AF258" w14:textId="11499D53" w:rsidR="009E4641" w:rsidRPr="00385374" w:rsidRDefault="007951C3" w:rsidP="00035BA4">
      <w:pPr>
        <w:spacing w:after="0" w:line="276" w:lineRule="auto"/>
        <w:rPr>
          <w:rFonts w:ascii="Cambria" w:eastAsia="Cambria" w:hAnsi="Cambria" w:cs="Cambria"/>
          <w:b/>
          <w:sz w:val="24"/>
          <w:szCs w:val="24"/>
        </w:rPr>
      </w:pPr>
      <w:r w:rsidRPr="00385374">
        <w:rPr>
          <w:rFonts w:ascii="Cambria" w:eastAsia="Cambria" w:hAnsi="Cambria" w:cs="Cambria"/>
          <w:b/>
          <w:sz w:val="24"/>
          <w:szCs w:val="24"/>
        </w:rPr>
        <w:lastRenderedPageBreak/>
        <w:t>KESIMPULAN DAN SARAN</w:t>
      </w:r>
      <w:r w:rsidRPr="00385374">
        <w:rPr>
          <w:rFonts w:ascii="Cambria" w:eastAsia="Cambria" w:hAnsi="Cambria" w:cs="Cambria"/>
          <w:bCs/>
          <w:sz w:val="24"/>
          <w:szCs w:val="24"/>
          <w:lang w:val="id-ID"/>
        </w:rPr>
        <w:t xml:space="preserve"> </w:t>
      </w:r>
    </w:p>
    <w:p w14:paraId="4FFE148A" w14:textId="3C40CCAB" w:rsidR="00B93A8E" w:rsidRPr="00B93A8E" w:rsidRDefault="00B93A8E" w:rsidP="00B93A8E">
      <w:pPr>
        <w:ind w:firstLine="709"/>
        <w:jc w:val="both"/>
        <w:rPr>
          <w:rFonts w:ascii="Cambria" w:hAnsi="Cambria"/>
          <w:sz w:val="24"/>
          <w:szCs w:val="24"/>
        </w:rPr>
      </w:pPr>
      <w:proofErr w:type="spellStart"/>
      <w:r w:rsidRPr="00B93A8E">
        <w:rPr>
          <w:rFonts w:ascii="Cambria" w:hAnsi="Cambria"/>
          <w:sz w:val="24"/>
          <w:szCs w:val="24"/>
        </w:rPr>
        <w:t>Kecerdasan</w:t>
      </w:r>
      <w:proofErr w:type="spellEnd"/>
      <w:r w:rsidRPr="00B93A8E">
        <w:rPr>
          <w:rFonts w:ascii="Cambria" w:hAnsi="Cambria"/>
          <w:sz w:val="24"/>
          <w:szCs w:val="24"/>
        </w:rPr>
        <w:t xml:space="preserve"> </w:t>
      </w:r>
      <w:proofErr w:type="spellStart"/>
      <w:r w:rsidRPr="00B93A8E">
        <w:rPr>
          <w:rFonts w:ascii="Cambria" w:hAnsi="Cambria"/>
          <w:sz w:val="24"/>
          <w:szCs w:val="24"/>
        </w:rPr>
        <w:t>spritual</w:t>
      </w:r>
      <w:proofErr w:type="spellEnd"/>
      <w:r w:rsidRPr="00B93A8E">
        <w:rPr>
          <w:rFonts w:ascii="Cambria" w:hAnsi="Cambria"/>
          <w:sz w:val="24"/>
          <w:szCs w:val="24"/>
        </w:rPr>
        <w:t xml:space="preserve"> dan </w:t>
      </w:r>
      <w:proofErr w:type="spellStart"/>
      <w:r w:rsidRPr="00B93A8E">
        <w:rPr>
          <w:rFonts w:ascii="Cambria" w:hAnsi="Cambria"/>
          <w:sz w:val="24"/>
          <w:szCs w:val="24"/>
        </w:rPr>
        <w:t>sikap</w:t>
      </w:r>
      <w:proofErr w:type="spellEnd"/>
      <w:r w:rsidRPr="00B93A8E">
        <w:rPr>
          <w:rFonts w:ascii="Cambria" w:hAnsi="Cambria"/>
          <w:sz w:val="24"/>
          <w:szCs w:val="24"/>
        </w:rPr>
        <w:t xml:space="preserve"> </w:t>
      </w:r>
      <w:proofErr w:type="spellStart"/>
      <w:r w:rsidRPr="00B93A8E">
        <w:rPr>
          <w:rFonts w:ascii="Cambria" w:hAnsi="Cambria"/>
          <w:sz w:val="24"/>
          <w:szCs w:val="24"/>
        </w:rPr>
        <w:t>kerja</w:t>
      </w:r>
      <w:proofErr w:type="spellEnd"/>
      <w:r w:rsidRPr="00B93A8E">
        <w:rPr>
          <w:rFonts w:ascii="Cambria" w:hAnsi="Cambria"/>
          <w:sz w:val="24"/>
          <w:szCs w:val="24"/>
        </w:rPr>
        <w:t xml:space="preserve"> </w:t>
      </w:r>
      <w:proofErr w:type="spellStart"/>
      <w:r w:rsidRPr="00B93A8E">
        <w:rPr>
          <w:rFonts w:ascii="Cambria" w:hAnsi="Cambria"/>
          <w:sz w:val="24"/>
          <w:szCs w:val="24"/>
        </w:rPr>
        <w:t>berpengaruh</w:t>
      </w:r>
      <w:proofErr w:type="spellEnd"/>
      <w:r w:rsidRPr="00B93A8E">
        <w:rPr>
          <w:rFonts w:ascii="Cambria" w:hAnsi="Cambria"/>
          <w:sz w:val="24"/>
          <w:szCs w:val="24"/>
        </w:rPr>
        <w:t xml:space="preserve"> </w:t>
      </w:r>
      <w:proofErr w:type="spellStart"/>
      <w:r w:rsidRPr="00B93A8E">
        <w:rPr>
          <w:rFonts w:ascii="Cambria" w:hAnsi="Cambria"/>
          <w:sz w:val="24"/>
          <w:szCs w:val="24"/>
        </w:rPr>
        <w:t>positif</w:t>
      </w:r>
      <w:proofErr w:type="spellEnd"/>
      <w:r w:rsidRPr="00B93A8E">
        <w:rPr>
          <w:rFonts w:ascii="Cambria" w:hAnsi="Cambria"/>
          <w:sz w:val="24"/>
          <w:szCs w:val="24"/>
        </w:rPr>
        <w:t xml:space="preserve"> dan </w:t>
      </w:r>
      <w:proofErr w:type="spellStart"/>
      <w:r w:rsidRPr="00B93A8E">
        <w:rPr>
          <w:rFonts w:ascii="Cambria" w:hAnsi="Cambria"/>
          <w:sz w:val="24"/>
          <w:szCs w:val="24"/>
        </w:rPr>
        <w:t>signifikan</w:t>
      </w:r>
      <w:proofErr w:type="spellEnd"/>
      <w:r w:rsidRPr="00B93A8E">
        <w:rPr>
          <w:rFonts w:ascii="Cambria" w:hAnsi="Cambria"/>
          <w:sz w:val="24"/>
          <w:szCs w:val="24"/>
        </w:rPr>
        <w:t xml:space="preserve"> </w:t>
      </w:r>
      <w:proofErr w:type="spellStart"/>
      <w:r w:rsidRPr="00B93A8E">
        <w:rPr>
          <w:rFonts w:ascii="Cambria" w:hAnsi="Cambria"/>
          <w:sz w:val="24"/>
          <w:szCs w:val="24"/>
        </w:rPr>
        <w:t>terhadap</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w:t>
      </w:r>
      <w:proofErr w:type="spellStart"/>
      <w:r w:rsidRPr="00B93A8E">
        <w:rPr>
          <w:rFonts w:ascii="Cambria" w:hAnsi="Cambria"/>
          <w:sz w:val="24"/>
          <w:szCs w:val="24"/>
        </w:rPr>
        <w:t>Artinya</w:t>
      </w:r>
      <w:proofErr w:type="spellEnd"/>
      <w:r w:rsidRPr="00B93A8E">
        <w:rPr>
          <w:rFonts w:ascii="Cambria" w:hAnsi="Cambria"/>
          <w:sz w:val="24"/>
          <w:szCs w:val="24"/>
        </w:rPr>
        <w:t xml:space="preserve"> </w:t>
      </w:r>
      <w:proofErr w:type="spellStart"/>
      <w:r w:rsidRPr="00B93A8E">
        <w:rPr>
          <w:rFonts w:ascii="Cambria" w:hAnsi="Cambria"/>
          <w:sz w:val="24"/>
          <w:szCs w:val="24"/>
        </w:rPr>
        <w:t>bahawa</w:t>
      </w:r>
      <w:proofErr w:type="spellEnd"/>
      <w:r w:rsidRPr="00B93A8E">
        <w:rPr>
          <w:rFonts w:ascii="Cambria" w:hAnsi="Cambria"/>
          <w:sz w:val="24"/>
          <w:szCs w:val="24"/>
        </w:rPr>
        <w:t xml:space="preserve"> </w:t>
      </w:r>
      <w:proofErr w:type="spellStart"/>
      <w:r w:rsidRPr="00B93A8E">
        <w:rPr>
          <w:rFonts w:ascii="Cambria" w:hAnsi="Cambria"/>
          <w:sz w:val="24"/>
          <w:szCs w:val="24"/>
        </w:rPr>
        <w:t>semakin</w:t>
      </w:r>
      <w:proofErr w:type="spellEnd"/>
      <w:r w:rsidRPr="00B93A8E">
        <w:rPr>
          <w:rFonts w:ascii="Cambria" w:hAnsi="Cambria"/>
          <w:sz w:val="24"/>
          <w:szCs w:val="24"/>
        </w:rPr>
        <w:t xml:space="preserve"> </w:t>
      </w:r>
      <w:proofErr w:type="spellStart"/>
      <w:r w:rsidRPr="00B93A8E">
        <w:rPr>
          <w:rFonts w:ascii="Cambria" w:hAnsi="Cambria"/>
          <w:sz w:val="24"/>
          <w:szCs w:val="24"/>
        </w:rPr>
        <w:t>baik</w:t>
      </w:r>
      <w:proofErr w:type="spellEnd"/>
      <w:r w:rsidRPr="00B93A8E">
        <w:rPr>
          <w:rFonts w:ascii="Cambria" w:hAnsi="Cambria"/>
          <w:sz w:val="24"/>
          <w:szCs w:val="24"/>
        </w:rPr>
        <w:t xml:space="preserve"> </w:t>
      </w:r>
      <w:proofErr w:type="spellStart"/>
      <w:r w:rsidRPr="00B93A8E">
        <w:rPr>
          <w:rFonts w:ascii="Cambria" w:hAnsi="Cambria"/>
          <w:sz w:val="24"/>
          <w:szCs w:val="24"/>
        </w:rPr>
        <w:t>kecerdasan</w:t>
      </w:r>
      <w:proofErr w:type="spellEnd"/>
      <w:r w:rsidRPr="00B93A8E">
        <w:rPr>
          <w:rFonts w:ascii="Cambria" w:hAnsi="Cambria"/>
          <w:sz w:val="24"/>
          <w:szCs w:val="24"/>
        </w:rPr>
        <w:t xml:space="preserve"> </w:t>
      </w:r>
      <w:proofErr w:type="spellStart"/>
      <w:r w:rsidRPr="00B93A8E">
        <w:rPr>
          <w:rFonts w:ascii="Cambria" w:hAnsi="Cambria"/>
          <w:sz w:val="24"/>
          <w:szCs w:val="24"/>
        </w:rPr>
        <w:t>spritual</w:t>
      </w:r>
      <w:proofErr w:type="spellEnd"/>
      <w:r w:rsidRPr="00B93A8E">
        <w:rPr>
          <w:rFonts w:ascii="Cambria" w:hAnsi="Cambria"/>
          <w:sz w:val="24"/>
          <w:szCs w:val="24"/>
        </w:rPr>
        <w:t xml:space="preserve"> dan </w:t>
      </w:r>
      <w:proofErr w:type="spellStart"/>
      <w:r w:rsidRPr="00B93A8E">
        <w:rPr>
          <w:rFonts w:ascii="Cambria" w:hAnsi="Cambria"/>
          <w:sz w:val="24"/>
          <w:szCs w:val="24"/>
        </w:rPr>
        <w:t>sikap</w:t>
      </w:r>
      <w:proofErr w:type="spellEnd"/>
      <w:r w:rsidRPr="00B93A8E">
        <w:rPr>
          <w:rFonts w:ascii="Cambria" w:hAnsi="Cambria"/>
          <w:sz w:val="24"/>
          <w:szCs w:val="24"/>
        </w:rPr>
        <w:t xml:space="preserve"> </w:t>
      </w:r>
      <w:proofErr w:type="spellStart"/>
      <w:r w:rsidRPr="00B93A8E">
        <w:rPr>
          <w:rFonts w:ascii="Cambria" w:hAnsi="Cambria"/>
          <w:sz w:val="24"/>
          <w:szCs w:val="24"/>
        </w:rPr>
        <w:t>kerja</w:t>
      </w:r>
      <w:proofErr w:type="spellEnd"/>
      <w:r w:rsidRPr="00B93A8E">
        <w:rPr>
          <w:rFonts w:ascii="Cambria" w:hAnsi="Cambria"/>
          <w:sz w:val="24"/>
          <w:szCs w:val="24"/>
        </w:rPr>
        <w:t xml:space="preserve"> </w:t>
      </w:r>
      <w:proofErr w:type="spellStart"/>
      <w:r w:rsidRPr="00B93A8E">
        <w:rPr>
          <w:rFonts w:ascii="Cambria" w:hAnsi="Cambria"/>
          <w:sz w:val="24"/>
          <w:szCs w:val="24"/>
        </w:rPr>
        <w:t>dapat</w:t>
      </w:r>
      <w:proofErr w:type="spellEnd"/>
      <w:r w:rsidRPr="00B93A8E">
        <w:rPr>
          <w:rFonts w:ascii="Cambria" w:hAnsi="Cambria"/>
          <w:sz w:val="24"/>
          <w:szCs w:val="24"/>
        </w:rPr>
        <w:t xml:space="preserve"> </w:t>
      </w:r>
      <w:proofErr w:type="spellStart"/>
      <w:r w:rsidRPr="00B93A8E">
        <w:rPr>
          <w:rFonts w:ascii="Cambria" w:hAnsi="Cambria"/>
          <w:sz w:val="24"/>
          <w:szCs w:val="24"/>
        </w:rPr>
        <w:t>meningkatkan</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yang </w:t>
      </w:r>
      <w:proofErr w:type="spellStart"/>
      <w:r w:rsidRPr="00B93A8E">
        <w:rPr>
          <w:rFonts w:ascii="Cambria" w:hAnsi="Cambria"/>
          <w:sz w:val="24"/>
          <w:szCs w:val="24"/>
        </w:rPr>
        <w:t>tercermin</w:t>
      </w:r>
      <w:proofErr w:type="spellEnd"/>
      <w:r w:rsidRPr="00B93A8E">
        <w:rPr>
          <w:rFonts w:ascii="Cambria" w:hAnsi="Cambria"/>
          <w:sz w:val="24"/>
          <w:szCs w:val="24"/>
        </w:rPr>
        <w:t xml:space="preserve"> pada </w:t>
      </w:r>
      <w:proofErr w:type="spellStart"/>
      <w:r w:rsidRPr="00B93A8E">
        <w:rPr>
          <w:rFonts w:ascii="Cambria" w:hAnsi="Cambria"/>
          <w:sz w:val="24"/>
          <w:szCs w:val="24"/>
        </w:rPr>
        <w:t>kuantitas</w:t>
      </w:r>
      <w:proofErr w:type="spellEnd"/>
      <w:r w:rsidRPr="00B93A8E">
        <w:rPr>
          <w:rFonts w:ascii="Cambria" w:hAnsi="Cambria"/>
          <w:sz w:val="24"/>
          <w:szCs w:val="24"/>
        </w:rPr>
        <w:t xml:space="preserve">, </w:t>
      </w:r>
      <w:proofErr w:type="spellStart"/>
      <w:r w:rsidRPr="00B93A8E">
        <w:rPr>
          <w:rFonts w:ascii="Cambria" w:hAnsi="Cambria"/>
          <w:sz w:val="24"/>
          <w:szCs w:val="24"/>
        </w:rPr>
        <w:t>kualitas</w:t>
      </w:r>
      <w:proofErr w:type="spellEnd"/>
      <w:r w:rsidRPr="00B93A8E">
        <w:rPr>
          <w:rFonts w:ascii="Cambria" w:hAnsi="Cambria"/>
          <w:sz w:val="24"/>
          <w:szCs w:val="24"/>
        </w:rPr>
        <w:t xml:space="preserve">, </w:t>
      </w:r>
      <w:proofErr w:type="spellStart"/>
      <w:r w:rsidRPr="00B93A8E">
        <w:rPr>
          <w:rFonts w:ascii="Cambria" w:hAnsi="Cambria"/>
          <w:sz w:val="24"/>
          <w:szCs w:val="24"/>
        </w:rPr>
        <w:t>waktu</w:t>
      </w:r>
      <w:proofErr w:type="spellEnd"/>
      <w:r w:rsidRPr="00B93A8E">
        <w:rPr>
          <w:rFonts w:ascii="Cambria" w:hAnsi="Cambria"/>
          <w:sz w:val="24"/>
          <w:szCs w:val="24"/>
        </w:rPr>
        <w:t xml:space="preserve"> dan </w:t>
      </w:r>
      <w:proofErr w:type="spellStart"/>
      <w:r w:rsidRPr="00B93A8E">
        <w:rPr>
          <w:rFonts w:ascii="Cambria" w:hAnsi="Cambria"/>
          <w:sz w:val="24"/>
          <w:szCs w:val="24"/>
        </w:rPr>
        <w:t>biaya</w:t>
      </w:r>
      <w:proofErr w:type="spellEnd"/>
      <w:r w:rsidRPr="00B93A8E">
        <w:rPr>
          <w:rFonts w:ascii="Cambria" w:hAnsi="Cambria"/>
          <w:sz w:val="24"/>
          <w:szCs w:val="24"/>
        </w:rPr>
        <w:t xml:space="preserve">, </w:t>
      </w:r>
      <w:proofErr w:type="spellStart"/>
      <w:r w:rsidRPr="00B93A8E">
        <w:rPr>
          <w:rFonts w:ascii="Cambria" w:hAnsi="Cambria"/>
          <w:sz w:val="24"/>
          <w:szCs w:val="24"/>
        </w:rPr>
        <w:t>orientasi</w:t>
      </w:r>
      <w:proofErr w:type="spellEnd"/>
      <w:r w:rsidRPr="00B93A8E">
        <w:rPr>
          <w:rFonts w:ascii="Cambria" w:hAnsi="Cambria"/>
          <w:sz w:val="24"/>
          <w:szCs w:val="24"/>
        </w:rPr>
        <w:t xml:space="preserve"> </w:t>
      </w:r>
      <w:proofErr w:type="spellStart"/>
      <w:r w:rsidRPr="00B93A8E">
        <w:rPr>
          <w:rFonts w:ascii="Cambria" w:hAnsi="Cambria"/>
          <w:sz w:val="24"/>
          <w:szCs w:val="24"/>
        </w:rPr>
        <w:t>pelayanan</w:t>
      </w:r>
      <w:proofErr w:type="spellEnd"/>
      <w:r w:rsidRPr="00B93A8E">
        <w:rPr>
          <w:rFonts w:ascii="Cambria" w:hAnsi="Cambria"/>
          <w:sz w:val="24"/>
          <w:szCs w:val="24"/>
        </w:rPr>
        <w:t xml:space="preserve">, </w:t>
      </w:r>
      <w:proofErr w:type="spellStart"/>
      <w:r w:rsidRPr="00B93A8E">
        <w:rPr>
          <w:rFonts w:ascii="Cambria" w:hAnsi="Cambria"/>
          <w:sz w:val="24"/>
          <w:szCs w:val="24"/>
        </w:rPr>
        <w:t>komitmen</w:t>
      </w:r>
      <w:proofErr w:type="spellEnd"/>
      <w:r w:rsidRPr="00B93A8E">
        <w:rPr>
          <w:rFonts w:ascii="Cambria" w:hAnsi="Cambria"/>
          <w:sz w:val="24"/>
          <w:szCs w:val="24"/>
        </w:rPr>
        <w:t xml:space="preserve">, </w:t>
      </w:r>
      <w:proofErr w:type="spellStart"/>
      <w:r w:rsidRPr="00B93A8E">
        <w:rPr>
          <w:rFonts w:ascii="Cambria" w:hAnsi="Cambria"/>
          <w:sz w:val="24"/>
          <w:szCs w:val="24"/>
        </w:rPr>
        <w:t>kerjasama</w:t>
      </w:r>
      <w:proofErr w:type="spellEnd"/>
      <w:r w:rsidRPr="00B93A8E">
        <w:rPr>
          <w:rFonts w:ascii="Cambria" w:hAnsi="Cambria"/>
          <w:sz w:val="24"/>
          <w:szCs w:val="24"/>
        </w:rPr>
        <w:t xml:space="preserve"> dan </w:t>
      </w:r>
      <w:proofErr w:type="spellStart"/>
      <w:r w:rsidRPr="00B93A8E">
        <w:rPr>
          <w:rFonts w:ascii="Cambria" w:hAnsi="Cambria"/>
          <w:sz w:val="24"/>
          <w:szCs w:val="24"/>
        </w:rPr>
        <w:t>kepemimpinan</w:t>
      </w:r>
      <w:proofErr w:type="spellEnd"/>
      <w:r w:rsidRPr="00B93A8E">
        <w:rPr>
          <w:rFonts w:ascii="Cambria" w:hAnsi="Cambria"/>
          <w:sz w:val="24"/>
          <w:szCs w:val="24"/>
        </w:rPr>
        <w:t>.</w:t>
      </w:r>
      <w:r>
        <w:rPr>
          <w:rFonts w:ascii="Cambria" w:hAnsi="Cambria"/>
          <w:sz w:val="24"/>
          <w:szCs w:val="24"/>
        </w:rPr>
        <w:t xml:space="preserve"> </w:t>
      </w:r>
      <w:proofErr w:type="spellStart"/>
      <w:r w:rsidRPr="00B93A8E">
        <w:rPr>
          <w:rFonts w:ascii="Cambria" w:hAnsi="Cambria"/>
          <w:sz w:val="24"/>
          <w:szCs w:val="24"/>
        </w:rPr>
        <w:t>Kecerdasan</w:t>
      </w:r>
      <w:proofErr w:type="spellEnd"/>
      <w:r w:rsidRPr="00B93A8E">
        <w:rPr>
          <w:rFonts w:ascii="Cambria" w:hAnsi="Cambria"/>
          <w:sz w:val="24"/>
          <w:szCs w:val="24"/>
        </w:rPr>
        <w:t xml:space="preserve"> </w:t>
      </w:r>
      <w:proofErr w:type="spellStart"/>
      <w:r w:rsidRPr="00B93A8E">
        <w:rPr>
          <w:rFonts w:ascii="Cambria" w:hAnsi="Cambria"/>
          <w:sz w:val="24"/>
          <w:szCs w:val="24"/>
        </w:rPr>
        <w:t>spritual</w:t>
      </w:r>
      <w:proofErr w:type="spellEnd"/>
      <w:r w:rsidRPr="00B93A8E">
        <w:rPr>
          <w:rFonts w:ascii="Cambria" w:hAnsi="Cambria"/>
          <w:sz w:val="24"/>
          <w:szCs w:val="24"/>
        </w:rPr>
        <w:t xml:space="preserve"> </w:t>
      </w:r>
      <w:proofErr w:type="spellStart"/>
      <w:r w:rsidRPr="00B93A8E">
        <w:rPr>
          <w:rFonts w:ascii="Cambria" w:hAnsi="Cambria"/>
          <w:sz w:val="24"/>
          <w:szCs w:val="24"/>
        </w:rPr>
        <w:t>berpengaruh</w:t>
      </w:r>
      <w:proofErr w:type="spellEnd"/>
      <w:r w:rsidRPr="00B93A8E">
        <w:rPr>
          <w:rFonts w:ascii="Cambria" w:hAnsi="Cambria"/>
          <w:sz w:val="24"/>
          <w:szCs w:val="24"/>
        </w:rPr>
        <w:t xml:space="preserve"> </w:t>
      </w:r>
      <w:proofErr w:type="spellStart"/>
      <w:r w:rsidRPr="00B93A8E">
        <w:rPr>
          <w:rFonts w:ascii="Cambria" w:hAnsi="Cambria"/>
          <w:sz w:val="24"/>
          <w:szCs w:val="24"/>
        </w:rPr>
        <w:t>positif</w:t>
      </w:r>
      <w:proofErr w:type="spellEnd"/>
      <w:r w:rsidRPr="00B93A8E">
        <w:rPr>
          <w:rFonts w:ascii="Cambria" w:hAnsi="Cambria"/>
          <w:sz w:val="24"/>
          <w:szCs w:val="24"/>
        </w:rPr>
        <w:t xml:space="preserve"> dan </w:t>
      </w:r>
      <w:proofErr w:type="spellStart"/>
      <w:r w:rsidRPr="00B93A8E">
        <w:rPr>
          <w:rFonts w:ascii="Cambria" w:hAnsi="Cambria"/>
          <w:sz w:val="24"/>
          <w:szCs w:val="24"/>
        </w:rPr>
        <w:t>signifikan</w:t>
      </w:r>
      <w:proofErr w:type="spellEnd"/>
      <w:r w:rsidRPr="00B93A8E">
        <w:rPr>
          <w:rFonts w:ascii="Cambria" w:hAnsi="Cambria"/>
          <w:sz w:val="24"/>
          <w:szCs w:val="24"/>
        </w:rPr>
        <w:t xml:space="preserve"> </w:t>
      </w:r>
      <w:proofErr w:type="spellStart"/>
      <w:r w:rsidRPr="00B93A8E">
        <w:rPr>
          <w:rFonts w:ascii="Cambria" w:hAnsi="Cambria"/>
          <w:sz w:val="24"/>
          <w:szCs w:val="24"/>
        </w:rPr>
        <w:t>terhadap</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w:t>
      </w:r>
      <w:proofErr w:type="spellStart"/>
      <w:r w:rsidRPr="00B93A8E">
        <w:rPr>
          <w:rFonts w:ascii="Cambria" w:hAnsi="Cambria"/>
          <w:sz w:val="24"/>
          <w:szCs w:val="24"/>
        </w:rPr>
        <w:t>Artinya</w:t>
      </w:r>
      <w:proofErr w:type="spellEnd"/>
      <w:r w:rsidRPr="00B93A8E">
        <w:rPr>
          <w:rFonts w:ascii="Cambria" w:hAnsi="Cambria"/>
          <w:sz w:val="24"/>
          <w:szCs w:val="24"/>
        </w:rPr>
        <w:t xml:space="preserve"> </w:t>
      </w:r>
      <w:proofErr w:type="spellStart"/>
      <w:r w:rsidRPr="00B93A8E">
        <w:rPr>
          <w:rFonts w:ascii="Cambria" w:hAnsi="Cambria"/>
          <w:sz w:val="24"/>
          <w:szCs w:val="24"/>
        </w:rPr>
        <w:t>bahawa</w:t>
      </w:r>
      <w:proofErr w:type="spellEnd"/>
      <w:r w:rsidRPr="00B93A8E">
        <w:rPr>
          <w:rFonts w:ascii="Cambria" w:hAnsi="Cambria"/>
          <w:sz w:val="24"/>
          <w:szCs w:val="24"/>
        </w:rPr>
        <w:t xml:space="preserve"> </w:t>
      </w:r>
      <w:proofErr w:type="spellStart"/>
      <w:r w:rsidRPr="00B93A8E">
        <w:rPr>
          <w:rFonts w:ascii="Cambria" w:hAnsi="Cambria"/>
          <w:sz w:val="24"/>
          <w:szCs w:val="24"/>
        </w:rPr>
        <w:t>semakin</w:t>
      </w:r>
      <w:proofErr w:type="spellEnd"/>
      <w:r w:rsidRPr="00B93A8E">
        <w:rPr>
          <w:rFonts w:ascii="Cambria" w:hAnsi="Cambria"/>
          <w:sz w:val="24"/>
          <w:szCs w:val="24"/>
        </w:rPr>
        <w:t xml:space="preserve"> </w:t>
      </w:r>
      <w:proofErr w:type="spellStart"/>
      <w:r w:rsidRPr="00B93A8E">
        <w:rPr>
          <w:rFonts w:ascii="Cambria" w:hAnsi="Cambria"/>
          <w:sz w:val="24"/>
          <w:szCs w:val="24"/>
        </w:rPr>
        <w:t>baik</w:t>
      </w:r>
      <w:proofErr w:type="spellEnd"/>
      <w:r w:rsidRPr="00B93A8E">
        <w:rPr>
          <w:rFonts w:ascii="Cambria" w:hAnsi="Cambria"/>
          <w:sz w:val="24"/>
          <w:szCs w:val="24"/>
        </w:rPr>
        <w:t xml:space="preserve"> </w:t>
      </w:r>
      <w:proofErr w:type="spellStart"/>
      <w:r w:rsidRPr="00B93A8E">
        <w:rPr>
          <w:rFonts w:ascii="Cambria" w:hAnsi="Cambria"/>
          <w:sz w:val="24"/>
          <w:szCs w:val="24"/>
        </w:rPr>
        <w:t>kecerdasan</w:t>
      </w:r>
      <w:proofErr w:type="spellEnd"/>
      <w:r w:rsidRPr="00B93A8E">
        <w:rPr>
          <w:rFonts w:ascii="Cambria" w:hAnsi="Cambria"/>
          <w:sz w:val="24"/>
          <w:szCs w:val="24"/>
        </w:rPr>
        <w:t xml:space="preserve"> </w:t>
      </w:r>
      <w:r>
        <w:rPr>
          <w:rFonts w:ascii="Cambria" w:hAnsi="Cambria"/>
          <w:sz w:val="24"/>
          <w:szCs w:val="24"/>
        </w:rPr>
        <w:t xml:space="preserve">spiritual </w:t>
      </w:r>
      <w:r w:rsidRPr="00B93A8E">
        <w:rPr>
          <w:rFonts w:ascii="Cambria" w:hAnsi="Cambria"/>
          <w:sz w:val="24"/>
          <w:szCs w:val="24"/>
        </w:rPr>
        <w:t xml:space="preserve">yang </w:t>
      </w:r>
      <w:proofErr w:type="spellStart"/>
      <w:r w:rsidRPr="00B93A8E">
        <w:rPr>
          <w:rFonts w:ascii="Cambria" w:hAnsi="Cambria"/>
          <w:sz w:val="24"/>
          <w:szCs w:val="24"/>
        </w:rPr>
        <w:t>dipersepsi</w:t>
      </w:r>
      <w:proofErr w:type="spellEnd"/>
      <w:r w:rsidRPr="00B93A8E">
        <w:rPr>
          <w:rFonts w:ascii="Cambria" w:hAnsi="Cambria"/>
          <w:sz w:val="24"/>
          <w:szCs w:val="24"/>
        </w:rPr>
        <w:t xml:space="preserve"> pada </w:t>
      </w:r>
      <w:proofErr w:type="spellStart"/>
      <w:r w:rsidRPr="00B93A8E">
        <w:rPr>
          <w:rFonts w:ascii="Cambria" w:hAnsi="Cambria"/>
          <w:sz w:val="24"/>
          <w:szCs w:val="24"/>
        </w:rPr>
        <w:t>indikator</w:t>
      </w:r>
      <w:proofErr w:type="spellEnd"/>
      <w:r w:rsidRPr="00B93A8E">
        <w:rPr>
          <w:rFonts w:ascii="Cambria" w:hAnsi="Cambria"/>
          <w:sz w:val="24"/>
          <w:szCs w:val="24"/>
        </w:rPr>
        <w:t xml:space="preserve"> </w:t>
      </w:r>
      <w:proofErr w:type="spellStart"/>
      <w:r w:rsidRPr="00B93A8E">
        <w:rPr>
          <w:rFonts w:ascii="Cambria" w:hAnsi="Cambria"/>
          <w:sz w:val="24"/>
          <w:szCs w:val="24"/>
        </w:rPr>
        <w:t>mutlak</w:t>
      </w:r>
      <w:proofErr w:type="spellEnd"/>
      <w:r w:rsidRPr="00B93A8E">
        <w:rPr>
          <w:rFonts w:ascii="Cambria" w:hAnsi="Cambria"/>
          <w:sz w:val="24"/>
          <w:szCs w:val="24"/>
        </w:rPr>
        <w:t xml:space="preserve"> </w:t>
      </w:r>
      <w:proofErr w:type="spellStart"/>
      <w:r w:rsidRPr="00B93A8E">
        <w:rPr>
          <w:rFonts w:ascii="Cambria" w:hAnsi="Cambria"/>
          <w:sz w:val="24"/>
          <w:szCs w:val="24"/>
        </w:rPr>
        <w:t>jujur</w:t>
      </w:r>
      <w:proofErr w:type="spellEnd"/>
      <w:r w:rsidRPr="00B93A8E">
        <w:rPr>
          <w:rFonts w:ascii="Cambria" w:hAnsi="Cambria"/>
          <w:sz w:val="24"/>
          <w:szCs w:val="24"/>
        </w:rPr>
        <w:t xml:space="preserve">, </w:t>
      </w:r>
      <w:proofErr w:type="spellStart"/>
      <w:r w:rsidRPr="00B93A8E">
        <w:rPr>
          <w:rFonts w:ascii="Cambria" w:hAnsi="Cambria"/>
          <w:sz w:val="24"/>
          <w:szCs w:val="24"/>
        </w:rPr>
        <w:t>keterbukaan</w:t>
      </w:r>
      <w:proofErr w:type="spellEnd"/>
      <w:r w:rsidRPr="00B93A8E">
        <w:rPr>
          <w:rFonts w:ascii="Cambria" w:hAnsi="Cambria"/>
          <w:sz w:val="24"/>
          <w:szCs w:val="24"/>
        </w:rPr>
        <w:t xml:space="preserve">, </w:t>
      </w:r>
      <w:proofErr w:type="spellStart"/>
      <w:r w:rsidRPr="00B93A8E">
        <w:rPr>
          <w:rFonts w:ascii="Cambria" w:hAnsi="Cambria"/>
          <w:sz w:val="24"/>
          <w:szCs w:val="24"/>
        </w:rPr>
        <w:t>pengetahuan</w:t>
      </w:r>
      <w:proofErr w:type="spellEnd"/>
      <w:r w:rsidRPr="00B93A8E">
        <w:rPr>
          <w:rFonts w:ascii="Cambria" w:hAnsi="Cambria"/>
          <w:sz w:val="24"/>
          <w:szCs w:val="24"/>
        </w:rPr>
        <w:t xml:space="preserve"> </w:t>
      </w:r>
      <w:proofErr w:type="spellStart"/>
      <w:r w:rsidRPr="00B93A8E">
        <w:rPr>
          <w:rFonts w:ascii="Cambria" w:hAnsi="Cambria"/>
          <w:sz w:val="24"/>
          <w:szCs w:val="24"/>
        </w:rPr>
        <w:t>diri</w:t>
      </w:r>
      <w:proofErr w:type="spellEnd"/>
      <w:r w:rsidRPr="00B93A8E">
        <w:rPr>
          <w:rFonts w:ascii="Cambria" w:hAnsi="Cambria"/>
          <w:sz w:val="24"/>
          <w:szCs w:val="24"/>
        </w:rPr>
        <w:t xml:space="preserve">, </w:t>
      </w:r>
      <w:proofErr w:type="spellStart"/>
      <w:r w:rsidRPr="00B93A8E">
        <w:rPr>
          <w:rFonts w:ascii="Cambria" w:hAnsi="Cambria"/>
          <w:sz w:val="24"/>
          <w:szCs w:val="24"/>
        </w:rPr>
        <w:t>fokus</w:t>
      </w:r>
      <w:proofErr w:type="spellEnd"/>
      <w:r w:rsidRPr="00B93A8E">
        <w:rPr>
          <w:rFonts w:ascii="Cambria" w:hAnsi="Cambria"/>
          <w:sz w:val="24"/>
          <w:szCs w:val="24"/>
        </w:rPr>
        <w:t xml:space="preserve"> pada </w:t>
      </w:r>
      <w:proofErr w:type="spellStart"/>
      <w:r w:rsidRPr="00B93A8E">
        <w:rPr>
          <w:rFonts w:ascii="Cambria" w:hAnsi="Cambria"/>
          <w:sz w:val="24"/>
          <w:szCs w:val="24"/>
        </w:rPr>
        <w:t>kontribusi</w:t>
      </w:r>
      <w:proofErr w:type="spellEnd"/>
      <w:r w:rsidRPr="00B93A8E">
        <w:rPr>
          <w:rFonts w:ascii="Cambria" w:hAnsi="Cambria"/>
          <w:sz w:val="24"/>
          <w:szCs w:val="24"/>
        </w:rPr>
        <w:t xml:space="preserve"> dan spiritual non </w:t>
      </w:r>
      <w:proofErr w:type="spellStart"/>
      <w:r w:rsidRPr="00B93A8E">
        <w:rPr>
          <w:rFonts w:ascii="Cambria" w:hAnsi="Cambria"/>
          <w:sz w:val="24"/>
          <w:szCs w:val="24"/>
        </w:rPr>
        <w:t>dogmatis</w:t>
      </w:r>
      <w:proofErr w:type="spellEnd"/>
      <w:r w:rsidRPr="00B93A8E">
        <w:rPr>
          <w:rFonts w:ascii="Cambria" w:hAnsi="Cambria"/>
          <w:sz w:val="24"/>
          <w:szCs w:val="24"/>
        </w:rPr>
        <w:t xml:space="preserve"> </w:t>
      </w:r>
      <w:proofErr w:type="spellStart"/>
      <w:r w:rsidRPr="00B93A8E">
        <w:rPr>
          <w:rFonts w:ascii="Cambria" w:hAnsi="Cambria"/>
          <w:sz w:val="24"/>
          <w:szCs w:val="24"/>
        </w:rPr>
        <w:t>dapat</w:t>
      </w:r>
      <w:proofErr w:type="spellEnd"/>
      <w:r w:rsidRPr="00B93A8E">
        <w:rPr>
          <w:rFonts w:ascii="Cambria" w:hAnsi="Cambria"/>
          <w:sz w:val="24"/>
          <w:szCs w:val="24"/>
        </w:rPr>
        <w:t xml:space="preserve"> </w:t>
      </w:r>
      <w:proofErr w:type="spellStart"/>
      <w:r w:rsidRPr="00B93A8E">
        <w:rPr>
          <w:rFonts w:ascii="Cambria" w:hAnsi="Cambria"/>
          <w:sz w:val="24"/>
          <w:szCs w:val="24"/>
        </w:rPr>
        <w:t>meningkatkan</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yang </w:t>
      </w:r>
      <w:proofErr w:type="spellStart"/>
      <w:r w:rsidRPr="00B93A8E">
        <w:rPr>
          <w:rFonts w:ascii="Cambria" w:hAnsi="Cambria"/>
          <w:sz w:val="24"/>
          <w:szCs w:val="24"/>
        </w:rPr>
        <w:t>tercermin</w:t>
      </w:r>
      <w:proofErr w:type="spellEnd"/>
      <w:r w:rsidRPr="00B93A8E">
        <w:rPr>
          <w:rFonts w:ascii="Cambria" w:hAnsi="Cambria"/>
          <w:sz w:val="24"/>
          <w:szCs w:val="24"/>
        </w:rPr>
        <w:t xml:space="preserve"> pada </w:t>
      </w:r>
      <w:proofErr w:type="spellStart"/>
      <w:r w:rsidRPr="00B93A8E">
        <w:rPr>
          <w:rFonts w:ascii="Cambria" w:hAnsi="Cambria"/>
          <w:sz w:val="24"/>
          <w:szCs w:val="24"/>
        </w:rPr>
        <w:t>kuantitas</w:t>
      </w:r>
      <w:proofErr w:type="spellEnd"/>
      <w:r w:rsidRPr="00B93A8E">
        <w:rPr>
          <w:rFonts w:ascii="Cambria" w:hAnsi="Cambria"/>
          <w:sz w:val="24"/>
          <w:szCs w:val="24"/>
        </w:rPr>
        <w:t xml:space="preserve">, </w:t>
      </w:r>
      <w:proofErr w:type="spellStart"/>
      <w:r w:rsidRPr="00B93A8E">
        <w:rPr>
          <w:rFonts w:ascii="Cambria" w:hAnsi="Cambria"/>
          <w:sz w:val="24"/>
          <w:szCs w:val="24"/>
        </w:rPr>
        <w:t>kualitas</w:t>
      </w:r>
      <w:proofErr w:type="spellEnd"/>
      <w:r w:rsidRPr="00B93A8E">
        <w:rPr>
          <w:rFonts w:ascii="Cambria" w:hAnsi="Cambria"/>
          <w:sz w:val="24"/>
          <w:szCs w:val="24"/>
        </w:rPr>
        <w:t xml:space="preserve">, </w:t>
      </w:r>
      <w:proofErr w:type="spellStart"/>
      <w:r w:rsidRPr="00B93A8E">
        <w:rPr>
          <w:rFonts w:ascii="Cambria" w:hAnsi="Cambria"/>
          <w:sz w:val="24"/>
          <w:szCs w:val="24"/>
        </w:rPr>
        <w:t>waktu</w:t>
      </w:r>
      <w:proofErr w:type="spellEnd"/>
      <w:r w:rsidRPr="00B93A8E">
        <w:rPr>
          <w:rFonts w:ascii="Cambria" w:hAnsi="Cambria"/>
          <w:sz w:val="24"/>
          <w:szCs w:val="24"/>
        </w:rPr>
        <w:t xml:space="preserve"> dan </w:t>
      </w:r>
      <w:proofErr w:type="spellStart"/>
      <w:r w:rsidRPr="00B93A8E">
        <w:rPr>
          <w:rFonts w:ascii="Cambria" w:hAnsi="Cambria"/>
          <w:sz w:val="24"/>
          <w:szCs w:val="24"/>
        </w:rPr>
        <w:t>biaya</w:t>
      </w:r>
      <w:proofErr w:type="spellEnd"/>
      <w:r w:rsidRPr="00B93A8E">
        <w:rPr>
          <w:rFonts w:ascii="Cambria" w:hAnsi="Cambria"/>
          <w:sz w:val="24"/>
          <w:szCs w:val="24"/>
        </w:rPr>
        <w:t xml:space="preserve">, </w:t>
      </w:r>
      <w:proofErr w:type="spellStart"/>
      <w:r w:rsidRPr="00B93A8E">
        <w:rPr>
          <w:rFonts w:ascii="Cambria" w:hAnsi="Cambria"/>
          <w:sz w:val="24"/>
          <w:szCs w:val="24"/>
        </w:rPr>
        <w:t>orientasi</w:t>
      </w:r>
      <w:proofErr w:type="spellEnd"/>
      <w:r w:rsidRPr="00B93A8E">
        <w:rPr>
          <w:rFonts w:ascii="Cambria" w:hAnsi="Cambria"/>
          <w:sz w:val="24"/>
          <w:szCs w:val="24"/>
        </w:rPr>
        <w:t xml:space="preserve"> </w:t>
      </w:r>
      <w:proofErr w:type="spellStart"/>
      <w:r w:rsidRPr="00B93A8E">
        <w:rPr>
          <w:rFonts w:ascii="Cambria" w:hAnsi="Cambria"/>
          <w:sz w:val="24"/>
          <w:szCs w:val="24"/>
        </w:rPr>
        <w:t>pelayanan</w:t>
      </w:r>
      <w:proofErr w:type="spellEnd"/>
      <w:r w:rsidRPr="00B93A8E">
        <w:rPr>
          <w:rFonts w:ascii="Cambria" w:hAnsi="Cambria"/>
          <w:sz w:val="24"/>
          <w:szCs w:val="24"/>
        </w:rPr>
        <w:t xml:space="preserve">, </w:t>
      </w:r>
      <w:proofErr w:type="spellStart"/>
      <w:r w:rsidRPr="00B93A8E">
        <w:rPr>
          <w:rFonts w:ascii="Cambria" w:hAnsi="Cambria"/>
          <w:sz w:val="24"/>
          <w:szCs w:val="24"/>
        </w:rPr>
        <w:t>komitmen</w:t>
      </w:r>
      <w:proofErr w:type="spellEnd"/>
      <w:r w:rsidRPr="00B93A8E">
        <w:rPr>
          <w:rFonts w:ascii="Cambria" w:hAnsi="Cambria"/>
          <w:sz w:val="24"/>
          <w:szCs w:val="24"/>
        </w:rPr>
        <w:t xml:space="preserve">, </w:t>
      </w:r>
      <w:proofErr w:type="spellStart"/>
      <w:r w:rsidRPr="00B93A8E">
        <w:rPr>
          <w:rFonts w:ascii="Cambria" w:hAnsi="Cambria"/>
          <w:sz w:val="24"/>
          <w:szCs w:val="24"/>
        </w:rPr>
        <w:t>kerjasama</w:t>
      </w:r>
      <w:proofErr w:type="spellEnd"/>
      <w:r w:rsidRPr="00B93A8E">
        <w:rPr>
          <w:rFonts w:ascii="Cambria" w:hAnsi="Cambria"/>
          <w:sz w:val="24"/>
          <w:szCs w:val="24"/>
        </w:rPr>
        <w:t xml:space="preserve"> dan </w:t>
      </w:r>
      <w:proofErr w:type="spellStart"/>
      <w:r w:rsidRPr="00B93A8E">
        <w:rPr>
          <w:rFonts w:ascii="Cambria" w:hAnsi="Cambria"/>
          <w:sz w:val="24"/>
          <w:szCs w:val="24"/>
        </w:rPr>
        <w:t>kepemimpinan</w:t>
      </w:r>
      <w:proofErr w:type="spellEnd"/>
      <w:r w:rsidRPr="00B93A8E">
        <w:rPr>
          <w:rFonts w:ascii="Cambria" w:hAnsi="Cambria"/>
          <w:sz w:val="24"/>
          <w:szCs w:val="24"/>
        </w:rPr>
        <w:t>.</w:t>
      </w:r>
      <w:r>
        <w:rPr>
          <w:rFonts w:ascii="Cambria" w:hAnsi="Cambria"/>
          <w:sz w:val="24"/>
          <w:szCs w:val="24"/>
        </w:rPr>
        <w:t xml:space="preserve"> </w:t>
      </w:r>
      <w:proofErr w:type="spellStart"/>
      <w:r>
        <w:rPr>
          <w:rFonts w:ascii="Cambria" w:hAnsi="Cambria"/>
          <w:sz w:val="24"/>
          <w:szCs w:val="24"/>
        </w:rPr>
        <w:t>S</w:t>
      </w:r>
      <w:r w:rsidRPr="00B93A8E">
        <w:rPr>
          <w:rFonts w:ascii="Cambria" w:hAnsi="Cambria"/>
          <w:sz w:val="24"/>
          <w:szCs w:val="24"/>
        </w:rPr>
        <w:t>ikap</w:t>
      </w:r>
      <w:proofErr w:type="spellEnd"/>
      <w:r w:rsidRPr="00B93A8E">
        <w:rPr>
          <w:rFonts w:ascii="Cambria" w:hAnsi="Cambria"/>
          <w:sz w:val="24"/>
          <w:szCs w:val="24"/>
        </w:rPr>
        <w:t xml:space="preserve"> </w:t>
      </w:r>
      <w:proofErr w:type="spellStart"/>
      <w:r w:rsidRPr="00B93A8E">
        <w:rPr>
          <w:rFonts w:ascii="Cambria" w:hAnsi="Cambria"/>
          <w:sz w:val="24"/>
          <w:szCs w:val="24"/>
        </w:rPr>
        <w:t>kerja</w:t>
      </w:r>
      <w:proofErr w:type="spellEnd"/>
      <w:r w:rsidRPr="00B93A8E">
        <w:rPr>
          <w:rFonts w:ascii="Cambria" w:hAnsi="Cambria"/>
          <w:sz w:val="24"/>
          <w:szCs w:val="24"/>
        </w:rPr>
        <w:t xml:space="preserve"> </w:t>
      </w:r>
      <w:proofErr w:type="spellStart"/>
      <w:r w:rsidRPr="00B93A8E">
        <w:rPr>
          <w:rFonts w:ascii="Cambria" w:hAnsi="Cambria"/>
          <w:sz w:val="24"/>
          <w:szCs w:val="24"/>
        </w:rPr>
        <w:t>berpengaruh</w:t>
      </w:r>
      <w:proofErr w:type="spellEnd"/>
      <w:r w:rsidRPr="00B93A8E">
        <w:rPr>
          <w:rFonts w:ascii="Cambria" w:hAnsi="Cambria"/>
          <w:sz w:val="24"/>
          <w:szCs w:val="24"/>
        </w:rPr>
        <w:t xml:space="preserve"> </w:t>
      </w:r>
      <w:proofErr w:type="spellStart"/>
      <w:r w:rsidRPr="00B93A8E">
        <w:rPr>
          <w:rFonts w:ascii="Cambria" w:hAnsi="Cambria"/>
          <w:sz w:val="24"/>
          <w:szCs w:val="24"/>
        </w:rPr>
        <w:t>positif</w:t>
      </w:r>
      <w:proofErr w:type="spellEnd"/>
      <w:r w:rsidRPr="00B93A8E">
        <w:rPr>
          <w:rFonts w:ascii="Cambria" w:hAnsi="Cambria"/>
          <w:sz w:val="24"/>
          <w:szCs w:val="24"/>
        </w:rPr>
        <w:t xml:space="preserve"> dan </w:t>
      </w:r>
      <w:proofErr w:type="spellStart"/>
      <w:r w:rsidRPr="00B93A8E">
        <w:rPr>
          <w:rFonts w:ascii="Cambria" w:hAnsi="Cambria"/>
          <w:sz w:val="24"/>
          <w:szCs w:val="24"/>
        </w:rPr>
        <w:t>signifikan</w:t>
      </w:r>
      <w:proofErr w:type="spellEnd"/>
      <w:r w:rsidRPr="00B93A8E">
        <w:rPr>
          <w:rFonts w:ascii="Cambria" w:hAnsi="Cambria"/>
          <w:sz w:val="24"/>
          <w:szCs w:val="24"/>
        </w:rPr>
        <w:t xml:space="preserve"> </w:t>
      </w:r>
      <w:proofErr w:type="spellStart"/>
      <w:r w:rsidRPr="00B93A8E">
        <w:rPr>
          <w:rFonts w:ascii="Cambria" w:hAnsi="Cambria"/>
          <w:sz w:val="24"/>
          <w:szCs w:val="24"/>
        </w:rPr>
        <w:t>terhadap</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w:t>
      </w:r>
      <w:proofErr w:type="spellStart"/>
      <w:r w:rsidRPr="00B93A8E">
        <w:rPr>
          <w:rFonts w:ascii="Cambria" w:hAnsi="Cambria"/>
          <w:sz w:val="24"/>
          <w:szCs w:val="24"/>
        </w:rPr>
        <w:t>Artinya</w:t>
      </w:r>
      <w:proofErr w:type="spellEnd"/>
      <w:r w:rsidRPr="00B93A8E">
        <w:rPr>
          <w:rFonts w:ascii="Cambria" w:hAnsi="Cambria"/>
          <w:sz w:val="24"/>
          <w:szCs w:val="24"/>
        </w:rPr>
        <w:t xml:space="preserve"> </w:t>
      </w:r>
      <w:proofErr w:type="spellStart"/>
      <w:r w:rsidRPr="00B93A8E">
        <w:rPr>
          <w:rFonts w:ascii="Cambria" w:hAnsi="Cambria"/>
          <w:sz w:val="24"/>
          <w:szCs w:val="24"/>
        </w:rPr>
        <w:t>bahawa</w:t>
      </w:r>
      <w:proofErr w:type="spellEnd"/>
      <w:r w:rsidRPr="00B93A8E">
        <w:rPr>
          <w:rFonts w:ascii="Cambria" w:hAnsi="Cambria"/>
          <w:sz w:val="24"/>
          <w:szCs w:val="24"/>
        </w:rPr>
        <w:t xml:space="preserve"> </w:t>
      </w:r>
      <w:proofErr w:type="spellStart"/>
      <w:r w:rsidRPr="00B93A8E">
        <w:rPr>
          <w:rFonts w:ascii="Cambria" w:hAnsi="Cambria"/>
          <w:sz w:val="24"/>
          <w:szCs w:val="24"/>
        </w:rPr>
        <w:t>semakin</w:t>
      </w:r>
      <w:proofErr w:type="spellEnd"/>
      <w:r w:rsidRPr="00B93A8E">
        <w:rPr>
          <w:rFonts w:ascii="Cambria" w:hAnsi="Cambria"/>
          <w:sz w:val="24"/>
          <w:szCs w:val="24"/>
        </w:rPr>
        <w:t xml:space="preserve"> </w:t>
      </w:r>
      <w:proofErr w:type="spellStart"/>
      <w:r w:rsidRPr="00B93A8E">
        <w:rPr>
          <w:rFonts w:ascii="Cambria" w:hAnsi="Cambria"/>
          <w:sz w:val="24"/>
          <w:szCs w:val="24"/>
        </w:rPr>
        <w:t>baik</w:t>
      </w:r>
      <w:proofErr w:type="spellEnd"/>
      <w:r w:rsidRPr="00B93A8E">
        <w:rPr>
          <w:rFonts w:ascii="Cambria" w:hAnsi="Cambria"/>
          <w:sz w:val="24"/>
          <w:szCs w:val="24"/>
        </w:rPr>
        <w:t xml:space="preserve"> </w:t>
      </w:r>
      <w:proofErr w:type="spellStart"/>
      <w:r w:rsidRPr="00B93A8E">
        <w:rPr>
          <w:rFonts w:ascii="Cambria" w:hAnsi="Cambria"/>
          <w:sz w:val="24"/>
          <w:szCs w:val="24"/>
        </w:rPr>
        <w:t>sikap</w:t>
      </w:r>
      <w:proofErr w:type="spellEnd"/>
      <w:r w:rsidRPr="00B93A8E">
        <w:rPr>
          <w:rFonts w:ascii="Cambria" w:hAnsi="Cambria"/>
          <w:sz w:val="24"/>
          <w:szCs w:val="24"/>
        </w:rPr>
        <w:t xml:space="preserve"> </w:t>
      </w:r>
      <w:proofErr w:type="spellStart"/>
      <w:r w:rsidRPr="00B93A8E">
        <w:rPr>
          <w:rFonts w:ascii="Cambria" w:hAnsi="Cambria"/>
          <w:sz w:val="24"/>
          <w:szCs w:val="24"/>
        </w:rPr>
        <w:t>kerja</w:t>
      </w:r>
      <w:proofErr w:type="spellEnd"/>
      <w:r w:rsidRPr="00B93A8E">
        <w:rPr>
          <w:rFonts w:ascii="Cambria" w:hAnsi="Cambria"/>
          <w:sz w:val="24"/>
          <w:szCs w:val="24"/>
        </w:rPr>
        <w:t xml:space="preserve"> yang </w:t>
      </w:r>
      <w:proofErr w:type="spellStart"/>
      <w:r w:rsidRPr="00B93A8E">
        <w:rPr>
          <w:rFonts w:ascii="Cambria" w:hAnsi="Cambria"/>
          <w:sz w:val="24"/>
          <w:szCs w:val="24"/>
        </w:rPr>
        <w:t>dipersepsi</w:t>
      </w:r>
      <w:proofErr w:type="spellEnd"/>
      <w:r w:rsidRPr="00B93A8E">
        <w:rPr>
          <w:rFonts w:ascii="Cambria" w:hAnsi="Cambria"/>
          <w:sz w:val="24"/>
          <w:szCs w:val="24"/>
        </w:rPr>
        <w:t xml:space="preserve"> pada </w:t>
      </w:r>
      <w:proofErr w:type="spellStart"/>
      <w:r w:rsidRPr="00B93A8E">
        <w:rPr>
          <w:rFonts w:ascii="Cambria" w:hAnsi="Cambria"/>
          <w:sz w:val="24"/>
          <w:szCs w:val="24"/>
        </w:rPr>
        <w:t>indikator</w:t>
      </w:r>
      <w:proofErr w:type="spellEnd"/>
      <w:r>
        <w:rPr>
          <w:rFonts w:ascii="Cambria" w:hAnsi="Cambria"/>
          <w:sz w:val="24"/>
          <w:szCs w:val="24"/>
        </w:rPr>
        <w:t xml:space="preserve"> </w:t>
      </w:r>
      <w:proofErr w:type="spellStart"/>
      <w:r w:rsidRPr="00B93A8E">
        <w:rPr>
          <w:rFonts w:ascii="Cambria" w:hAnsi="Cambria"/>
          <w:sz w:val="24"/>
          <w:szCs w:val="24"/>
        </w:rPr>
        <w:t>kognitif</w:t>
      </w:r>
      <w:proofErr w:type="spellEnd"/>
      <w:r w:rsidRPr="00B93A8E">
        <w:rPr>
          <w:rFonts w:ascii="Cambria" w:hAnsi="Cambria"/>
          <w:sz w:val="24"/>
          <w:szCs w:val="24"/>
        </w:rPr>
        <w:t xml:space="preserve">, </w:t>
      </w:r>
      <w:proofErr w:type="spellStart"/>
      <w:r w:rsidRPr="00B93A8E">
        <w:rPr>
          <w:rFonts w:ascii="Cambria" w:hAnsi="Cambria"/>
          <w:sz w:val="24"/>
          <w:szCs w:val="24"/>
        </w:rPr>
        <w:t>afektif</w:t>
      </w:r>
      <w:proofErr w:type="spellEnd"/>
      <w:r w:rsidRPr="00B93A8E">
        <w:rPr>
          <w:rFonts w:ascii="Cambria" w:hAnsi="Cambria"/>
          <w:sz w:val="24"/>
          <w:szCs w:val="24"/>
        </w:rPr>
        <w:t xml:space="preserve"> dan </w:t>
      </w:r>
      <w:proofErr w:type="spellStart"/>
      <w:r w:rsidRPr="00B93A8E">
        <w:rPr>
          <w:rFonts w:ascii="Cambria" w:hAnsi="Cambria"/>
          <w:sz w:val="24"/>
          <w:szCs w:val="24"/>
        </w:rPr>
        <w:t>perilaku</w:t>
      </w:r>
      <w:proofErr w:type="spellEnd"/>
      <w:r w:rsidRPr="00B93A8E">
        <w:rPr>
          <w:rFonts w:ascii="Cambria" w:hAnsi="Cambria"/>
          <w:sz w:val="24"/>
          <w:szCs w:val="24"/>
        </w:rPr>
        <w:t xml:space="preserve"> </w:t>
      </w:r>
      <w:proofErr w:type="spellStart"/>
      <w:r w:rsidRPr="00B93A8E">
        <w:rPr>
          <w:rFonts w:ascii="Cambria" w:hAnsi="Cambria"/>
          <w:sz w:val="24"/>
          <w:szCs w:val="24"/>
        </w:rPr>
        <w:t>dapat</w:t>
      </w:r>
      <w:proofErr w:type="spellEnd"/>
      <w:r w:rsidRPr="00B93A8E">
        <w:rPr>
          <w:rFonts w:ascii="Cambria" w:hAnsi="Cambria"/>
          <w:sz w:val="24"/>
          <w:szCs w:val="24"/>
        </w:rPr>
        <w:t xml:space="preserve"> </w:t>
      </w:r>
      <w:proofErr w:type="spellStart"/>
      <w:r w:rsidRPr="00B93A8E">
        <w:rPr>
          <w:rFonts w:ascii="Cambria" w:hAnsi="Cambria"/>
          <w:sz w:val="24"/>
          <w:szCs w:val="24"/>
        </w:rPr>
        <w:t>meningkatkan</w:t>
      </w:r>
      <w:proofErr w:type="spellEnd"/>
      <w:r w:rsidRPr="00B93A8E">
        <w:rPr>
          <w:rFonts w:ascii="Cambria" w:hAnsi="Cambria"/>
          <w:sz w:val="24"/>
          <w:szCs w:val="24"/>
        </w:rPr>
        <w:t xml:space="preserve"> </w:t>
      </w:r>
      <w:proofErr w:type="spellStart"/>
      <w:r w:rsidRPr="00B93A8E">
        <w:rPr>
          <w:rFonts w:ascii="Cambria" w:hAnsi="Cambria"/>
          <w:sz w:val="24"/>
          <w:szCs w:val="24"/>
        </w:rPr>
        <w:t>kinerja</w:t>
      </w:r>
      <w:proofErr w:type="spellEnd"/>
      <w:r w:rsidRPr="00B93A8E">
        <w:rPr>
          <w:rFonts w:ascii="Cambria" w:hAnsi="Cambria"/>
          <w:sz w:val="24"/>
          <w:szCs w:val="24"/>
        </w:rPr>
        <w:t xml:space="preserve"> </w:t>
      </w:r>
      <w:proofErr w:type="spellStart"/>
      <w:r w:rsidRPr="00B93A8E">
        <w:rPr>
          <w:rFonts w:ascii="Cambria" w:hAnsi="Cambria"/>
          <w:sz w:val="24"/>
          <w:szCs w:val="24"/>
        </w:rPr>
        <w:t>pegawai</w:t>
      </w:r>
      <w:proofErr w:type="spellEnd"/>
      <w:r w:rsidRPr="00B93A8E">
        <w:rPr>
          <w:rFonts w:ascii="Cambria" w:hAnsi="Cambria"/>
          <w:sz w:val="24"/>
          <w:szCs w:val="24"/>
        </w:rPr>
        <w:t xml:space="preserve"> pada </w:t>
      </w:r>
      <w:proofErr w:type="spellStart"/>
      <w:r w:rsidRPr="00B93A8E">
        <w:rPr>
          <w:rFonts w:ascii="Cambria" w:hAnsi="Cambria"/>
          <w:sz w:val="24"/>
          <w:szCs w:val="24"/>
        </w:rPr>
        <w:t>Sekretariat</w:t>
      </w:r>
      <w:proofErr w:type="spellEnd"/>
      <w:r w:rsidRPr="00B93A8E">
        <w:rPr>
          <w:rFonts w:ascii="Cambria" w:hAnsi="Cambria"/>
          <w:sz w:val="24"/>
          <w:szCs w:val="24"/>
        </w:rPr>
        <w:t xml:space="preserve"> DPRD </w:t>
      </w:r>
      <w:proofErr w:type="spellStart"/>
      <w:r w:rsidRPr="00B93A8E">
        <w:rPr>
          <w:rFonts w:ascii="Cambria" w:hAnsi="Cambria"/>
          <w:sz w:val="24"/>
          <w:szCs w:val="24"/>
        </w:rPr>
        <w:t>Provinsi</w:t>
      </w:r>
      <w:proofErr w:type="spellEnd"/>
      <w:r w:rsidRPr="00B93A8E">
        <w:rPr>
          <w:rFonts w:ascii="Cambria" w:hAnsi="Cambria"/>
          <w:sz w:val="24"/>
          <w:szCs w:val="24"/>
        </w:rPr>
        <w:t xml:space="preserve"> Sulawesi Tenggara yang </w:t>
      </w:r>
      <w:proofErr w:type="spellStart"/>
      <w:r w:rsidRPr="00B93A8E">
        <w:rPr>
          <w:rFonts w:ascii="Cambria" w:hAnsi="Cambria"/>
          <w:sz w:val="24"/>
          <w:szCs w:val="24"/>
        </w:rPr>
        <w:t>tercermin</w:t>
      </w:r>
      <w:proofErr w:type="spellEnd"/>
      <w:r w:rsidRPr="00B93A8E">
        <w:rPr>
          <w:rFonts w:ascii="Cambria" w:hAnsi="Cambria"/>
          <w:sz w:val="24"/>
          <w:szCs w:val="24"/>
        </w:rPr>
        <w:t xml:space="preserve"> pada</w:t>
      </w:r>
      <w:r>
        <w:rPr>
          <w:rFonts w:ascii="Cambria" w:hAnsi="Cambria"/>
          <w:sz w:val="24"/>
          <w:szCs w:val="24"/>
        </w:rPr>
        <w:t xml:space="preserve"> </w:t>
      </w:r>
      <w:proofErr w:type="spellStart"/>
      <w:r w:rsidRPr="00B93A8E">
        <w:rPr>
          <w:rFonts w:ascii="Cambria" w:hAnsi="Cambria"/>
          <w:sz w:val="24"/>
          <w:szCs w:val="24"/>
        </w:rPr>
        <w:t>kuantitas</w:t>
      </w:r>
      <w:proofErr w:type="spellEnd"/>
      <w:r w:rsidRPr="00B93A8E">
        <w:rPr>
          <w:rFonts w:ascii="Cambria" w:hAnsi="Cambria"/>
          <w:sz w:val="24"/>
          <w:szCs w:val="24"/>
        </w:rPr>
        <w:t xml:space="preserve">, </w:t>
      </w:r>
      <w:proofErr w:type="spellStart"/>
      <w:r w:rsidRPr="00B93A8E">
        <w:rPr>
          <w:rFonts w:ascii="Cambria" w:hAnsi="Cambria"/>
          <w:sz w:val="24"/>
          <w:szCs w:val="24"/>
        </w:rPr>
        <w:t>kualitas</w:t>
      </w:r>
      <w:proofErr w:type="spellEnd"/>
      <w:r w:rsidRPr="00B93A8E">
        <w:rPr>
          <w:rFonts w:ascii="Cambria" w:hAnsi="Cambria"/>
          <w:sz w:val="24"/>
          <w:szCs w:val="24"/>
        </w:rPr>
        <w:t xml:space="preserve">, </w:t>
      </w:r>
      <w:proofErr w:type="spellStart"/>
      <w:r w:rsidRPr="00B93A8E">
        <w:rPr>
          <w:rFonts w:ascii="Cambria" w:hAnsi="Cambria"/>
          <w:sz w:val="24"/>
          <w:szCs w:val="24"/>
        </w:rPr>
        <w:t>waktu</w:t>
      </w:r>
      <w:proofErr w:type="spellEnd"/>
      <w:r w:rsidRPr="00B93A8E">
        <w:rPr>
          <w:rFonts w:ascii="Cambria" w:hAnsi="Cambria"/>
          <w:sz w:val="24"/>
          <w:szCs w:val="24"/>
        </w:rPr>
        <w:t xml:space="preserve"> dan </w:t>
      </w:r>
      <w:proofErr w:type="spellStart"/>
      <w:r w:rsidRPr="00B93A8E">
        <w:rPr>
          <w:rFonts w:ascii="Cambria" w:hAnsi="Cambria"/>
          <w:sz w:val="24"/>
          <w:szCs w:val="24"/>
        </w:rPr>
        <w:t>biaya</w:t>
      </w:r>
      <w:proofErr w:type="spellEnd"/>
      <w:r w:rsidRPr="00B93A8E">
        <w:rPr>
          <w:rFonts w:ascii="Cambria" w:hAnsi="Cambria"/>
          <w:sz w:val="24"/>
          <w:szCs w:val="24"/>
        </w:rPr>
        <w:t xml:space="preserve">, </w:t>
      </w:r>
      <w:proofErr w:type="spellStart"/>
      <w:r w:rsidRPr="00B93A8E">
        <w:rPr>
          <w:rFonts w:ascii="Cambria" w:hAnsi="Cambria"/>
          <w:sz w:val="24"/>
          <w:szCs w:val="24"/>
        </w:rPr>
        <w:t>orientasi</w:t>
      </w:r>
      <w:proofErr w:type="spellEnd"/>
      <w:r w:rsidRPr="00B93A8E">
        <w:rPr>
          <w:rFonts w:ascii="Cambria" w:hAnsi="Cambria"/>
          <w:sz w:val="24"/>
          <w:szCs w:val="24"/>
        </w:rPr>
        <w:t xml:space="preserve"> </w:t>
      </w:r>
      <w:proofErr w:type="spellStart"/>
      <w:r w:rsidRPr="00B93A8E">
        <w:rPr>
          <w:rFonts w:ascii="Cambria" w:hAnsi="Cambria"/>
          <w:sz w:val="24"/>
          <w:szCs w:val="24"/>
        </w:rPr>
        <w:t>pelayanan</w:t>
      </w:r>
      <w:proofErr w:type="spellEnd"/>
      <w:r w:rsidRPr="00B93A8E">
        <w:rPr>
          <w:rFonts w:ascii="Cambria" w:hAnsi="Cambria"/>
          <w:sz w:val="24"/>
          <w:szCs w:val="24"/>
        </w:rPr>
        <w:t xml:space="preserve">, </w:t>
      </w:r>
      <w:proofErr w:type="spellStart"/>
      <w:r w:rsidRPr="00B93A8E">
        <w:rPr>
          <w:rFonts w:ascii="Cambria" w:hAnsi="Cambria"/>
          <w:sz w:val="24"/>
          <w:szCs w:val="24"/>
        </w:rPr>
        <w:t>komitmen</w:t>
      </w:r>
      <w:proofErr w:type="spellEnd"/>
      <w:r w:rsidRPr="00B93A8E">
        <w:rPr>
          <w:rFonts w:ascii="Cambria" w:hAnsi="Cambria"/>
          <w:sz w:val="24"/>
          <w:szCs w:val="24"/>
        </w:rPr>
        <w:t xml:space="preserve">, </w:t>
      </w:r>
      <w:proofErr w:type="spellStart"/>
      <w:r w:rsidRPr="00B93A8E">
        <w:rPr>
          <w:rFonts w:ascii="Cambria" w:hAnsi="Cambria"/>
          <w:sz w:val="24"/>
          <w:szCs w:val="24"/>
        </w:rPr>
        <w:t>kerjasama</w:t>
      </w:r>
      <w:proofErr w:type="spellEnd"/>
      <w:r w:rsidRPr="00B93A8E">
        <w:rPr>
          <w:rFonts w:ascii="Cambria" w:hAnsi="Cambria"/>
          <w:sz w:val="24"/>
          <w:szCs w:val="24"/>
        </w:rPr>
        <w:t xml:space="preserve"> dan </w:t>
      </w:r>
      <w:proofErr w:type="spellStart"/>
      <w:r w:rsidRPr="00B93A8E">
        <w:rPr>
          <w:rFonts w:ascii="Cambria" w:hAnsi="Cambria"/>
          <w:sz w:val="24"/>
          <w:szCs w:val="24"/>
        </w:rPr>
        <w:t>kepemimpinan</w:t>
      </w:r>
      <w:proofErr w:type="spellEnd"/>
      <w:r w:rsidRPr="00B93A8E">
        <w:rPr>
          <w:rFonts w:ascii="Cambria" w:hAnsi="Cambria"/>
          <w:sz w:val="24"/>
          <w:szCs w:val="24"/>
        </w:rPr>
        <w:t>.</w:t>
      </w:r>
    </w:p>
    <w:p w14:paraId="50BA8F05" w14:textId="77777777" w:rsidR="00B93A8E" w:rsidRPr="007B11EF" w:rsidRDefault="00B93A8E" w:rsidP="00B93A8E">
      <w:pPr>
        <w:ind w:firstLine="709"/>
        <w:jc w:val="both"/>
        <w:rPr>
          <w:rFonts w:ascii="Nyala" w:hAnsi="Nyala"/>
          <w:noProof/>
          <w:sz w:val="24"/>
          <w:szCs w:val="24"/>
          <w:lang w:val="am-ET"/>
        </w:rPr>
      </w:pPr>
    </w:p>
    <w:p w14:paraId="513E2BF0" w14:textId="75741138" w:rsidR="007951C3" w:rsidRPr="00100895" w:rsidRDefault="007951C3" w:rsidP="00ED6A9C">
      <w:pPr>
        <w:spacing w:after="60" w:line="276" w:lineRule="auto"/>
        <w:rPr>
          <w:rFonts w:ascii="Cambria" w:eastAsia="Cambria" w:hAnsi="Cambria" w:cs="Cambria"/>
          <w:b/>
          <w:sz w:val="24"/>
          <w:szCs w:val="24"/>
        </w:rPr>
      </w:pPr>
      <w:r>
        <w:rPr>
          <w:rFonts w:ascii="Cambria" w:eastAsia="Cambria" w:hAnsi="Cambria" w:cs="Cambria"/>
          <w:b/>
          <w:sz w:val="24"/>
          <w:szCs w:val="24"/>
        </w:rPr>
        <w:t>R</w:t>
      </w:r>
      <w:r w:rsidRPr="00100895">
        <w:rPr>
          <w:rFonts w:ascii="Cambria" w:eastAsia="Cambria" w:hAnsi="Cambria" w:cs="Cambria"/>
          <w:b/>
          <w:sz w:val="24"/>
          <w:szCs w:val="24"/>
        </w:rPr>
        <w:t>EFERENCES</w:t>
      </w:r>
    </w:p>
    <w:p w14:paraId="304FE8FA" w14:textId="7328E1B5" w:rsidR="00B93A8E" w:rsidRPr="00B93A8E" w:rsidRDefault="00B93A8E" w:rsidP="00B93A8E">
      <w:pPr>
        <w:widowControl w:val="0"/>
        <w:spacing w:line="240" w:lineRule="auto"/>
        <w:ind w:left="480" w:hanging="480"/>
        <w:jc w:val="both"/>
        <w:rPr>
          <w:rFonts w:ascii="Cambria" w:hAnsi="Cambria" w:cs="Times New Roman"/>
          <w:sz w:val="24"/>
          <w:szCs w:val="24"/>
          <w:lang w:eastAsia="id-ID"/>
        </w:rPr>
      </w:pPr>
      <w:r w:rsidRPr="00B93A8E">
        <w:rPr>
          <w:rFonts w:ascii="Cambria" w:hAnsi="Cambria" w:cs="Times New Roman"/>
          <w:sz w:val="24"/>
          <w:szCs w:val="24"/>
          <w:lang w:val="id-ID" w:eastAsia="id-ID"/>
        </w:rPr>
        <w:t xml:space="preserve">Agustian, Ary Ginanjar. 2011. </w:t>
      </w:r>
      <w:r w:rsidRPr="00B93A8E">
        <w:rPr>
          <w:rFonts w:ascii="Cambria" w:hAnsi="Cambria" w:cs="Times New Roman"/>
          <w:i/>
          <w:sz w:val="24"/>
          <w:szCs w:val="24"/>
          <w:lang w:val="id-ID" w:eastAsia="id-ID"/>
        </w:rPr>
        <w:t>Rahasia Sukses Membangun Kecerdasan Emosi dan Spiritual (ESQ)</w:t>
      </w:r>
      <w:r w:rsidRPr="00B93A8E">
        <w:rPr>
          <w:rFonts w:ascii="Cambria" w:hAnsi="Cambria" w:cs="Times New Roman"/>
          <w:sz w:val="24"/>
          <w:szCs w:val="24"/>
          <w:lang w:val="id-ID" w:eastAsia="id-ID"/>
        </w:rPr>
        <w:t xml:space="preserve">. Jakarta: Arga Wijaya Persada. </w:t>
      </w:r>
    </w:p>
    <w:p w14:paraId="78CB4324" w14:textId="0FD41495" w:rsidR="00B93A8E" w:rsidRPr="00B93A8E" w:rsidRDefault="00B93A8E" w:rsidP="00B93A8E">
      <w:pPr>
        <w:widowControl w:val="0"/>
        <w:spacing w:line="240" w:lineRule="auto"/>
        <w:ind w:left="480" w:hanging="480"/>
        <w:jc w:val="both"/>
        <w:rPr>
          <w:rFonts w:ascii="Cambria" w:hAnsi="Cambria" w:cs="Times New Roman"/>
          <w:sz w:val="24"/>
          <w:szCs w:val="24"/>
          <w:lang w:val="fi-FI"/>
        </w:rPr>
      </w:pPr>
      <w:r w:rsidRPr="00B93A8E">
        <w:rPr>
          <w:rFonts w:ascii="Cambria" w:hAnsi="Cambria" w:cs="Times New Roman"/>
          <w:sz w:val="24"/>
          <w:szCs w:val="24"/>
          <w:shd w:val="clear" w:color="auto" w:fill="FFFFFF"/>
        </w:rPr>
        <w:t xml:space="preserve">Ahmad </w:t>
      </w:r>
      <w:proofErr w:type="spellStart"/>
      <w:r w:rsidRPr="00B93A8E">
        <w:rPr>
          <w:rFonts w:ascii="Cambria" w:hAnsi="Cambria" w:cs="Times New Roman"/>
          <w:sz w:val="24"/>
          <w:szCs w:val="24"/>
          <w:shd w:val="clear" w:color="auto" w:fill="FFFFFF"/>
        </w:rPr>
        <w:t>Tanzeh</w:t>
      </w:r>
      <w:proofErr w:type="spellEnd"/>
      <w:r w:rsidRPr="00B93A8E">
        <w:rPr>
          <w:rFonts w:ascii="Cambria" w:hAnsi="Cambria" w:cs="Times New Roman"/>
          <w:sz w:val="24"/>
          <w:szCs w:val="24"/>
          <w:shd w:val="clear" w:color="auto" w:fill="FFFFFF"/>
        </w:rPr>
        <w:t>. 2014. </w:t>
      </w:r>
      <w:proofErr w:type="spellStart"/>
      <w:r w:rsidRPr="00B93A8E">
        <w:rPr>
          <w:rFonts w:ascii="Cambria" w:hAnsi="Cambria" w:cs="Times New Roman"/>
          <w:i/>
          <w:iCs/>
          <w:sz w:val="24"/>
          <w:szCs w:val="24"/>
          <w:shd w:val="clear" w:color="auto" w:fill="FFFFFF"/>
        </w:rPr>
        <w:t>Pengantar</w:t>
      </w:r>
      <w:proofErr w:type="spellEnd"/>
      <w:r w:rsidRPr="00B93A8E">
        <w:rPr>
          <w:rFonts w:ascii="Cambria" w:hAnsi="Cambria" w:cs="Times New Roman"/>
          <w:i/>
          <w:iCs/>
          <w:sz w:val="24"/>
          <w:szCs w:val="24"/>
          <w:shd w:val="clear" w:color="auto" w:fill="FFFFFF"/>
        </w:rPr>
        <w:t xml:space="preserve"> Metode </w:t>
      </w:r>
      <w:proofErr w:type="spellStart"/>
      <w:r w:rsidRPr="00B93A8E">
        <w:rPr>
          <w:rFonts w:ascii="Cambria" w:hAnsi="Cambria" w:cs="Times New Roman"/>
          <w:i/>
          <w:iCs/>
          <w:sz w:val="24"/>
          <w:szCs w:val="24"/>
          <w:shd w:val="clear" w:color="auto" w:fill="FFFFFF"/>
        </w:rPr>
        <w:t>penelitian</w:t>
      </w:r>
      <w:proofErr w:type="spellEnd"/>
      <w:r w:rsidRPr="00B93A8E">
        <w:rPr>
          <w:rFonts w:ascii="Cambria" w:hAnsi="Cambria" w:cs="Times New Roman"/>
          <w:sz w:val="24"/>
          <w:szCs w:val="24"/>
          <w:shd w:val="clear" w:color="auto" w:fill="FFFFFF"/>
        </w:rPr>
        <w:t>. Yogyakarta: Teras.</w:t>
      </w:r>
    </w:p>
    <w:p w14:paraId="11098586" w14:textId="45F9F1C6" w:rsidR="00B93A8E" w:rsidRPr="00B93A8E" w:rsidRDefault="00B93A8E" w:rsidP="00B93A8E">
      <w:pPr>
        <w:widowControl w:val="0"/>
        <w:spacing w:line="240" w:lineRule="auto"/>
        <w:ind w:left="480" w:hanging="480"/>
        <w:jc w:val="both"/>
        <w:rPr>
          <w:rStyle w:val="markedcontent"/>
          <w:rFonts w:ascii="Cambria" w:hAnsi="Cambria" w:cs="Times New Roman"/>
          <w:sz w:val="24"/>
          <w:szCs w:val="24"/>
        </w:rPr>
      </w:pPr>
      <w:r w:rsidRPr="00B93A8E">
        <w:rPr>
          <w:rStyle w:val="markedcontent"/>
          <w:rFonts w:ascii="Cambria" w:hAnsi="Cambria" w:cs="Times New Roman"/>
          <w:sz w:val="24"/>
          <w:szCs w:val="24"/>
        </w:rPr>
        <w:t xml:space="preserve">Amins, Ahmad. 2012. </w:t>
      </w:r>
      <w:proofErr w:type="spellStart"/>
      <w:r w:rsidRPr="00B93A8E">
        <w:rPr>
          <w:rStyle w:val="markedcontent"/>
          <w:rFonts w:ascii="Cambria" w:hAnsi="Cambria" w:cs="Times New Roman"/>
          <w:i/>
          <w:sz w:val="24"/>
          <w:szCs w:val="24"/>
        </w:rPr>
        <w:t>Manajemen</w:t>
      </w:r>
      <w:proofErr w:type="spellEnd"/>
      <w:r w:rsidRPr="00B93A8E">
        <w:rPr>
          <w:rStyle w:val="markedcontent"/>
          <w:rFonts w:ascii="Cambria" w:hAnsi="Cambria" w:cs="Times New Roman"/>
          <w:i/>
          <w:sz w:val="24"/>
          <w:szCs w:val="24"/>
        </w:rPr>
        <w:t xml:space="preserve"> Kinerja </w:t>
      </w:r>
      <w:proofErr w:type="spellStart"/>
      <w:r w:rsidRPr="00B93A8E">
        <w:rPr>
          <w:rStyle w:val="markedcontent"/>
          <w:rFonts w:ascii="Cambria" w:hAnsi="Cambria" w:cs="Times New Roman"/>
          <w:i/>
          <w:sz w:val="24"/>
          <w:szCs w:val="24"/>
        </w:rPr>
        <w:t>Pemerintah</w:t>
      </w:r>
      <w:proofErr w:type="spellEnd"/>
      <w:r w:rsidRPr="00B93A8E">
        <w:rPr>
          <w:rStyle w:val="markedcontent"/>
          <w:rFonts w:ascii="Cambria" w:hAnsi="Cambria" w:cs="Times New Roman"/>
          <w:i/>
          <w:sz w:val="24"/>
          <w:szCs w:val="24"/>
        </w:rPr>
        <w:t xml:space="preserve"> </w:t>
      </w:r>
      <w:proofErr w:type="spellStart"/>
      <w:r w:rsidRPr="00B93A8E">
        <w:rPr>
          <w:rStyle w:val="markedcontent"/>
          <w:rFonts w:ascii="Cambria" w:hAnsi="Cambria" w:cs="Times New Roman"/>
          <w:i/>
          <w:sz w:val="24"/>
          <w:szCs w:val="24"/>
        </w:rPr>
        <w:t>Daerah.Yogyakarta</w:t>
      </w:r>
      <w:proofErr w:type="spellEnd"/>
      <w:r w:rsidRPr="00B93A8E">
        <w:rPr>
          <w:rStyle w:val="markedcontent"/>
          <w:rFonts w:ascii="Cambria" w:hAnsi="Cambria" w:cs="Times New Roman"/>
          <w:sz w:val="24"/>
          <w:szCs w:val="24"/>
        </w:rPr>
        <w:t>:</w:t>
      </w:r>
      <w:r w:rsidRPr="00B93A8E">
        <w:rPr>
          <w:rFonts w:ascii="Cambria" w:hAnsi="Cambria" w:cs="Times New Roman"/>
          <w:sz w:val="24"/>
          <w:szCs w:val="24"/>
        </w:rPr>
        <w:br/>
      </w:r>
      <w:proofErr w:type="spellStart"/>
      <w:r w:rsidRPr="00B93A8E">
        <w:rPr>
          <w:rStyle w:val="markedcontent"/>
          <w:rFonts w:ascii="Cambria" w:hAnsi="Cambria" w:cs="Times New Roman"/>
          <w:sz w:val="24"/>
          <w:szCs w:val="24"/>
        </w:rPr>
        <w:t>Laksbag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PRESSindo</w:t>
      </w:r>
      <w:proofErr w:type="spellEnd"/>
    </w:p>
    <w:p w14:paraId="781EF0A3" w14:textId="20BD0F79" w:rsidR="00B93A8E" w:rsidRPr="00B93A8E" w:rsidRDefault="00B93A8E" w:rsidP="00B93A8E">
      <w:pPr>
        <w:widowControl w:val="0"/>
        <w:spacing w:line="240" w:lineRule="auto"/>
        <w:ind w:left="480" w:hanging="480"/>
        <w:jc w:val="both"/>
        <w:rPr>
          <w:rStyle w:val="markedcontent"/>
          <w:rFonts w:ascii="Cambria" w:hAnsi="Cambria" w:cs="Times New Roman"/>
          <w:sz w:val="24"/>
          <w:szCs w:val="24"/>
        </w:rPr>
      </w:pPr>
      <w:proofErr w:type="spellStart"/>
      <w:r w:rsidRPr="00B93A8E">
        <w:rPr>
          <w:rStyle w:val="Emphasis"/>
          <w:rFonts w:ascii="Cambria" w:hAnsi="Cambria" w:cs="Times New Roman"/>
          <w:i w:val="0"/>
          <w:sz w:val="24"/>
          <w:szCs w:val="24"/>
        </w:rPr>
        <w:t>Anoraga</w:t>
      </w:r>
      <w:proofErr w:type="spellEnd"/>
      <w:r w:rsidRPr="00B93A8E">
        <w:rPr>
          <w:rFonts w:ascii="Cambria" w:hAnsi="Cambria" w:cs="Times New Roman"/>
          <w:sz w:val="24"/>
          <w:szCs w:val="24"/>
        </w:rPr>
        <w:t xml:space="preserve">, Pandji. </w:t>
      </w:r>
      <w:r w:rsidRPr="00B93A8E">
        <w:rPr>
          <w:rStyle w:val="Emphasis"/>
          <w:rFonts w:ascii="Cambria" w:hAnsi="Cambria" w:cs="Times New Roman"/>
          <w:sz w:val="24"/>
          <w:szCs w:val="24"/>
        </w:rPr>
        <w:t>2019</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Bisnis</w:t>
      </w:r>
      <w:proofErr w:type="spellEnd"/>
      <w:r w:rsidRPr="00B93A8E">
        <w:rPr>
          <w:rFonts w:ascii="Cambria" w:hAnsi="Cambria" w:cs="Times New Roman"/>
          <w:sz w:val="24"/>
          <w:szCs w:val="24"/>
        </w:rPr>
        <w:t xml:space="preserve">. Jakarta: PT. </w:t>
      </w:r>
      <w:proofErr w:type="spellStart"/>
      <w:r w:rsidRPr="00B93A8E">
        <w:rPr>
          <w:rFonts w:ascii="Cambria" w:hAnsi="Cambria" w:cs="Times New Roman"/>
          <w:sz w:val="24"/>
          <w:szCs w:val="24"/>
        </w:rPr>
        <w:t>Rineka</w:t>
      </w:r>
      <w:proofErr w:type="spellEnd"/>
      <w:r w:rsidRPr="00B93A8E">
        <w:rPr>
          <w:rFonts w:ascii="Cambria" w:hAnsi="Cambria" w:cs="Times New Roman"/>
          <w:sz w:val="24"/>
          <w:szCs w:val="24"/>
        </w:rPr>
        <w:t xml:space="preserve"> Cipta. </w:t>
      </w:r>
    </w:p>
    <w:p w14:paraId="3CD6C99F" w14:textId="05FECE92" w:rsidR="00B93A8E" w:rsidRPr="00B93A8E" w:rsidRDefault="00B93A8E" w:rsidP="00B93A8E">
      <w:pPr>
        <w:widowControl w:val="0"/>
        <w:spacing w:line="240" w:lineRule="auto"/>
        <w:ind w:left="480" w:hanging="480"/>
        <w:jc w:val="both"/>
        <w:rPr>
          <w:rStyle w:val="Emphasis"/>
          <w:rFonts w:ascii="Cambria" w:hAnsi="Cambria" w:cs="Times New Roman"/>
          <w:i w:val="0"/>
          <w:sz w:val="24"/>
          <w:szCs w:val="24"/>
        </w:rPr>
      </w:pPr>
      <w:proofErr w:type="spellStart"/>
      <w:r w:rsidRPr="00B93A8E">
        <w:rPr>
          <w:rFonts w:ascii="Cambria" w:hAnsi="Cambria" w:cs="Times New Roman"/>
          <w:sz w:val="24"/>
          <w:szCs w:val="24"/>
        </w:rPr>
        <w:t>Aufiar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Riesvi</w:t>
      </w:r>
      <w:proofErr w:type="spellEnd"/>
      <w:r w:rsidRPr="00B93A8E">
        <w:rPr>
          <w:rFonts w:ascii="Cambria" w:hAnsi="Cambria" w:cs="Times New Roman"/>
          <w:sz w:val="24"/>
          <w:szCs w:val="24"/>
        </w:rPr>
        <w:t xml:space="preserve">. 2021. </w:t>
      </w:r>
      <w:proofErr w:type="spellStart"/>
      <w:r w:rsidRPr="00B93A8E">
        <w:rPr>
          <w:rFonts w:ascii="Cambria" w:hAnsi="Cambria" w:cs="Times New Roman"/>
          <w:i/>
          <w:sz w:val="24"/>
          <w:szCs w:val="24"/>
        </w:rPr>
        <w:t>Pengaruh</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Spiritual Dan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Emosional</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Terhadap</w:t>
      </w:r>
      <w:proofErr w:type="spellEnd"/>
      <w:r w:rsidRPr="00B93A8E">
        <w:rPr>
          <w:rFonts w:ascii="Cambria" w:hAnsi="Cambria" w:cs="Times New Roman"/>
          <w:i/>
          <w:sz w:val="24"/>
          <w:szCs w:val="24"/>
        </w:rPr>
        <w:t xml:space="preserve"> Kinerja </w:t>
      </w:r>
      <w:proofErr w:type="spellStart"/>
      <w:r w:rsidRPr="00B93A8E">
        <w:rPr>
          <w:rFonts w:ascii="Cambria" w:hAnsi="Cambria" w:cs="Times New Roman"/>
          <w:i/>
          <w:sz w:val="24"/>
          <w:szCs w:val="24"/>
        </w:rPr>
        <w:t>Pegawai</w:t>
      </w:r>
      <w:proofErr w:type="spellEnd"/>
      <w:r w:rsidRPr="00B93A8E">
        <w:rPr>
          <w:rFonts w:ascii="Cambria" w:hAnsi="Cambria" w:cs="Times New Roman"/>
          <w:i/>
          <w:sz w:val="24"/>
          <w:szCs w:val="24"/>
        </w:rPr>
        <w:t xml:space="preserve"> Badan </w:t>
      </w:r>
      <w:proofErr w:type="spellStart"/>
      <w:r w:rsidRPr="00B93A8E">
        <w:rPr>
          <w:rFonts w:ascii="Cambria" w:hAnsi="Cambria" w:cs="Times New Roman"/>
          <w:i/>
          <w:sz w:val="24"/>
          <w:szCs w:val="24"/>
        </w:rPr>
        <w:t>Narkotika</w:t>
      </w:r>
      <w:proofErr w:type="spellEnd"/>
      <w:r w:rsidRPr="00B93A8E">
        <w:rPr>
          <w:rFonts w:ascii="Cambria" w:hAnsi="Cambria" w:cs="Times New Roman"/>
          <w:i/>
          <w:sz w:val="24"/>
          <w:szCs w:val="24"/>
        </w:rPr>
        <w:t xml:space="preserve"> Nasional </w:t>
      </w:r>
      <w:proofErr w:type="spellStart"/>
      <w:r w:rsidRPr="00B93A8E">
        <w:rPr>
          <w:rFonts w:ascii="Cambria" w:hAnsi="Cambria" w:cs="Times New Roman"/>
          <w:i/>
          <w:sz w:val="24"/>
          <w:szCs w:val="24"/>
        </w:rPr>
        <w:t>Pematang</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siantar</w:t>
      </w:r>
      <w:proofErr w:type="spellEnd"/>
      <w:r w:rsidRPr="00B93A8E">
        <w:rPr>
          <w:rStyle w:val="Emphasis"/>
          <w:rFonts w:ascii="Cambria" w:hAnsi="Cambria" w:cs="Times New Roman"/>
          <w:sz w:val="24"/>
          <w:szCs w:val="24"/>
        </w:rPr>
        <w:t xml:space="preserve">. </w:t>
      </w:r>
      <w:proofErr w:type="spellStart"/>
      <w:r w:rsidRPr="00B93A8E">
        <w:rPr>
          <w:rStyle w:val="Emphasis"/>
          <w:rFonts w:ascii="Cambria" w:hAnsi="Cambria" w:cs="Times New Roman"/>
          <w:sz w:val="24"/>
          <w:szCs w:val="24"/>
        </w:rPr>
        <w:t>Sultanist</w:t>
      </w:r>
      <w:proofErr w:type="spellEnd"/>
      <w:r w:rsidRPr="00B93A8E">
        <w:rPr>
          <w:rStyle w:val="Emphasis"/>
          <w:rFonts w:ascii="Cambria" w:hAnsi="Cambria" w:cs="Times New Roman"/>
          <w:sz w:val="24"/>
          <w:szCs w:val="24"/>
        </w:rPr>
        <w:t xml:space="preserve">: </w:t>
      </w:r>
      <w:proofErr w:type="spellStart"/>
      <w:r w:rsidRPr="00B93A8E">
        <w:rPr>
          <w:rStyle w:val="Emphasis"/>
          <w:rFonts w:ascii="Cambria" w:hAnsi="Cambria" w:cs="Times New Roman"/>
          <w:sz w:val="24"/>
          <w:szCs w:val="24"/>
        </w:rPr>
        <w:t>Jurnal</w:t>
      </w:r>
      <w:proofErr w:type="spellEnd"/>
      <w:r w:rsidRPr="00B93A8E">
        <w:rPr>
          <w:rStyle w:val="Emphasis"/>
          <w:rFonts w:ascii="Cambria" w:hAnsi="Cambria" w:cs="Times New Roman"/>
          <w:sz w:val="24"/>
          <w:szCs w:val="24"/>
        </w:rPr>
        <w:t xml:space="preserve"> </w:t>
      </w:r>
      <w:proofErr w:type="spellStart"/>
      <w:r w:rsidRPr="00B93A8E">
        <w:rPr>
          <w:rStyle w:val="Emphasis"/>
          <w:rFonts w:ascii="Cambria" w:hAnsi="Cambria" w:cs="Times New Roman"/>
          <w:sz w:val="24"/>
          <w:szCs w:val="24"/>
        </w:rPr>
        <w:t>Manajemen</w:t>
      </w:r>
      <w:proofErr w:type="spellEnd"/>
      <w:r w:rsidRPr="00B93A8E">
        <w:rPr>
          <w:rStyle w:val="Emphasis"/>
          <w:rFonts w:ascii="Cambria" w:hAnsi="Cambria" w:cs="Times New Roman"/>
          <w:sz w:val="24"/>
          <w:szCs w:val="24"/>
        </w:rPr>
        <w:t xml:space="preserve"> dan </w:t>
      </w:r>
      <w:proofErr w:type="spellStart"/>
      <w:r w:rsidRPr="00B93A8E">
        <w:rPr>
          <w:rStyle w:val="Emphasis"/>
          <w:rFonts w:ascii="Cambria" w:hAnsi="Cambria" w:cs="Times New Roman"/>
          <w:sz w:val="24"/>
          <w:szCs w:val="24"/>
        </w:rPr>
        <w:t>Keuangan</w:t>
      </w:r>
      <w:proofErr w:type="spellEnd"/>
      <w:r w:rsidRPr="00B93A8E">
        <w:rPr>
          <w:rStyle w:val="Emphasis"/>
          <w:rFonts w:ascii="Cambria" w:hAnsi="Cambria" w:cs="Times New Roman"/>
          <w:sz w:val="24"/>
          <w:szCs w:val="24"/>
        </w:rPr>
        <w:t xml:space="preserve"> Volume: 8 No: 1 </w:t>
      </w:r>
      <w:proofErr w:type="spellStart"/>
      <w:r w:rsidRPr="00B93A8E">
        <w:rPr>
          <w:rStyle w:val="Emphasis"/>
          <w:rFonts w:ascii="Cambria" w:hAnsi="Cambria" w:cs="Times New Roman"/>
          <w:sz w:val="24"/>
          <w:szCs w:val="24"/>
        </w:rPr>
        <w:t>Tahun</w:t>
      </w:r>
      <w:proofErr w:type="spellEnd"/>
      <w:r w:rsidRPr="00B93A8E">
        <w:rPr>
          <w:rStyle w:val="Emphasis"/>
          <w:rFonts w:ascii="Cambria" w:hAnsi="Cambria" w:cs="Times New Roman"/>
          <w:sz w:val="24"/>
          <w:szCs w:val="24"/>
        </w:rPr>
        <w:t xml:space="preserve"> 2020 Page (37-45). </w:t>
      </w:r>
    </w:p>
    <w:p w14:paraId="37642D29" w14:textId="388DE036" w:rsidR="00B93A8E" w:rsidRPr="00B93A8E" w:rsidRDefault="00B93A8E" w:rsidP="00B93A8E">
      <w:pPr>
        <w:widowControl w:val="0"/>
        <w:spacing w:line="240" w:lineRule="auto"/>
        <w:ind w:left="480" w:hanging="480"/>
        <w:jc w:val="both"/>
        <w:rPr>
          <w:rStyle w:val="Emphasis"/>
          <w:rFonts w:ascii="Cambria" w:hAnsi="Cambria" w:cs="Times New Roman"/>
          <w:i w:val="0"/>
          <w:iCs w:val="0"/>
          <w:sz w:val="24"/>
          <w:szCs w:val="24"/>
        </w:rPr>
      </w:pPr>
      <w:r w:rsidRPr="00B93A8E">
        <w:rPr>
          <w:rStyle w:val="Emphasis"/>
          <w:rFonts w:ascii="Cambria" w:hAnsi="Cambria" w:cs="Times New Roman"/>
          <w:i w:val="0"/>
          <w:sz w:val="24"/>
          <w:szCs w:val="24"/>
        </w:rPr>
        <w:t>Azwar</w:t>
      </w:r>
      <w:r w:rsidRPr="00B93A8E">
        <w:rPr>
          <w:rFonts w:ascii="Cambria" w:hAnsi="Cambria" w:cs="Times New Roman"/>
          <w:i/>
          <w:sz w:val="24"/>
          <w:szCs w:val="24"/>
        </w:rPr>
        <w:t>,</w:t>
      </w:r>
      <w:r w:rsidRPr="00B93A8E">
        <w:rPr>
          <w:rFonts w:ascii="Cambria" w:hAnsi="Cambria" w:cs="Times New Roman"/>
          <w:sz w:val="24"/>
          <w:szCs w:val="24"/>
        </w:rPr>
        <w:t xml:space="preserve"> </w:t>
      </w:r>
      <w:r w:rsidRPr="00B93A8E">
        <w:rPr>
          <w:rStyle w:val="Emphasis"/>
          <w:rFonts w:ascii="Cambria" w:hAnsi="Cambria" w:cs="Times New Roman"/>
          <w:sz w:val="24"/>
          <w:szCs w:val="24"/>
        </w:rPr>
        <w:t>S</w:t>
      </w:r>
      <w:r w:rsidRPr="00B93A8E">
        <w:rPr>
          <w:rFonts w:ascii="Cambria" w:hAnsi="Cambria" w:cs="Times New Roman"/>
          <w:sz w:val="24"/>
          <w:szCs w:val="24"/>
        </w:rPr>
        <w:t xml:space="preserve">. 2011. </w:t>
      </w:r>
      <w:proofErr w:type="spellStart"/>
      <w:r w:rsidRPr="00B93A8E">
        <w:rPr>
          <w:rFonts w:ascii="Cambria" w:hAnsi="Cambria" w:cs="Times New Roman"/>
          <w:i/>
          <w:sz w:val="24"/>
          <w:szCs w:val="24"/>
        </w:rPr>
        <w:t>Sikap</w:t>
      </w:r>
      <w:proofErr w:type="spellEnd"/>
      <w:r w:rsidRPr="00B93A8E">
        <w:rPr>
          <w:rFonts w:ascii="Cambria" w:hAnsi="Cambria" w:cs="Times New Roman"/>
          <w:i/>
          <w:sz w:val="24"/>
          <w:szCs w:val="24"/>
        </w:rPr>
        <w:t xml:space="preserve"> dan </w:t>
      </w:r>
      <w:proofErr w:type="spellStart"/>
      <w:r w:rsidRPr="00B93A8E">
        <w:rPr>
          <w:rFonts w:ascii="Cambria" w:hAnsi="Cambria" w:cs="Times New Roman"/>
          <w:i/>
          <w:sz w:val="24"/>
          <w:szCs w:val="24"/>
        </w:rPr>
        <w:t>Perilaku</w:t>
      </w:r>
      <w:proofErr w:type="spellEnd"/>
      <w:r w:rsidRPr="00B93A8E">
        <w:rPr>
          <w:rFonts w:ascii="Cambria" w:hAnsi="Cambria" w:cs="Times New Roman"/>
          <w:i/>
          <w:sz w:val="24"/>
          <w:szCs w:val="24"/>
        </w:rPr>
        <w:t xml:space="preserve"> Dalam: </w:t>
      </w:r>
      <w:proofErr w:type="spellStart"/>
      <w:r w:rsidRPr="00B93A8E">
        <w:rPr>
          <w:rFonts w:ascii="Cambria" w:hAnsi="Cambria" w:cs="Times New Roman"/>
          <w:i/>
          <w:sz w:val="24"/>
          <w:szCs w:val="24"/>
        </w:rPr>
        <w:t>Sikap</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Manusia</w:t>
      </w:r>
      <w:proofErr w:type="spellEnd"/>
      <w:r w:rsidRPr="00B93A8E">
        <w:rPr>
          <w:rFonts w:ascii="Cambria" w:hAnsi="Cambria" w:cs="Times New Roman"/>
          <w:i/>
          <w:sz w:val="24"/>
          <w:szCs w:val="24"/>
        </w:rPr>
        <w:t xml:space="preserve"> Teori dan. </w:t>
      </w:r>
      <w:proofErr w:type="spellStart"/>
      <w:r w:rsidRPr="00B93A8E">
        <w:rPr>
          <w:rFonts w:ascii="Cambria" w:hAnsi="Cambria" w:cs="Times New Roman"/>
          <w:i/>
          <w:sz w:val="24"/>
          <w:szCs w:val="24"/>
        </w:rPr>
        <w:t>Pengukurannya</w:t>
      </w:r>
      <w:proofErr w:type="spellEnd"/>
      <w:r w:rsidRPr="00B93A8E">
        <w:rPr>
          <w:rFonts w:ascii="Cambria" w:hAnsi="Cambria" w:cs="Times New Roman"/>
          <w:i/>
          <w:sz w:val="24"/>
          <w:szCs w:val="24"/>
        </w:rPr>
        <w:t>.</w:t>
      </w:r>
      <w:r w:rsidRPr="00B93A8E">
        <w:rPr>
          <w:rFonts w:ascii="Cambria" w:hAnsi="Cambria" w:cs="Times New Roman"/>
          <w:sz w:val="24"/>
          <w:szCs w:val="24"/>
        </w:rPr>
        <w:t xml:space="preserve"> Yogyakarta: Pustaka </w:t>
      </w:r>
      <w:proofErr w:type="spellStart"/>
      <w:r w:rsidRPr="00B93A8E">
        <w:rPr>
          <w:rFonts w:ascii="Cambria" w:hAnsi="Cambria" w:cs="Times New Roman"/>
          <w:sz w:val="24"/>
          <w:szCs w:val="24"/>
        </w:rPr>
        <w:t>Pelajar</w:t>
      </w:r>
      <w:proofErr w:type="spellEnd"/>
      <w:r w:rsidRPr="00B93A8E">
        <w:rPr>
          <w:rFonts w:ascii="Cambria" w:hAnsi="Cambria" w:cs="Times New Roman"/>
          <w:sz w:val="24"/>
          <w:szCs w:val="24"/>
        </w:rPr>
        <w:t>.</w:t>
      </w:r>
    </w:p>
    <w:p w14:paraId="192555B7" w14:textId="77777777" w:rsidR="00B93A8E" w:rsidRPr="00B93A8E" w:rsidRDefault="00B93A8E" w:rsidP="00B93A8E">
      <w:pPr>
        <w:widowControl w:val="0"/>
        <w:spacing w:line="240" w:lineRule="auto"/>
        <w:ind w:left="480" w:hanging="480"/>
        <w:jc w:val="both"/>
        <w:rPr>
          <w:rFonts w:ascii="Cambria" w:hAnsi="Cambria" w:cs="Times New Roman"/>
          <w:b/>
          <w:sz w:val="24"/>
          <w:szCs w:val="24"/>
        </w:rPr>
      </w:pPr>
      <w:proofErr w:type="spellStart"/>
      <w:r w:rsidRPr="00B93A8E">
        <w:rPr>
          <w:rStyle w:val="Emphasis"/>
          <w:rFonts w:ascii="Cambria" w:hAnsi="Cambria" w:cs="Times New Roman"/>
          <w:i w:val="0"/>
          <w:sz w:val="24"/>
          <w:szCs w:val="24"/>
        </w:rPr>
        <w:t>Bangun</w:t>
      </w:r>
      <w:proofErr w:type="spellEnd"/>
      <w:r w:rsidRPr="00B93A8E">
        <w:rPr>
          <w:rFonts w:ascii="Cambria" w:hAnsi="Cambria" w:cs="Times New Roman"/>
          <w:sz w:val="24"/>
          <w:szCs w:val="24"/>
        </w:rPr>
        <w:t xml:space="preserve">, Wilson. 2012.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sz w:val="24"/>
          <w:szCs w:val="24"/>
        </w:rPr>
        <w:t xml:space="preserve">. Jakarta: </w:t>
      </w:r>
      <w:proofErr w:type="spellStart"/>
      <w:r w:rsidRPr="00B93A8E">
        <w:rPr>
          <w:rFonts w:ascii="Cambria" w:hAnsi="Cambria" w:cs="Times New Roman"/>
          <w:sz w:val="24"/>
          <w:szCs w:val="24"/>
        </w:rPr>
        <w:t>Erlangga</w:t>
      </w:r>
      <w:proofErr w:type="spellEnd"/>
      <w:r w:rsidRPr="00B93A8E">
        <w:rPr>
          <w:rFonts w:ascii="Cambria" w:hAnsi="Cambria" w:cs="Times New Roman"/>
          <w:sz w:val="24"/>
          <w:szCs w:val="24"/>
        </w:rPr>
        <w:t>.</w:t>
      </w:r>
    </w:p>
    <w:p w14:paraId="4855FC76" w14:textId="77777777" w:rsidR="00B93A8E" w:rsidRPr="00B93A8E" w:rsidRDefault="00B93A8E" w:rsidP="00B93A8E">
      <w:pPr>
        <w:autoSpaceDE w:val="0"/>
        <w:autoSpaceDN w:val="0"/>
        <w:adjustRightInd w:val="0"/>
        <w:spacing w:after="0" w:line="240" w:lineRule="auto"/>
        <w:ind w:left="630" w:hanging="630"/>
        <w:jc w:val="both"/>
        <w:rPr>
          <w:rFonts w:ascii="Cambria" w:hAnsi="Cambria" w:cs="Times New Roman"/>
          <w:b/>
          <w:sz w:val="24"/>
          <w:szCs w:val="24"/>
        </w:rPr>
      </w:pPr>
    </w:p>
    <w:p w14:paraId="25C31070" w14:textId="77777777" w:rsidR="00B93A8E" w:rsidRPr="00B93A8E" w:rsidRDefault="00B93A8E" w:rsidP="00B93A8E">
      <w:pPr>
        <w:widowControl w:val="0"/>
        <w:spacing w:line="240" w:lineRule="auto"/>
        <w:ind w:left="480" w:hanging="480"/>
        <w:jc w:val="both"/>
        <w:rPr>
          <w:rFonts w:ascii="Cambria" w:hAnsi="Cambria" w:cs="Times New Roman"/>
          <w:sz w:val="24"/>
          <w:szCs w:val="24"/>
        </w:rPr>
      </w:pPr>
      <w:proofErr w:type="spellStart"/>
      <w:r w:rsidRPr="00B93A8E">
        <w:rPr>
          <w:rFonts w:ascii="Cambria" w:hAnsi="Cambria" w:cs="Times New Roman"/>
          <w:sz w:val="24"/>
          <w:szCs w:val="24"/>
        </w:rPr>
        <w:t>Choiriah.Anis</w:t>
      </w:r>
      <w:proofErr w:type="spellEnd"/>
      <w:r w:rsidRPr="00B93A8E">
        <w:rPr>
          <w:rFonts w:ascii="Cambria" w:hAnsi="Cambria" w:cs="Times New Roman"/>
          <w:sz w:val="24"/>
          <w:szCs w:val="24"/>
        </w:rPr>
        <w:t xml:space="preserve">, 2013. </w:t>
      </w:r>
      <w:proofErr w:type="spellStart"/>
      <w:r w:rsidRPr="00B93A8E">
        <w:rPr>
          <w:rFonts w:ascii="Cambria" w:hAnsi="Cambria" w:cs="Times New Roman"/>
          <w:i/>
          <w:sz w:val="24"/>
          <w:szCs w:val="24"/>
        </w:rPr>
        <w:t>Pengaruh</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Emosional</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Intelektual</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w:t>
      </w:r>
      <w:r w:rsidRPr="00B93A8E">
        <w:rPr>
          <w:rFonts w:ascii="Cambria" w:hAnsi="Cambria" w:cs="Times New Roman"/>
          <w:i/>
          <w:sz w:val="24"/>
          <w:szCs w:val="24"/>
        </w:rPr>
        <w:lastRenderedPageBreak/>
        <w:t xml:space="preserve">Spiritual, dan Etika </w:t>
      </w:r>
      <w:proofErr w:type="spellStart"/>
      <w:r w:rsidRPr="00B93A8E">
        <w:rPr>
          <w:rFonts w:ascii="Cambria" w:hAnsi="Cambria" w:cs="Times New Roman"/>
          <w:i/>
          <w:sz w:val="24"/>
          <w:szCs w:val="24"/>
        </w:rPr>
        <w:t>Profesi</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Terhadap</w:t>
      </w:r>
      <w:proofErr w:type="spellEnd"/>
      <w:r w:rsidRPr="00B93A8E">
        <w:rPr>
          <w:rFonts w:ascii="Cambria" w:hAnsi="Cambria" w:cs="Times New Roman"/>
          <w:i/>
          <w:sz w:val="24"/>
          <w:szCs w:val="24"/>
        </w:rPr>
        <w:t xml:space="preserve"> Kinerja Auditor Dalam Kantor </w:t>
      </w:r>
      <w:proofErr w:type="spellStart"/>
      <w:r w:rsidRPr="00B93A8E">
        <w:rPr>
          <w:rFonts w:ascii="Cambria" w:hAnsi="Cambria" w:cs="Times New Roman"/>
          <w:i/>
          <w:sz w:val="24"/>
          <w:szCs w:val="24"/>
        </w:rPr>
        <w:t>Akuntan</w:t>
      </w:r>
      <w:proofErr w:type="spellEnd"/>
      <w:r w:rsidRPr="00B93A8E">
        <w:rPr>
          <w:rFonts w:ascii="Cambria" w:hAnsi="Cambria" w:cs="Times New Roman"/>
          <w:i/>
          <w:sz w:val="24"/>
          <w:szCs w:val="24"/>
        </w:rPr>
        <w:t xml:space="preserve"> Publik</w:t>
      </w:r>
      <w:r w:rsidRPr="00B93A8E">
        <w:rPr>
          <w:rFonts w:ascii="Cambria" w:hAnsi="Cambria" w:cs="Times New Roman"/>
          <w:sz w:val="24"/>
          <w:szCs w:val="24"/>
        </w:rPr>
        <w:t xml:space="preserve">. </w:t>
      </w:r>
      <w:proofErr w:type="spellStart"/>
      <w:r w:rsidRPr="00B93A8E">
        <w:rPr>
          <w:rFonts w:ascii="Cambria" w:hAnsi="Cambria" w:cs="Times New Roman"/>
          <w:sz w:val="24"/>
          <w:szCs w:val="24"/>
        </w:rPr>
        <w:t>Skripsi</w:t>
      </w:r>
      <w:proofErr w:type="spellEnd"/>
      <w:r w:rsidRPr="00B93A8E">
        <w:rPr>
          <w:rFonts w:ascii="Cambria" w:hAnsi="Cambria" w:cs="Times New Roman"/>
          <w:sz w:val="24"/>
          <w:szCs w:val="24"/>
        </w:rPr>
        <w:t xml:space="preserve"> : </w:t>
      </w:r>
      <w:proofErr w:type="spellStart"/>
      <w:r w:rsidRPr="00B93A8E">
        <w:rPr>
          <w:rFonts w:ascii="Cambria" w:hAnsi="Cambria" w:cs="Times New Roman"/>
          <w:sz w:val="24"/>
          <w:szCs w:val="24"/>
        </w:rPr>
        <w:t>Fakultas</w:t>
      </w:r>
      <w:proofErr w:type="spellEnd"/>
      <w:r w:rsidRPr="00B93A8E">
        <w:rPr>
          <w:rFonts w:ascii="Cambria" w:hAnsi="Cambria" w:cs="Times New Roman"/>
          <w:sz w:val="24"/>
          <w:szCs w:val="24"/>
        </w:rPr>
        <w:t xml:space="preserve"> Ekonomi Universitas Padang.</w:t>
      </w:r>
    </w:p>
    <w:p w14:paraId="70A6DC37" w14:textId="24A75A95" w:rsidR="00B93A8E" w:rsidRPr="00B93A8E" w:rsidRDefault="00B93A8E" w:rsidP="00B93A8E">
      <w:pPr>
        <w:widowControl w:val="0"/>
        <w:spacing w:line="240" w:lineRule="auto"/>
        <w:ind w:left="480" w:hanging="480"/>
        <w:jc w:val="both"/>
        <w:rPr>
          <w:rFonts w:ascii="Cambria" w:hAnsi="Cambria" w:cs="Times New Roman"/>
          <w:sz w:val="24"/>
          <w:szCs w:val="24"/>
        </w:rPr>
      </w:pPr>
      <w:r w:rsidRPr="00B93A8E">
        <w:rPr>
          <w:rStyle w:val="Emphasis"/>
          <w:rFonts w:ascii="Cambria" w:hAnsi="Cambria" w:cs="Times New Roman"/>
          <w:i w:val="0"/>
          <w:sz w:val="24"/>
          <w:szCs w:val="24"/>
        </w:rPr>
        <w:t>Darmadi</w:t>
      </w:r>
      <w:r w:rsidRPr="00B93A8E">
        <w:rPr>
          <w:rFonts w:ascii="Cambria" w:hAnsi="Cambria" w:cs="Times New Roman"/>
          <w:sz w:val="24"/>
          <w:szCs w:val="24"/>
        </w:rPr>
        <w:t xml:space="preserve">. </w:t>
      </w:r>
      <w:r w:rsidRPr="00B93A8E">
        <w:rPr>
          <w:rStyle w:val="Emphasis"/>
          <w:rFonts w:ascii="Cambria" w:hAnsi="Cambria" w:cs="Times New Roman"/>
          <w:sz w:val="24"/>
          <w:szCs w:val="24"/>
        </w:rPr>
        <w:t>2018</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Yokyakarta</w:t>
      </w:r>
      <w:proofErr w:type="spellEnd"/>
      <w:r w:rsidRPr="00B93A8E">
        <w:rPr>
          <w:rFonts w:ascii="Cambria" w:hAnsi="Cambria" w:cs="Times New Roman"/>
          <w:sz w:val="24"/>
          <w:szCs w:val="24"/>
        </w:rPr>
        <w:t>: CV Budi. Utama.</w:t>
      </w:r>
    </w:p>
    <w:p w14:paraId="613D1582" w14:textId="5F69DC47" w:rsidR="00B93A8E" w:rsidRPr="00B93A8E" w:rsidRDefault="00B93A8E" w:rsidP="00B93A8E">
      <w:pPr>
        <w:widowControl w:val="0"/>
        <w:spacing w:line="240" w:lineRule="auto"/>
        <w:ind w:left="480" w:hanging="480"/>
        <w:jc w:val="both"/>
        <w:rPr>
          <w:rFonts w:ascii="Cambria" w:hAnsi="Cambria" w:cs="Times New Roman"/>
          <w:sz w:val="24"/>
          <w:szCs w:val="24"/>
        </w:rPr>
      </w:pPr>
      <w:proofErr w:type="spellStart"/>
      <w:r w:rsidRPr="00B93A8E">
        <w:rPr>
          <w:rFonts w:ascii="Cambria" w:hAnsi="Cambria" w:cs="Times New Roman"/>
          <w:sz w:val="24"/>
          <w:szCs w:val="24"/>
        </w:rPr>
        <w:t>Departemen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pendidikan</w:t>
      </w:r>
      <w:proofErr w:type="spellEnd"/>
      <w:r w:rsidRPr="00B93A8E">
        <w:rPr>
          <w:rFonts w:ascii="Cambria" w:hAnsi="Cambria" w:cs="Times New Roman"/>
          <w:sz w:val="24"/>
          <w:szCs w:val="24"/>
        </w:rPr>
        <w:t xml:space="preserve"> &amp; </w:t>
      </w:r>
      <w:proofErr w:type="spellStart"/>
      <w:r w:rsidRPr="00B93A8E">
        <w:rPr>
          <w:rFonts w:ascii="Cambria" w:hAnsi="Cambria" w:cs="Times New Roman"/>
          <w:sz w:val="24"/>
          <w:szCs w:val="24"/>
        </w:rPr>
        <w:t>kebudayaan</w:t>
      </w:r>
      <w:proofErr w:type="spellEnd"/>
      <w:r w:rsidRPr="00B93A8E">
        <w:rPr>
          <w:rFonts w:ascii="Cambria" w:hAnsi="Cambria" w:cs="Times New Roman"/>
          <w:sz w:val="24"/>
          <w:szCs w:val="24"/>
        </w:rPr>
        <w:t xml:space="preserve">, </w:t>
      </w:r>
      <w:r w:rsidRPr="00B93A8E">
        <w:rPr>
          <w:rFonts w:ascii="Cambria" w:hAnsi="Cambria" w:cs="Times New Roman"/>
          <w:i/>
          <w:sz w:val="24"/>
          <w:szCs w:val="24"/>
        </w:rPr>
        <w:t>Kamus Besar Bahasa Indonesia</w:t>
      </w:r>
      <w:r w:rsidRPr="00B93A8E">
        <w:rPr>
          <w:rFonts w:ascii="Cambria" w:hAnsi="Cambria" w:cs="Times New Roman"/>
          <w:sz w:val="24"/>
          <w:szCs w:val="24"/>
        </w:rPr>
        <w:t xml:space="preserve">, (Jakarta: Balai </w:t>
      </w:r>
      <w:proofErr w:type="spellStart"/>
      <w:r w:rsidRPr="00B93A8E">
        <w:rPr>
          <w:rFonts w:ascii="Cambria" w:hAnsi="Cambria" w:cs="Times New Roman"/>
          <w:sz w:val="24"/>
          <w:szCs w:val="24"/>
        </w:rPr>
        <w:t>pustaka</w:t>
      </w:r>
      <w:proofErr w:type="spellEnd"/>
      <w:r w:rsidRPr="00B93A8E">
        <w:rPr>
          <w:rFonts w:ascii="Cambria" w:hAnsi="Cambria" w:cs="Times New Roman"/>
          <w:sz w:val="24"/>
          <w:szCs w:val="24"/>
        </w:rPr>
        <w:t xml:space="preserve">, cet. Ke-2, 1993) </w:t>
      </w:r>
      <w:proofErr w:type="spellStart"/>
      <w:r w:rsidRPr="00B93A8E">
        <w:rPr>
          <w:rFonts w:ascii="Cambria" w:hAnsi="Cambria" w:cs="Times New Roman"/>
          <w:sz w:val="24"/>
          <w:szCs w:val="24"/>
        </w:rPr>
        <w:t>hlm</w:t>
      </w:r>
      <w:proofErr w:type="spellEnd"/>
      <w:r w:rsidRPr="00B93A8E">
        <w:rPr>
          <w:rFonts w:ascii="Cambria" w:hAnsi="Cambria" w:cs="Times New Roman"/>
          <w:sz w:val="24"/>
          <w:szCs w:val="24"/>
        </w:rPr>
        <w:t xml:space="preserve">. 186. </w:t>
      </w:r>
    </w:p>
    <w:p w14:paraId="6163BF02" w14:textId="1B0F6F73" w:rsidR="00B93A8E" w:rsidRPr="00B93A8E" w:rsidRDefault="00B93A8E" w:rsidP="00B93A8E">
      <w:pPr>
        <w:widowControl w:val="0"/>
        <w:spacing w:line="240" w:lineRule="auto"/>
        <w:ind w:left="480" w:hanging="480"/>
        <w:jc w:val="both"/>
        <w:rPr>
          <w:rFonts w:ascii="Cambria" w:hAnsi="Cambria" w:cs="Times New Roman"/>
          <w:sz w:val="24"/>
          <w:szCs w:val="24"/>
        </w:rPr>
      </w:pPr>
      <w:proofErr w:type="spellStart"/>
      <w:r w:rsidRPr="00B93A8E">
        <w:rPr>
          <w:rFonts w:ascii="Cambria" w:hAnsi="Cambria" w:cs="Times New Roman"/>
          <w:sz w:val="24"/>
          <w:szCs w:val="24"/>
        </w:rPr>
        <w:t>Dinaria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br</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Sembiring</w:t>
      </w:r>
      <w:proofErr w:type="spellEnd"/>
      <w:r w:rsidRPr="00B93A8E">
        <w:rPr>
          <w:rFonts w:ascii="Cambria" w:hAnsi="Cambria" w:cs="Times New Roman"/>
          <w:sz w:val="24"/>
          <w:szCs w:val="24"/>
        </w:rPr>
        <w:t xml:space="preserve">. 2018. </w:t>
      </w:r>
      <w:proofErr w:type="spellStart"/>
      <w:r w:rsidRPr="00B93A8E">
        <w:rPr>
          <w:rFonts w:ascii="Cambria" w:hAnsi="Cambria" w:cs="Times New Roman"/>
          <w:i/>
          <w:sz w:val="24"/>
          <w:szCs w:val="24"/>
        </w:rPr>
        <w:t>Pengaruh</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Sikap</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Kerja</w:t>
      </w:r>
      <w:proofErr w:type="spellEnd"/>
      <w:r w:rsidRPr="00B93A8E">
        <w:rPr>
          <w:rFonts w:ascii="Cambria" w:hAnsi="Cambria" w:cs="Times New Roman"/>
          <w:i/>
          <w:sz w:val="24"/>
          <w:szCs w:val="24"/>
        </w:rPr>
        <w:t xml:space="preserve"> Dan </w:t>
      </w:r>
      <w:proofErr w:type="spellStart"/>
      <w:r w:rsidRPr="00B93A8E">
        <w:rPr>
          <w:rFonts w:ascii="Cambria" w:hAnsi="Cambria" w:cs="Times New Roman"/>
          <w:i/>
          <w:sz w:val="24"/>
          <w:szCs w:val="24"/>
        </w:rPr>
        <w:t>Motivasi</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Kerja</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Terhadap</w:t>
      </w:r>
      <w:proofErr w:type="spellEnd"/>
      <w:r w:rsidRPr="00B93A8E">
        <w:rPr>
          <w:rFonts w:ascii="Cambria" w:hAnsi="Cambria" w:cs="Times New Roman"/>
          <w:i/>
          <w:sz w:val="24"/>
          <w:szCs w:val="24"/>
        </w:rPr>
        <w:t xml:space="preserve"> Kinerja Dosen Di Yayasan </w:t>
      </w:r>
      <w:proofErr w:type="spellStart"/>
      <w:r w:rsidRPr="00B93A8E">
        <w:rPr>
          <w:rFonts w:ascii="Cambria" w:hAnsi="Cambria" w:cs="Times New Roman"/>
          <w:i/>
          <w:sz w:val="24"/>
          <w:szCs w:val="24"/>
        </w:rPr>
        <w:t>Perguruan</w:t>
      </w:r>
      <w:proofErr w:type="spellEnd"/>
      <w:r w:rsidRPr="00B93A8E">
        <w:rPr>
          <w:rFonts w:ascii="Cambria" w:hAnsi="Cambria" w:cs="Times New Roman"/>
          <w:i/>
          <w:sz w:val="24"/>
          <w:szCs w:val="24"/>
        </w:rPr>
        <w:t xml:space="preserve"> Nasional </w:t>
      </w:r>
      <w:proofErr w:type="spellStart"/>
      <w:r w:rsidRPr="00B93A8E">
        <w:rPr>
          <w:rFonts w:ascii="Cambria" w:hAnsi="Cambria" w:cs="Times New Roman"/>
          <w:i/>
          <w:sz w:val="24"/>
          <w:szCs w:val="24"/>
        </w:rPr>
        <w:t>Medicom</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urnal</w:t>
      </w:r>
      <w:proofErr w:type="spellEnd"/>
      <w:r w:rsidRPr="00B93A8E">
        <w:rPr>
          <w:rFonts w:ascii="Cambria" w:hAnsi="Cambria" w:cs="Times New Roman"/>
          <w:sz w:val="24"/>
          <w:szCs w:val="24"/>
        </w:rPr>
        <w:t xml:space="preserve"> Teknik </w:t>
      </w:r>
      <w:proofErr w:type="spellStart"/>
      <w:r w:rsidRPr="00B93A8E">
        <w:rPr>
          <w:rFonts w:ascii="Cambria" w:hAnsi="Cambria" w:cs="Times New Roman"/>
          <w:sz w:val="24"/>
          <w:szCs w:val="24"/>
        </w:rPr>
        <w:t>Informatika</w:t>
      </w:r>
      <w:proofErr w:type="spellEnd"/>
      <w:r w:rsidRPr="00B93A8E">
        <w:rPr>
          <w:rFonts w:ascii="Cambria" w:hAnsi="Cambria" w:cs="Times New Roman"/>
          <w:sz w:val="24"/>
          <w:szCs w:val="24"/>
        </w:rPr>
        <w:t xml:space="preserve"> Unika St. Thomas (JTIUST), Volume 03 </w:t>
      </w:r>
      <w:proofErr w:type="spellStart"/>
      <w:r w:rsidRPr="00B93A8E">
        <w:rPr>
          <w:rFonts w:ascii="Cambria" w:hAnsi="Cambria" w:cs="Times New Roman"/>
          <w:sz w:val="24"/>
          <w:szCs w:val="24"/>
        </w:rPr>
        <w:t>Nomor</w:t>
      </w:r>
      <w:proofErr w:type="spellEnd"/>
      <w:r w:rsidRPr="00B93A8E">
        <w:rPr>
          <w:rFonts w:ascii="Cambria" w:hAnsi="Cambria" w:cs="Times New Roman"/>
          <w:sz w:val="24"/>
          <w:szCs w:val="24"/>
        </w:rPr>
        <w:t xml:space="preserve"> 02, </w:t>
      </w:r>
      <w:proofErr w:type="spellStart"/>
      <w:r w:rsidRPr="00B93A8E">
        <w:rPr>
          <w:rFonts w:ascii="Cambria" w:hAnsi="Cambria" w:cs="Times New Roman"/>
          <w:sz w:val="24"/>
          <w:szCs w:val="24"/>
        </w:rPr>
        <w:t>Desember</w:t>
      </w:r>
      <w:proofErr w:type="spellEnd"/>
      <w:r w:rsidRPr="00B93A8E">
        <w:rPr>
          <w:rFonts w:ascii="Cambria" w:hAnsi="Cambria" w:cs="Times New Roman"/>
          <w:sz w:val="24"/>
          <w:szCs w:val="24"/>
        </w:rPr>
        <w:t xml:space="preserve"> 2018, ISSN: 2548-1916</w:t>
      </w:r>
    </w:p>
    <w:p w14:paraId="7F150F04" w14:textId="7B3480DB" w:rsidR="00B93A8E" w:rsidRPr="00B93A8E" w:rsidRDefault="00B93A8E" w:rsidP="00B93A8E">
      <w:pPr>
        <w:widowControl w:val="0"/>
        <w:spacing w:line="240" w:lineRule="auto"/>
        <w:ind w:left="480" w:hanging="480"/>
        <w:jc w:val="both"/>
        <w:rPr>
          <w:rFonts w:ascii="Cambria" w:hAnsi="Cambria" w:cs="Times New Roman"/>
          <w:sz w:val="24"/>
          <w:szCs w:val="24"/>
        </w:rPr>
      </w:pPr>
      <w:proofErr w:type="spellStart"/>
      <w:r w:rsidRPr="00B93A8E">
        <w:rPr>
          <w:rFonts w:ascii="Cambria" w:hAnsi="Cambria" w:cs="Times New Roman"/>
          <w:sz w:val="24"/>
          <w:szCs w:val="24"/>
        </w:rPr>
        <w:t>Dhiona</w:t>
      </w:r>
      <w:proofErr w:type="spellEnd"/>
      <w:r w:rsidRPr="00B93A8E">
        <w:rPr>
          <w:rFonts w:ascii="Cambria" w:hAnsi="Cambria" w:cs="Times New Roman"/>
          <w:sz w:val="24"/>
          <w:szCs w:val="24"/>
        </w:rPr>
        <w:t xml:space="preserve"> Ayu Nani dan Eka </w:t>
      </w:r>
      <w:proofErr w:type="spellStart"/>
      <w:r w:rsidRPr="00B93A8E">
        <w:rPr>
          <w:rFonts w:ascii="Cambria" w:hAnsi="Cambria" w:cs="Times New Roman"/>
          <w:sz w:val="24"/>
          <w:szCs w:val="24"/>
        </w:rPr>
        <w:t>Nisatul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Mukaroh</w:t>
      </w:r>
      <w:proofErr w:type="spellEnd"/>
      <w:r w:rsidRPr="00B93A8E">
        <w:rPr>
          <w:rFonts w:ascii="Cambria" w:hAnsi="Cambria" w:cs="Times New Roman"/>
          <w:sz w:val="24"/>
          <w:szCs w:val="24"/>
        </w:rPr>
        <w:t xml:space="preserve">. 2021. </w:t>
      </w:r>
      <w:proofErr w:type="spellStart"/>
      <w:r w:rsidRPr="00B93A8E">
        <w:rPr>
          <w:rFonts w:ascii="Cambria" w:hAnsi="Cambria" w:cs="Times New Roman"/>
          <w:i/>
          <w:sz w:val="24"/>
          <w:szCs w:val="24"/>
        </w:rPr>
        <w:t>Pengaruh</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Emosional</w:t>
      </w:r>
      <w:proofErr w:type="spellEnd"/>
      <w:r w:rsidRPr="00B93A8E">
        <w:rPr>
          <w:rFonts w:ascii="Cambria" w:hAnsi="Cambria" w:cs="Times New Roman"/>
          <w:i/>
          <w:sz w:val="24"/>
          <w:szCs w:val="24"/>
        </w:rPr>
        <w:t xml:space="preserve"> dan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Spiritual </w:t>
      </w:r>
      <w:proofErr w:type="spellStart"/>
      <w:r w:rsidRPr="00B93A8E">
        <w:rPr>
          <w:rFonts w:ascii="Cambria" w:hAnsi="Cambria" w:cs="Times New Roman"/>
          <w:i/>
          <w:sz w:val="24"/>
          <w:szCs w:val="24"/>
        </w:rPr>
        <w:t>Terhadap</w:t>
      </w:r>
      <w:proofErr w:type="spellEnd"/>
      <w:r w:rsidRPr="00B93A8E">
        <w:rPr>
          <w:rFonts w:ascii="Cambria" w:hAnsi="Cambria" w:cs="Times New Roman"/>
          <w:i/>
          <w:sz w:val="24"/>
          <w:szCs w:val="24"/>
        </w:rPr>
        <w:t xml:space="preserve"> Kinerja </w:t>
      </w:r>
      <w:proofErr w:type="spellStart"/>
      <w:r w:rsidRPr="00B93A8E">
        <w:rPr>
          <w:rFonts w:ascii="Cambria" w:hAnsi="Cambria" w:cs="Times New Roman"/>
          <w:i/>
          <w:sz w:val="24"/>
          <w:szCs w:val="24"/>
        </w:rPr>
        <w:t>Karyawan</w:t>
      </w:r>
      <w:proofErr w:type="spellEnd"/>
      <w:r w:rsidRPr="00B93A8E">
        <w:rPr>
          <w:rFonts w:ascii="Cambria" w:hAnsi="Cambria" w:cs="Times New Roman"/>
          <w:sz w:val="24"/>
          <w:szCs w:val="24"/>
        </w:rPr>
        <w:t xml:space="preserve">. Revenue: </w:t>
      </w:r>
      <w:proofErr w:type="spellStart"/>
      <w:r w:rsidRPr="00B93A8E">
        <w:rPr>
          <w:rFonts w:ascii="Cambria" w:hAnsi="Cambria" w:cs="Times New Roman"/>
          <w:sz w:val="24"/>
          <w:szCs w:val="24"/>
        </w:rPr>
        <w:t>Jurnal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Manajemen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Bisnis</w:t>
      </w:r>
      <w:proofErr w:type="spellEnd"/>
      <w:r w:rsidRPr="00B93A8E">
        <w:rPr>
          <w:rFonts w:ascii="Cambria" w:hAnsi="Cambria" w:cs="Times New Roman"/>
          <w:sz w:val="24"/>
          <w:szCs w:val="24"/>
        </w:rPr>
        <w:t xml:space="preserve"> Islam Volume 2, No 1(2021). Doi 10.24042/revenue.v2i01.7939. Page: 27-50. </w:t>
      </w:r>
    </w:p>
    <w:p w14:paraId="78B8D727" w14:textId="1F71AA1D" w:rsidR="00B93A8E" w:rsidRPr="00B93A8E" w:rsidRDefault="00B93A8E" w:rsidP="00B93A8E">
      <w:pPr>
        <w:widowControl w:val="0"/>
        <w:spacing w:line="240" w:lineRule="auto"/>
        <w:ind w:left="480" w:hanging="480"/>
        <w:jc w:val="both"/>
        <w:rPr>
          <w:rFonts w:ascii="Cambria" w:hAnsi="Cambria" w:cs="Times New Roman"/>
          <w:b/>
          <w:sz w:val="24"/>
          <w:szCs w:val="24"/>
        </w:rPr>
      </w:pPr>
      <w:proofErr w:type="spellStart"/>
      <w:r w:rsidRPr="00B93A8E">
        <w:rPr>
          <w:rStyle w:val="Emphasis"/>
          <w:rFonts w:ascii="Cambria" w:hAnsi="Cambria" w:cs="Times New Roman"/>
          <w:i w:val="0"/>
          <w:sz w:val="24"/>
          <w:szCs w:val="24"/>
        </w:rPr>
        <w:t>Ghozali</w:t>
      </w:r>
      <w:proofErr w:type="spellEnd"/>
      <w:r w:rsidRPr="00B93A8E">
        <w:rPr>
          <w:rFonts w:ascii="Cambria" w:hAnsi="Cambria" w:cs="Times New Roman"/>
          <w:i/>
          <w:sz w:val="24"/>
          <w:szCs w:val="24"/>
        </w:rPr>
        <w:t>,</w:t>
      </w:r>
      <w:r w:rsidRPr="00B93A8E">
        <w:rPr>
          <w:rFonts w:ascii="Cambria" w:hAnsi="Cambria" w:cs="Times New Roman"/>
          <w:sz w:val="24"/>
          <w:szCs w:val="24"/>
        </w:rPr>
        <w:t xml:space="preserve"> Imam. </w:t>
      </w:r>
      <w:r w:rsidRPr="00B93A8E">
        <w:rPr>
          <w:rStyle w:val="Emphasis"/>
          <w:rFonts w:ascii="Cambria" w:hAnsi="Cambria" w:cs="Times New Roman"/>
          <w:sz w:val="24"/>
          <w:szCs w:val="24"/>
        </w:rPr>
        <w:t>2018</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Aplikasi</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Analisis</w:t>
      </w:r>
      <w:proofErr w:type="spellEnd"/>
      <w:r w:rsidRPr="00B93A8E">
        <w:rPr>
          <w:rFonts w:ascii="Cambria" w:hAnsi="Cambria" w:cs="Times New Roman"/>
          <w:i/>
          <w:sz w:val="24"/>
          <w:szCs w:val="24"/>
        </w:rPr>
        <w:t xml:space="preserve"> Multivariate </w:t>
      </w:r>
      <w:proofErr w:type="spellStart"/>
      <w:r w:rsidRPr="00B93A8E">
        <w:rPr>
          <w:rFonts w:ascii="Cambria" w:hAnsi="Cambria" w:cs="Times New Roman"/>
          <w:i/>
          <w:sz w:val="24"/>
          <w:szCs w:val="24"/>
        </w:rPr>
        <w:t>dengan</w:t>
      </w:r>
      <w:proofErr w:type="spellEnd"/>
      <w:r w:rsidRPr="00B93A8E">
        <w:rPr>
          <w:rFonts w:ascii="Cambria" w:hAnsi="Cambria" w:cs="Times New Roman"/>
          <w:i/>
          <w:sz w:val="24"/>
          <w:szCs w:val="24"/>
        </w:rPr>
        <w:t xml:space="preserve"> Program IBM SPSS. 25</w:t>
      </w:r>
      <w:r w:rsidRPr="00B93A8E">
        <w:rPr>
          <w:rFonts w:ascii="Cambria" w:hAnsi="Cambria" w:cs="Times New Roman"/>
          <w:sz w:val="24"/>
          <w:szCs w:val="24"/>
        </w:rPr>
        <w:t xml:space="preserve">. Badan </w:t>
      </w:r>
      <w:proofErr w:type="spellStart"/>
      <w:r w:rsidRPr="00B93A8E">
        <w:rPr>
          <w:rFonts w:ascii="Cambria" w:hAnsi="Cambria" w:cs="Times New Roman"/>
          <w:sz w:val="24"/>
          <w:szCs w:val="24"/>
        </w:rPr>
        <w:t>Penerbit</w:t>
      </w:r>
      <w:proofErr w:type="spellEnd"/>
      <w:r w:rsidRPr="00B93A8E">
        <w:rPr>
          <w:rFonts w:ascii="Cambria" w:hAnsi="Cambria" w:cs="Times New Roman"/>
          <w:sz w:val="24"/>
          <w:szCs w:val="24"/>
        </w:rPr>
        <w:t xml:space="preserve"> Universitas </w:t>
      </w:r>
      <w:proofErr w:type="spellStart"/>
      <w:r w:rsidRPr="00B93A8E">
        <w:rPr>
          <w:rFonts w:ascii="Cambria" w:hAnsi="Cambria" w:cs="Times New Roman"/>
          <w:sz w:val="24"/>
          <w:szCs w:val="24"/>
        </w:rPr>
        <w:t>Diponegoro</w:t>
      </w:r>
      <w:proofErr w:type="spellEnd"/>
      <w:r w:rsidRPr="00B93A8E">
        <w:rPr>
          <w:rFonts w:ascii="Cambria" w:hAnsi="Cambria" w:cs="Times New Roman"/>
          <w:sz w:val="24"/>
          <w:szCs w:val="24"/>
        </w:rPr>
        <w:t>: Semarang.</w:t>
      </w:r>
    </w:p>
    <w:p w14:paraId="66CDEA99" w14:textId="55135D85" w:rsidR="00B93A8E" w:rsidRPr="00B93A8E" w:rsidRDefault="00B93A8E" w:rsidP="00B93A8E">
      <w:pPr>
        <w:autoSpaceDE w:val="0"/>
        <w:autoSpaceDN w:val="0"/>
        <w:adjustRightInd w:val="0"/>
        <w:spacing w:after="0" w:line="240" w:lineRule="auto"/>
        <w:ind w:left="630" w:hanging="630"/>
        <w:jc w:val="both"/>
        <w:rPr>
          <w:rStyle w:val="Emphasis"/>
          <w:rFonts w:ascii="Cambria" w:hAnsi="Cambria" w:cs="Times New Roman"/>
          <w:i w:val="0"/>
          <w:iCs w:val="0"/>
          <w:sz w:val="24"/>
          <w:szCs w:val="24"/>
        </w:rPr>
      </w:pPr>
      <w:r w:rsidRPr="00B93A8E">
        <w:rPr>
          <w:rStyle w:val="Emphasis"/>
          <w:rFonts w:ascii="Cambria" w:hAnsi="Cambria" w:cs="Times New Roman"/>
          <w:i w:val="0"/>
          <w:sz w:val="24"/>
          <w:szCs w:val="24"/>
        </w:rPr>
        <w:t>Griffin</w:t>
      </w:r>
      <w:r w:rsidRPr="00B93A8E">
        <w:rPr>
          <w:rFonts w:ascii="Cambria" w:hAnsi="Cambria" w:cs="Times New Roman"/>
          <w:i/>
          <w:sz w:val="24"/>
          <w:szCs w:val="24"/>
        </w:rPr>
        <w:t xml:space="preserve">, </w:t>
      </w:r>
      <w:r w:rsidRPr="00B93A8E">
        <w:rPr>
          <w:rStyle w:val="Emphasis"/>
          <w:rFonts w:ascii="Cambria" w:hAnsi="Cambria" w:cs="Times New Roman"/>
          <w:i w:val="0"/>
          <w:sz w:val="24"/>
          <w:szCs w:val="24"/>
        </w:rPr>
        <w:t>Ricky</w:t>
      </w:r>
      <w:r w:rsidRPr="00B93A8E">
        <w:rPr>
          <w:rStyle w:val="Emphasis"/>
          <w:rFonts w:ascii="Cambria" w:hAnsi="Cambria" w:cs="Times New Roman"/>
          <w:sz w:val="24"/>
          <w:szCs w:val="24"/>
        </w:rPr>
        <w:t xml:space="preserve"> W</w:t>
      </w:r>
      <w:r w:rsidRPr="00B93A8E">
        <w:rPr>
          <w:rFonts w:ascii="Cambria" w:hAnsi="Cambria" w:cs="Times New Roman"/>
          <w:i/>
          <w:sz w:val="24"/>
          <w:szCs w:val="24"/>
        </w:rPr>
        <w:t xml:space="preserve">. </w:t>
      </w:r>
      <w:r w:rsidRPr="00B93A8E">
        <w:rPr>
          <w:rStyle w:val="Emphasis"/>
          <w:rFonts w:ascii="Cambria" w:hAnsi="Cambria" w:cs="Times New Roman"/>
          <w:sz w:val="24"/>
          <w:szCs w:val="24"/>
        </w:rPr>
        <w:t>2013</w:t>
      </w:r>
      <w:r w:rsidRPr="00B93A8E">
        <w:rPr>
          <w:rFonts w:ascii="Cambria" w:hAnsi="Cambria" w:cs="Times New Roman"/>
          <w:i/>
          <w:sz w:val="24"/>
          <w:szCs w:val="24"/>
        </w:rPr>
        <w:t>.</w:t>
      </w:r>
      <w:r w:rsidRPr="00B93A8E">
        <w:rPr>
          <w:rFonts w:ascii="Cambria" w:hAnsi="Cambria" w:cs="Times New Roman"/>
          <w:sz w:val="24"/>
          <w:szCs w:val="24"/>
        </w:rPr>
        <w:t xml:space="preserve"> </w:t>
      </w:r>
      <w:proofErr w:type="spellStart"/>
      <w:r w:rsidRPr="00B93A8E">
        <w:rPr>
          <w:rFonts w:ascii="Cambria" w:hAnsi="Cambria" w:cs="Times New Roman"/>
          <w:sz w:val="24"/>
          <w:szCs w:val="24"/>
        </w:rPr>
        <w:t>P</w:t>
      </w:r>
      <w:r w:rsidRPr="00B93A8E">
        <w:rPr>
          <w:rFonts w:ascii="Cambria" w:hAnsi="Cambria" w:cs="Times New Roman"/>
          <w:i/>
          <w:sz w:val="24"/>
          <w:szCs w:val="24"/>
        </w:rPr>
        <w:t>erilaku</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Organisasi-Manajemen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i/>
          <w:sz w:val="24"/>
          <w:szCs w:val="24"/>
        </w:rPr>
        <w:t xml:space="preserve"> dan </w:t>
      </w:r>
      <w:proofErr w:type="spellStart"/>
      <w:r w:rsidRPr="00B93A8E">
        <w:rPr>
          <w:rFonts w:ascii="Cambria" w:hAnsi="Cambria" w:cs="Times New Roman"/>
          <w:i/>
          <w:sz w:val="24"/>
          <w:szCs w:val="24"/>
        </w:rPr>
        <w:t>Organisasi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Edisi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Kesembilan</w:t>
      </w:r>
      <w:proofErr w:type="spellEnd"/>
      <w:r w:rsidRPr="00B93A8E">
        <w:rPr>
          <w:rFonts w:ascii="Cambria" w:hAnsi="Cambria" w:cs="Times New Roman"/>
          <w:sz w:val="24"/>
          <w:szCs w:val="24"/>
        </w:rPr>
        <w:t xml:space="preserve">. Jakarta: </w:t>
      </w:r>
      <w:proofErr w:type="spellStart"/>
      <w:r w:rsidRPr="00B93A8E">
        <w:rPr>
          <w:rFonts w:ascii="Cambria" w:hAnsi="Cambria" w:cs="Times New Roman"/>
          <w:sz w:val="24"/>
          <w:szCs w:val="24"/>
        </w:rPr>
        <w:t>Salemba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Empat</w:t>
      </w:r>
      <w:proofErr w:type="spellEnd"/>
      <w:r w:rsidRPr="00B93A8E">
        <w:rPr>
          <w:rFonts w:ascii="Cambria" w:hAnsi="Cambria" w:cs="Times New Roman"/>
          <w:sz w:val="24"/>
          <w:szCs w:val="24"/>
        </w:rPr>
        <w:t>.</w:t>
      </w:r>
    </w:p>
    <w:p w14:paraId="1C960912" w14:textId="2840556F" w:rsidR="00B93A8E" w:rsidRPr="00B93A8E" w:rsidRDefault="00B93A8E" w:rsidP="00B93A8E">
      <w:pPr>
        <w:autoSpaceDE w:val="0"/>
        <w:autoSpaceDN w:val="0"/>
        <w:adjustRightInd w:val="0"/>
        <w:spacing w:after="0" w:line="240" w:lineRule="auto"/>
        <w:ind w:left="630" w:hanging="630"/>
        <w:jc w:val="both"/>
        <w:rPr>
          <w:rFonts w:ascii="Cambria" w:hAnsi="Cambria" w:cs="Times New Roman"/>
          <w:b/>
          <w:sz w:val="24"/>
          <w:szCs w:val="24"/>
        </w:rPr>
      </w:pPr>
      <w:proofErr w:type="spellStart"/>
      <w:r w:rsidRPr="00B93A8E">
        <w:rPr>
          <w:rStyle w:val="Emphasis"/>
          <w:rFonts w:ascii="Cambria" w:hAnsi="Cambria" w:cs="Times New Roman"/>
          <w:i w:val="0"/>
          <w:sz w:val="24"/>
          <w:szCs w:val="24"/>
        </w:rPr>
        <w:t>Hamali</w:t>
      </w:r>
      <w:proofErr w:type="spellEnd"/>
      <w:r w:rsidRPr="00B93A8E">
        <w:rPr>
          <w:rFonts w:ascii="Cambria" w:hAnsi="Cambria" w:cs="Times New Roman"/>
          <w:i/>
          <w:sz w:val="24"/>
          <w:szCs w:val="24"/>
        </w:rPr>
        <w:t xml:space="preserve">, </w:t>
      </w:r>
      <w:r w:rsidRPr="00B93A8E">
        <w:rPr>
          <w:rStyle w:val="Emphasis"/>
          <w:rFonts w:ascii="Cambria" w:hAnsi="Cambria" w:cs="Times New Roman"/>
          <w:i w:val="0"/>
          <w:sz w:val="24"/>
          <w:szCs w:val="24"/>
        </w:rPr>
        <w:t>Arif Yusuf</w:t>
      </w:r>
      <w:r w:rsidRPr="00B93A8E">
        <w:rPr>
          <w:rFonts w:ascii="Cambria" w:hAnsi="Cambria" w:cs="Times New Roman"/>
          <w:sz w:val="24"/>
          <w:szCs w:val="24"/>
        </w:rPr>
        <w:t xml:space="preserve">. </w:t>
      </w:r>
      <w:r w:rsidRPr="00B93A8E">
        <w:rPr>
          <w:rStyle w:val="Emphasis"/>
          <w:rFonts w:ascii="Cambria" w:hAnsi="Cambria" w:cs="Times New Roman"/>
          <w:sz w:val="24"/>
          <w:szCs w:val="24"/>
        </w:rPr>
        <w:t>2018</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Pemahaman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sz w:val="24"/>
          <w:szCs w:val="24"/>
        </w:rPr>
        <w:t xml:space="preserve">. Jakarta: PT. </w:t>
      </w:r>
      <w:proofErr w:type="spellStart"/>
      <w:r w:rsidRPr="00B93A8E">
        <w:rPr>
          <w:rFonts w:ascii="Cambria" w:hAnsi="Cambria" w:cs="Times New Roman"/>
          <w:sz w:val="24"/>
          <w:szCs w:val="24"/>
        </w:rPr>
        <w:t>Buku</w:t>
      </w:r>
      <w:proofErr w:type="spellEnd"/>
      <w:r w:rsidRPr="00B93A8E">
        <w:rPr>
          <w:rFonts w:ascii="Cambria" w:hAnsi="Cambria" w:cs="Times New Roman"/>
          <w:sz w:val="24"/>
          <w:szCs w:val="24"/>
        </w:rPr>
        <w:t xml:space="preserve"> Seru.</w:t>
      </w:r>
    </w:p>
    <w:p w14:paraId="42E6AC4A"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Style w:val="Emphasis"/>
          <w:rFonts w:ascii="Cambria" w:hAnsi="Cambria" w:cs="Times New Roman"/>
          <w:i w:val="0"/>
          <w:sz w:val="24"/>
          <w:szCs w:val="24"/>
        </w:rPr>
        <w:t>Hasibuan</w:t>
      </w:r>
      <w:proofErr w:type="spellEnd"/>
      <w:r w:rsidRPr="00B93A8E">
        <w:rPr>
          <w:rFonts w:ascii="Cambria" w:hAnsi="Cambria" w:cs="Times New Roman"/>
          <w:i/>
          <w:sz w:val="24"/>
          <w:szCs w:val="24"/>
        </w:rPr>
        <w:t>,</w:t>
      </w:r>
      <w:r w:rsidRPr="00B93A8E">
        <w:rPr>
          <w:rFonts w:ascii="Cambria" w:hAnsi="Cambria" w:cs="Times New Roman"/>
          <w:sz w:val="24"/>
          <w:szCs w:val="24"/>
        </w:rPr>
        <w:t xml:space="preserve"> 2017,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sz w:val="24"/>
          <w:szCs w:val="24"/>
        </w:rPr>
        <w:t>. Jakarta: PT Bumi Aksara.</w:t>
      </w:r>
    </w:p>
    <w:p w14:paraId="266C67EE"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Emphasis"/>
          <w:rFonts w:ascii="Cambria" w:hAnsi="Cambria" w:cs="Times New Roman"/>
          <w:i w:val="0"/>
          <w:sz w:val="24"/>
          <w:szCs w:val="24"/>
        </w:rPr>
      </w:pPr>
    </w:p>
    <w:p w14:paraId="36A70620" w14:textId="63BABE14"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Fonts w:ascii="Cambria" w:hAnsi="Cambria" w:cs="Times New Roman"/>
          <w:sz w:val="24"/>
          <w:szCs w:val="24"/>
        </w:rPr>
        <w:t>Helmiati</w:t>
      </w:r>
      <w:proofErr w:type="spellEnd"/>
      <w:r w:rsidRPr="00B93A8E">
        <w:rPr>
          <w:rFonts w:ascii="Cambria" w:hAnsi="Cambria" w:cs="Times New Roman"/>
          <w:sz w:val="24"/>
          <w:szCs w:val="24"/>
        </w:rPr>
        <w:t xml:space="preserve">. 2018.. </w:t>
      </w:r>
      <w:r w:rsidRPr="00B93A8E">
        <w:rPr>
          <w:rFonts w:ascii="Cambria" w:hAnsi="Cambria" w:cs="Times New Roman"/>
          <w:i/>
          <w:sz w:val="24"/>
          <w:szCs w:val="24"/>
        </w:rPr>
        <w:t xml:space="preserve">Importance of </w:t>
      </w:r>
      <w:proofErr w:type="spellStart"/>
      <w:r w:rsidRPr="00B93A8E">
        <w:rPr>
          <w:rFonts w:ascii="Cambria" w:hAnsi="Cambria" w:cs="Times New Roman"/>
          <w:i/>
          <w:sz w:val="24"/>
          <w:szCs w:val="24"/>
        </w:rPr>
        <w:t>Intellectuall</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Emosional</w:t>
      </w:r>
      <w:proofErr w:type="spellEnd"/>
      <w:r w:rsidRPr="00B93A8E">
        <w:rPr>
          <w:rFonts w:ascii="Cambria" w:hAnsi="Cambria" w:cs="Times New Roman"/>
          <w:i/>
          <w:sz w:val="24"/>
          <w:szCs w:val="24"/>
        </w:rPr>
        <w:t>, and Spiritual Quotient in Managing Employee Performance</w:t>
      </w:r>
      <w:r w:rsidRPr="00B93A8E">
        <w:rPr>
          <w:rFonts w:ascii="Cambria" w:hAnsi="Cambria" w:cs="Times New Roman"/>
          <w:sz w:val="24"/>
          <w:szCs w:val="24"/>
        </w:rPr>
        <w:t>." Review of integrative Business and Economics Research 7 (1): 54-64.</w:t>
      </w:r>
    </w:p>
    <w:p w14:paraId="40A2D63D"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r w:rsidRPr="00B93A8E">
        <w:rPr>
          <w:rFonts w:ascii="Cambria" w:hAnsi="Cambria" w:cs="Times New Roman"/>
          <w:sz w:val="24"/>
          <w:szCs w:val="24"/>
        </w:rPr>
        <w:t xml:space="preserve">Hoffman, E. 2012. Psychological Testing At Work. New York: Mc Graw Hill. </w:t>
      </w:r>
    </w:p>
    <w:p w14:paraId="4201A91E" w14:textId="77777777" w:rsidR="00B93A8E" w:rsidRPr="00B93A8E" w:rsidRDefault="00B93A8E" w:rsidP="00B93A8E">
      <w:pPr>
        <w:spacing w:after="0" w:line="240" w:lineRule="auto"/>
        <w:ind w:left="851" w:hanging="851"/>
        <w:jc w:val="both"/>
        <w:rPr>
          <w:rFonts w:ascii="Cambria" w:hAnsi="Cambria" w:cs="Times New Roman"/>
          <w:sz w:val="24"/>
          <w:szCs w:val="24"/>
          <w:lang w:val="id-ID"/>
        </w:rPr>
      </w:pPr>
    </w:p>
    <w:p w14:paraId="54C1BE43"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r w:rsidRPr="00B93A8E">
        <w:rPr>
          <w:rStyle w:val="Emphasis"/>
          <w:rFonts w:ascii="Cambria" w:hAnsi="Cambria" w:cs="Times New Roman"/>
          <w:i w:val="0"/>
          <w:sz w:val="24"/>
          <w:szCs w:val="24"/>
        </w:rPr>
        <w:t>Kasmir</w:t>
      </w:r>
      <w:r w:rsidRPr="00B93A8E">
        <w:rPr>
          <w:rFonts w:ascii="Cambria" w:hAnsi="Cambria" w:cs="Times New Roman"/>
          <w:sz w:val="24"/>
          <w:szCs w:val="24"/>
        </w:rPr>
        <w:t xml:space="preserve">. </w:t>
      </w:r>
      <w:r w:rsidRPr="00B93A8E">
        <w:rPr>
          <w:rStyle w:val="Emphasis"/>
          <w:rFonts w:ascii="Cambria" w:hAnsi="Cambria" w:cs="Times New Roman"/>
          <w:sz w:val="24"/>
          <w:szCs w:val="24"/>
        </w:rPr>
        <w:t>2016</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Sumber</w:t>
      </w:r>
      <w:proofErr w:type="spellEnd"/>
      <w:r w:rsidRPr="00B93A8E">
        <w:rPr>
          <w:rFonts w:ascii="Cambria" w:hAnsi="Cambria" w:cs="Times New Roman"/>
          <w:i/>
          <w:sz w:val="24"/>
          <w:szCs w:val="24"/>
        </w:rPr>
        <w:t xml:space="preserve"> Daya </w:t>
      </w:r>
      <w:proofErr w:type="spellStart"/>
      <w:r w:rsidRPr="00B93A8E">
        <w:rPr>
          <w:rFonts w:ascii="Cambria" w:hAnsi="Cambria" w:cs="Times New Roman"/>
          <w:i/>
          <w:sz w:val="24"/>
          <w:szCs w:val="24"/>
        </w:rPr>
        <w:t>Manusia</w:t>
      </w:r>
      <w:proofErr w:type="spellEnd"/>
      <w:r w:rsidRPr="00B93A8E">
        <w:rPr>
          <w:rFonts w:ascii="Cambria" w:hAnsi="Cambria" w:cs="Times New Roman"/>
          <w:i/>
          <w:sz w:val="24"/>
          <w:szCs w:val="24"/>
        </w:rPr>
        <w:t xml:space="preserve"> (Teori dan </w:t>
      </w:r>
      <w:proofErr w:type="spellStart"/>
      <w:r w:rsidRPr="00B93A8E">
        <w:rPr>
          <w:rFonts w:ascii="Cambria" w:hAnsi="Cambria" w:cs="Times New Roman"/>
          <w:i/>
          <w:sz w:val="24"/>
          <w:szCs w:val="24"/>
        </w:rPr>
        <w:t>Praktik</w:t>
      </w:r>
      <w:proofErr w:type="spellEnd"/>
      <w:r w:rsidRPr="00B93A8E">
        <w:rPr>
          <w:rFonts w:ascii="Cambria" w:hAnsi="Cambria" w:cs="Times New Roman"/>
          <w:i/>
          <w:sz w:val="24"/>
          <w:szCs w:val="24"/>
        </w:rPr>
        <w:t>).</w:t>
      </w:r>
      <w:r w:rsidRPr="00B93A8E">
        <w:rPr>
          <w:rFonts w:ascii="Cambria" w:hAnsi="Cambria" w:cs="Times New Roman"/>
          <w:sz w:val="24"/>
          <w:szCs w:val="24"/>
        </w:rPr>
        <w:t xml:space="preserve"> Depok: PT. </w:t>
      </w:r>
      <w:proofErr w:type="spellStart"/>
      <w:r w:rsidRPr="00B93A8E">
        <w:rPr>
          <w:rFonts w:ascii="Cambria" w:hAnsi="Cambria" w:cs="Times New Roman"/>
          <w:sz w:val="24"/>
          <w:szCs w:val="24"/>
        </w:rPr>
        <w:t>Rajagrafindo</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Persada</w:t>
      </w:r>
      <w:proofErr w:type="spellEnd"/>
      <w:r w:rsidRPr="00B93A8E">
        <w:rPr>
          <w:rFonts w:ascii="Cambria" w:hAnsi="Cambria" w:cs="Times New Roman"/>
          <w:sz w:val="24"/>
          <w:szCs w:val="24"/>
        </w:rPr>
        <w:t>.</w:t>
      </w:r>
    </w:p>
    <w:p w14:paraId="27ACEC6E" w14:textId="77777777" w:rsidR="00B93A8E" w:rsidRPr="00B93A8E" w:rsidRDefault="00B93A8E" w:rsidP="00B93A8E">
      <w:pPr>
        <w:spacing w:after="0" w:line="240" w:lineRule="auto"/>
        <w:ind w:left="900" w:hanging="900"/>
        <w:jc w:val="both"/>
        <w:rPr>
          <w:rFonts w:ascii="Cambria" w:hAnsi="Cambria" w:cs="Times New Roman"/>
          <w:sz w:val="24"/>
          <w:szCs w:val="24"/>
        </w:rPr>
      </w:pPr>
    </w:p>
    <w:p w14:paraId="0A513D53" w14:textId="56748AD8"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Style w:val="Emphasis"/>
          <w:rFonts w:ascii="Cambria" w:hAnsi="Cambria" w:cs="Times New Roman"/>
          <w:i w:val="0"/>
          <w:sz w:val="24"/>
          <w:szCs w:val="24"/>
        </w:rPr>
        <w:t>Mangkunegara</w:t>
      </w:r>
      <w:proofErr w:type="spellEnd"/>
      <w:r w:rsidRPr="00B93A8E">
        <w:rPr>
          <w:rFonts w:ascii="Cambria" w:hAnsi="Cambria" w:cs="Times New Roman"/>
          <w:sz w:val="24"/>
          <w:szCs w:val="24"/>
        </w:rPr>
        <w:t xml:space="preserve">, AA. Anwar Prabu. </w:t>
      </w:r>
      <w:r w:rsidRPr="00B93A8E">
        <w:rPr>
          <w:rStyle w:val="Emphasis"/>
          <w:rFonts w:ascii="Cambria" w:hAnsi="Cambria" w:cs="Times New Roman"/>
          <w:sz w:val="24"/>
          <w:szCs w:val="24"/>
        </w:rPr>
        <w:t>2013</w:t>
      </w:r>
      <w:r w:rsidRPr="00B93A8E">
        <w:rPr>
          <w:rFonts w:ascii="Cambria" w:hAnsi="Cambria" w:cs="Times New Roman"/>
          <w:sz w:val="24"/>
          <w:szCs w:val="24"/>
        </w:rPr>
        <w:t xml:space="preserve">, </w:t>
      </w:r>
      <w:proofErr w:type="spellStart"/>
      <w:r w:rsidRPr="00B93A8E">
        <w:rPr>
          <w:rFonts w:ascii="Cambria" w:hAnsi="Cambria" w:cs="Times New Roman"/>
          <w:sz w:val="24"/>
          <w:szCs w:val="24"/>
        </w:rPr>
        <w:t>Manajemen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Sumber</w:t>
      </w:r>
      <w:proofErr w:type="spellEnd"/>
      <w:r w:rsidRPr="00B93A8E">
        <w:rPr>
          <w:rFonts w:ascii="Cambria" w:hAnsi="Cambria" w:cs="Times New Roman"/>
          <w:sz w:val="24"/>
          <w:szCs w:val="24"/>
        </w:rPr>
        <w:t xml:space="preserve"> Daya </w:t>
      </w:r>
      <w:proofErr w:type="spellStart"/>
      <w:r w:rsidRPr="00B93A8E">
        <w:rPr>
          <w:rFonts w:ascii="Cambria" w:hAnsi="Cambria" w:cs="Times New Roman"/>
          <w:sz w:val="24"/>
          <w:szCs w:val="24"/>
        </w:rPr>
        <w:t>Manusia</w:t>
      </w:r>
      <w:proofErr w:type="spellEnd"/>
      <w:r w:rsidRPr="00B93A8E">
        <w:rPr>
          <w:rFonts w:ascii="Cambria" w:hAnsi="Cambria" w:cs="Times New Roman"/>
          <w:sz w:val="24"/>
          <w:szCs w:val="24"/>
        </w:rPr>
        <w:t xml:space="preserve">. Perusahaan, </w:t>
      </w:r>
      <w:proofErr w:type="spellStart"/>
      <w:r w:rsidRPr="00B93A8E">
        <w:rPr>
          <w:rFonts w:ascii="Cambria" w:hAnsi="Cambria" w:cs="Times New Roman"/>
          <w:sz w:val="24"/>
          <w:szCs w:val="24"/>
        </w:rPr>
        <w:t>Remaja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Rosdakarya</w:t>
      </w:r>
      <w:proofErr w:type="spellEnd"/>
      <w:r w:rsidRPr="00B93A8E">
        <w:rPr>
          <w:rFonts w:ascii="Cambria" w:hAnsi="Cambria" w:cs="Times New Roman"/>
          <w:sz w:val="24"/>
          <w:szCs w:val="24"/>
        </w:rPr>
        <w:t>, Bandung.</w:t>
      </w:r>
    </w:p>
    <w:p w14:paraId="484FCB5F" w14:textId="22EB4DC4"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Emphasis"/>
          <w:rFonts w:ascii="Cambria" w:hAnsi="Cambria" w:cs="Times New Roman"/>
          <w:i w:val="0"/>
          <w:iCs w:val="0"/>
          <w:sz w:val="24"/>
          <w:szCs w:val="24"/>
        </w:rPr>
      </w:pPr>
      <w:r w:rsidRPr="00B93A8E">
        <w:rPr>
          <w:rFonts w:ascii="Cambria" w:hAnsi="Cambria" w:cs="Times New Roman"/>
          <w:sz w:val="24"/>
          <w:szCs w:val="24"/>
        </w:rPr>
        <w:t xml:space="preserve">Maulana, E . 2014 . </w:t>
      </w:r>
      <w:proofErr w:type="spellStart"/>
      <w:r w:rsidRPr="00B93A8E">
        <w:rPr>
          <w:rFonts w:ascii="Cambria" w:hAnsi="Cambria" w:cs="Times New Roman"/>
          <w:i/>
          <w:sz w:val="24"/>
          <w:szCs w:val="24"/>
        </w:rPr>
        <w:t>Kurikulum</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Berbasis</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Kompetensi</w:t>
      </w:r>
      <w:proofErr w:type="spellEnd"/>
      <w:r w:rsidRPr="00B93A8E">
        <w:rPr>
          <w:rFonts w:ascii="Cambria" w:hAnsi="Cambria" w:cs="Times New Roman"/>
          <w:sz w:val="24"/>
          <w:szCs w:val="24"/>
        </w:rPr>
        <w:t xml:space="preserve">. Jakarta . </w:t>
      </w:r>
      <w:proofErr w:type="spellStart"/>
      <w:r w:rsidRPr="00B93A8E">
        <w:rPr>
          <w:rFonts w:ascii="Cambria" w:hAnsi="Cambria" w:cs="Times New Roman"/>
          <w:sz w:val="24"/>
          <w:szCs w:val="24"/>
        </w:rPr>
        <w:t>Cetakn</w:t>
      </w:r>
      <w:proofErr w:type="spellEnd"/>
      <w:r w:rsidRPr="00B93A8E">
        <w:rPr>
          <w:rFonts w:ascii="Cambria" w:hAnsi="Cambria" w:cs="Times New Roman"/>
          <w:sz w:val="24"/>
          <w:szCs w:val="24"/>
        </w:rPr>
        <w:t xml:space="preserve"> V I </w:t>
      </w:r>
      <w:proofErr w:type="spellStart"/>
      <w:r w:rsidRPr="00B93A8E">
        <w:rPr>
          <w:rFonts w:ascii="Cambria" w:hAnsi="Cambria" w:cs="Times New Roman"/>
          <w:sz w:val="24"/>
          <w:szCs w:val="24"/>
        </w:rPr>
        <w:t>I</w:t>
      </w:r>
      <w:proofErr w:type="spellEnd"/>
      <w:r w:rsidRPr="00B93A8E">
        <w:rPr>
          <w:rFonts w:ascii="Cambria" w:hAnsi="Cambria" w:cs="Times New Roman"/>
          <w:sz w:val="24"/>
          <w:szCs w:val="24"/>
        </w:rPr>
        <w:t xml:space="preserve"> , P T .</w:t>
      </w:r>
      <w:r w:rsidRPr="00B93A8E">
        <w:rPr>
          <w:rFonts w:ascii="Cambria" w:hAnsi="Cambria" w:cs="Times New Roman"/>
          <w:sz w:val="24"/>
          <w:szCs w:val="24"/>
        </w:rPr>
        <w:br/>
      </w:r>
      <w:proofErr w:type="spellStart"/>
      <w:r w:rsidRPr="00B93A8E">
        <w:rPr>
          <w:rFonts w:ascii="Cambria" w:hAnsi="Cambria" w:cs="Times New Roman"/>
          <w:sz w:val="24"/>
          <w:szCs w:val="24"/>
        </w:rPr>
        <w:t>Remaja</w:t>
      </w:r>
      <w:proofErr w:type="spellEnd"/>
      <w:r w:rsidRPr="00B93A8E">
        <w:rPr>
          <w:rFonts w:ascii="Cambria" w:hAnsi="Cambria" w:cs="Times New Roman"/>
          <w:sz w:val="24"/>
          <w:szCs w:val="24"/>
        </w:rPr>
        <w:t xml:space="preserve"> Bina </w:t>
      </w:r>
      <w:proofErr w:type="spellStart"/>
      <w:r w:rsidRPr="00B93A8E">
        <w:rPr>
          <w:rFonts w:ascii="Cambria" w:hAnsi="Cambria" w:cs="Times New Roman"/>
          <w:sz w:val="24"/>
          <w:szCs w:val="24"/>
        </w:rPr>
        <w:t>Diknakes</w:t>
      </w:r>
      <w:proofErr w:type="spellEnd"/>
      <w:r w:rsidRPr="00B93A8E">
        <w:rPr>
          <w:rFonts w:ascii="Cambria" w:hAnsi="Cambria" w:cs="Times New Roman"/>
          <w:sz w:val="24"/>
          <w:szCs w:val="24"/>
        </w:rPr>
        <w:t>.</w:t>
      </w:r>
    </w:p>
    <w:p w14:paraId="1E41C94B" w14:textId="32F60359"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Emphasis"/>
          <w:rFonts w:ascii="Cambria" w:eastAsia="Times New Roman" w:hAnsi="Cambria" w:cs="Times New Roman"/>
          <w:i w:val="0"/>
          <w:iCs w:val="0"/>
          <w:sz w:val="24"/>
          <w:szCs w:val="24"/>
        </w:rPr>
      </w:pPr>
      <w:r w:rsidRPr="00B93A8E">
        <w:rPr>
          <w:rFonts w:ascii="Cambria" w:eastAsia="Times New Roman" w:hAnsi="Cambria" w:cs="Times New Roman"/>
          <w:sz w:val="24"/>
          <w:szCs w:val="24"/>
        </w:rPr>
        <w:t xml:space="preserve">Mahsun, Mohamad. 2016. </w:t>
      </w:r>
      <w:proofErr w:type="spellStart"/>
      <w:r w:rsidRPr="00B93A8E">
        <w:rPr>
          <w:rFonts w:ascii="Cambria" w:eastAsia="Times New Roman" w:hAnsi="Cambria" w:cs="Times New Roman"/>
          <w:i/>
          <w:iCs/>
          <w:sz w:val="24"/>
          <w:szCs w:val="24"/>
        </w:rPr>
        <w:t>Pengukuran</w:t>
      </w:r>
      <w:proofErr w:type="spellEnd"/>
      <w:r w:rsidRPr="00B93A8E">
        <w:rPr>
          <w:rFonts w:ascii="Cambria" w:eastAsia="Times New Roman" w:hAnsi="Cambria" w:cs="Times New Roman"/>
          <w:i/>
          <w:iCs/>
          <w:sz w:val="24"/>
          <w:szCs w:val="24"/>
        </w:rPr>
        <w:t xml:space="preserve"> Kinerja Sektor Publik</w:t>
      </w:r>
      <w:r w:rsidRPr="00B93A8E">
        <w:rPr>
          <w:rFonts w:ascii="Cambria" w:eastAsia="Times New Roman" w:hAnsi="Cambria" w:cs="Times New Roman"/>
          <w:sz w:val="24"/>
          <w:szCs w:val="24"/>
        </w:rPr>
        <w:t>. Yogyakarta: BPFE-Yogyakarta</w:t>
      </w:r>
    </w:p>
    <w:p w14:paraId="5CD3F366"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Fonts w:ascii="Cambria" w:hAnsi="Cambria"/>
          <w:iCs/>
          <w:sz w:val="24"/>
          <w:szCs w:val="24"/>
        </w:rPr>
        <w:t>Moeheriono</w:t>
      </w:r>
      <w:proofErr w:type="spellEnd"/>
      <w:r w:rsidRPr="00B93A8E">
        <w:rPr>
          <w:rFonts w:ascii="Cambria" w:hAnsi="Cambria" w:cs="Times New Roman"/>
          <w:i/>
          <w:sz w:val="24"/>
          <w:szCs w:val="24"/>
        </w:rPr>
        <w:t xml:space="preserve">. </w:t>
      </w:r>
      <w:r w:rsidRPr="00B93A8E">
        <w:rPr>
          <w:rStyle w:val="Emphasis"/>
          <w:rFonts w:ascii="Cambria" w:hAnsi="Cambria" w:cs="Times New Roman"/>
          <w:i w:val="0"/>
          <w:sz w:val="24"/>
          <w:szCs w:val="24"/>
        </w:rPr>
        <w:t>2017</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Pengukuran</w:t>
      </w:r>
      <w:proofErr w:type="spellEnd"/>
      <w:r w:rsidRPr="00B93A8E">
        <w:rPr>
          <w:rFonts w:ascii="Cambria" w:hAnsi="Cambria" w:cs="Times New Roman"/>
          <w:i/>
          <w:sz w:val="24"/>
          <w:szCs w:val="24"/>
        </w:rPr>
        <w:t xml:space="preserve"> Kinerja </w:t>
      </w:r>
      <w:proofErr w:type="spellStart"/>
      <w:r w:rsidRPr="00B93A8E">
        <w:rPr>
          <w:rFonts w:ascii="Cambria" w:hAnsi="Cambria" w:cs="Times New Roman"/>
          <w:i/>
          <w:sz w:val="24"/>
          <w:szCs w:val="24"/>
        </w:rPr>
        <w:t>Berbasis</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Kompeten</w:t>
      </w:r>
      <w:r w:rsidRPr="00B93A8E">
        <w:rPr>
          <w:rFonts w:ascii="Cambria" w:hAnsi="Cambria" w:cs="Times New Roman"/>
          <w:sz w:val="24"/>
          <w:szCs w:val="24"/>
        </w:rPr>
        <w:t>si</w:t>
      </w:r>
      <w:proofErr w:type="spellEnd"/>
      <w:r w:rsidRPr="00B93A8E">
        <w:rPr>
          <w:rFonts w:ascii="Cambria" w:hAnsi="Cambria" w:cs="Times New Roman"/>
          <w:sz w:val="24"/>
          <w:szCs w:val="24"/>
        </w:rPr>
        <w:t xml:space="preserve">. Pt </w:t>
      </w:r>
      <w:proofErr w:type="spellStart"/>
      <w:r w:rsidRPr="00B93A8E">
        <w:rPr>
          <w:rFonts w:ascii="Cambria" w:hAnsi="Cambria" w:cs="Times New Roman"/>
          <w:sz w:val="24"/>
          <w:szCs w:val="24"/>
        </w:rPr>
        <w:t>Rajagrafindo</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Persada</w:t>
      </w:r>
      <w:proofErr w:type="spellEnd"/>
    </w:p>
    <w:p w14:paraId="4A2D6FE3" w14:textId="77777777" w:rsidR="00B93A8E" w:rsidRPr="00B93A8E" w:rsidRDefault="00B93A8E" w:rsidP="00B93A8E">
      <w:pPr>
        <w:spacing w:after="0" w:line="240" w:lineRule="auto"/>
        <w:ind w:left="851" w:hanging="851"/>
        <w:jc w:val="both"/>
        <w:rPr>
          <w:rFonts w:ascii="Cambria" w:hAnsi="Cambria" w:cs="Times New Roman"/>
          <w:bCs/>
          <w:sz w:val="24"/>
          <w:szCs w:val="24"/>
        </w:rPr>
      </w:pPr>
    </w:p>
    <w:p w14:paraId="0B86D9EE" w14:textId="2C25B78C"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b/>
          <w:bCs/>
          <w:i/>
          <w:iCs/>
          <w:sz w:val="24"/>
          <w:szCs w:val="24"/>
        </w:rPr>
      </w:pPr>
      <w:r w:rsidRPr="00B93A8E">
        <w:rPr>
          <w:rFonts w:ascii="Cambria" w:hAnsi="Cambria" w:cs="Times New Roman"/>
          <w:bCs/>
          <w:sz w:val="24"/>
          <w:szCs w:val="24"/>
        </w:rPr>
        <w:t xml:space="preserve">Muhammad Ravi Akbar dan Mustapa Khamal Rokan. 2022. </w:t>
      </w:r>
      <w:proofErr w:type="spellStart"/>
      <w:r w:rsidRPr="00B93A8E">
        <w:rPr>
          <w:rFonts w:ascii="Cambria" w:hAnsi="Cambria" w:cs="Times New Roman"/>
          <w:bCs/>
          <w:i/>
          <w:sz w:val="24"/>
          <w:szCs w:val="24"/>
        </w:rPr>
        <w:t>Pengaruh</w:t>
      </w:r>
      <w:proofErr w:type="spellEnd"/>
      <w:r w:rsidRPr="00B93A8E">
        <w:rPr>
          <w:rFonts w:ascii="Cambria" w:hAnsi="Cambria" w:cs="Times New Roman"/>
          <w:bCs/>
          <w:i/>
          <w:sz w:val="24"/>
          <w:szCs w:val="24"/>
        </w:rPr>
        <w:t xml:space="preserve"> </w:t>
      </w:r>
      <w:proofErr w:type="spellStart"/>
      <w:r w:rsidRPr="00B93A8E">
        <w:rPr>
          <w:rFonts w:ascii="Cambria" w:hAnsi="Cambria" w:cs="Times New Roman"/>
          <w:bCs/>
          <w:i/>
          <w:sz w:val="24"/>
          <w:szCs w:val="24"/>
        </w:rPr>
        <w:t>Kecerdasan</w:t>
      </w:r>
      <w:proofErr w:type="spellEnd"/>
      <w:r w:rsidRPr="00B93A8E">
        <w:rPr>
          <w:rFonts w:ascii="Cambria" w:hAnsi="Cambria" w:cs="Times New Roman"/>
          <w:bCs/>
          <w:i/>
          <w:sz w:val="24"/>
          <w:szCs w:val="24"/>
        </w:rPr>
        <w:t xml:space="preserve"> Spiritual Dan </w:t>
      </w:r>
      <w:proofErr w:type="spellStart"/>
      <w:r w:rsidRPr="00B93A8E">
        <w:rPr>
          <w:rFonts w:ascii="Cambria" w:hAnsi="Cambria" w:cs="Times New Roman"/>
          <w:bCs/>
          <w:i/>
          <w:sz w:val="24"/>
          <w:szCs w:val="24"/>
        </w:rPr>
        <w:t>Kompensasi</w:t>
      </w:r>
      <w:proofErr w:type="spellEnd"/>
      <w:r w:rsidRPr="00B93A8E">
        <w:rPr>
          <w:rFonts w:ascii="Cambria" w:hAnsi="Cambria" w:cs="Times New Roman"/>
          <w:bCs/>
          <w:i/>
          <w:sz w:val="24"/>
          <w:szCs w:val="24"/>
        </w:rPr>
        <w:t xml:space="preserve"> </w:t>
      </w:r>
      <w:proofErr w:type="spellStart"/>
      <w:r w:rsidRPr="00B93A8E">
        <w:rPr>
          <w:rFonts w:ascii="Cambria" w:hAnsi="Cambria" w:cs="Times New Roman"/>
          <w:bCs/>
          <w:i/>
          <w:sz w:val="24"/>
          <w:szCs w:val="24"/>
        </w:rPr>
        <w:t>Kerja</w:t>
      </w:r>
      <w:proofErr w:type="spellEnd"/>
      <w:r w:rsidRPr="00B93A8E">
        <w:rPr>
          <w:rFonts w:ascii="Cambria" w:hAnsi="Cambria" w:cs="Times New Roman"/>
          <w:bCs/>
          <w:i/>
          <w:sz w:val="24"/>
          <w:szCs w:val="24"/>
        </w:rPr>
        <w:t xml:space="preserve">  </w:t>
      </w:r>
      <w:proofErr w:type="spellStart"/>
      <w:r w:rsidRPr="00B93A8E">
        <w:rPr>
          <w:rFonts w:ascii="Cambria" w:hAnsi="Cambria" w:cs="Times New Roman"/>
          <w:bCs/>
          <w:i/>
          <w:sz w:val="24"/>
          <w:szCs w:val="24"/>
        </w:rPr>
        <w:t>Terhadap</w:t>
      </w:r>
      <w:proofErr w:type="spellEnd"/>
      <w:r w:rsidRPr="00B93A8E">
        <w:rPr>
          <w:rFonts w:ascii="Cambria" w:hAnsi="Cambria" w:cs="Times New Roman"/>
          <w:bCs/>
          <w:i/>
          <w:sz w:val="24"/>
          <w:szCs w:val="24"/>
        </w:rPr>
        <w:t xml:space="preserve"> Kinerja </w:t>
      </w:r>
      <w:proofErr w:type="spellStart"/>
      <w:r w:rsidRPr="00B93A8E">
        <w:rPr>
          <w:rFonts w:ascii="Cambria" w:hAnsi="Cambria" w:cs="Times New Roman"/>
          <w:bCs/>
          <w:i/>
          <w:sz w:val="24"/>
          <w:szCs w:val="24"/>
        </w:rPr>
        <w:t>Karyawan</w:t>
      </w:r>
      <w:proofErr w:type="spellEnd"/>
      <w:r w:rsidRPr="00B93A8E">
        <w:rPr>
          <w:rFonts w:ascii="Cambria" w:hAnsi="Cambria" w:cs="Times New Roman"/>
          <w:b/>
          <w:bCs/>
          <w:sz w:val="24"/>
          <w:szCs w:val="24"/>
        </w:rPr>
        <w:t xml:space="preserve">. </w:t>
      </w:r>
      <w:r w:rsidRPr="00B93A8E">
        <w:rPr>
          <w:rFonts w:ascii="Cambria" w:hAnsi="Cambria" w:cs="Times New Roman"/>
          <w:sz w:val="24"/>
          <w:szCs w:val="24"/>
        </w:rPr>
        <w:t xml:space="preserve">Syntax Literate: </w:t>
      </w:r>
      <w:proofErr w:type="spellStart"/>
      <w:r w:rsidRPr="00B93A8E">
        <w:rPr>
          <w:rFonts w:ascii="Cambria" w:hAnsi="Cambria" w:cs="Times New Roman"/>
          <w:sz w:val="24"/>
          <w:szCs w:val="24"/>
        </w:rPr>
        <w:t>Jurnal</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Ilmiah</w:t>
      </w:r>
      <w:proofErr w:type="spellEnd"/>
      <w:r w:rsidRPr="00B93A8E">
        <w:rPr>
          <w:rFonts w:ascii="Cambria" w:hAnsi="Cambria" w:cs="Times New Roman"/>
          <w:sz w:val="24"/>
          <w:szCs w:val="24"/>
        </w:rPr>
        <w:t xml:space="preserve"> Indonesia p–ISSN: 2541-0849 eISSN:2 548-1398Vol.7,No.12,Desember 2022</w:t>
      </w:r>
    </w:p>
    <w:p w14:paraId="46C17BF7" w14:textId="05255393"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r w:rsidRPr="00B93A8E">
        <w:rPr>
          <w:rFonts w:ascii="Cambria" w:hAnsi="Cambria" w:cs="Times New Roman"/>
          <w:sz w:val="24"/>
          <w:szCs w:val="24"/>
        </w:rPr>
        <w:t xml:space="preserve">Munir, </w:t>
      </w:r>
      <w:proofErr w:type="spellStart"/>
      <w:r w:rsidRPr="00B93A8E">
        <w:rPr>
          <w:rFonts w:ascii="Cambria" w:hAnsi="Cambria" w:cs="Times New Roman"/>
          <w:sz w:val="24"/>
          <w:szCs w:val="24"/>
        </w:rPr>
        <w:t>Ningky</w:t>
      </w:r>
      <w:proofErr w:type="spellEnd"/>
      <w:r w:rsidRPr="00B93A8E">
        <w:rPr>
          <w:rFonts w:ascii="Cambria" w:hAnsi="Cambria" w:cs="Times New Roman"/>
          <w:sz w:val="24"/>
          <w:szCs w:val="24"/>
          <w:lang w:val="id-ID"/>
        </w:rPr>
        <w:t xml:space="preserve">. </w:t>
      </w:r>
      <w:r w:rsidRPr="00B93A8E">
        <w:rPr>
          <w:rFonts w:ascii="Cambria" w:hAnsi="Cambria" w:cs="Times New Roman"/>
          <w:sz w:val="24"/>
          <w:szCs w:val="24"/>
        </w:rPr>
        <w:t>20</w:t>
      </w:r>
      <w:r w:rsidRPr="00B93A8E">
        <w:rPr>
          <w:rFonts w:ascii="Cambria" w:hAnsi="Cambria" w:cs="Times New Roman"/>
          <w:sz w:val="24"/>
          <w:szCs w:val="24"/>
          <w:lang w:val="id-ID"/>
        </w:rPr>
        <w:t>1</w:t>
      </w:r>
      <w:r w:rsidRPr="00B93A8E">
        <w:rPr>
          <w:rFonts w:ascii="Cambria" w:hAnsi="Cambria" w:cs="Times New Roman"/>
          <w:sz w:val="24"/>
          <w:szCs w:val="24"/>
        </w:rPr>
        <w:t>0</w:t>
      </w:r>
      <w:r w:rsidRPr="00B93A8E">
        <w:rPr>
          <w:rFonts w:ascii="Cambria" w:hAnsi="Cambria" w:cs="Times New Roman"/>
          <w:sz w:val="24"/>
          <w:szCs w:val="24"/>
          <w:lang w:val="id-ID"/>
        </w:rPr>
        <w:t>.</w:t>
      </w:r>
      <w:r w:rsidRPr="00B93A8E">
        <w:rPr>
          <w:rFonts w:ascii="Cambria" w:hAnsi="Cambria" w:cs="Times New Roman"/>
          <w:sz w:val="24"/>
          <w:szCs w:val="24"/>
        </w:rPr>
        <w:t xml:space="preserve"> </w:t>
      </w:r>
      <w:proofErr w:type="spellStart"/>
      <w:r w:rsidRPr="00B93A8E">
        <w:rPr>
          <w:rFonts w:ascii="Cambria" w:hAnsi="Cambria" w:cs="Times New Roman"/>
          <w:i/>
          <w:sz w:val="24"/>
          <w:szCs w:val="24"/>
        </w:rPr>
        <w:t>Spiritualitas</w:t>
      </w:r>
      <w:proofErr w:type="spellEnd"/>
      <w:r w:rsidRPr="00B93A8E">
        <w:rPr>
          <w:rFonts w:ascii="Cambria" w:hAnsi="Cambria" w:cs="Times New Roman"/>
          <w:i/>
          <w:sz w:val="24"/>
          <w:szCs w:val="24"/>
        </w:rPr>
        <w:t xml:space="preserve"> dan Kinerja</w:t>
      </w:r>
      <w:r w:rsidRPr="00B93A8E">
        <w:rPr>
          <w:rFonts w:ascii="Cambria" w:hAnsi="Cambria" w:cs="Times New Roman"/>
          <w:sz w:val="24"/>
          <w:szCs w:val="24"/>
          <w:lang w:val="id-ID"/>
        </w:rPr>
        <w:t>.</w:t>
      </w:r>
      <w:r w:rsidRPr="00B93A8E">
        <w:rPr>
          <w:rFonts w:ascii="Cambria" w:hAnsi="Cambria" w:cs="Times New Roman"/>
          <w:sz w:val="24"/>
          <w:szCs w:val="24"/>
        </w:rPr>
        <w:t xml:space="preserve"> </w:t>
      </w:r>
      <w:proofErr w:type="spellStart"/>
      <w:r w:rsidRPr="00B93A8E">
        <w:rPr>
          <w:rFonts w:ascii="Cambria" w:hAnsi="Cambria" w:cs="Times New Roman"/>
          <w:sz w:val="24"/>
          <w:szCs w:val="24"/>
        </w:rPr>
        <w:t>Majalah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Manajemen</w:t>
      </w:r>
      <w:proofErr w:type="spellEnd"/>
      <w:r w:rsidRPr="00B93A8E">
        <w:rPr>
          <w:rFonts w:ascii="Cambria" w:hAnsi="Cambria" w:cs="Times New Roman"/>
          <w:sz w:val="24"/>
          <w:szCs w:val="24"/>
        </w:rPr>
        <w:t>, Vol.124</w:t>
      </w:r>
      <w:r w:rsidRPr="00B93A8E">
        <w:rPr>
          <w:rFonts w:ascii="Cambria" w:hAnsi="Cambria" w:cs="Times New Roman"/>
          <w:sz w:val="24"/>
          <w:szCs w:val="24"/>
          <w:lang w:val="id-ID"/>
        </w:rPr>
        <w:t>.</w:t>
      </w:r>
    </w:p>
    <w:p w14:paraId="0E986546" w14:textId="0403F45A"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lang w:eastAsia="id-ID"/>
        </w:rPr>
      </w:pPr>
      <w:proofErr w:type="spellStart"/>
      <w:r w:rsidRPr="00B93A8E">
        <w:rPr>
          <w:rFonts w:ascii="Cambria" w:hAnsi="Cambria" w:cs="Times New Roman"/>
          <w:sz w:val="24"/>
          <w:szCs w:val="24"/>
        </w:rPr>
        <w:t>Nggermanto</w:t>
      </w:r>
      <w:proofErr w:type="spellEnd"/>
      <w:r w:rsidRPr="00B93A8E">
        <w:rPr>
          <w:rFonts w:ascii="Cambria" w:hAnsi="Cambria" w:cs="Times New Roman"/>
          <w:sz w:val="24"/>
          <w:szCs w:val="24"/>
        </w:rPr>
        <w:t>, Agus. 20</w:t>
      </w:r>
      <w:r w:rsidRPr="00B93A8E">
        <w:rPr>
          <w:rFonts w:ascii="Cambria" w:hAnsi="Cambria" w:cs="Times New Roman"/>
          <w:sz w:val="24"/>
          <w:szCs w:val="24"/>
          <w:lang w:val="id-ID"/>
        </w:rPr>
        <w:t>1</w:t>
      </w:r>
      <w:r w:rsidRPr="00B93A8E">
        <w:rPr>
          <w:rFonts w:ascii="Cambria" w:hAnsi="Cambria" w:cs="Times New Roman"/>
          <w:sz w:val="24"/>
          <w:szCs w:val="24"/>
        </w:rPr>
        <w:t>2</w:t>
      </w:r>
      <w:r w:rsidRPr="00B93A8E">
        <w:rPr>
          <w:rFonts w:ascii="Cambria" w:hAnsi="Cambria" w:cs="Times New Roman"/>
          <w:sz w:val="24"/>
          <w:szCs w:val="24"/>
          <w:lang w:val="id-ID"/>
        </w:rPr>
        <w:t>.</w:t>
      </w:r>
      <w:r w:rsidRPr="00B93A8E">
        <w:rPr>
          <w:rFonts w:ascii="Cambria" w:hAnsi="Cambria" w:cs="Times New Roman"/>
          <w:sz w:val="24"/>
          <w:szCs w:val="24"/>
        </w:rPr>
        <w:t xml:space="preserve"> </w:t>
      </w:r>
      <w:r w:rsidRPr="00B93A8E">
        <w:rPr>
          <w:rFonts w:ascii="Cambria" w:hAnsi="Cambria" w:cs="Times New Roman"/>
          <w:i/>
          <w:sz w:val="24"/>
          <w:szCs w:val="24"/>
        </w:rPr>
        <w:t>Quantum Quotient (</w:t>
      </w:r>
      <w:proofErr w:type="spellStart"/>
      <w:r w:rsidRPr="00B93A8E">
        <w:rPr>
          <w:rFonts w:ascii="Cambria" w:hAnsi="Cambria" w:cs="Times New Roman"/>
          <w:i/>
          <w:sz w:val="24"/>
          <w:szCs w:val="24"/>
        </w:rPr>
        <w:t>Kecerdasan</w:t>
      </w:r>
      <w:proofErr w:type="spellEnd"/>
      <w:r w:rsidRPr="00B93A8E">
        <w:rPr>
          <w:rFonts w:ascii="Cambria" w:hAnsi="Cambria" w:cs="Times New Roman"/>
          <w:i/>
          <w:sz w:val="24"/>
          <w:szCs w:val="24"/>
        </w:rPr>
        <w:t xml:space="preserve"> Quantum): Cara </w:t>
      </w:r>
      <w:proofErr w:type="spellStart"/>
      <w:r w:rsidRPr="00B93A8E">
        <w:rPr>
          <w:rFonts w:ascii="Cambria" w:hAnsi="Cambria" w:cs="Times New Roman"/>
          <w:i/>
          <w:sz w:val="24"/>
          <w:szCs w:val="24"/>
        </w:rPr>
        <w:t>Tepat</w:t>
      </w:r>
      <w:proofErr w:type="spellEnd"/>
      <w:r w:rsidRPr="00B93A8E">
        <w:rPr>
          <w:rFonts w:ascii="Cambria" w:hAnsi="Cambria" w:cs="Times New Roman"/>
          <w:i/>
          <w:sz w:val="24"/>
          <w:szCs w:val="24"/>
          <w:lang w:val="id-ID"/>
        </w:rPr>
        <w:t xml:space="preserve"> </w:t>
      </w:r>
      <w:r w:rsidRPr="00B93A8E">
        <w:rPr>
          <w:rFonts w:ascii="Cambria" w:hAnsi="Cambria" w:cs="Times New Roman"/>
          <w:bCs/>
          <w:i/>
          <w:sz w:val="24"/>
          <w:szCs w:val="24"/>
          <w:lang w:val="id-ID" w:eastAsia="id-ID"/>
        </w:rPr>
        <w:lastRenderedPageBreak/>
        <w:t>Melejitkan IQ, EQ dan SQ Secara Harmonis</w:t>
      </w:r>
      <w:r w:rsidRPr="00B93A8E">
        <w:rPr>
          <w:rFonts w:ascii="Cambria" w:hAnsi="Cambria" w:cs="Times New Roman"/>
          <w:sz w:val="24"/>
          <w:szCs w:val="24"/>
          <w:lang w:val="id-ID" w:eastAsia="id-ID"/>
        </w:rPr>
        <w:t xml:space="preserve">. Bandung: Nuansa. </w:t>
      </w:r>
    </w:p>
    <w:p w14:paraId="37CBE941" w14:textId="26C1D688"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Fonts w:ascii="Cambria" w:hAnsi="Cambria" w:cs="Times New Roman"/>
          <w:sz w:val="24"/>
          <w:szCs w:val="24"/>
        </w:rPr>
        <w:t>Peraturan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Pemerintah</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Republik</w:t>
      </w:r>
      <w:proofErr w:type="spellEnd"/>
      <w:r w:rsidRPr="00B93A8E">
        <w:rPr>
          <w:rFonts w:ascii="Cambria" w:hAnsi="Cambria" w:cs="Times New Roman"/>
          <w:sz w:val="24"/>
          <w:szCs w:val="24"/>
        </w:rPr>
        <w:t xml:space="preserve"> Indonesia </w:t>
      </w:r>
      <w:proofErr w:type="spellStart"/>
      <w:r w:rsidRPr="00B93A8E">
        <w:rPr>
          <w:rFonts w:ascii="Cambria" w:hAnsi="Cambria" w:cs="Times New Roman"/>
          <w:sz w:val="24"/>
          <w:szCs w:val="24"/>
        </w:rPr>
        <w:t>Nomor</w:t>
      </w:r>
      <w:proofErr w:type="spellEnd"/>
      <w:r w:rsidRPr="00B93A8E">
        <w:rPr>
          <w:rFonts w:ascii="Cambria" w:hAnsi="Cambria" w:cs="Times New Roman"/>
          <w:sz w:val="24"/>
          <w:szCs w:val="24"/>
        </w:rPr>
        <w:t xml:space="preserve"> 30 </w:t>
      </w:r>
      <w:proofErr w:type="spellStart"/>
      <w:r w:rsidRPr="00B93A8E">
        <w:rPr>
          <w:rFonts w:ascii="Cambria" w:hAnsi="Cambria" w:cs="Times New Roman"/>
          <w:sz w:val="24"/>
          <w:szCs w:val="24"/>
        </w:rPr>
        <w:t>Tahun</w:t>
      </w:r>
      <w:proofErr w:type="spellEnd"/>
      <w:r w:rsidRPr="00B93A8E">
        <w:rPr>
          <w:rFonts w:ascii="Cambria" w:hAnsi="Cambria" w:cs="Times New Roman"/>
          <w:sz w:val="24"/>
          <w:szCs w:val="24"/>
        </w:rPr>
        <w:t xml:space="preserve"> 2019 </w:t>
      </w:r>
      <w:proofErr w:type="spellStart"/>
      <w:r w:rsidRPr="00B93A8E">
        <w:rPr>
          <w:rFonts w:ascii="Cambria" w:hAnsi="Cambria" w:cs="Times New Roman"/>
          <w:sz w:val="24"/>
          <w:szCs w:val="24"/>
        </w:rPr>
        <w:t>tentang</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Penilaian</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Prestasi</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Kerja</w:t>
      </w:r>
      <w:proofErr w:type="spellEnd"/>
      <w:r w:rsidRPr="00B93A8E">
        <w:rPr>
          <w:rFonts w:ascii="Cambria" w:hAnsi="Cambria" w:cs="Times New Roman"/>
          <w:sz w:val="24"/>
          <w:szCs w:val="24"/>
        </w:rPr>
        <w:t xml:space="preserve"> </w:t>
      </w:r>
      <w:proofErr w:type="spellStart"/>
      <w:r w:rsidRPr="00B93A8E">
        <w:rPr>
          <w:rFonts w:ascii="Cambria" w:hAnsi="Cambria" w:cs="Times New Roman"/>
          <w:sz w:val="24"/>
          <w:szCs w:val="24"/>
        </w:rPr>
        <w:t>Pegawai</w:t>
      </w:r>
      <w:proofErr w:type="spellEnd"/>
      <w:r w:rsidRPr="00B93A8E">
        <w:rPr>
          <w:rFonts w:ascii="Cambria" w:hAnsi="Cambria" w:cs="Times New Roman"/>
          <w:sz w:val="24"/>
          <w:szCs w:val="24"/>
        </w:rPr>
        <w:t xml:space="preserve"> Negeri </w:t>
      </w:r>
      <w:proofErr w:type="spellStart"/>
      <w:r w:rsidRPr="00B93A8E">
        <w:rPr>
          <w:rFonts w:ascii="Cambria" w:hAnsi="Cambria" w:cs="Times New Roman"/>
          <w:sz w:val="24"/>
          <w:szCs w:val="24"/>
        </w:rPr>
        <w:t>Sipil</w:t>
      </w:r>
      <w:proofErr w:type="spellEnd"/>
    </w:p>
    <w:p w14:paraId="7D776456" w14:textId="754FF994"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eastAsia="Times New Roman" w:hAnsi="Cambria" w:cs="Times New Roman"/>
          <w:sz w:val="24"/>
          <w:szCs w:val="24"/>
        </w:rPr>
      </w:pPr>
      <w:proofErr w:type="spellStart"/>
      <w:r w:rsidRPr="00B93A8E">
        <w:rPr>
          <w:rStyle w:val="markedcontent"/>
          <w:rFonts w:ascii="Cambria" w:hAnsi="Cambria" w:cs="Times New Roman"/>
          <w:sz w:val="24"/>
          <w:szCs w:val="24"/>
        </w:rPr>
        <w:t>Resky</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Safitri</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dkk</w:t>
      </w:r>
      <w:proofErr w:type="spellEnd"/>
      <w:r w:rsidRPr="00B93A8E">
        <w:rPr>
          <w:rStyle w:val="markedcontent"/>
          <w:rFonts w:ascii="Cambria" w:hAnsi="Cambria" w:cs="Times New Roman"/>
          <w:sz w:val="24"/>
          <w:szCs w:val="24"/>
        </w:rPr>
        <w:t xml:space="preserve">. 2021. </w:t>
      </w:r>
      <w:proofErr w:type="spellStart"/>
      <w:r w:rsidRPr="00B93A8E">
        <w:rPr>
          <w:rStyle w:val="markedcontent"/>
          <w:rFonts w:ascii="Cambria" w:hAnsi="Cambria" w:cs="Times New Roman"/>
          <w:i/>
          <w:sz w:val="24"/>
          <w:szCs w:val="24"/>
        </w:rPr>
        <w:t>Pengaruh</w:t>
      </w:r>
      <w:proofErr w:type="spellEnd"/>
      <w:r w:rsidRPr="00B93A8E">
        <w:rPr>
          <w:rStyle w:val="markedcontent"/>
          <w:rFonts w:ascii="Cambria" w:hAnsi="Cambria" w:cs="Times New Roman"/>
          <w:i/>
          <w:sz w:val="24"/>
          <w:szCs w:val="24"/>
        </w:rPr>
        <w:t xml:space="preserve"> </w:t>
      </w:r>
      <w:proofErr w:type="spellStart"/>
      <w:r w:rsidRPr="00B93A8E">
        <w:rPr>
          <w:rStyle w:val="markedcontent"/>
          <w:rFonts w:ascii="Cambria" w:hAnsi="Cambria" w:cs="Times New Roman"/>
          <w:i/>
          <w:sz w:val="24"/>
          <w:szCs w:val="24"/>
        </w:rPr>
        <w:t>Sikap</w:t>
      </w:r>
      <w:proofErr w:type="spellEnd"/>
      <w:r w:rsidRPr="00B93A8E">
        <w:rPr>
          <w:rStyle w:val="markedcontent"/>
          <w:rFonts w:ascii="Cambria" w:hAnsi="Cambria" w:cs="Times New Roman"/>
          <w:i/>
          <w:sz w:val="24"/>
          <w:szCs w:val="24"/>
        </w:rPr>
        <w:t xml:space="preserve"> </w:t>
      </w:r>
      <w:proofErr w:type="spellStart"/>
      <w:r w:rsidRPr="00B93A8E">
        <w:rPr>
          <w:rStyle w:val="markedcontent"/>
          <w:rFonts w:ascii="Cambria" w:hAnsi="Cambria" w:cs="Times New Roman"/>
          <w:i/>
          <w:sz w:val="24"/>
          <w:szCs w:val="24"/>
        </w:rPr>
        <w:t>Kerja</w:t>
      </w:r>
      <w:proofErr w:type="spellEnd"/>
      <w:r w:rsidRPr="00B93A8E">
        <w:rPr>
          <w:rStyle w:val="markedcontent"/>
          <w:rFonts w:ascii="Cambria" w:hAnsi="Cambria" w:cs="Times New Roman"/>
          <w:i/>
          <w:sz w:val="24"/>
          <w:szCs w:val="24"/>
        </w:rPr>
        <w:t xml:space="preserve"> </w:t>
      </w:r>
      <w:proofErr w:type="spellStart"/>
      <w:r w:rsidRPr="00B93A8E">
        <w:rPr>
          <w:rStyle w:val="markedcontent"/>
          <w:rFonts w:ascii="Cambria" w:hAnsi="Cambria" w:cs="Times New Roman"/>
          <w:i/>
          <w:sz w:val="24"/>
          <w:szCs w:val="24"/>
        </w:rPr>
        <w:t>Terhadap</w:t>
      </w:r>
      <w:proofErr w:type="spellEnd"/>
      <w:r w:rsidRPr="00B93A8E">
        <w:rPr>
          <w:rStyle w:val="markedcontent"/>
          <w:rFonts w:ascii="Cambria" w:hAnsi="Cambria" w:cs="Times New Roman"/>
          <w:i/>
          <w:sz w:val="24"/>
          <w:szCs w:val="24"/>
        </w:rPr>
        <w:t xml:space="preserve"> Kinerja </w:t>
      </w:r>
      <w:proofErr w:type="spellStart"/>
      <w:r w:rsidRPr="00B93A8E">
        <w:rPr>
          <w:rStyle w:val="markedcontent"/>
          <w:rFonts w:ascii="Cambria" w:hAnsi="Cambria" w:cs="Times New Roman"/>
          <w:i/>
          <w:sz w:val="24"/>
          <w:szCs w:val="24"/>
        </w:rPr>
        <w:t>Karyawan</w:t>
      </w:r>
      <w:proofErr w:type="spellEnd"/>
      <w:r w:rsidRPr="00B93A8E">
        <w:rPr>
          <w:rStyle w:val="markedcontent"/>
          <w:rFonts w:ascii="Cambria" w:hAnsi="Cambria" w:cs="Times New Roman"/>
          <w:i/>
          <w:sz w:val="24"/>
          <w:szCs w:val="24"/>
        </w:rPr>
        <w:t xml:space="preserve"> Di Yayasan Melati Anak </w:t>
      </w:r>
      <w:proofErr w:type="spellStart"/>
      <w:r w:rsidRPr="00B93A8E">
        <w:rPr>
          <w:rStyle w:val="markedcontent"/>
          <w:rFonts w:ascii="Cambria" w:hAnsi="Cambria" w:cs="Times New Roman"/>
          <w:i/>
          <w:sz w:val="24"/>
          <w:szCs w:val="24"/>
        </w:rPr>
        <w:t>Bangsa</w:t>
      </w:r>
      <w:proofErr w:type="spellEnd"/>
      <w:r w:rsidRPr="00B93A8E">
        <w:rPr>
          <w:rStyle w:val="markedcontent"/>
          <w:rFonts w:ascii="Cambria" w:hAnsi="Cambria" w:cs="Times New Roman"/>
          <w:i/>
          <w:sz w:val="24"/>
          <w:szCs w:val="24"/>
        </w:rPr>
        <w:t xml:space="preserve"> </w:t>
      </w:r>
      <w:proofErr w:type="spellStart"/>
      <w:r w:rsidRPr="00B93A8E">
        <w:rPr>
          <w:rStyle w:val="markedcontent"/>
          <w:rFonts w:ascii="Cambria" w:hAnsi="Cambria" w:cs="Times New Roman"/>
          <w:i/>
          <w:sz w:val="24"/>
          <w:szCs w:val="24"/>
        </w:rPr>
        <w:t>Martapura</w:t>
      </w:r>
      <w:proofErr w:type="spellEnd"/>
      <w:r w:rsidRPr="00B93A8E">
        <w:rPr>
          <w:rFonts w:ascii="Cambria" w:eastAsia="Times New Roman" w:hAnsi="Cambria" w:cs="Times New Roman"/>
          <w:sz w:val="24"/>
          <w:szCs w:val="24"/>
        </w:rPr>
        <w:t xml:space="preserve">. Artikel </w:t>
      </w:r>
      <w:proofErr w:type="spellStart"/>
      <w:r w:rsidRPr="00B93A8E">
        <w:rPr>
          <w:rFonts w:ascii="Cambria" w:eastAsia="Times New Roman" w:hAnsi="Cambria" w:cs="Times New Roman"/>
          <w:sz w:val="24"/>
          <w:szCs w:val="24"/>
        </w:rPr>
        <w:t>Ilimiah</w:t>
      </w:r>
      <w:proofErr w:type="spellEnd"/>
      <w:r w:rsidRPr="00B93A8E">
        <w:rPr>
          <w:rFonts w:ascii="Cambria" w:eastAsia="Times New Roman" w:hAnsi="Cambria" w:cs="Times New Roman"/>
          <w:sz w:val="24"/>
          <w:szCs w:val="24"/>
        </w:rPr>
        <w:t>.</w:t>
      </w:r>
    </w:p>
    <w:p w14:paraId="0D5612EC" w14:textId="1826A6FB"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markedcontent"/>
          <w:rFonts w:ascii="Cambria" w:hAnsi="Cambria" w:cs="Times New Roman"/>
          <w:bCs/>
          <w:sz w:val="24"/>
          <w:szCs w:val="24"/>
        </w:rPr>
      </w:pPr>
      <w:r w:rsidRPr="00B93A8E">
        <w:rPr>
          <w:rFonts w:ascii="Cambria" w:hAnsi="Cambria" w:cs="Times New Roman"/>
          <w:bCs/>
          <w:sz w:val="24"/>
          <w:szCs w:val="24"/>
        </w:rPr>
        <w:t xml:space="preserve">Reni </w:t>
      </w:r>
      <w:proofErr w:type="spellStart"/>
      <w:r w:rsidRPr="00B93A8E">
        <w:rPr>
          <w:rFonts w:ascii="Cambria" w:hAnsi="Cambria" w:cs="Times New Roman"/>
          <w:bCs/>
          <w:sz w:val="24"/>
          <w:szCs w:val="24"/>
        </w:rPr>
        <w:t>Sancoko</w:t>
      </w:r>
      <w:proofErr w:type="spellEnd"/>
      <w:r w:rsidRPr="00B93A8E">
        <w:rPr>
          <w:rFonts w:ascii="Cambria" w:hAnsi="Cambria" w:cs="Times New Roman"/>
          <w:bCs/>
          <w:i/>
          <w:sz w:val="24"/>
          <w:szCs w:val="24"/>
        </w:rPr>
        <w:t xml:space="preserve">. </w:t>
      </w:r>
      <w:r w:rsidRPr="00B93A8E">
        <w:rPr>
          <w:rFonts w:ascii="Cambria" w:hAnsi="Cambria" w:cs="Times New Roman"/>
          <w:bCs/>
          <w:sz w:val="24"/>
          <w:szCs w:val="24"/>
        </w:rPr>
        <w:t xml:space="preserve">2019. </w:t>
      </w:r>
      <w:r w:rsidRPr="00B93A8E">
        <w:rPr>
          <w:rFonts w:ascii="Cambria" w:hAnsi="Cambria" w:cs="Times New Roman"/>
          <w:bCs/>
          <w:i/>
          <w:sz w:val="24"/>
          <w:szCs w:val="24"/>
        </w:rPr>
        <w:t xml:space="preserve">The Influence Of Organizational Culture And Spiritual Intelligence On Employee Performance Through Emotional </w:t>
      </w:r>
      <w:proofErr w:type="spellStart"/>
      <w:r w:rsidRPr="00B93A8E">
        <w:rPr>
          <w:rFonts w:ascii="Cambria" w:hAnsi="Cambria" w:cs="Times New Roman"/>
          <w:bCs/>
          <w:i/>
          <w:sz w:val="24"/>
          <w:szCs w:val="24"/>
        </w:rPr>
        <w:t>IntelligenCE</w:t>
      </w:r>
      <w:proofErr w:type="spellEnd"/>
      <w:r w:rsidRPr="00B93A8E">
        <w:rPr>
          <w:rFonts w:ascii="Cambria" w:hAnsi="Cambria" w:cs="Times New Roman"/>
          <w:bCs/>
          <w:i/>
          <w:sz w:val="24"/>
          <w:szCs w:val="24"/>
        </w:rPr>
        <w:t xml:space="preserve"> (Studies in PT. PLN (Persero) Distribution of Bali). </w:t>
      </w:r>
      <w:proofErr w:type="spellStart"/>
      <w:r w:rsidRPr="00B93A8E">
        <w:rPr>
          <w:rFonts w:ascii="Cambria" w:hAnsi="Cambria" w:cs="Times New Roman"/>
          <w:bCs/>
          <w:sz w:val="24"/>
          <w:szCs w:val="24"/>
        </w:rPr>
        <w:t>Jurnal</w:t>
      </w:r>
      <w:proofErr w:type="spellEnd"/>
      <w:r w:rsidRPr="00B93A8E">
        <w:rPr>
          <w:rFonts w:ascii="Cambria" w:hAnsi="Cambria" w:cs="Times New Roman"/>
          <w:bCs/>
          <w:sz w:val="24"/>
          <w:szCs w:val="24"/>
        </w:rPr>
        <w:t xml:space="preserve"> </w:t>
      </w:r>
      <w:proofErr w:type="spellStart"/>
      <w:r w:rsidRPr="00B93A8E">
        <w:rPr>
          <w:rFonts w:ascii="Cambria" w:hAnsi="Cambria" w:cs="Times New Roman"/>
          <w:bCs/>
          <w:sz w:val="24"/>
          <w:szCs w:val="24"/>
        </w:rPr>
        <w:t>Ilmiah</w:t>
      </w:r>
      <w:proofErr w:type="spellEnd"/>
    </w:p>
    <w:p w14:paraId="1122CA74" w14:textId="1DE09EF6"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eastAsia="Times New Roman" w:hAnsi="Cambria" w:cs="Times New Roman"/>
          <w:sz w:val="24"/>
          <w:szCs w:val="24"/>
        </w:rPr>
      </w:pPr>
      <w:r w:rsidRPr="00B93A8E">
        <w:rPr>
          <w:rFonts w:ascii="Cambria" w:eastAsia="Times New Roman" w:hAnsi="Cambria" w:cs="Times New Roman"/>
          <w:sz w:val="24"/>
          <w:szCs w:val="24"/>
        </w:rPr>
        <w:t xml:space="preserve">Robbins, Stephen P 2013. </w:t>
      </w:r>
      <w:r w:rsidRPr="00B93A8E">
        <w:rPr>
          <w:rFonts w:ascii="Cambria" w:eastAsia="Times New Roman" w:hAnsi="Cambria" w:cs="Times New Roman"/>
          <w:i/>
          <w:iCs/>
          <w:sz w:val="24"/>
          <w:szCs w:val="24"/>
        </w:rPr>
        <w:t xml:space="preserve">Organizational Behavior Edition 15. </w:t>
      </w:r>
      <w:r w:rsidRPr="00B93A8E">
        <w:rPr>
          <w:rFonts w:ascii="Cambria" w:eastAsia="Times New Roman" w:hAnsi="Cambria" w:cs="Times New Roman"/>
          <w:sz w:val="24"/>
          <w:szCs w:val="24"/>
        </w:rPr>
        <w:t>New Jersey: Pearson Education.</w:t>
      </w:r>
    </w:p>
    <w:p w14:paraId="4879F95A" w14:textId="4D3F0A8C"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FollowedHyperlink"/>
          <w:rFonts w:ascii="Cambria" w:hAnsi="Cambria" w:cs="Times New Roman"/>
          <w:i/>
          <w:sz w:val="24"/>
          <w:szCs w:val="24"/>
        </w:rPr>
      </w:pPr>
      <w:r w:rsidRPr="00B93A8E">
        <w:rPr>
          <w:rFonts w:ascii="Cambria" w:hAnsi="Cambria" w:cs="Times New Roman"/>
          <w:sz w:val="24"/>
          <w:szCs w:val="24"/>
          <w:lang w:val="id-ID"/>
        </w:rPr>
        <w:t xml:space="preserve">Setyawan, Dani. 2014. </w:t>
      </w:r>
      <w:r w:rsidRPr="00B93A8E">
        <w:rPr>
          <w:rFonts w:ascii="Cambria" w:hAnsi="Cambria" w:cs="Times New Roman"/>
          <w:i/>
          <w:sz w:val="24"/>
          <w:szCs w:val="24"/>
          <w:lang w:val="id-ID"/>
        </w:rPr>
        <w:t>Analisis Pengaruh Kepemimpinan Q (IQ, EQ, SQ) Terhadap Komitmen Organisasional Karyawan</w:t>
      </w:r>
      <w:r w:rsidRPr="00B93A8E">
        <w:rPr>
          <w:rFonts w:ascii="Cambria" w:hAnsi="Cambria" w:cs="Times New Roman"/>
          <w:sz w:val="24"/>
          <w:szCs w:val="24"/>
          <w:lang w:val="id-ID"/>
        </w:rPr>
        <w:t>. Skripsi. Semarang: Universitas Katolik Soegijapranata</w:t>
      </w:r>
      <w:r w:rsidRPr="00B93A8E">
        <w:rPr>
          <w:rStyle w:val="FollowedHyperlink"/>
          <w:rFonts w:ascii="Cambria" w:hAnsi="Cambria" w:cs="Times New Roman"/>
          <w:i/>
          <w:sz w:val="24"/>
          <w:szCs w:val="24"/>
        </w:rPr>
        <w:t xml:space="preserve"> </w:t>
      </w:r>
    </w:p>
    <w:p w14:paraId="533A4E06" w14:textId="06848C22"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Emphasis"/>
          <w:rFonts w:ascii="Cambria" w:hAnsi="Cambria" w:cs="Times New Roman"/>
          <w:iCs w:val="0"/>
          <w:sz w:val="24"/>
          <w:szCs w:val="24"/>
        </w:rPr>
      </w:pPr>
      <w:proofErr w:type="spellStart"/>
      <w:r w:rsidRPr="00B93A8E">
        <w:rPr>
          <w:rFonts w:ascii="Cambria" w:hAnsi="Cambria" w:cs="Times New Roman"/>
          <w:sz w:val="24"/>
          <w:szCs w:val="24"/>
        </w:rPr>
        <w:t>Sukardi</w:t>
      </w:r>
      <w:proofErr w:type="spellEnd"/>
      <w:r w:rsidRPr="00B93A8E">
        <w:rPr>
          <w:rFonts w:ascii="Cambria" w:hAnsi="Cambria" w:cs="Times New Roman"/>
          <w:sz w:val="24"/>
          <w:szCs w:val="24"/>
        </w:rPr>
        <w:t>. 2014. </w:t>
      </w:r>
      <w:proofErr w:type="spellStart"/>
      <w:r w:rsidRPr="00B93A8E">
        <w:rPr>
          <w:rFonts w:ascii="Cambria" w:hAnsi="Cambria" w:cs="Times New Roman"/>
          <w:i/>
          <w:iCs/>
          <w:sz w:val="24"/>
          <w:szCs w:val="24"/>
        </w:rPr>
        <w:t>Metodologi</w:t>
      </w:r>
      <w:proofErr w:type="spellEnd"/>
      <w:r w:rsidRPr="00B93A8E">
        <w:rPr>
          <w:rFonts w:ascii="Cambria" w:hAnsi="Cambria" w:cs="Times New Roman"/>
          <w:i/>
          <w:iCs/>
          <w:sz w:val="24"/>
          <w:szCs w:val="24"/>
        </w:rPr>
        <w:t xml:space="preserve"> </w:t>
      </w:r>
      <w:proofErr w:type="spellStart"/>
      <w:r w:rsidRPr="00B93A8E">
        <w:rPr>
          <w:rFonts w:ascii="Cambria" w:hAnsi="Cambria" w:cs="Times New Roman"/>
          <w:i/>
          <w:iCs/>
          <w:sz w:val="24"/>
          <w:szCs w:val="24"/>
        </w:rPr>
        <w:t>penelitian</w:t>
      </w:r>
      <w:proofErr w:type="spellEnd"/>
      <w:r w:rsidRPr="00B93A8E">
        <w:rPr>
          <w:rFonts w:ascii="Cambria" w:hAnsi="Cambria" w:cs="Times New Roman"/>
          <w:i/>
          <w:iCs/>
          <w:sz w:val="24"/>
          <w:szCs w:val="24"/>
        </w:rPr>
        <w:t xml:space="preserve"> </w:t>
      </w:r>
      <w:proofErr w:type="spellStart"/>
      <w:r w:rsidRPr="00B93A8E">
        <w:rPr>
          <w:rFonts w:ascii="Cambria" w:hAnsi="Cambria" w:cs="Times New Roman"/>
          <w:i/>
          <w:iCs/>
          <w:sz w:val="24"/>
          <w:szCs w:val="24"/>
        </w:rPr>
        <w:t>pendidikan</w:t>
      </w:r>
      <w:proofErr w:type="spellEnd"/>
      <w:r w:rsidRPr="00B93A8E">
        <w:rPr>
          <w:rFonts w:ascii="Cambria" w:hAnsi="Cambria" w:cs="Times New Roman"/>
          <w:i/>
          <w:iCs/>
          <w:sz w:val="24"/>
          <w:szCs w:val="24"/>
        </w:rPr>
        <w:t xml:space="preserve"> </w:t>
      </w:r>
      <w:proofErr w:type="spellStart"/>
      <w:r w:rsidRPr="00B93A8E">
        <w:rPr>
          <w:rFonts w:ascii="Cambria" w:hAnsi="Cambria" w:cs="Times New Roman"/>
          <w:i/>
          <w:iCs/>
          <w:sz w:val="24"/>
          <w:szCs w:val="24"/>
        </w:rPr>
        <w:t>kompetensi</w:t>
      </w:r>
      <w:proofErr w:type="spellEnd"/>
      <w:r w:rsidRPr="00B93A8E">
        <w:rPr>
          <w:rFonts w:ascii="Cambria" w:hAnsi="Cambria" w:cs="Times New Roman"/>
          <w:i/>
          <w:iCs/>
          <w:sz w:val="24"/>
          <w:szCs w:val="24"/>
        </w:rPr>
        <w:t xml:space="preserve"> dan </w:t>
      </w:r>
      <w:proofErr w:type="spellStart"/>
      <w:r w:rsidRPr="00B93A8E">
        <w:rPr>
          <w:rFonts w:ascii="Cambria" w:hAnsi="Cambria" w:cs="Times New Roman"/>
          <w:i/>
          <w:iCs/>
          <w:sz w:val="24"/>
          <w:szCs w:val="24"/>
        </w:rPr>
        <w:t>praktiknya</w:t>
      </w:r>
      <w:proofErr w:type="spellEnd"/>
      <w:r w:rsidRPr="00B93A8E">
        <w:rPr>
          <w:rFonts w:ascii="Cambria" w:hAnsi="Cambria" w:cs="Times New Roman"/>
          <w:sz w:val="24"/>
          <w:szCs w:val="24"/>
        </w:rPr>
        <w:t>. Jakarta: Bumi Aksara</w:t>
      </w:r>
      <w:r w:rsidRPr="00B93A8E">
        <w:rPr>
          <w:rStyle w:val="hgkelc"/>
          <w:rFonts w:ascii="Cambria" w:hAnsi="Cambria" w:cs="Times New Roman"/>
          <w:i/>
          <w:sz w:val="24"/>
          <w:szCs w:val="24"/>
        </w:rPr>
        <w:t xml:space="preserve"> </w:t>
      </w:r>
    </w:p>
    <w:p w14:paraId="13F460EF" w14:textId="26009DB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markedcontent"/>
          <w:rFonts w:ascii="Cambria" w:hAnsi="Cambria" w:cs="Times New Roman"/>
          <w:i/>
          <w:sz w:val="24"/>
          <w:szCs w:val="24"/>
        </w:rPr>
      </w:pPr>
      <w:proofErr w:type="spellStart"/>
      <w:r w:rsidRPr="00B93A8E">
        <w:rPr>
          <w:rStyle w:val="Emphasis"/>
          <w:rFonts w:ascii="Cambria" w:hAnsi="Cambria" w:cs="Times New Roman"/>
          <w:i w:val="0"/>
          <w:sz w:val="24"/>
          <w:szCs w:val="24"/>
        </w:rPr>
        <w:t>Sugiyono</w:t>
      </w:r>
      <w:proofErr w:type="spellEnd"/>
      <w:r w:rsidRPr="00B93A8E">
        <w:rPr>
          <w:rFonts w:ascii="Cambria" w:hAnsi="Cambria" w:cs="Times New Roman"/>
          <w:i/>
          <w:sz w:val="24"/>
          <w:szCs w:val="24"/>
        </w:rPr>
        <w:t xml:space="preserve">. </w:t>
      </w:r>
      <w:r w:rsidRPr="00B93A8E">
        <w:rPr>
          <w:rFonts w:ascii="Cambria" w:hAnsi="Cambria" w:cs="Times New Roman"/>
          <w:sz w:val="24"/>
          <w:szCs w:val="24"/>
        </w:rPr>
        <w:t>2019</w:t>
      </w:r>
      <w:r w:rsidRPr="00B93A8E">
        <w:rPr>
          <w:rFonts w:ascii="Cambria" w:hAnsi="Cambria" w:cs="Times New Roman"/>
          <w:i/>
          <w:sz w:val="24"/>
          <w:szCs w:val="24"/>
        </w:rPr>
        <w:t xml:space="preserve">. Metode </w:t>
      </w:r>
      <w:proofErr w:type="spellStart"/>
      <w:r w:rsidRPr="00B93A8E">
        <w:rPr>
          <w:rFonts w:ascii="Cambria" w:hAnsi="Cambria" w:cs="Times New Roman"/>
          <w:i/>
          <w:sz w:val="24"/>
          <w:szCs w:val="24"/>
        </w:rPr>
        <w:t>Penelitian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Kuantitatif</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Kualitatif</w:t>
      </w:r>
      <w:proofErr w:type="spellEnd"/>
      <w:r w:rsidRPr="00B93A8E">
        <w:rPr>
          <w:rFonts w:ascii="Cambria" w:hAnsi="Cambria" w:cs="Times New Roman"/>
          <w:i/>
          <w:sz w:val="24"/>
          <w:szCs w:val="24"/>
        </w:rPr>
        <w:t xml:space="preserve">, dan R&amp;D. Bandung: </w:t>
      </w:r>
      <w:proofErr w:type="spellStart"/>
      <w:r w:rsidRPr="00B93A8E">
        <w:rPr>
          <w:rFonts w:ascii="Cambria" w:hAnsi="Cambria" w:cs="Times New Roman"/>
          <w:sz w:val="24"/>
          <w:szCs w:val="24"/>
        </w:rPr>
        <w:t>Alfabeta</w:t>
      </w:r>
      <w:proofErr w:type="spellEnd"/>
      <w:r w:rsidRPr="00B93A8E">
        <w:rPr>
          <w:rFonts w:ascii="Cambria" w:hAnsi="Cambria" w:cs="Times New Roman"/>
          <w:i/>
          <w:sz w:val="24"/>
          <w:szCs w:val="24"/>
        </w:rPr>
        <w:t>. Bandung.</w:t>
      </w:r>
    </w:p>
    <w:p w14:paraId="21377097"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Fonts w:ascii="Cambria" w:hAnsi="Cambria" w:cs="Times New Roman"/>
          <w:sz w:val="24"/>
          <w:szCs w:val="24"/>
        </w:rPr>
        <w:t>Supranto</w:t>
      </w:r>
      <w:proofErr w:type="spellEnd"/>
      <w:r w:rsidRPr="00B93A8E">
        <w:rPr>
          <w:rFonts w:ascii="Cambria" w:hAnsi="Cambria" w:cs="Times New Roman"/>
          <w:sz w:val="24"/>
          <w:szCs w:val="24"/>
        </w:rPr>
        <w:t xml:space="preserve"> J. 2010. </w:t>
      </w:r>
      <w:proofErr w:type="spellStart"/>
      <w:r w:rsidRPr="00B93A8E">
        <w:rPr>
          <w:rFonts w:ascii="Cambria" w:hAnsi="Cambria" w:cs="Times New Roman"/>
          <w:i/>
          <w:iCs/>
          <w:sz w:val="24"/>
          <w:szCs w:val="24"/>
        </w:rPr>
        <w:t>Statistik</w:t>
      </w:r>
      <w:proofErr w:type="spellEnd"/>
      <w:r w:rsidRPr="00B93A8E">
        <w:rPr>
          <w:rFonts w:ascii="Cambria" w:hAnsi="Cambria" w:cs="Times New Roman"/>
          <w:i/>
          <w:iCs/>
          <w:sz w:val="24"/>
          <w:szCs w:val="24"/>
        </w:rPr>
        <w:t xml:space="preserve"> Teori dan </w:t>
      </w:r>
      <w:proofErr w:type="spellStart"/>
      <w:r w:rsidRPr="00B93A8E">
        <w:rPr>
          <w:rFonts w:ascii="Cambria" w:hAnsi="Cambria" w:cs="Times New Roman"/>
          <w:i/>
          <w:iCs/>
          <w:sz w:val="24"/>
          <w:szCs w:val="24"/>
        </w:rPr>
        <w:t>Aplikasi</w:t>
      </w:r>
      <w:proofErr w:type="spellEnd"/>
      <w:r w:rsidRPr="00B93A8E">
        <w:rPr>
          <w:rFonts w:ascii="Cambria" w:hAnsi="Cambria" w:cs="Times New Roman"/>
          <w:sz w:val="24"/>
          <w:szCs w:val="24"/>
        </w:rPr>
        <w:t>. Jakarta: UI Press</w:t>
      </w:r>
    </w:p>
    <w:p w14:paraId="26F8BA5C" w14:textId="77777777" w:rsidR="00B93A8E" w:rsidRPr="00B93A8E" w:rsidRDefault="00B93A8E" w:rsidP="00B93A8E">
      <w:pPr>
        <w:spacing w:after="0" w:line="240" w:lineRule="auto"/>
        <w:jc w:val="both"/>
        <w:rPr>
          <w:rStyle w:val="markedcontent"/>
          <w:rFonts w:ascii="Cambria" w:hAnsi="Cambria" w:cs="Times New Roman"/>
          <w:sz w:val="24"/>
          <w:szCs w:val="24"/>
        </w:rPr>
      </w:pPr>
    </w:p>
    <w:p w14:paraId="2F122514"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Style w:val="markedcontent"/>
          <w:rFonts w:ascii="Cambria" w:hAnsi="Cambria" w:cs="Times New Roman"/>
          <w:sz w:val="24"/>
          <w:szCs w:val="24"/>
        </w:rPr>
      </w:pPr>
      <w:r w:rsidRPr="00B93A8E">
        <w:rPr>
          <w:rStyle w:val="markedcontent"/>
          <w:rFonts w:ascii="Cambria" w:hAnsi="Cambria" w:cs="Times New Roman"/>
          <w:sz w:val="24"/>
          <w:szCs w:val="24"/>
        </w:rPr>
        <w:t xml:space="preserve">Wardani, </w:t>
      </w:r>
      <w:proofErr w:type="spellStart"/>
      <w:r w:rsidRPr="00B93A8E">
        <w:rPr>
          <w:rStyle w:val="markedcontent"/>
          <w:rFonts w:ascii="Cambria" w:hAnsi="Cambria" w:cs="Times New Roman"/>
          <w:sz w:val="24"/>
          <w:szCs w:val="24"/>
        </w:rPr>
        <w:t>Wiwit</w:t>
      </w:r>
      <w:proofErr w:type="spellEnd"/>
      <w:r w:rsidRPr="00B93A8E">
        <w:rPr>
          <w:rStyle w:val="markedcontent"/>
          <w:rFonts w:ascii="Cambria" w:hAnsi="Cambria" w:cs="Times New Roman"/>
          <w:sz w:val="24"/>
          <w:szCs w:val="24"/>
        </w:rPr>
        <w:t xml:space="preserve"> Setyo, dan </w:t>
      </w:r>
      <w:proofErr w:type="spellStart"/>
      <w:r w:rsidRPr="00B93A8E">
        <w:rPr>
          <w:rStyle w:val="markedcontent"/>
          <w:rFonts w:ascii="Cambria" w:hAnsi="Cambria" w:cs="Times New Roman"/>
          <w:sz w:val="24"/>
          <w:szCs w:val="24"/>
        </w:rPr>
        <w:t>Nunung</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Nurastuti</w:t>
      </w:r>
      <w:proofErr w:type="spellEnd"/>
      <w:r w:rsidRPr="00B93A8E">
        <w:rPr>
          <w:rStyle w:val="markedcontent"/>
          <w:rFonts w:ascii="Cambria" w:hAnsi="Cambria" w:cs="Times New Roman"/>
          <w:sz w:val="24"/>
          <w:szCs w:val="24"/>
        </w:rPr>
        <w:t xml:space="preserve"> Utami. 2020. “</w:t>
      </w:r>
      <w:proofErr w:type="spellStart"/>
      <w:r w:rsidRPr="00B93A8E">
        <w:rPr>
          <w:rStyle w:val="markedcontent"/>
          <w:rFonts w:ascii="Cambria" w:hAnsi="Cambria" w:cs="Times New Roman"/>
          <w:sz w:val="24"/>
          <w:szCs w:val="24"/>
        </w:rPr>
        <w:t>Pengaruh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Iq,Eq,Ocb</w:t>
      </w:r>
      <w:proofErr w:type="spellEnd"/>
      <w:r w:rsidRPr="00B93A8E">
        <w:rPr>
          <w:rStyle w:val="markedcontent"/>
          <w:rFonts w:ascii="Cambria" w:hAnsi="Cambria" w:cs="Times New Roman"/>
          <w:sz w:val="24"/>
          <w:szCs w:val="24"/>
        </w:rPr>
        <w:t xml:space="preserve"> Dan Sq </w:t>
      </w:r>
      <w:proofErr w:type="spellStart"/>
      <w:r w:rsidRPr="00B93A8E">
        <w:rPr>
          <w:rStyle w:val="markedcontent"/>
          <w:rFonts w:ascii="Cambria" w:hAnsi="Cambria" w:cs="Times New Roman"/>
          <w:sz w:val="24"/>
          <w:szCs w:val="24"/>
        </w:rPr>
        <w:t>Terhadap</w:t>
      </w:r>
      <w:proofErr w:type="spellEnd"/>
      <w:r w:rsidRPr="00B93A8E">
        <w:rPr>
          <w:rStyle w:val="markedcontent"/>
          <w:rFonts w:ascii="Cambria" w:hAnsi="Cambria" w:cs="Times New Roman"/>
          <w:sz w:val="24"/>
          <w:szCs w:val="24"/>
        </w:rPr>
        <w:t xml:space="preserve"> Kinerja Pada Civitas </w:t>
      </w:r>
      <w:proofErr w:type="spellStart"/>
      <w:r w:rsidRPr="00B93A8E">
        <w:rPr>
          <w:rStyle w:val="markedcontent"/>
          <w:rFonts w:ascii="Cambria" w:hAnsi="Cambria" w:cs="Times New Roman"/>
          <w:sz w:val="24"/>
          <w:szCs w:val="24"/>
        </w:rPr>
        <w:t>Akademika</w:t>
      </w:r>
      <w:proofErr w:type="spellEnd"/>
      <w:r w:rsidRPr="00B93A8E">
        <w:rPr>
          <w:rStyle w:val="markedcontent"/>
          <w:rFonts w:ascii="Cambria" w:hAnsi="Cambria" w:cs="Times New Roman"/>
          <w:sz w:val="24"/>
          <w:szCs w:val="24"/>
        </w:rPr>
        <w:t xml:space="preserve"> Stie Asia Malang.” </w:t>
      </w:r>
      <w:proofErr w:type="spellStart"/>
      <w:r w:rsidRPr="00B93A8E">
        <w:rPr>
          <w:rStyle w:val="markedcontent"/>
          <w:rFonts w:ascii="Cambria" w:hAnsi="Cambria" w:cs="Times New Roman"/>
          <w:sz w:val="24"/>
          <w:szCs w:val="24"/>
        </w:rPr>
        <w:t>Jurnal</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Ilmiah</w:t>
      </w:r>
      <w:proofErr w:type="spellEnd"/>
      <w:r w:rsidRPr="00B93A8E">
        <w:rPr>
          <w:rStyle w:val="markedcontent"/>
          <w:rFonts w:ascii="Cambria" w:hAnsi="Cambria" w:cs="Times New Roman"/>
          <w:sz w:val="24"/>
          <w:szCs w:val="24"/>
        </w:rPr>
        <w:t xml:space="preserve"> </w:t>
      </w:r>
      <w:proofErr w:type="spellStart"/>
      <w:r w:rsidRPr="00B93A8E">
        <w:rPr>
          <w:rStyle w:val="markedcontent"/>
          <w:rFonts w:ascii="Cambria" w:hAnsi="Cambria" w:cs="Times New Roman"/>
          <w:sz w:val="24"/>
          <w:szCs w:val="24"/>
        </w:rPr>
        <w:t>Bisnis</w:t>
      </w:r>
      <w:proofErr w:type="spellEnd"/>
      <w:r w:rsidRPr="00B93A8E">
        <w:rPr>
          <w:rStyle w:val="markedcontent"/>
          <w:rFonts w:ascii="Cambria" w:hAnsi="Cambria" w:cs="Times New Roman"/>
          <w:sz w:val="24"/>
          <w:szCs w:val="24"/>
        </w:rPr>
        <w:t xml:space="preserve"> dan Ekonomi Asia 12: 155 - 160. doi:10.32812/ jibeka.v14i2.158.</w:t>
      </w:r>
    </w:p>
    <w:p w14:paraId="3D067D19" w14:textId="00AF332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proofErr w:type="spellStart"/>
      <w:r w:rsidRPr="00B93A8E">
        <w:rPr>
          <w:rStyle w:val="Emphasis"/>
          <w:rFonts w:ascii="Cambria" w:hAnsi="Cambria" w:cs="Times New Roman"/>
          <w:i w:val="0"/>
          <w:sz w:val="24"/>
          <w:szCs w:val="24"/>
        </w:rPr>
        <w:t>Winardi</w:t>
      </w:r>
      <w:proofErr w:type="spellEnd"/>
      <w:r w:rsidRPr="00B93A8E">
        <w:rPr>
          <w:rFonts w:ascii="Cambria" w:hAnsi="Cambria" w:cs="Times New Roman"/>
          <w:i/>
          <w:sz w:val="24"/>
          <w:szCs w:val="24"/>
        </w:rPr>
        <w:t>,</w:t>
      </w:r>
      <w:r w:rsidRPr="00B93A8E">
        <w:rPr>
          <w:rFonts w:ascii="Cambria" w:hAnsi="Cambria" w:cs="Times New Roman"/>
          <w:sz w:val="24"/>
          <w:szCs w:val="24"/>
        </w:rPr>
        <w:t xml:space="preserve"> J. 2016, </w:t>
      </w:r>
      <w:proofErr w:type="spellStart"/>
      <w:r w:rsidRPr="00B93A8E">
        <w:rPr>
          <w:rFonts w:ascii="Cambria" w:hAnsi="Cambria" w:cs="Times New Roman"/>
          <w:i/>
          <w:sz w:val="24"/>
          <w:szCs w:val="24"/>
        </w:rPr>
        <w:t>Manajemen</w:t>
      </w:r>
      <w:proofErr w:type="spellEnd"/>
      <w:r w:rsidRPr="00B93A8E">
        <w:rPr>
          <w:rFonts w:ascii="Cambria" w:hAnsi="Cambria" w:cs="Times New Roman"/>
          <w:i/>
          <w:sz w:val="24"/>
          <w:szCs w:val="24"/>
        </w:rPr>
        <w:t xml:space="preserve"> </w:t>
      </w:r>
      <w:proofErr w:type="spellStart"/>
      <w:r w:rsidRPr="00B93A8E">
        <w:rPr>
          <w:rFonts w:ascii="Cambria" w:hAnsi="Cambria" w:cs="Times New Roman"/>
          <w:i/>
          <w:sz w:val="24"/>
          <w:szCs w:val="24"/>
        </w:rPr>
        <w:t>Perubahan</w:t>
      </w:r>
      <w:proofErr w:type="spellEnd"/>
      <w:r w:rsidRPr="00B93A8E">
        <w:rPr>
          <w:rFonts w:ascii="Cambria" w:hAnsi="Cambria" w:cs="Times New Roman"/>
          <w:sz w:val="24"/>
          <w:szCs w:val="24"/>
        </w:rPr>
        <w:t xml:space="preserve">, Yogyakarta: Pustaka </w:t>
      </w:r>
      <w:proofErr w:type="spellStart"/>
      <w:r w:rsidRPr="00B93A8E">
        <w:rPr>
          <w:rFonts w:ascii="Cambria" w:hAnsi="Cambria" w:cs="Times New Roman"/>
          <w:sz w:val="24"/>
          <w:szCs w:val="24"/>
        </w:rPr>
        <w:t>Pelajar</w:t>
      </w:r>
      <w:proofErr w:type="spellEnd"/>
      <w:r w:rsidRPr="00B93A8E">
        <w:rPr>
          <w:rFonts w:ascii="Cambria" w:hAnsi="Cambria" w:cs="Times New Roman"/>
          <w:sz w:val="24"/>
          <w:szCs w:val="24"/>
        </w:rPr>
        <w:t>.</w:t>
      </w:r>
    </w:p>
    <w:p w14:paraId="3CF9F21D" w14:textId="77777777" w:rsidR="00B93A8E" w:rsidRPr="00B93A8E" w:rsidRDefault="00B93A8E" w:rsidP="00B93A8E">
      <w:pPr>
        <w:widowControl w:val="0"/>
        <w:shd w:val="clear" w:color="auto" w:fill="FFFFFF"/>
        <w:autoSpaceDE w:val="0"/>
        <w:autoSpaceDN w:val="0"/>
        <w:adjustRightInd w:val="0"/>
        <w:spacing w:after="0" w:line="240" w:lineRule="auto"/>
        <w:ind w:left="567" w:right="13" w:hanging="567"/>
        <w:jc w:val="both"/>
        <w:rPr>
          <w:rFonts w:ascii="Cambria" w:hAnsi="Cambria" w:cs="Times New Roman"/>
          <w:sz w:val="24"/>
          <w:szCs w:val="24"/>
        </w:rPr>
      </w:pPr>
      <w:r w:rsidRPr="00B93A8E">
        <w:rPr>
          <w:rFonts w:ascii="Cambria" w:hAnsi="Cambria" w:cs="Times New Roman"/>
          <w:sz w:val="24"/>
          <w:szCs w:val="24"/>
          <w:lang w:val="id-ID"/>
        </w:rPr>
        <w:t xml:space="preserve">Zohar, D., dan Marshal, I. 2012. </w:t>
      </w:r>
      <w:r w:rsidRPr="00B93A8E">
        <w:rPr>
          <w:rFonts w:ascii="Cambria" w:hAnsi="Cambria" w:cs="Times New Roman"/>
          <w:i/>
          <w:sz w:val="24"/>
          <w:szCs w:val="24"/>
          <w:lang w:val="id-ID"/>
        </w:rPr>
        <w:t>SQ (Spiritual Intelligence): The Ultimate Intelligence</w:t>
      </w:r>
      <w:r w:rsidRPr="00B93A8E">
        <w:rPr>
          <w:rFonts w:ascii="Cambria" w:hAnsi="Cambria" w:cs="Times New Roman"/>
          <w:sz w:val="24"/>
          <w:szCs w:val="24"/>
          <w:lang w:val="id-ID"/>
        </w:rPr>
        <w:t xml:space="preserve">. </w:t>
      </w:r>
      <w:r w:rsidRPr="00B93A8E">
        <w:rPr>
          <w:rFonts w:ascii="Cambria" w:hAnsi="Cambria" w:cs="Times New Roman"/>
          <w:sz w:val="24"/>
          <w:szCs w:val="24"/>
        </w:rPr>
        <w:t xml:space="preserve">Alih Bahasa Rahmani Astuti </w:t>
      </w:r>
      <w:proofErr w:type="spellStart"/>
      <w:r w:rsidRPr="00B93A8E">
        <w:rPr>
          <w:rFonts w:ascii="Cambria" w:hAnsi="Cambria" w:cs="Times New Roman"/>
          <w:sz w:val="24"/>
          <w:szCs w:val="24"/>
        </w:rPr>
        <w:t>dkk</w:t>
      </w:r>
      <w:proofErr w:type="spellEnd"/>
      <w:r w:rsidRPr="00B93A8E">
        <w:rPr>
          <w:rFonts w:ascii="Cambria" w:hAnsi="Cambria" w:cs="Times New Roman"/>
          <w:sz w:val="24"/>
          <w:szCs w:val="24"/>
        </w:rPr>
        <w:t xml:space="preserve">. Bandung: </w:t>
      </w:r>
      <w:proofErr w:type="spellStart"/>
      <w:r w:rsidRPr="00B93A8E">
        <w:rPr>
          <w:rFonts w:ascii="Cambria" w:hAnsi="Cambria" w:cs="Times New Roman"/>
          <w:sz w:val="24"/>
          <w:szCs w:val="24"/>
        </w:rPr>
        <w:t>Penerbit</w:t>
      </w:r>
      <w:proofErr w:type="spellEnd"/>
      <w:r w:rsidRPr="00B93A8E">
        <w:rPr>
          <w:rFonts w:ascii="Cambria" w:hAnsi="Cambria" w:cs="Times New Roman"/>
          <w:sz w:val="24"/>
          <w:szCs w:val="24"/>
        </w:rPr>
        <w:t xml:space="preserve"> Mizan Media Utama.</w:t>
      </w:r>
    </w:p>
    <w:p w14:paraId="5BCA07B1" w14:textId="77777777" w:rsidR="00B93A8E" w:rsidRPr="00B93A8E" w:rsidRDefault="00B93A8E" w:rsidP="00B93A8E">
      <w:pPr>
        <w:spacing w:after="0"/>
        <w:ind w:left="1309" w:hanging="1309"/>
        <w:jc w:val="both"/>
        <w:rPr>
          <w:rFonts w:ascii="Cambria" w:hAnsi="Cambria" w:cs="Times New Roman"/>
          <w:sz w:val="24"/>
          <w:szCs w:val="24"/>
        </w:rPr>
      </w:pPr>
    </w:p>
    <w:p w14:paraId="36A8FDF3" w14:textId="77777777" w:rsidR="007B11EF" w:rsidRPr="00424526" w:rsidRDefault="007B11EF" w:rsidP="00424526">
      <w:pPr>
        <w:widowControl w:val="0"/>
        <w:spacing w:line="240" w:lineRule="auto"/>
        <w:ind w:left="480" w:hanging="480"/>
        <w:jc w:val="both"/>
        <w:rPr>
          <w:rFonts w:ascii="Cambria" w:hAnsi="Cambria"/>
          <w:sz w:val="24"/>
          <w:szCs w:val="24"/>
          <w:lang w:val="id-ID"/>
        </w:rPr>
      </w:pPr>
    </w:p>
    <w:sectPr w:rsidR="007B11EF" w:rsidRPr="00424526" w:rsidSect="000A0643">
      <w:headerReference w:type="even" r:id="rId11"/>
      <w:footerReference w:type="even" r:id="rId12"/>
      <w:footerReference w:type="default" r:id="rId13"/>
      <w:headerReference w:type="first" r:id="rId14"/>
      <w:footerReference w:type="first" r:id="rId15"/>
      <w:pgSz w:w="11906" w:h="16838" w:code="9"/>
      <w:pgMar w:top="1440" w:right="1440" w:bottom="1440" w:left="1440" w:header="708" w:footer="708" w:gutter="0"/>
      <w:pgNumType w:start="3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940D" w14:textId="77777777" w:rsidR="00654C7D" w:rsidRDefault="00654C7D">
      <w:pPr>
        <w:spacing w:after="0" w:line="240" w:lineRule="auto"/>
      </w:pPr>
      <w:r>
        <w:separator/>
      </w:r>
    </w:p>
  </w:endnote>
  <w:endnote w:type="continuationSeparator" w:id="0">
    <w:p w14:paraId="39DFAA6F" w14:textId="77777777" w:rsidR="00654C7D" w:rsidRDefault="006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yala">
    <w:charset w:val="00"/>
    <w:family w:val="auto"/>
    <w:pitch w:val="variable"/>
    <w:sig w:usb0="A000006F" w:usb1="00000000" w:usb2="00000800" w:usb3="00000000" w:csb0="00000093"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p w14:paraId="396EB5F2" w14:textId="77777777" w:rsidR="00984C2A" w:rsidRDefault="00984C2A"/>
  <w:p w14:paraId="0FDB3816" w14:textId="77777777" w:rsidR="00984C2A" w:rsidRDefault="00984C2A"/>
  <w:p w14:paraId="5AE71023" w14:textId="77777777" w:rsidR="00984C2A" w:rsidRDefault="00984C2A"/>
  <w:p w14:paraId="0FA9094E" w14:textId="77777777" w:rsidR="006D2A01" w:rsidRDefault="006D2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p w14:paraId="5F20E2A8" w14:textId="77777777" w:rsidR="00984C2A" w:rsidRDefault="00984C2A"/>
  <w:p w14:paraId="1C82D1F5" w14:textId="77777777" w:rsidR="00984C2A" w:rsidRDefault="00984C2A"/>
  <w:p w14:paraId="0848D14B" w14:textId="77777777" w:rsidR="00984C2A" w:rsidRDefault="00984C2A"/>
  <w:p w14:paraId="348B2679" w14:textId="77777777" w:rsidR="006D2A01" w:rsidRDefault="006D2A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p w14:paraId="618756C3" w14:textId="77777777" w:rsidR="00984C2A" w:rsidRDefault="00984C2A"/>
  <w:p w14:paraId="085E4356" w14:textId="77777777" w:rsidR="00984C2A" w:rsidRDefault="00984C2A"/>
  <w:p w14:paraId="09BB9B41" w14:textId="77777777" w:rsidR="00984C2A" w:rsidRDefault="00984C2A"/>
  <w:p w14:paraId="72EA8D76" w14:textId="77777777" w:rsidR="006D2A01" w:rsidRDefault="006D2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B804" w14:textId="77777777" w:rsidR="00654C7D" w:rsidRDefault="00654C7D">
      <w:pPr>
        <w:spacing w:after="0" w:line="240" w:lineRule="auto"/>
      </w:pPr>
      <w:r>
        <w:separator/>
      </w:r>
    </w:p>
  </w:footnote>
  <w:footnote w:type="continuationSeparator" w:id="0">
    <w:p w14:paraId="7267B042" w14:textId="77777777" w:rsidR="00654C7D" w:rsidRDefault="0065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4C6A" w14:textId="77777777" w:rsidR="007B11EF" w:rsidRPr="00CD78D3" w:rsidRDefault="007B11EF" w:rsidP="007B11EF">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61312" behindDoc="0" locked="0" layoutInCell="1" allowOverlap="1" wp14:anchorId="26DC7A8F" wp14:editId="73569A76">
          <wp:simplePos x="0" y="0"/>
          <wp:positionH relativeFrom="column">
            <wp:posOffset>3940468</wp:posOffset>
          </wp:positionH>
          <wp:positionV relativeFrom="paragraph">
            <wp:posOffset>89535</wp:posOffset>
          </wp:positionV>
          <wp:extent cx="1630680" cy="407670"/>
          <wp:effectExtent l="0" t="0" r="7620" b="0"/>
          <wp:wrapTopAndBottom/>
          <wp:docPr id="1041119890" name="Picture 104111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68694B75" w14:textId="77777777" w:rsidR="007B11EF" w:rsidRPr="00CD78D3" w:rsidRDefault="007B11EF" w:rsidP="007B11EF">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Pr>
        <w:rStyle w:val="Hyperlink"/>
        <w:rFonts w:ascii="Open Sans" w:hAnsi="Open Sans" w:cs="Open Sans"/>
        <w:b/>
        <w:bCs/>
        <w:color w:val="0D355E"/>
        <w:sz w:val="19"/>
        <w:szCs w:val="19"/>
        <w:u w:val="none"/>
        <w:shd w:val="clear" w:color="auto" w:fill="FFFFFF"/>
      </w:rPr>
      <w:t xml:space="preserve">SEPTEMBER </w:t>
    </w:r>
    <w:r w:rsidRPr="00CD78D3">
      <w:rPr>
        <w:rStyle w:val="Hyperlink"/>
        <w:rFonts w:ascii="Open Sans" w:hAnsi="Open Sans" w:cs="Open Sans"/>
        <w:b/>
        <w:bCs/>
        <w:color w:val="0D355E"/>
        <w:sz w:val="19"/>
        <w:szCs w:val="19"/>
        <w:u w:val="none"/>
        <w:shd w:val="clear" w:color="auto" w:fill="FFFFFF"/>
      </w:rPr>
      <w:t>202</w:t>
    </w:r>
    <w:r>
      <w:rPr>
        <w:rStyle w:val="Hyperlink"/>
        <w:rFonts w:ascii="Open Sans" w:hAnsi="Open Sans" w:cs="Open Sans"/>
        <w:b/>
        <w:bCs/>
        <w:color w:val="0D355E"/>
        <w:sz w:val="19"/>
        <w:szCs w:val="19"/>
        <w:u w:val="none"/>
        <w:shd w:val="clear" w:color="auto" w:fill="FFFFFF"/>
      </w:rPr>
      <w:t>3</w:t>
    </w:r>
  </w:p>
  <w:p w14:paraId="2A80B640" w14:textId="77777777" w:rsidR="007B11EF" w:rsidRPr="00EE6429" w:rsidRDefault="00000000" w:rsidP="007B11EF">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7B11EF" w:rsidRPr="00CD78D3">
        <w:rPr>
          <w:rStyle w:val="Hyperlink"/>
          <w:rFonts w:ascii="Open Sans" w:hAnsi="Open Sans" w:cs="Open Sans"/>
          <w:b/>
          <w:bCs/>
          <w:color w:val="0D355E"/>
          <w:sz w:val="19"/>
          <w:szCs w:val="19"/>
          <w:u w:val="none"/>
          <w:shd w:val="clear" w:color="auto" w:fill="FFFFFF"/>
        </w:rPr>
        <w:t>https://ejournal.almaata.ac.id/index.php/IJMA/index</w:t>
      </w:r>
    </w:hyperlink>
  </w:p>
  <w:p w14:paraId="2797832E" w14:textId="77777777" w:rsidR="007B11EF" w:rsidRDefault="007B1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6CFEAB58"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Volume</w:t>
    </w:r>
    <w:r w:rsidR="000279E6">
      <w:rPr>
        <w:rStyle w:val="Hyperlink"/>
        <w:rFonts w:ascii="Open Sans" w:hAnsi="Open Sans" w:cs="Open Sans"/>
        <w:b/>
        <w:bCs/>
        <w:color w:val="0D355E"/>
        <w:sz w:val="19"/>
        <w:szCs w:val="19"/>
        <w:u w:val="none"/>
        <w:shd w:val="clear" w:color="auto" w:fill="FFFFFF"/>
      </w:rPr>
      <w:t xml:space="preserve"> 4</w:t>
    </w:r>
    <w:r w:rsidRPr="00CD78D3">
      <w:rPr>
        <w:rStyle w:val="Hyperlink"/>
        <w:rFonts w:ascii="Open Sans" w:hAnsi="Open Sans" w:cs="Open Sans"/>
        <w:b/>
        <w:bCs/>
        <w:color w:val="0D355E"/>
        <w:sz w:val="19"/>
        <w:szCs w:val="19"/>
        <w:u w:val="none"/>
        <w:shd w:val="clear" w:color="auto" w:fill="FFFFFF"/>
      </w:rPr>
      <w:t xml:space="preserve"> No. </w:t>
    </w:r>
    <w:r w:rsidR="000279E6">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802DC9">
      <w:rPr>
        <w:rStyle w:val="Hyperlink"/>
        <w:rFonts w:ascii="Open Sans" w:hAnsi="Open Sans" w:cs="Open Sans"/>
        <w:b/>
        <w:bCs/>
        <w:color w:val="0D355E"/>
        <w:sz w:val="19"/>
        <w:szCs w:val="19"/>
        <w:u w:val="none"/>
        <w:shd w:val="clear" w:color="auto" w:fill="FFFFFF"/>
      </w:rPr>
      <w:t xml:space="preserve">SEPTEMBER </w:t>
    </w:r>
    <w:r w:rsidRPr="00CD78D3">
      <w:rPr>
        <w:rStyle w:val="Hyperlink"/>
        <w:rFonts w:ascii="Open Sans" w:hAnsi="Open Sans" w:cs="Open Sans"/>
        <w:b/>
        <w:bCs/>
        <w:color w:val="0D355E"/>
        <w:sz w:val="19"/>
        <w:szCs w:val="19"/>
        <w:u w:val="none"/>
        <w:shd w:val="clear" w:color="auto" w:fill="FFFFFF"/>
      </w:rPr>
      <w:t>202</w:t>
    </w:r>
    <w:r w:rsidR="000279E6">
      <w:rPr>
        <w:rStyle w:val="Hyperlink"/>
        <w:rFonts w:ascii="Open Sans" w:hAnsi="Open Sans" w:cs="Open Sans"/>
        <w:b/>
        <w:bCs/>
        <w:color w:val="0D355E"/>
        <w:sz w:val="19"/>
        <w:szCs w:val="19"/>
        <w:u w:val="none"/>
        <w:shd w:val="clear" w:color="auto" w:fill="FFFFFF"/>
      </w:rPr>
      <w:t>3</w:t>
    </w:r>
  </w:p>
  <w:p w14:paraId="2F9C8525" w14:textId="3C03F135" w:rsidR="006D2A01" w:rsidRPr="00EE6429" w:rsidRDefault="00000000" w:rsidP="00EE6429">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329C6"/>
    <w:multiLevelType w:val="hybridMultilevel"/>
    <w:tmpl w:val="7B04B32E"/>
    <w:lvl w:ilvl="0" w:tplc="04090019">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14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0tDAzNDcwNzIzNjJS0lEKTi0uzszPAykwqQUApA8ZnSwAAAA="/>
  </w:docVars>
  <w:rsids>
    <w:rsidRoot w:val="00A27BA3"/>
    <w:rsid w:val="000051EE"/>
    <w:rsid w:val="000279E6"/>
    <w:rsid w:val="00034BD2"/>
    <w:rsid w:val="00035BA4"/>
    <w:rsid w:val="00054E9D"/>
    <w:rsid w:val="00062C5B"/>
    <w:rsid w:val="000A0643"/>
    <w:rsid w:val="000A15CC"/>
    <w:rsid w:val="000B404F"/>
    <w:rsid w:val="000C5B4F"/>
    <w:rsid w:val="00100895"/>
    <w:rsid w:val="00145258"/>
    <w:rsid w:val="00171E8A"/>
    <w:rsid w:val="00182E3A"/>
    <w:rsid w:val="00193788"/>
    <w:rsid w:val="00197B0B"/>
    <w:rsid w:val="001D7C2F"/>
    <w:rsid w:val="001E68CD"/>
    <w:rsid w:val="001E70D0"/>
    <w:rsid w:val="00226767"/>
    <w:rsid w:val="00267DA5"/>
    <w:rsid w:val="00282910"/>
    <w:rsid w:val="002860D3"/>
    <w:rsid w:val="002A752E"/>
    <w:rsid w:val="00350E5F"/>
    <w:rsid w:val="00385374"/>
    <w:rsid w:val="003978A7"/>
    <w:rsid w:val="00403C52"/>
    <w:rsid w:val="004062D8"/>
    <w:rsid w:val="004169A7"/>
    <w:rsid w:val="00421719"/>
    <w:rsid w:val="00424526"/>
    <w:rsid w:val="00431D86"/>
    <w:rsid w:val="004328C6"/>
    <w:rsid w:val="00447C7D"/>
    <w:rsid w:val="00492C63"/>
    <w:rsid w:val="004B55BC"/>
    <w:rsid w:val="004E4DEC"/>
    <w:rsid w:val="004E60E1"/>
    <w:rsid w:val="004F4C35"/>
    <w:rsid w:val="004F7766"/>
    <w:rsid w:val="00523493"/>
    <w:rsid w:val="00525DF4"/>
    <w:rsid w:val="0056124C"/>
    <w:rsid w:val="00562D95"/>
    <w:rsid w:val="00564AA1"/>
    <w:rsid w:val="005B6D42"/>
    <w:rsid w:val="005B796D"/>
    <w:rsid w:val="005C2422"/>
    <w:rsid w:val="005D41FF"/>
    <w:rsid w:val="005F19D6"/>
    <w:rsid w:val="00654C7D"/>
    <w:rsid w:val="00672F8F"/>
    <w:rsid w:val="006D2A01"/>
    <w:rsid w:val="00753142"/>
    <w:rsid w:val="007568D1"/>
    <w:rsid w:val="007951C3"/>
    <w:rsid w:val="007B11EF"/>
    <w:rsid w:val="007C22E9"/>
    <w:rsid w:val="007C5461"/>
    <w:rsid w:val="00802DC9"/>
    <w:rsid w:val="00803B20"/>
    <w:rsid w:val="0083078C"/>
    <w:rsid w:val="00866A44"/>
    <w:rsid w:val="008A33EC"/>
    <w:rsid w:val="008B499E"/>
    <w:rsid w:val="008B6D56"/>
    <w:rsid w:val="00910CBB"/>
    <w:rsid w:val="00912988"/>
    <w:rsid w:val="00984C2A"/>
    <w:rsid w:val="009A302A"/>
    <w:rsid w:val="009A5E4C"/>
    <w:rsid w:val="009B46B3"/>
    <w:rsid w:val="009C63F7"/>
    <w:rsid w:val="009E4641"/>
    <w:rsid w:val="00A27BA3"/>
    <w:rsid w:val="00A73304"/>
    <w:rsid w:val="00A87D85"/>
    <w:rsid w:val="00AA1492"/>
    <w:rsid w:val="00AB2D34"/>
    <w:rsid w:val="00AB727E"/>
    <w:rsid w:val="00AC457D"/>
    <w:rsid w:val="00AD3A61"/>
    <w:rsid w:val="00AD5489"/>
    <w:rsid w:val="00B20731"/>
    <w:rsid w:val="00B93A8E"/>
    <w:rsid w:val="00BE1745"/>
    <w:rsid w:val="00C05913"/>
    <w:rsid w:val="00C338F0"/>
    <w:rsid w:val="00C401D1"/>
    <w:rsid w:val="00C54B56"/>
    <w:rsid w:val="00C768B1"/>
    <w:rsid w:val="00CB6FBF"/>
    <w:rsid w:val="00CD78D3"/>
    <w:rsid w:val="00CE0A76"/>
    <w:rsid w:val="00CF0775"/>
    <w:rsid w:val="00D57464"/>
    <w:rsid w:val="00D842C3"/>
    <w:rsid w:val="00DB1DF4"/>
    <w:rsid w:val="00DC1BCE"/>
    <w:rsid w:val="00E3282D"/>
    <w:rsid w:val="00E430A5"/>
    <w:rsid w:val="00E440CA"/>
    <w:rsid w:val="00E82072"/>
    <w:rsid w:val="00ED6A9C"/>
    <w:rsid w:val="00EE6429"/>
    <w:rsid w:val="00EF0651"/>
    <w:rsid w:val="00F059E2"/>
    <w:rsid w:val="00F738F3"/>
    <w:rsid w:val="00F82CAC"/>
    <w:rsid w:val="00FC77F3"/>
    <w:rsid w:val="00FE57A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45"/>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C22E9"/>
    <w:pPr>
      <w:tabs>
        <w:tab w:val="num" w:pos="5040"/>
      </w:tabs>
      <w:spacing w:before="240" w:after="60" w:line="240" w:lineRule="auto"/>
      <w:ind w:left="5040" w:hanging="720"/>
      <w:outlineLvl w:val="6"/>
    </w:pPr>
    <w:rPr>
      <w:rFonts w:eastAsia="Times New Roman" w:cs="Times New Roman"/>
      <w:sz w:val="24"/>
      <w:szCs w:val="24"/>
      <w:lang w:eastAsia="en-US"/>
    </w:rPr>
  </w:style>
  <w:style w:type="paragraph" w:styleId="Heading8">
    <w:name w:val="heading 8"/>
    <w:basedOn w:val="Normal"/>
    <w:next w:val="Normal"/>
    <w:link w:val="Heading8Char"/>
    <w:uiPriority w:val="9"/>
    <w:unhideWhenUsed/>
    <w:qFormat/>
    <w:rsid w:val="007C22E9"/>
    <w:pPr>
      <w:tabs>
        <w:tab w:val="num" w:pos="5760"/>
      </w:tabs>
      <w:spacing w:before="240" w:after="60" w:line="240" w:lineRule="auto"/>
      <w:ind w:left="5760" w:hanging="720"/>
      <w:outlineLvl w:val="7"/>
    </w:pPr>
    <w:rPr>
      <w:rFonts w:eastAsia="Times New Roman" w:cs="Times New Roman"/>
      <w:i/>
      <w:iCs/>
      <w:sz w:val="24"/>
      <w:szCs w:val="24"/>
      <w:lang w:eastAsia="en-US"/>
    </w:rPr>
  </w:style>
  <w:style w:type="paragraph" w:styleId="Heading9">
    <w:name w:val="heading 9"/>
    <w:basedOn w:val="Normal"/>
    <w:next w:val="Normal"/>
    <w:link w:val="Heading9Char"/>
    <w:uiPriority w:val="9"/>
    <w:unhideWhenUsed/>
    <w:qFormat/>
    <w:rsid w:val="007C22E9"/>
    <w:pPr>
      <w:tabs>
        <w:tab w:val="num" w:pos="6480"/>
      </w:tabs>
      <w:spacing w:before="240" w:after="60" w:line="240" w:lineRule="auto"/>
      <w:ind w:left="6480" w:hanging="720"/>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aliases w:val="Body of text,List Paragraph1,Body Text Char1,Char Char2,spasi 2 taiiii,skripsi,kepala 1,Heading 10,Colorful List - Accent 11,kepala,List Paragraph2,Char Char21,List 5.2.1,tabel,rpp3,Body of text+1,Body of text+2,Body of text+3,HEADING 1"/>
    <w:basedOn w:val="Normal"/>
    <w:link w:val="ListParagraphChar"/>
    <w:uiPriority w:val="1"/>
    <w:qFormat/>
    <w:rsid w:val="0095653A"/>
    <w:pPr>
      <w:ind w:left="720"/>
      <w:contextualSpacing/>
    </w:pPr>
  </w:style>
  <w:style w:type="table" w:styleId="TableGrid">
    <w:name w:val="Table Grid"/>
    <w:basedOn w:val="TableNormal"/>
    <w:uiPriority w:val="5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paragraph" w:styleId="NormalWeb">
    <w:name w:val="Normal (Web)"/>
    <w:basedOn w:val="Normal"/>
    <w:uiPriority w:val="99"/>
    <w:unhideWhenUsed/>
    <w:rsid w:val="00182E3A"/>
    <w:pPr>
      <w:spacing w:after="0" w:line="240" w:lineRule="auto"/>
    </w:pPr>
    <w:rPr>
      <w:rFonts w:ascii="Times New Roman" w:eastAsia="Times New Roman" w:hAnsi="Times New Roman" w:cs="Times New Roman"/>
      <w:sz w:val="24"/>
      <w:szCs w:val="24"/>
      <w:lang w:eastAsia="en-US"/>
    </w:rPr>
  </w:style>
  <w:style w:type="paragraph" w:customStyle="1" w:styleId="JEBM-Subtitle">
    <w:name w:val="JEBM - Sub_title"/>
    <w:basedOn w:val="Normal"/>
    <w:qFormat/>
    <w:rsid w:val="000C5B4F"/>
    <w:pPr>
      <w:spacing w:before="120" w:after="120" w:line="240" w:lineRule="auto"/>
    </w:pPr>
    <w:rPr>
      <w:rFonts w:ascii="Times New Roman" w:eastAsia="Times New Roman" w:hAnsi="Times New Roman" w:cs="Times New Roman"/>
      <w:b/>
      <w:szCs w:val="24"/>
      <w:lang w:val="id-ID" w:eastAsia="en-US"/>
    </w:rPr>
  </w:style>
  <w:style w:type="paragraph" w:styleId="BodyText">
    <w:name w:val="Body Text"/>
    <w:basedOn w:val="Normal"/>
    <w:link w:val="BodyTextChar"/>
    <w:uiPriority w:val="99"/>
    <w:unhideWhenUsed/>
    <w:qFormat/>
    <w:rsid w:val="00421719"/>
    <w:pPr>
      <w:widowControl w:val="0"/>
      <w:autoSpaceDE w:val="0"/>
      <w:autoSpaceDN w:val="0"/>
      <w:spacing w:after="0" w:line="240" w:lineRule="auto"/>
    </w:pPr>
    <w:rPr>
      <w:rFonts w:ascii="Times New Roman" w:eastAsia="Times New Roman" w:hAnsi="Times New Roman" w:cs="Times New Roman"/>
      <w:sz w:val="24"/>
      <w:szCs w:val="24"/>
      <w:lang w:val="en-ID" w:eastAsia="en-US"/>
    </w:rPr>
  </w:style>
  <w:style w:type="character" w:customStyle="1" w:styleId="BodyTextChar">
    <w:name w:val="Body Text Char"/>
    <w:basedOn w:val="DefaultParagraphFont"/>
    <w:link w:val="BodyText"/>
    <w:uiPriority w:val="99"/>
    <w:rsid w:val="00421719"/>
    <w:rPr>
      <w:rFonts w:ascii="Times New Roman" w:eastAsia="Times New Roman" w:hAnsi="Times New Roman" w:cs="Times New Roman"/>
      <w:sz w:val="24"/>
      <w:szCs w:val="24"/>
      <w:lang w:val="en-ID" w:eastAsia="en-US"/>
    </w:rPr>
  </w:style>
  <w:style w:type="character" w:customStyle="1" w:styleId="TitleChar">
    <w:name w:val="Title Char"/>
    <w:basedOn w:val="DefaultParagraphFont"/>
    <w:link w:val="Title"/>
    <w:uiPriority w:val="10"/>
    <w:rsid w:val="00EF0651"/>
    <w:rPr>
      <w:b/>
      <w:sz w:val="72"/>
      <w:szCs w:val="72"/>
    </w:rPr>
  </w:style>
  <w:style w:type="paragraph" w:customStyle="1" w:styleId="TableParagraph">
    <w:name w:val="Table Paragraph"/>
    <w:basedOn w:val="Normal"/>
    <w:uiPriority w:val="1"/>
    <w:qFormat/>
    <w:rsid w:val="00525DF4"/>
    <w:pPr>
      <w:widowControl w:val="0"/>
      <w:autoSpaceDE w:val="0"/>
      <w:autoSpaceDN w:val="0"/>
      <w:spacing w:after="0" w:line="240" w:lineRule="auto"/>
      <w:jc w:val="center"/>
    </w:pPr>
    <w:rPr>
      <w:rFonts w:ascii="Arial" w:eastAsia="Arial" w:hAnsi="Arial" w:cs="Arial"/>
      <w:lang w:val="en-ID" w:eastAsia="en-US"/>
    </w:rPr>
  </w:style>
  <w:style w:type="paragraph" w:customStyle="1" w:styleId="Normal1">
    <w:name w:val="Normal1"/>
    <w:rsid w:val="007C5461"/>
    <w:pPr>
      <w:spacing w:after="0" w:line="240" w:lineRule="auto"/>
    </w:pPr>
    <w:rPr>
      <w:rFonts w:ascii="Times New Roman" w:eastAsia="Times New Roman" w:hAnsi="Times New Roman" w:cs="Times New Roman"/>
      <w:sz w:val="20"/>
      <w:szCs w:val="20"/>
      <w:lang w:eastAsia="id-ID"/>
    </w:rPr>
  </w:style>
  <w:style w:type="character" w:customStyle="1" w:styleId="ListParagraphChar">
    <w:name w:val="List Paragraph Char"/>
    <w:aliases w:val="Body of text Char,List Paragraph1 Char,Body Text Char1 Char,Char Char2 Char,spasi 2 taiiii Char,skripsi Char,kepala 1 Char,Heading 10 Char,Colorful List - Accent 11 Char,kepala Char,List Paragraph2 Char,Char Char21 Char,tabel Char"/>
    <w:basedOn w:val="DefaultParagraphFont"/>
    <w:link w:val="ListParagraph"/>
    <w:uiPriority w:val="1"/>
    <w:qFormat/>
    <w:rsid w:val="007C5461"/>
  </w:style>
  <w:style w:type="character" w:customStyle="1" w:styleId="markedcontent">
    <w:name w:val="markedcontent"/>
    <w:basedOn w:val="DefaultParagraphFont"/>
    <w:rsid w:val="007C5461"/>
  </w:style>
  <w:style w:type="character" w:customStyle="1" w:styleId="Heading7Char">
    <w:name w:val="Heading 7 Char"/>
    <w:basedOn w:val="DefaultParagraphFont"/>
    <w:link w:val="Heading7"/>
    <w:uiPriority w:val="9"/>
    <w:rsid w:val="007C22E9"/>
    <w:rPr>
      <w:rFonts w:eastAsia="Times New Roman" w:cs="Times New Roman"/>
      <w:sz w:val="24"/>
      <w:szCs w:val="24"/>
      <w:lang w:eastAsia="en-US"/>
    </w:rPr>
  </w:style>
  <w:style w:type="character" w:customStyle="1" w:styleId="Heading8Char">
    <w:name w:val="Heading 8 Char"/>
    <w:basedOn w:val="DefaultParagraphFont"/>
    <w:link w:val="Heading8"/>
    <w:uiPriority w:val="9"/>
    <w:rsid w:val="007C22E9"/>
    <w:rPr>
      <w:rFonts w:eastAsia="Times New Roman" w:cs="Times New Roman"/>
      <w:i/>
      <w:iCs/>
      <w:sz w:val="24"/>
      <w:szCs w:val="24"/>
      <w:lang w:eastAsia="en-US"/>
    </w:rPr>
  </w:style>
  <w:style w:type="character" w:customStyle="1" w:styleId="Heading9Char">
    <w:name w:val="Heading 9 Char"/>
    <w:basedOn w:val="DefaultParagraphFont"/>
    <w:link w:val="Heading9"/>
    <w:uiPriority w:val="9"/>
    <w:rsid w:val="007C22E9"/>
    <w:rPr>
      <w:rFonts w:ascii="Cambria" w:eastAsia="Times New Roman" w:hAnsi="Cambria" w:cs="Times New Roman"/>
      <w:lang w:eastAsia="en-US"/>
    </w:rPr>
  </w:style>
  <w:style w:type="character" w:customStyle="1" w:styleId="Heading2Char">
    <w:name w:val="Heading 2 Char"/>
    <w:basedOn w:val="DefaultParagraphFont"/>
    <w:link w:val="Heading2"/>
    <w:uiPriority w:val="99"/>
    <w:rsid w:val="007C22E9"/>
    <w:rPr>
      <w:b/>
      <w:sz w:val="36"/>
      <w:szCs w:val="36"/>
    </w:rPr>
  </w:style>
  <w:style w:type="character" w:customStyle="1" w:styleId="Heading4Char">
    <w:name w:val="Heading 4 Char"/>
    <w:basedOn w:val="DefaultParagraphFont"/>
    <w:link w:val="Heading4"/>
    <w:uiPriority w:val="9"/>
    <w:rsid w:val="007C22E9"/>
    <w:rPr>
      <w:b/>
      <w:sz w:val="24"/>
      <w:szCs w:val="24"/>
    </w:rPr>
  </w:style>
  <w:style w:type="character" w:customStyle="1" w:styleId="Heading1Char">
    <w:name w:val="Heading 1 Char"/>
    <w:basedOn w:val="DefaultParagraphFont"/>
    <w:link w:val="Heading1"/>
    <w:uiPriority w:val="9"/>
    <w:rsid w:val="007C22E9"/>
    <w:rPr>
      <w:b/>
      <w:sz w:val="48"/>
      <w:szCs w:val="48"/>
    </w:rPr>
  </w:style>
  <w:style w:type="character" w:customStyle="1" w:styleId="Heading3Char">
    <w:name w:val="Heading 3 Char"/>
    <w:basedOn w:val="DefaultParagraphFont"/>
    <w:link w:val="Heading3"/>
    <w:uiPriority w:val="99"/>
    <w:rsid w:val="007C22E9"/>
    <w:rPr>
      <w:b/>
      <w:sz w:val="28"/>
      <w:szCs w:val="28"/>
    </w:rPr>
  </w:style>
  <w:style w:type="character" w:customStyle="1" w:styleId="Heading5Char">
    <w:name w:val="Heading 5 Char"/>
    <w:basedOn w:val="DefaultParagraphFont"/>
    <w:link w:val="Heading5"/>
    <w:uiPriority w:val="9"/>
    <w:rsid w:val="007C22E9"/>
    <w:rPr>
      <w:b/>
    </w:rPr>
  </w:style>
  <w:style w:type="character" w:customStyle="1" w:styleId="Heading6Char">
    <w:name w:val="Heading 6 Char"/>
    <w:basedOn w:val="DefaultParagraphFont"/>
    <w:link w:val="Heading6"/>
    <w:uiPriority w:val="9"/>
    <w:rsid w:val="007C22E9"/>
    <w:rPr>
      <w:b/>
      <w:sz w:val="20"/>
      <w:szCs w:val="20"/>
    </w:rPr>
  </w:style>
  <w:style w:type="paragraph" w:styleId="TOCHeading">
    <w:name w:val="TOC Heading"/>
    <w:basedOn w:val="Heading1"/>
    <w:next w:val="Normal"/>
    <w:uiPriority w:val="39"/>
    <w:unhideWhenUsed/>
    <w:qFormat/>
    <w:rsid w:val="007C22E9"/>
    <w:pPr>
      <w:spacing w:after="0" w:line="276" w:lineRule="auto"/>
      <w:outlineLvl w:val="9"/>
    </w:pPr>
    <w:rPr>
      <w:rFonts w:ascii="Cambria" w:eastAsia="Times New Roman" w:hAnsi="Cambria" w:cs="Times New Roman"/>
      <w:bCs/>
      <w:color w:val="365F91"/>
      <w:sz w:val="28"/>
      <w:szCs w:val="28"/>
      <w:lang w:eastAsia="en-US"/>
    </w:rPr>
  </w:style>
  <w:style w:type="paragraph" w:styleId="TOC1">
    <w:name w:val="toc 1"/>
    <w:basedOn w:val="Normal"/>
    <w:next w:val="Normal"/>
    <w:autoRedefine/>
    <w:uiPriority w:val="39"/>
    <w:unhideWhenUsed/>
    <w:qFormat/>
    <w:rsid w:val="007C22E9"/>
    <w:pPr>
      <w:spacing w:after="200" w:line="276" w:lineRule="auto"/>
    </w:pPr>
    <w:rPr>
      <w:rFonts w:eastAsia="Times New Roman" w:cs="Times New Roman"/>
      <w:lang w:val="id-ID" w:eastAsia="id-ID"/>
    </w:rPr>
  </w:style>
  <w:style w:type="paragraph" w:styleId="TOC2">
    <w:name w:val="toc 2"/>
    <w:basedOn w:val="Normal"/>
    <w:next w:val="Normal"/>
    <w:autoRedefine/>
    <w:uiPriority w:val="39"/>
    <w:unhideWhenUsed/>
    <w:qFormat/>
    <w:rsid w:val="007C22E9"/>
    <w:pPr>
      <w:spacing w:after="200" w:line="276" w:lineRule="auto"/>
      <w:ind w:left="220"/>
    </w:pPr>
    <w:rPr>
      <w:rFonts w:eastAsia="Times New Roman" w:cs="Times New Roman"/>
      <w:lang w:val="id-ID" w:eastAsia="id-ID"/>
    </w:rPr>
  </w:style>
  <w:style w:type="paragraph" w:styleId="TOC3">
    <w:name w:val="toc 3"/>
    <w:basedOn w:val="Normal"/>
    <w:next w:val="Normal"/>
    <w:autoRedefine/>
    <w:uiPriority w:val="39"/>
    <w:unhideWhenUsed/>
    <w:qFormat/>
    <w:rsid w:val="007C22E9"/>
    <w:pPr>
      <w:spacing w:after="200" w:line="276" w:lineRule="auto"/>
      <w:ind w:left="440"/>
    </w:pPr>
    <w:rPr>
      <w:rFonts w:eastAsia="Times New Roman" w:cs="Times New Roman"/>
      <w:lang w:val="id-ID" w:eastAsia="id-ID"/>
    </w:rPr>
  </w:style>
  <w:style w:type="character" w:customStyle="1" w:styleId="apple-converted-space">
    <w:name w:val="apple-converted-space"/>
    <w:basedOn w:val="DefaultParagraphFont"/>
    <w:rsid w:val="007C22E9"/>
  </w:style>
  <w:style w:type="character" w:styleId="Strong">
    <w:name w:val="Strong"/>
    <w:uiPriority w:val="22"/>
    <w:qFormat/>
    <w:rsid w:val="007C22E9"/>
    <w:rPr>
      <w:b/>
      <w:bCs/>
    </w:rPr>
  </w:style>
  <w:style w:type="character" w:styleId="FollowedHyperlink">
    <w:name w:val="FollowedHyperlink"/>
    <w:uiPriority w:val="99"/>
    <w:unhideWhenUsed/>
    <w:rsid w:val="007C22E9"/>
    <w:rPr>
      <w:color w:val="800080"/>
      <w:u w:val="single"/>
    </w:rPr>
  </w:style>
  <w:style w:type="paragraph" w:styleId="BodyText2">
    <w:name w:val="Body Text 2"/>
    <w:basedOn w:val="Normal"/>
    <w:link w:val="BodyText2Char"/>
    <w:uiPriority w:val="99"/>
    <w:unhideWhenUsed/>
    <w:rsid w:val="007C22E9"/>
    <w:pPr>
      <w:spacing w:after="120" w:line="480" w:lineRule="auto"/>
    </w:pPr>
    <w:rPr>
      <w:rFonts w:eastAsia="Times New Roman" w:cs="Times New Roman"/>
      <w:lang w:val="x-none" w:eastAsia="x-none"/>
    </w:rPr>
  </w:style>
  <w:style w:type="character" w:customStyle="1" w:styleId="BodyText2Char">
    <w:name w:val="Body Text 2 Char"/>
    <w:basedOn w:val="DefaultParagraphFont"/>
    <w:link w:val="BodyText2"/>
    <w:uiPriority w:val="99"/>
    <w:rsid w:val="007C22E9"/>
    <w:rPr>
      <w:rFonts w:eastAsia="Times New Roman" w:cs="Times New Roman"/>
      <w:lang w:val="x-none" w:eastAsia="x-none"/>
    </w:rPr>
  </w:style>
  <w:style w:type="paragraph" w:styleId="BodyTextIndent">
    <w:name w:val="Body Text Indent"/>
    <w:basedOn w:val="Normal"/>
    <w:link w:val="BodyTextIndentChar"/>
    <w:unhideWhenUsed/>
    <w:rsid w:val="007C22E9"/>
    <w:pPr>
      <w:spacing w:after="120" w:line="276" w:lineRule="auto"/>
      <w:ind w:left="283"/>
    </w:pPr>
    <w:rPr>
      <w:rFonts w:eastAsia="Times New Roman" w:cs="Times New Roman"/>
      <w:lang w:val="x-none" w:eastAsia="x-none"/>
    </w:rPr>
  </w:style>
  <w:style w:type="character" w:customStyle="1" w:styleId="BodyTextIndentChar">
    <w:name w:val="Body Text Indent Char"/>
    <w:basedOn w:val="DefaultParagraphFont"/>
    <w:link w:val="BodyTextIndent"/>
    <w:rsid w:val="007C22E9"/>
    <w:rPr>
      <w:rFonts w:eastAsia="Times New Roman" w:cs="Times New Roman"/>
      <w:lang w:val="x-none" w:eastAsia="x-none"/>
    </w:rPr>
  </w:style>
  <w:style w:type="paragraph" w:styleId="BodyTextIndent2">
    <w:name w:val="Body Text Indent 2"/>
    <w:basedOn w:val="Normal"/>
    <w:link w:val="BodyTextIndent2Char"/>
    <w:uiPriority w:val="99"/>
    <w:rsid w:val="007C22E9"/>
    <w:pPr>
      <w:overflowPunct w:val="0"/>
      <w:autoSpaceDE w:val="0"/>
      <w:autoSpaceDN w:val="0"/>
      <w:adjustRightInd w:val="0"/>
      <w:spacing w:after="0" w:line="480" w:lineRule="auto"/>
      <w:ind w:firstLine="450"/>
      <w:jc w:val="both"/>
      <w:textAlignment w:val="baseline"/>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rsid w:val="007C22E9"/>
    <w:rPr>
      <w:rFonts w:ascii="Times New Roman" w:eastAsia="Times New Roman" w:hAnsi="Times New Roman" w:cs="Times New Roman"/>
      <w:sz w:val="24"/>
      <w:szCs w:val="20"/>
      <w:lang w:eastAsia="en-US"/>
    </w:rPr>
  </w:style>
  <w:style w:type="character" w:customStyle="1" w:styleId="hps">
    <w:name w:val="hps"/>
    <w:basedOn w:val="DefaultParagraphFont"/>
    <w:rsid w:val="007C22E9"/>
  </w:style>
  <w:style w:type="character" w:customStyle="1" w:styleId="BalloonTextChar">
    <w:name w:val="Balloon Text Char"/>
    <w:link w:val="BalloonText"/>
    <w:uiPriority w:val="99"/>
    <w:semiHidden/>
    <w:rsid w:val="007C22E9"/>
    <w:rPr>
      <w:rFonts w:ascii="Tahoma" w:hAnsi="Tahoma" w:cs="Tahoma"/>
      <w:sz w:val="16"/>
      <w:szCs w:val="16"/>
    </w:rPr>
  </w:style>
  <w:style w:type="paragraph" w:styleId="BalloonText">
    <w:name w:val="Balloon Text"/>
    <w:basedOn w:val="Normal"/>
    <w:link w:val="BalloonTextChar"/>
    <w:uiPriority w:val="99"/>
    <w:semiHidden/>
    <w:unhideWhenUsed/>
    <w:rsid w:val="007C22E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C22E9"/>
    <w:rPr>
      <w:rFonts w:ascii="Segoe UI" w:hAnsi="Segoe UI" w:cs="Segoe UI"/>
      <w:sz w:val="18"/>
      <w:szCs w:val="18"/>
    </w:rPr>
  </w:style>
  <w:style w:type="paragraph" w:styleId="Caption">
    <w:name w:val="caption"/>
    <w:basedOn w:val="Normal"/>
    <w:next w:val="Normal"/>
    <w:uiPriority w:val="35"/>
    <w:qFormat/>
    <w:rsid w:val="007C22E9"/>
    <w:pPr>
      <w:spacing w:after="0" w:line="480" w:lineRule="auto"/>
      <w:ind w:left="1080"/>
      <w:jc w:val="center"/>
    </w:pPr>
    <w:rPr>
      <w:rFonts w:ascii="Times New Roman" w:eastAsia="MS Mincho" w:hAnsi="Times New Roman" w:cs="Times New Roman"/>
      <w:b/>
      <w:bCs/>
      <w:sz w:val="24"/>
      <w:szCs w:val="24"/>
      <w:lang w:val="id-ID" w:eastAsia="ja-JP"/>
    </w:rPr>
  </w:style>
  <w:style w:type="character" w:customStyle="1" w:styleId="SubtitleChar">
    <w:name w:val="Subtitle Char"/>
    <w:basedOn w:val="DefaultParagraphFont"/>
    <w:link w:val="Subtitle"/>
    <w:rsid w:val="007C22E9"/>
    <w:rPr>
      <w:rFonts w:ascii="Georgia" w:eastAsia="Georgia" w:hAnsi="Georgia" w:cs="Georgia"/>
      <w:i/>
      <w:color w:val="666666"/>
      <w:sz w:val="48"/>
      <w:szCs w:val="48"/>
    </w:rPr>
  </w:style>
  <w:style w:type="paragraph" w:styleId="Quote">
    <w:name w:val="Quote"/>
    <w:basedOn w:val="Normal"/>
    <w:next w:val="Normal"/>
    <w:link w:val="QuoteChar"/>
    <w:uiPriority w:val="29"/>
    <w:qFormat/>
    <w:rsid w:val="007C22E9"/>
    <w:pPr>
      <w:spacing w:after="0" w:line="240" w:lineRule="auto"/>
    </w:pPr>
    <w:rPr>
      <w:rFonts w:ascii="Times New Roman" w:eastAsia="Times New Roman" w:hAnsi="Times New Roman" w:cs="Times New Roman"/>
      <w:i/>
      <w:iCs/>
      <w:color w:val="000000"/>
      <w:sz w:val="24"/>
      <w:szCs w:val="24"/>
      <w:lang w:eastAsia="en-US"/>
    </w:rPr>
  </w:style>
  <w:style w:type="character" w:customStyle="1" w:styleId="QuoteChar">
    <w:name w:val="Quote Char"/>
    <w:basedOn w:val="DefaultParagraphFont"/>
    <w:link w:val="Quote"/>
    <w:uiPriority w:val="29"/>
    <w:rsid w:val="007C22E9"/>
    <w:rPr>
      <w:rFonts w:ascii="Times New Roman" w:eastAsia="Times New Roman" w:hAnsi="Times New Roman" w:cs="Times New Roman"/>
      <w:i/>
      <w:iCs/>
      <w:color w:val="000000"/>
      <w:sz w:val="24"/>
      <w:szCs w:val="24"/>
      <w:lang w:eastAsia="en-US"/>
    </w:rPr>
  </w:style>
  <w:style w:type="paragraph" w:styleId="IntenseQuote">
    <w:name w:val="Intense Quote"/>
    <w:basedOn w:val="Normal"/>
    <w:next w:val="Normal"/>
    <w:link w:val="IntenseQuoteChar"/>
    <w:uiPriority w:val="30"/>
    <w:qFormat/>
    <w:rsid w:val="007C22E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en-US"/>
    </w:rPr>
  </w:style>
  <w:style w:type="character" w:customStyle="1" w:styleId="IntenseQuoteChar">
    <w:name w:val="Intense Quote Char"/>
    <w:basedOn w:val="DefaultParagraphFont"/>
    <w:link w:val="IntenseQuote"/>
    <w:uiPriority w:val="30"/>
    <w:rsid w:val="007C22E9"/>
    <w:rPr>
      <w:rFonts w:ascii="Times New Roman" w:eastAsia="Times New Roman" w:hAnsi="Times New Roman" w:cs="Times New Roman"/>
      <w:b/>
      <w:bCs/>
      <w:i/>
      <w:iCs/>
      <w:color w:val="4F81BD"/>
      <w:sz w:val="24"/>
      <w:szCs w:val="24"/>
      <w:lang w:eastAsia="en-US"/>
    </w:rPr>
  </w:style>
  <w:style w:type="character" w:styleId="SubtleEmphasis">
    <w:name w:val="Subtle Emphasis"/>
    <w:uiPriority w:val="19"/>
    <w:qFormat/>
    <w:rsid w:val="007C22E9"/>
    <w:rPr>
      <w:i/>
      <w:iCs/>
      <w:color w:val="808080"/>
    </w:rPr>
  </w:style>
  <w:style w:type="character" w:styleId="IntenseEmphasis">
    <w:name w:val="Intense Emphasis"/>
    <w:uiPriority w:val="21"/>
    <w:qFormat/>
    <w:rsid w:val="007C22E9"/>
    <w:rPr>
      <w:b/>
      <w:bCs/>
      <w:i/>
      <w:iCs/>
      <w:color w:val="4F81BD"/>
    </w:rPr>
  </w:style>
  <w:style w:type="character" w:styleId="SubtleReference">
    <w:name w:val="Subtle Reference"/>
    <w:uiPriority w:val="31"/>
    <w:qFormat/>
    <w:rsid w:val="007C22E9"/>
    <w:rPr>
      <w:smallCaps/>
      <w:color w:val="C0504D"/>
      <w:u w:val="single"/>
    </w:rPr>
  </w:style>
  <w:style w:type="character" w:styleId="IntenseReference">
    <w:name w:val="Intense Reference"/>
    <w:uiPriority w:val="32"/>
    <w:qFormat/>
    <w:rsid w:val="007C22E9"/>
    <w:rPr>
      <w:b/>
      <w:bCs/>
      <w:smallCaps/>
      <w:color w:val="C0504D"/>
      <w:spacing w:val="5"/>
      <w:u w:val="single"/>
    </w:rPr>
  </w:style>
  <w:style w:type="character" w:styleId="BookTitle">
    <w:name w:val="Book Title"/>
    <w:uiPriority w:val="33"/>
    <w:qFormat/>
    <w:rsid w:val="007C22E9"/>
    <w:rPr>
      <w:b/>
      <w:bCs/>
      <w:smallCaps/>
      <w:spacing w:val="5"/>
    </w:rPr>
  </w:style>
  <w:style w:type="paragraph" w:customStyle="1" w:styleId="Default">
    <w:name w:val="Default"/>
    <w:uiPriority w:val="99"/>
    <w:rsid w:val="007C22E9"/>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character" w:customStyle="1" w:styleId="FontStyle31">
    <w:name w:val="Font Style31"/>
    <w:uiPriority w:val="99"/>
    <w:rsid w:val="007C22E9"/>
    <w:rPr>
      <w:rFonts w:ascii="Times New Roman" w:hAnsi="Times New Roman" w:cs="Times New Roman" w:hint="default"/>
      <w:sz w:val="18"/>
      <w:szCs w:val="18"/>
    </w:rPr>
  </w:style>
  <w:style w:type="character" w:customStyle="1" w:styleId="a1">
    <w:name w:val="a"/>
    <w:rsid w:val="007C22E9"/>
    <w:rPr>
      <w:rFonts w:ascii="Times New Roman" w:hAnsi="Times New Roman" w:cs="Times New Roman" w:hint="default"/>
    </w:rPr>
  </w:style>
  <w:style w:type="character" w:customStyle="1" w:styleId="longtext">
    <w:name w:val="long_text"/>
    <w:basedOn w:val="DefaultParagraphFont"/>
    <w:rsid w:val="007C22E9"/>
  </w:style>
  <w:style w:type="character" w:customStyle="1" w:styleId="fullpost">
    <w:name w:val="fullpost"/>
    <w:basedOn w:val="DefaultParagraphFont"/>
    <w:rsid w:val="007C22E9"/>
  </w:style>
  <w:style w:type="paragraph" w:styleId="TOC4">
    <w:name w:val="toc 4"/>
    <w:basedOn w:val="Normal"/>
    <w:next w:val="Normal"/>
    <w:autoRedefine/>
    <w:uiPriority w:val="39"/>
    <w:unhideWhenUsed/>
    <w:rsid w:val="007C22E9"/>
    <w:pPr>
      <w:spacing w:after="100" w:line="276" w:lineRule="auto"/>
      <w:ind w:left="660"/>
    </w:pPr>
    <w:rPr>
      <w:rFonts w:eastAsia="Times New Roman" w:cs="Times New Roman"/>
      <w:lang w:val="id-ID" w:eastAsia="id-ID"/>
    </w:rPr>
  </w:style>
  <w:style w:type="paragraph" w:styleId="TOC5">
    <w:name w:val="toc 5"/>
    <w:basedOn w:val="Normal"/>
    <w:next w:val="Normal"/>
    <w:autoRedefine/>
    <w:uiPriority w:val="39"/>
    <w:unhideWhenUsed/>
    <w:rsid w:val="007C22E9"/>
    <w:pPr>
      <w:spacing w:after="100" w:line="276" w:lineRule="auto"/>
      <w:ind w:left="880"/>
    </w:pPr>
    <w:rPr>
      <w:rFonts w:eastAsia="Times New Roman" w:cs="Times New Roman"/>
      <w:lang w:val="id-ID" w:eastAsia="id-ID"/>
    </w:rPr>
  </w:style>
  <w:style w:type="paragraph" w:styleId="TOC6">
    <w:name w:val="toc 6"/>
    <w:basedOn w:val="Normal"/>
    <w:next w:val="Normal"/>
    <w:autoRedefine/>
    <w:uiPriority w:val="39"/>
    <w:unhideWhenUsed/>
    <w:rsid w:val="007C22E9"/>
    <w:pPr>
      <w:spacing w:after="100" w:line="276" w:lineRule="auto"/>
      <w:ind w:left="1100"/>
    </w:pPr>
    <w:rPr>
      <w:rFonts w:eastAsia="Times New Roman" w:cs="Times New Roman"/>
      <w:lang w:val="id-ID" w:eastAsia="id-ID"/>
    </w:rPr>
  </w:style>
  <w:style w:type="paragraph" w:styleId="TOC7">
    <w:name w:val="toc 7"/>
    <w:basedOn w:val="Normal"/>
    <w:next w:val="Normal"/>
    <w:autoRedefine/>
    <w:uiPriority w:val="39"/>
    <w:unhideWhenUsed/>
    <w:rsid w:val="007C22E9"/>
    <w:pPr>
      <w:spacing w:after="100" w:line="276" w:lineRule="auto"/>
      <w:ind w:left="1320"/>
    </w:pPr>
    <w:rPr>
      <w:rFonts w:eastAsia="Times New Roman" w:cs="Times New Roman"/>
      <w:lang w:val="id-ID" w:eastAsia="id-ID"/>
    </w:rPr>
  </w:style>
  <w:style w:type="paragraph" w:styleId="TOC8">
    <w:name w:val="toc 8"/>
    <w:basedOn w:val="Normal"/>
    <w:next w:val="Normal"/>
    <w:autoRedefine/>
    <w:uiPriority w:val="39"/>
    <w:unhideWhenUsed/>
    <w:rsid w:val="007C22E9"/>
    <w:pPr>
      <w:spacing w:after="100" w:line="276" w:lineRule="auto"/>
      <w:ind w:left="1540"/>
    </w:pPr>
    <w:rPr>
      <w:rFonts w:eastAsia="Times New Roman" w:cs="Times New Roman"/>
      <w:lang w:val="id-ID" w:eastAsia="id-ID"/>
    </w:rPr>
  </w:style>
  <w:style w:type="paragraph" w:styleId="TOC9">
    <w:name w:val="toc 9"/>
    <w:basedOn w:val="Normal"/>
    <w:next w:val="Normal"/>
    <w:autoRedefine/>
    <w:uiPriority w:val="39"/>
    <w:unhideWhenUsed/>
    <w:rsid w:val="007C22E9"/>
    <w:pPr>
      <w:spacing w:after="100" w:line="276" w:lineRule="auto"/>
      <w:ind w:left="1760"/>
    </w:pPr>
    <w:rPr>
      <w:rFonts w:eastAsia="Times New Roman" w:cs="Times New Roman"/>
      <w:lang w:val="id-ID" w:eastAsia="id-ID"/>
    </w:rPr>
  </w:style>
  <w:style w:type="character" w:customStyle="1" w:styleId="label">
    <w:name w:val="label"/>
    <w:basedOn w:val="DefaultParagraphFont"/>
    <w:rsid w:val="007C22E9"/>
  </w:style>
  <w:style w:type="character" w:customStyle="1" w:styleId="citation">
    <w:name w:val="citation"/>
    <w:basedOn w:val="DefaultParagraphFont"/>
    <w:rsid w:val="007C22E9"/>
  </w:style>
  <w:style w:type="character" w:customStyle="1" w:styleId="ref-journal">
    <w:name w:val="ref-journal"/>
    <w:basedOn w:val="DefaultParagraphFont"/>
    <w:rsid w:val="007C22E9"/>
  </w:style>
  <w:style w:type="character" w:customStyle="1" w:styleId="product-code">
    <w:name w:val="product-code"/>
    <w:basedOn w:val="DefaultParagraphFont"/>
    <w:rsid w:val="007C22E9"/>
  </w:style>
  <w:style w:type="character" w:customStyle="1" w:styleId="product-separator">
    <w:name w:val="product-separator"/>
    <w:basedOn w:val="DefaultParagraphFont"/>
    <w:rsid w:val="007C22E9"/>
  </w:style>
  <w:style w:type="character" w:customStyle="1" w:styleId="product-isbn">
    <w:name w:val="product-isbn"/>
    <w:basedOn w:val="DefaultParagraphFont"/>
    <w:rsid w:val="007C22E9"/>
  </w:style>
  <w:style w:type="character" w:customStyle="1" w:styleId="BodyTextIndent3Char">
    <w:name w:val="Body Text Indent 3 Char"/>
    <w:link w:val="BodyTextIndent3"/>
    <w:uiPriority w:val="99"/>
    <w:rsid w:val="007C22E9"/>
    <w:rPr>
      <w:rFonts w:ascii="Times New Roman" w:hAnsi="Times New Roman"/>
      <w:sz w:val="16"/>
      <w:szCs w:val="16"/>
    </w:rPr>
  </w:style>
  <w:style w:type="paragraph" w:styleId="BodyTextIndent3">
    <w:name w:val="Body Text Indent 3"/>
    <w:basedOn w:val="Normal"/>
    <w:link w:val="BodyTextIndent3Char"/>
    <w:uiPriority w:val="99"/>
    <w:unhideWhenUsed/>
    <w:rsid w:val="007C22E9"/>
    <w:pPr>
      <w:spacing w:after="120" w:line="240" w:lineRule="auto"/>
      <w:ind w:left="283"/>
    </w:pPr>
    <w:rPr>
      <w:rFonts w:ascii="Times New Roman" w:hAnsi="Times New Roman"/>
      <w:sz w:val="16"/>
      <w:szCs w:val="16"/>
    </w:rPr>
  </w:style>
  <w:style w:type="character" w:customStyle="1" w:styleId="BodyTextIndent3Char1">
    <w:name w:val="Body Text Indent 3 Char1"/>
    <w:basedOn w:val="DefaultParagraphFont"/>
    <w:uiPriority w:val="99"/>
    <w:semiHidden/>
    <w:rsid w:val="007C22E9"/>
    <w:rPr>
      <w:sz w:val="16"/>
      <w:szCs w:val="16"/>
    </w:rPr>
  </w:style>
  <w:style w:type="character" w:customStyle="1" w:styleId="Style1Char">
    <w:name w:val="Style1 Char"/>
    <w:link w:val="Style1"/>
    <w:locked/>
    <w:rsid w:val="007C22E9"/>
    <w:rPr>
      <w:b/>
    </w:rPr>
  </w:style>
  <w:style w:type="paragraph" w:customStyle="1" w:styleId="Style1">
    <w:name w:val="Style1"/>
    <w:basedOn w:val="Normal"/>
    <w:link w:val="Style1Char"/>
    <w:qFormat/>
    <w:rsid w:val="007C22E9"/>
    <w:pPr>
      <w:spacing w:after="200" w:line="240" w:lineRule="auto"/>
      <w:jc w:val="center"/>
    </w:pPr>
    <w:rPr>
      <w:b/>
    </w:rPr>
  </w:style>
  <w:style w:type="character" w:customStyle="1" w:styleId="ilad">
    <w:name w:val="il_ad"/>
    <w:basedOn w:val="DefaultParagraphFont"/>
    <w:rsid w:val="007C22E9"/>
  </w:style>
  <w:style w:type="paragraph" w:customStyle="1" w:styleId="xl68">
    <w:name w:val="xl68"/>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69">
    <w:name w:val="xl69"/>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0">
    <w:name w:val="xl70"/>
    <w:basedOn w:val="Normal"/>
    <w:rsid w:val="007C22E9"/>
    <w:pP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1">
    <w:name w:val="xl71"/>
    <w:basedOn w:val="Normal"/>
    <w:rsid w:val="007C22E9"/>
    <w:pPr>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2">
    <w:name w:val="xl72"/>
    <w:basedOn w:val="Normal"/>
    <w:rsid w:val="007C22E9"/>
    <w:pPr>
      <w:shd w:val="clear" w:color="000000" w:fill="92D050"/>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73">
    <w:name w:val="xl73"/>
    <w:basedOn w:val="Normal"/>
    <w:rsid w:val="007C22E9"/>
    <w:pPr>
      <w:spacing w:before="100" w:beforeAutospacing="1" w:after="100" w:afterAutospacing="1" w:line="240" w:lineRule="auto"/>
    </w:pPr>
    <w:rPr>
      <w:rFonts w:ascii="Times New Roman" w:eastAsia="Times New Roman" w:hAnsi="Times New Roman" w:cs="Times New Roman"/>
      <w:sz w:val="16"/>
      <w:szCs w:val="16"/>
      <w:lang w:val="id-ID" w:eastAsia="id-ID"/>
    </w:rPr>
  </w:style>
  <w:style w:type="paragraph" w:customStyle="1" w:styleId="xl74">
    <w:name w:val="xl74"/>
    <w:basedOn w:val="Normal"/>
    <w:rsid w:val="007C22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5">
    <w:name w:val="xl75"/>
    <w:basedOn w:val="Normal"/>
    <w:rsid w:val="007C22E9"/>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6">
    <w:name w:val="xl76"/>
    <w:basedOn w:val="Normal"/>
    <w:rsid w:val="007C22E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7">
    <w:name w:val="xl77"/>
    <w:basedOn w:val="Normal"/>
    <w:rsid w:val="007C22E9"/>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78">
    <w:name w:val="xl78"/>
    <w:basedOn w:val="Normal"/>
    <w:rsid w:val="007C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79">
    <w:name w:val="xl79"/>
    <w:basedOn w:val="Normal"/>
    <w:rsid w:val="007C22E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val="id-ID" w:eastAsia="id-ID"/>
    </w:rPr>
  </w:style>
  <w:style w:type="paragraph" w:customStyle="1" w:styleId="xl80">
    <w:name w:val="xl80"/>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1">
    <w:name w:val="xl81"/>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82">
    <w:name w:val="xl82"/>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3">
    <w:name w:val="xl83"/>
    <w:basedOn w:val="Normal"/>
    <w:rsid w:val="007C22E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paragraph" w:customStyle="1" w:styleId="xl84">
    <w:name w:val="xl84"/>
    <w:basedOn w:val="Normal"/>
    <w:rsid w:val="007C22E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lang w:val="id-ID" w:eastAsia="id-ID"/>
    </w:rPr>
  </w:style>
  <w:style w:type="paragraph" w:customStyle="1" w:styleId="xl85">
    <w:name w:val="xl85"/>
    <w:basedOn w:val="Normal"/>
    <w:rsid w:val="007C22E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id-ID" w:eastAsia="id-ID"/>
    </w:rPr>
  </w:style>
  <w:style w:type="paragraph" w:customStyle="1" w:styleId="xl86">
    <w:name w:val="xl86"/>
    <w:basedOn w:val="Normal"/>
    <w:rsid w:val="007C22E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pPr>
    <w:rPr>
      <w:rFonts w:ascii="Times New Roman" w:eastAsia="Times New Roman" w:hAnsi="Times New Roman" w:cs="Times New Roman"/>
      <w:sz w:val="16"/>
      <w:szCs w:val="16"/>
      <w:lang w:val="id-ID" w:eastAsia="id-ID"/>
    </w:rPr>
  </w:style>
  <w:style w:type="character" w:styleId="PageNumber">
    <w:name w:val="page number"/>
    <w:basedOn w:val="DefaultParagraphFont"/>
    <w:rsid w:val="007C22E9"/>
  </w:style>
  <w:style w:type="character" w:customStyle="1" w:styleId="Bodytext411pt">
    <w:name w:val="Body text (4) + 11 pt"/>
    <w:rsid w:val="007C22E9"/>
    <w:rPr>
      <w:rFonts w:ascii="Times New Roman" w:eastAsia="Times New Roman" w:hAnsi="Times New Roman" w:cs="Times New Roman"/>
      <w:b/>
      <w:bCs/>
      <w:color w:val="000000"/>
      <w:spacing w:val="0"/>
      <w:w w:val="100"/>
      <w:position w:val="0"/>
      <w:sz w:val="22"/>
      <w:szCs w:val="22"/>
      <w:shd w:val="clear" w:color="auto" w:fill="FFFFFF"/>
      <w:lang w:val="id-ID"/>
    </w:rPr>
  </w:style>
  <w:style w:type="paragraph" w:customStyle="1" w:styleId="BodyText1">
    <w:name w:val="Body Text1"/>
    <w:basedOn w:val="Normal"/>
    <w:rsid w:val="007C22E9"/>
    <w:pPr>
      <w:widowControl w:val="0"/>
      <w:shd w:val="clear" w:color="auto" w:fill="FFFFFF"/>
      <w:spacing w:before="480" w:after="180" w:line="523" w:lineRule="exact"/>
      <w:ind w:firstLine="700"/>
      <w:jc w:val="both"/>
    </w:pPr>
    <w:rPr>
      <w:rFonts w:ascii="Times New Roman" w:eastAsia="Times New Roman" w:hAnsi="Times New Roman" w:cs="Times New Roman"/>
      <w:lang w:val="en-GB" w:eastAsia="en-US"/>
    </w:rPr>
  </w:style>
  <w:style w:type="table" w:styleId="PlainTable2">
    <w:name w:val="Plain Table 2"/>
    <w:basedOn w:val="TableNormal"/>
    <w:uiPriority w:val="42"/>
    <w:rsid w:val="007C22E9"/>
    <w:pPr>
      <w:spacing w:after="0" w:line="240" w:lineRule="auto"/>
    </w:pPr>
    <w:rPr>
      <w:rFonts w:asciiTheme="minorHAnsi" w:eastAsiaTheme="minorHAnsi" w:hAnsiTheme="minorHAnsi" w:cstheme="minorBidi"/>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C22E9"/>
    <w:pPr>
      <w:spacing w:after="0" w:line="240" w:lineRule="auto"/>
    </w:pPr>
    <w:rPr>
      <w:rFonts w:asciiTheme="minorHAnsi" w:eastAsiaTheme="minorHAnsi" w:hAnsiTheme="minorHAnsi" w:cstheme="minorBidi"/>
      <w:lang w:val="en-ID"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unhideWhenUsed/>
    <w:rsid w:val="00ED6A9C"/>
    <w:pPr>
      <w:spacing w:after="200" w:line="276" w:lineRule="auto"/>
    </w:pPr>
    <w:rPr>
      <w:rFonts w:asciiTheme="minorHAnsi" w:eastAsiaTheme="minorHAnsi" w:hAnsiTheme="minorHAnsi" w:cstheme="minorBidi"/>
      <w:lang w:eastAsia="en-US"/>
    </w:rPr>
  </w:style>
  <w:style w:type="character" w:customStyle="1" w:styleId="fontstyle0">
    <w:name w:val="fontstyle0"/>
    <w:basedOn w:val="DefaultParagraphFont"/>
    <w:rsid w:val="00802DC9"/>
  </w:style>
  <w:style w:type="character" w:customStyle="1" w:styleId="UnresolvedMention1">
    <w:name w:val="Unresolved Mention1"/>
    <w:basedOn w:val="DefaultParagraphFont"/>
    <w:uiPriority w:val="99"/>
    <w:semiHidden/>
    <w:unhideWhenUsed/>
    <w:rsid w:val="00802DC9"/>
    <w:rPr>
      <w:color w:val="605E5C"/>
      <w:shd w:val="clear" w:color="auto" w:fill="E1DFDD"/>
    </w:rPr>
  </w:style>
  <w:style w:type="numbering" w:customStyle="1" w:styleId="NoList1">
    <w:name w:val="No List1"/>
    <w:next w:val="NoList"/>
    <w:uiPriority w:val="99"/>
    <w:semiHidden/>
    <w:unhideWhenUsed/>
    <w:rsid w:val="00802DC9"/>
  </w:style>
  <w:style w:type="character" w:customStyle="1" w:styleId="UnresolvedMention2">
    <w:name w:val="Unresolved Mention2"/>
    <w:basedOn w:val="DefaultParagraphFont"/>
    <w:uiPriority w:val="99"/>
    <w:semiHidden/>
    <w:unhideWhenUsed/>
    <w:rsid w:val="00802DC9"/>
    <w:rPr>
      <w:color w:val="605E5C"/>
      <w:shd w:val="clear" w:color="auto" w:fill="E1DFDD"/>
    </w:rPr>
  </w:style>
  <w:style w:type="paragraph" w:styleId="TableofFigures">
    <w:name w:val="table of figures"/>
    <w:basedOn w:val="Normal"/>
    <w:next w:val="Normal"/>
    <w:uiPriority w:val="99"/>
    <w:unhideWhenUsed/>
    <w:rsid w:val="00802DC9"/>
    <w:pPr>
      <w:spacing w:after="0"/>
      <w:ind w:right="-11" w:firstLine="720"/>
    </w:pPr>
    <w:rPr>
      <w:rFonts w:ascii="Times New Roman" w:eastAsia="Times New Roman" w:hAnsi="Times New Roman" w:cs="Times New Roman"/>
      <w:sz w:val="24"/>
      <w:szCs w:val="24"/>
      <w:lang w:val="en-ID" w:eastAsia="en-US"/>
    </w:rPr>
  </w:style>
  <w:style w:type="character" w:styleId="PlaceholderText">
    <w:name w:val="Placeholder Text"/>
    <w:basedOn w:val="DefaultParagraphFont"/>
    <w:uiPriority w:val="99"/>
    <w:semiHidden/>
    <w:rsid w:val="00802DC9"/>
    <w:rPr>
      <w:color w:val="808080"/>
    </w:rPr>
  </w:style>
  <w:style w:type="character" w:customStyle="1" w:styleId="hgkelc">
    <w:name w:val="hgkelc"/>
    <w:rsid w:val="00B9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4475">
      <w:bodyDiv w:val="1"/>
      <w:marLeft w:val="0"/>
      <w:marRight w:val="0"/>
      <w:marTop w:val="0"/>
      <w:marBottom w:val="0"/>
      <w:divBdr>
        <w:top w:val="none" w:sz="0" w:space="0" w:color="auto"/>
        <w:left w:val="none" w:sz="0" w:space="0" w:color="auto"/>
        <w:bottom w:val="none" w:sz="0" w:space="0" w:color="auto"/>
        <w:right w:val="none" w:sz="0" w:space="0" w:color="auto"/>
      </w:divBdr>
    </w:div>
    <w:div w:id="99112873">
      <w:bodyDiv w:val="1"/>
      <w:marLeft w:val="0"/>
      <w:marRight w:val="0"/>
      <w:marTop w:val="0"/>
      <w:marBottom w:val="0"/>
      <w:divBdr>
        <w:top w:val="none" w:sz="0" w:space="0" w:color="auto"/>
        <w:left w:val="none" w:sz="0" w:space="0" w:color="auto"/>
        <w:bottom w:val="none" w:sz="0" w:space="0" w:color="auto"/>
        <w:right w:val="none" w:sz="0" w:space="0" w:color="auto"/>
      </w:divBdr>
    </w:div>
    <w:div w:id="131991098">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51482554">
      <w:bodyDiv w:val="1"/>
      <w:marLeft w:val="0"/>
      <w:marRight w:val="0"/>
      <w:marTop w:val="0"/>
      <w:marBottom w:val="0"/>
      <w:divBdr>
        <w:top w:val="none" w:sz="0" w:space="0" w:color="auto"/>
        <w:left w:val="none" w:sz="0" w:space="0" w:color="auto"/>
        <w:bottom w:val="none" w:sz="0" w:space="0" w:color="auto"/>
        <w:right w:val="none" w:sz="0" w:space="0" w:color="auto"/>
      </w:divBdr>
    </w:div>
    <w:div w:id="271523392">
      <w:bodyDiv w:val="1"/>
      <w:marLeft w:val="0"/>
      <w:marRight w:val="0"/>
      <w:marTop w:val="0"/>
      <w:marBottom w:val="0"/>
      <w:divBdr>
        <w:top w:val="none" w:sz="0" w:space="0" w:color="auto"/>
        <w:left w:val="none" w:sz="0" w:space="0" w:color="auto"/>
        <w:bottom w:val="none" w:sz="0" w:space="0" w:color="auto"/>
        <w:right w:val="none" w:sz="0" w:space="0" w:color="auto"/>
      </w:divBdr>
    </w:div>
    <w:div w:id="317153321">
      <w:bodyDiv w:val="1"/>
      <w:marLeft w:val="0"/>
      <w:marRight w:val="0"/>
      <w:marTop w:val="0"/>
      <w:marBottom w:val="0"/>
      <w:divBdr>
        <w:top w:val="none" w:sz="0" w:space="0" w:color="auto"/>
        <w:left w:val="none" w:sz="0" w:space="0" w:color="auto"/>
        <w:bottom w:val="none" w:sz="0" w:space="0" w:color="auto"/>
        <w:right w:val="none" w:sz="0" w:space="0" w:color="auto"/>
      </w:divBdr>
    </w:div>
    <w:div w:id="367531679">
      <w:bodyDiv w:val="1"/>
      <w:marLeft w:val="0"/>
      <w:marRight w:val="0"/>
      <w:marTop w:val="0"/>
      <w:marBottom w:val="0"/>
      <w:divBdr>
        <w:top w:val="none" w:sz="0" w:space="0" w:color="auto"/>
        <w:left w:val="none" w:sz="0" w:space="0" w:color="auto"/>
        <w:bottom w:val="none" w:sz="0" w:space="0" w:color="auto"/>
        <w:right w:val="none" w:sz="0" w:space="0" w:color="auto"/>
      </w:divBdr>
    </w:div>
    <w:div w:id="385229093">
      <w:bodyDiv w:val="1"/>
      <w:marLeft w:val="0"/>
      <w:marRight w:val="0"/>
      <w:marTop w:val="0"/>
      <w:marBottom w:val="0"/>
      <w:divBdr>
        <w:top w:val="none" w:sz="0" w:space="0" w:color="auto"/>
        <w:left w:val="none" w:sz="0" w:space="0" w:color="auto"/>
        <w:bottom w:val="none" w:sz="0" w:space="0" w:color="auto"/>
        <w:right w:val="none" w:sz="0" w:space="0" w:color="auto"/>
      </w:divBdr>
    </w:div>
    <w:div w:id="401950898">
      <w:bodyDiv w:val="1"/>
      <w:marLeft w:val="0"/>
      <w:marRight w:val="0"/>
      <w:marTop w:val="0"/>
      <w:marBottom w:val="0"/>
      <w:divBdr>
        <w:top w:val="none" w:sz="0" w:space="0" w:color="auto"/>
        <w:left w:val="none" w:sz="0" w:space="0" w:color="auto"/>
        <w:bottom w:val="none" w:sz="0" w:space="0" w:color="auto"/>
        <w:right w:val="none" w:sz="0" w:space="0" w:color="auto"/>
      </w:divBdr>
    </w:div>
    <w:div w:id="404763517">
      <w:bodyDiv w:val="1"/>
      <w:marLeft w:val="0"/>
      <w:marRight w:val="0"/>
      <w:marTop w:val="0"/>
      <w:marBottom w:val="0"/>
      <w:divBdr>
        <w:top w:val="none" w:sz="0" w:space="0" w:color="auto"/>
        <w:left w:val="none" w:sz="0" w:space="0" w:color="auto"/>
        <w:bottom w:val="none" w:sz="0" w:space="0" w:color="auto"/>
        <w:right w:val="none" w:sz="0" w:space="0" w:color="auto"/>
      </w:divBdr>
    </w:div>
    <w:div w:id="532305171">
      <w:bodyDiv w:val="1"/>
      <w:marLeft w:val="0"/>
      <w:marRight w:val="0"/>
      <w:marTop w:val="0"/>
      <w:marBottom w:val="0"/>
      <w:divBdr>
        <w:top w:val="none" w:sz="0" w:space="0" w:color="auto"/>
        <w:left w:val="none" w:sz="0" w:space="0" w:color="auto"/>
        <w:bottom w:val="none" w:sz="0" w:space="0" w:color="auto"/>
        <w:right w:val="none" w:sz="0" w:space="0" w:color="auto"/>
      </w:divBdr>
    </w:div>
    <w:div w:id="563373710">
      <w:bodyDiv w:val="1"/>
      <w:marLeft w:val="0"/>
      <w:marRight w:val="0"/>
      <w:marTop w:val="0"/>
      <w:marBottom w:val="0"/>
      <w:divBdr>
        <w:top w:val="none" w:sz="0" w:space="0" w:color="auto"/>
        <w:left w:val="none" w:sz="0" w:space="0" w:color="auto"/>
        <w:bottom w:val="none" w:sz="0" w:space="0" w:color="auto"/>
        <w:right w:val="none" w:sz="0" w:space="0" w:color="auto"/>
      </w:divBdr>
    </w:div>
    <w:div w:id="613556257">
      <w:bodyDiv w:val="1"/>
      <w:marLeft w:val="0"/>
      <w:marRight w:val="0"/>
      <w:marTop w:val="0"/>
      <w:marBottom w:val="0"/>
      <w:divBdr>
        <w:top w:val="none" w:sz="0" w:space="0" w:color="auto"/>
        <w:left w:val="none" w:sz="0" w:space="0" w:color="auto"/>
        <w:bottom w:val="none" w:sz="0" w:space="0" w:color="auto"/>
        <w:right w:val="none" w:sz="0" w:space="0" w:color="auto"/>
      </w:divBdr>
    </w:div>
    <w:div w:id="632060744">
      <w:bodyDiv w:val="1"/>
      <w:marLeft w:val="0"/>
      <w:marRight w:val="0"/>
      <w:marTop w:val="0"/>
      <w:marBottom w:val="0"/>
      <w:divBdr>
        <w:top w:val="none" w:sz="0" w:space="0" w:color="auto"/>
        <w:left w:val="none" w:sz="0" w:space="0" w:color="auto"/>
        <w:bottom w:val="none" w:sz="0" w:space="0" w:color="auto"/>
        <w:right w:val="none" w:sz="0" w:space="0" w:color="auto"/>
      </w:divBdr>
    </w:div>
    <w:div w:id="829757067">
      <w:bodyDiv w:val="1"/>
      <w:marLeft w:val="0"/>
      <w:marRight w:val="0"/>
      <w:marTop w:val="0"/>
      <w:marBottom w:val="0"/>
      <w:divBdr>
        <w:top w:val="none" w:sz="0" w:space="0" w:color="auto"/>
        <w:left w:val="none" w:sz="0" w:space="0" w:color="auto"/>
        <w:bottom w:val="none" w:sz="0" w:space="0" w:color="auto"/>
        <w:right w:val="none" w:sz="0" w:space="0" w:color="auto"/>
      </w:divBdr>
    </w:div>
    <w:div w:id="847138639">
      <w:bodyDiv w:val="1"/>
      <w:marLeft w:val="0"/>
      <w:marRight w:val="0"/>
      <w:marTop w:val="0"/>
      <w:marBottom w:val="0"/>
      <w:divBdr>
        <w:top w:val="none" w:sz="0" w:space="0" w:color="auto"/>
        <w:left w:val="none" w:sz="0" w:space="0" w:color="auto"/>
        <w:bottom w:val="none" w:sz="0" w:space="0" w:color="auto"/>
        <w:right w:val="none" w:sz="0" w:space="0" w:color="auto"/>
      </w:divBdr>
    </w:div>
    <w:div w:id="848521586">
      <w:bodyDiv w:val="1"/>
      <w:marLeft w:val="0"/>
      <w:marRight w:val="0"/>
      <w:marTop w:val="0"/>
      <w:marBottom w:val="0"/>
      <w:divBdr>
        <w:top w:val="none" w:sz="0" w:space="0" w:color="auto"/>
        <w:left w:val="none" w:sz="0" w:space="0" w:color="auto"/>
        <w:bottom w:val="none" w:sz="0" w:space="0" w:color="auto"/>
        <w:right w:val="none" w:sz="0" w:space="0" w:color="auto"/>
      </w:divBdr>
    </w:div>
    <w:div w:id="904217495">
      <w:bodyDiv w:val="1"/>
      <w:marLeft w:val="0"/>
      <w:marRight w:val="0"/>
      <w:marTop w:val="0"/>
      <w:marBottom w:val="0"/>
      <w:divBdr>
        <w:top w:val="none" w:sz="0" w:space="0" w:color="auto"/>
        <w:left w:val="none" w:sz="0" w:space="0" w:color="auto"/>
        <w:bottom w:val="none" w:sz="0" w:space="0" w:color="auto"/>
        <w:right w:val="none" w:sz="0" w:space="0" w:color="auto"/>
      </w:divBdr>
    </w:div>
    <w:div w:id="1081483270">
      <w:bodyDiv w:val="1"/>
      <w:marLeft w:val="0"/>
      <w:marRight w:val="0"/>
      <w:marTop w:val="0"/>
      <w:marBottom w:val="0"/>
      <w:divBdr>
        <w:top w:val="none" w:sz="0" w:space="0" w:color="auto"/>
        <w:left w:val="none" w:sz="0" w:space="0" w:color="auto"/>
        <w:bottom w:val="none" w:sz="0" w:space="0" w:color="auto"/>
        <w:right w:val="none" w:sz="0" w:space="0" w:color="auto"/>
      </w:divBdr>
    </w:div>
    <w:div w:id="1129856399">
      <w:bodyDiv w:val="1"/>
      <w:marLeft w:val="0"/>
      <w:marRight w:val="0"/>
      <w:marTop w:val="0"/>
      <w:marBottom w:val="0"/>
      <w:divBdr>
        <w:top w:val="none" w:sz="0" w:space="0" w:color="auto"/>
        <w:left w:val="none" w:sz="0" w:space="0" w:color="auto"/>
        <w:bottom w:val="none" w:sz="0" w:space="0" w:color="auto"/>
        <w:right w:val="none" w:sz="0" w:space="0" w:color="auto"/>
      </w:divBdr>
    </w:div>
    <w:div w:id="1191725670">
      <w:bodyDiv w:val="1"/>
      <w:marLeft w:val="0"/>
      <w:marRight w:val="0"/>
      <w:marTop w:val="0"/>
      <w:marBottom w:val="0"/>
      <w:divBdr>
        <w:top w:val="none" w:sz="0" w:space="0" w:color="auto"/>
        <w:left w:val="none" w:sz="0" w:space="0" w:color="auto"/>
        <w:bottom w:val="none" w:sz="0" w:space="0" w:color="auto"/>
        <w:right w:val="none" w:sz="0" w:space="0" w:color="auto"/>
      </w:divBdr>
    </w:div>
    <w:div w:id="1388796400">
      <w:bodyDiv w:val="1"/>
      <w:marLeft w:val="0"/>
      <w:marRight w:val="0"/>
      <w:marTop w:val="0"/>
      <w:marBottom w:val="0"/>
      <w:divBdr>
        <w:top w:val="none" w:sz="0" w:space="0" w:color="auto"/>
        <w:left w:val="none" w:sz="0" w:space="0" w:color="auto"/>
        <w:bottom w:val="none" w:sz="0" w:space="0" w:color="auto"/>
        <w:right w:val="none" w:sz="0" w:space="0" w:color="auto"/>
      </w:divBdr>
    </w:div>
    <w:div w:id="1458140794">
      <w:bodyDiv w:val="1"/>
      <w:marLeft w:val="0"/>
      <w:marRight w:val="0"/>
      <w:marTop w:val="0"/>
      <w:marBottom w:val="0"/>
      <w:divBdr>
        <w:top w:val="none" w:sz="0" w:space="0" w:color="auto"/>
        <w:left w:val="none" w:sz="0" w:space="0" w:color="auto"/>
        <w:bottom w:val="none" w:sz="0" w:space="0" w:color="auto"/>
        <w:right w:val="none" w:sz="0" w:space="0" w:color="auto"/>
      </w:divBdr>
    </w:div>
    <w:div w:id="1481844165">
      <w:bodyDiv w:val="1"/>
      <w:marLeft w:val="0"/>
      <w:marRight w:val="0"/>
      <w:marTop w:val="0"/>
      <w:marBottom w:val="0"/>
      <w:divBdr>
        <w:top w:val="none" w:sz="0" w:space="0" w:color="auto"/>
        <w:left w:val="none" w:sz="0" w:space="0" w:color="auto"/>
        <w:bottom w:val="none" w:sz="0" w:space="0" w:color="auto"/>
        <w:right w:val="none" w:sz="0" w:space="0" w:color="auto"/>
      </w:divBdr>
    </w:div>
    <w:div w:id="1665669137">
      <w:bodyDiv w:val="1"/>
      <w:marLeft w:val="0"/>
      <w:marRight w:val="0"/>
      <w:marTop w:val="0"/>
      <w:marBottom w:val="0"/>
      <w:divBdr>
        <w:top w:val="none" w:sz="0" w:space="0" w:color="auto"/>
        <w:left w:val="none" w:sz="0" w:space="0" w:color="auto"/>
        <w:bottom w:val="none" w:sz="0" w:space="0" w:color="auto"/>
        <w:right w:val="none" w:sz="0" w:space="0" w:color="auto"/>
      </w:divBdr>
    </w:div>
    <w:div w:id="1864588574">
      <w:bodyDiv w:val="1"/>
      <w:marLeft w:val="0"/>
      <w:marRight w:val="0"/>
      <w:marTop w:val="0"/>
      <w:marBottom w:val="0"/>
      <w:divBdr>
        <w:top w:val="none" w:sz="0" w:space="0" w:color="auto"/>
        <w:left w:val="none" w:sz="0" w:space="0" w:color="auto"/>
        <w:bottom w:val="none" w:sz="0" w:space="0" w:color="auto"/>
        <w:right w:val="none" w:sz="0" w:space="0" w:color="auto"/>
      </w:divBdr>
    </w:div>
    <w:div w:id="1869565029">
      <w:bodyDiv w:val="1"/>
      <w:marLeft w:val="0"/>
      <w:marRight w:val="0"/>
      <w:marTop w:val="0"/>
      <w:marBottom w:val="0"/>
      <w:divBdr>
        <w:top w:val="none" w:sz="0" w:space="0" w:color="auto"/>
        <w:left w:val="none" w:sz="0" w:space="0" w:color="auto"/>
        <w:bottom w:val="none" w:sz="0" w:space="0" w:color="auto"/>
        <w:right w:val="none" w:sz="0" w:space="0" w:color="auto"/>
      </w:divBdr>
    </w:div>
    <w:div w:id="2097748019">
      <w:bodyDiv w:val="1"/>
      <w:marLeft w:val="0"/>
      <w:marRight w:val="0"/>
      <w:marTop w:val="0"/>
      <w:marBottom w:val="0"/>
      <w:divBdr>
        <w:top w:val="none" w:sz="0" w:space="0" w:color="auto"/>
        <w:left w:val="none" w:sz="0" w:space="0" w:color="auto"/>
        <w:bottom w:val="none" w:sz="0" w:space="0" w:color="auto"/>
        <w:right w:val="none" w:sz="0" w:space="0" w:color="auto"/>
      </w:divBdr>
    </w:div>
    <w:div w:id="2099911245">
      <w:bodyDiv w:val="1"/>
      <w:marLeft w:val="0"/>
      <w:marRight w:val="0"/>
      <w:marTop w:val="0"/>
      <w:marBottom w:val="0"/>
      <w:divBdr>
        <w:top w:val="none" w:sz="0" w:space="0" w:color="auto"/>
        <w:left w:val="none" w:sz="0" w:space="0" w:color="auto"/>
        <w:bottom w:val="none" w:sz="0" w:space="0" w:color="auto"/>
        <w:right w:val="none" w:sz="0" w:space="0" w:color="auto"/>
      </w:divBdr>
    </w:div>
    <w:div w:id="2105033161">
      <w:bodyDiv w:val="1"/>
      <w:marLeft w:val="0"/>
      <w:marRight w:val="0"/>
      <w:marTop w:val="0"/>
      <w:marBottom w:val="0"/>
      <w:divBdr>
        <w:top w:val="none" w:sz="0" w:space="0" w:color="auto"/>
        <w:left w:val="none" w:sz="0" w:space="0" w:color="auto"/>
        <w:bottom w:val="none" w:sz="0" w:space="0" w:color="auto"/>
        <w:right w:val="none" w:sz="0" w:space="0" w:color="auto"/>
      </w:divBdr>
    </w:div>
    <w:div w:id="212299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Mul13</b:Tag>
    <b:SourceType>Book</b:SourceType>
    <b:Guid>{6CC19D80-46F0-4F96-9965-CA500F8F89DC}</b:Guid>
    <b:Author>
      <b:Author>
        <b:NameList>
          <b:Person>
            <b:Last>Mulyadi</b:Last>
          </b:Person>
        </b:NameList>
      </b:Author>
    </b:Author>
    <b:Title>Sistem Akuntansi</b:Title>
    <b:Year>2013</b:Year>
    <b:City>Jakarta</b:City>
    <b:Publisher>Salemba Empat</b:Publisher>
    <b:RefOrder>1</b:RefOrder>
  </b:Source>
  <b:Source>
    <b:Tag>Mul16</b:Tag>
    <b:SourceType>Book</b:SourceType>
    <b:Guid>{89B594EC-2479-4292-82BC-DF0B5A8C450B}</b:Guid>
    <b:Author>
      <b:Author>
        <b:NameList>
          <b:Person>
            <b:Last>Mulyadi</b:Last>
          </b:Person>
        </b:NameList>
      </b:Author>
    </b:Author>
    <b:Title>Sistem Informasi Akuntansi</b:Title>
    <b:Year>2016</b:Year>
    <b:City>Jakarta</b:City>
    <b:Publisher>Salemba Empat</b:Publisher>
    <b:RefOrder>2</b:RefOrder>
  </b:Source>
  <b:Source>
    <b:Tag>Ari02</b:Tag>
    <b:SourceType>Book</b:SourceType>
    <b:Guid>{B58E9C10-9F87-45CC-A307-C026AF0FFD58}</b:Guid>
    <b:Title>Praktek Perbankan</b:Title>
    <b:Year>2002</b:Year>
    <b:City>Jakarta</b:City>
    <b:Publisher>PT. Raja Grafindo Prasada</b:Publisher>
    <b:Author>
      <b:Author>
        <b:NameList>
          <b:Person>
            <b:First>Arifin </b:First>
          </b:Person>
          <b:Person>
            <b:First>Anwar</b:First>
          </b:Person>
        </b:NameList>
      </b:Author>
    </b:Author>
    <b:RefOrder>3</b:RefOrder>
  </b:Source>
  <b:Source>
    <b:Tag>Kas12</b:Tag>
    <b:SourceType>Book</b:SourceType>
    <b:Guid>{5479EA24-6F3A-41E7-A5C6-34ABA75A1451}</b:Guid>
    <b:Author>
      <b:Author>
        <b:NameList>
          <b:Person>
            <b:Last>Kasmir</b:Last>
          </b:Person>
        </b:NameList>
      </b:Author>
    </b:Author>
    <b:Title>Analisis Laporan Keuangan</b:Title>
    <b:Year>2012</b:Year>
    <b:City>Jakarta</b:City>
    <b:Publisher>PT. Raja Grafindo Persada</b:Publisher>
    <b:RefOrder>4</b:RefOrder>
  </b:Source>
  <b:Source>
    <b:Tag>Riv07</b:Tag>
    <b:SourceType>Book</b:SourceType>
    <b:Guid>{1EE27158-2AAA-4FFC-A289-D974FB59A00A}</b:Guid>
    <b:Title>Bank and Financial Institution Management</b:Title>
    <b:Year>2007</b:Year>
    <b:City>Jakarta</b:City>
    <b:Publisher>PT. Raja Grafindo Persada</b:Publisher>
    <b:Author>
      <b:Author>
        <b:NameList>
          <b:Person>
            <b:First>Rivai</b:First>
          </b:Person>
          <b:Person>
            <b:First>Veithzal</b:First>
          </b:Person>
          <b:Person>
            <b:Last>Veithzal</b:Last>
            <b:Middle>Permata</b:Middle>
            <b:First>Andria</b:First>
          </b:Person>
        </b:NameList>
      </b:Author>
    </b:Author>
    <b:RefOrder>5</b:RefOrder>
  </b:Source>
  <b:Source>
    <b:Tag>Sus13</b:Tag>
    <b:SourceType>Book</b:SourceType>
    <b:Guid>{A74B2853-989A-4B59-96E4-2B97B422E556}</b:Guid>
    <b:Author>
      <b:Author>
        <b:NameList>
          <b:Person>
            <b:Last>Susanto</b:Last>
          </b:Person>
        </b:NameList>
      </b:Author>
    </b:Author>
    <b:Title>Sistem Informasi Akuntansi, Cetakan Pertama</b:Title>
    <b:Year>2013</b:Year>
    <b:City>Bandung</b:City>
    <b:Publisher>Penerbitan Lingga Jaya</b:Publisher>
    <b:RefOrder>6</b:RefOrder>
  </b:Source>
  <b:Source>
    <b:Tag>Suk12</b:Tag>
    <b:SourceType>Book</b:SourceType>
    <b:Guid>{78AE4B54-9DB5-489E-A5D4-930E4E03559A}</b:Guid>
    <b:Title>Auditing : Petunjuk Praktis Pemeriksaan Akuntan oleh Akuntan Publik</b:Title>
    <b:Year>2012</b:Year>
    <b:City>Jakarta</b:City>
    <b:Publisher>Salemba Empat</b:Publisher>
    <b:Author>
      <b:Author>
        <b:NameList>
          <b:Person>
            <b:First>Sukrisno</b:First>
          </b:Person>
          <b:Person>
            <b:First>Agoes</b:First>
          </b:Person>
        </b:NameList>
      </b:Author>
    </b:Author>
    <b:RefOrder>7</b:RefOrder>
  </b:Source>
  <b:Source>
    <b:Tag>Feb181</b:Tag>
    <b:SourceType>JournalArticle</b:SourceType>
    <b:Guid>{02DC68F2-95AE-4D3F-9B8C-010EC70B6D04}</b:Guid>
    <b:Title>Analisis Sistem Pengendalian Internal Pemberian Kredit</b:Title>
    <b:Year>2018</b:Year>
    <b:Author>
      <b:Author>
        <b:NameList>
          <b:Person>
            <b:First>Fibrianty</b:First>
          </b:Person>
          <b:Person>
            <b:Last>Yinni</b:Last>
            <b:First>Vera</b:First>
          </b:Person>
          <b:Person>
            <b:First>Wijaya</b:First>
          </b:Person>
          <b:Person>
            <b:Last>Ikke</b:Last>
            <b:First>Oktavia</b:First>
          </b:Person>
        </b:NameList>
      </b:Author>
    </b:Author>
    <b:JournalName>Universitas Islam Lamongan</b:JournalName>
    <b:RefOrder>8</b:RefOrder>
  </b:Source>
  <b:Source>
    <b:Tag>Bar10</b:Tag>
    <b:SourceType>Book</b:SourceType>
    <b:Guid>{6E1DAF15-FEB9-423E-904F-FE07DE864161}</b:Guid>
    <b:Title>Sistem Akuntansi Penyusunan Prodesur dan Metode</b:Title>
    <b:JournalName>BPPE</b:JournalName>
    <b:Year>2010</b:Year>
    <b:Author>
      <b:Author>
        <b:NameList>
          <b:Person>
            <b:First>Baridwan</b:First>
          </b:Person>
          <b:Person>
            <b:Last>Zaki</b:Last>
          </b:Person>
        </b:NameList>
      </b:Author>
    </b:Author>
    <b:City>Yogyakarta</b:City>
    <b:RefOrder>9</b:RefOrder>
  </b:Source>
  <b:Source>
    <b:Tag>COS</b:Tag>
    <b:SourceType>InternetSite</b:SourceType>
    <b:Guid>{66449B73-E0B1-4CE3-AD9B-C65551EF70A4}</b:Guid>
    <b:Title>Internal Control - Integrated Framework Retrieved From</b:Title>
    <b:Author>
      <b:Author>
        <b:NameList>
          <b:Person>
            <b:Last>COSO</b:Last>
          </b:Person>
        </b:NameList>
      </b:Author>
    </b:Author>
    <b:InternetSiteTitle>http://www.coso.org/..</b:InternetSiteTitle>
    <b:Year>2013</b:Year>
    <b:RefOrder>10</b:RefOrder>
  </b:Source>
  <b:Source>
    <b:Tag>Kri10</b:Tag>
    <b:SourceType>Book</b:SourceType>
    <b:Guid>{057E8120-15B9-4774-92D1-E544D980D259}</b:Guid>
    <b:Title>Sistem Informasi Akuntansi </b:Title>
    <b:Year>2010</b:Year>
    <b:Author>
      <b:Author>
        <b:NameList>
          <b:Person>
            <b:Last>Krismiaji</b:Last>
          </b:Person>
        </b:NameList>
      </b:Author>
    </b:Author>
    <b:City>Yogyakarta</b:City>
    <b:Publisher>Edisi ketiga</b:Publisher>
    <b:RefOrder>11</b:RefOrder>
  </b:Source>
  <b:Source>
    <b:Tag>Mul14</b:Tag>
    <b:SourceType>Book</b:SourceType>
    <b:Guid>{6F3CC4B2-0C90-4FF8-AEE7-0504F1B0045C}</b:Guid>
    <b:Author>
      <b:Author>
        <b:NameList>
          <b:Person>
            <b:Last>Mulyadi</b:Last>
          </b:Person>
        </b:NameList>
      </b:Author>
    </b:Author>
    <b:Title>Sistem Akuntansi </b:Title>
    <b:Year>2014</b:Year>
    <b:City>Jakarta</b:City>
    <b:Publisher>Salemba Empat</b:Publisher>
    <b:RefOrder>12</b:RefOrder>
  </b:Source>
  <b:Source>
    <b:Tag>Alv111</b:Tag>
    <b:SourceType>Book</b:SourceType>
    <b:Guid>{17F98AB9-A405-46D2-ADC5-32114F48D709}</b:Guid>
    <b:Title>Jasa Audit dan Assuurance</b:Title>
    <b:Year>2011</b:Year>
    <b:City>Jakarta</b:City>
    <b:Publisher>Salemba Empat</b:Publisher>
    <b:Author>
      <b:Author>
        <b:NameList>
          <b:Person>
            <b:First>Alvin A. Arens</b:First>
          </b:Person>
          <b:Person>
            <b:Middle>Randal J. Elder</b:Middle>
          </b:Person>
          <b:Person>
            <b:Last>Amir Abadi Jusuf</b:Last>
          </b:Person>
        </b:NameList>
      </b:Author>
    </b:Author>
    <b:RefOrder>13</b:RefOrder>
  </b:Source>
  <b:Source>
    <b:Tag>Her13</b:Tag>
    <b:SourceType>Book</b:SourceType>
    <b:Guid>{71F7F8AC-FAD0-4275-9D91-657D4BAEE0CA}</b:Guid>
    <b:Author>
      <b:Author>
        <b:NameList>
          <b:Person>
            <b:Last>Hery</b:Last>
          </b:Person>
        </b:NameList>
      </b:Author>
    </b:Author>
    <b:Title>Auditing</b:Title>
    <b:Year>2013</b:Year>
    <b:City>Jakarta</b:City>
    <b:Publisher>CAPS</b:Publisher>
    <b:RefOrder>14</b:RefOrder>
  </b:Source>
  <b:Source>
    <b:Tag>Ald08</b:Tag>
    <b:SourceType>Book</b:SourceType>
    <b:Guid>{04BA19E2-9E38-45AF-93E4-9AB2146AD44D}</b:Guid>
    <b:Title>Good Corporate Governance</b:Title>
    <b:Year>2008</b:Year>
    <b:City>Jakarta</b:City>
    <b:Publisher>PT. Damar Mulia Pustaka</b:Publisher>
    <b:Author>
      <b:Author>
        <b:NameList>
          <b:Person>
            <b:First>Aldridge</b:First>
          </b:Person>
          <b:Person>
            <b:Middle>John. E</b:Middle>
          </b:Person>
          <b:Person>
            <b:Last>Siswanto Sutojo</b:Last>
          </b:Person>
        </b:NameList>
      </b:Author>
    </b:Author>
    <b:RefOrder>15</b:RefOrder>
  </b:Source>
  <b:Source>
    <b:Tag>Kas08</b:Tag>
    <b:SourceType>Book</b:SourceType>
    <b:Guid>{96C51AF5-668F-48F0-A8BB-11096673BE1C}</b:Guid>
    <b:Author>
      <b:Author>
        <b:NameList>
          <b:Person>
            <b:Last>Kasmir</b:Last>
          </b:Person>
        </b:NameList>
      </b:Author>
    </b:Author>
    <b:Title>Bank dan Lembaga Keuangan Lainnya</b:Title>
    <b:Year>2008</b:Year>
    <b:City>Jakarta : PT. Raja GrafindoPersada</b:City>
    <b:Publisher>Edisi Revisi</b:Publisher>
    <b:RefOrder>16</b:RefOrder>
  </b:Source>
  <b:Source>
    <b:Tag>Kas17</b:Tag>
    <b:SourceType>Book</b:SourceType>
    <b:Guid>{963E202A-88C9-42D9-A1BD-AD6518B95F7A}</b:Guid>
    <b:Author>
      <b:Author>
        <b:NameList>
          <b:Person>
            <b:Last>Kasmir</b:Last>
          </b:Person>
        </b:NameList>
      </b:Author>
    </b:Author>
    <b:Title>Manajemen Perbankan</b:Title>
    <b:Year>2017</b:Year>
    <b:City>Jakarta : PT. RajaGrafindo Persada</b:City>
    <b:Publisher>Cetakan ke-14 </b:Publisher>
    <b:RefOrder>17</b:RefOrder>
  </b:Source>
  <b:Source>
    <b:Tag>Boy07</b:Tag>
    <b:SourceType>Book</b:SourceType>
    <b:Guid>{38CAA2E5-63AC-4807-9CD1-701C4FCC39EA}</b:Guid>
    <b:Title>Manajemen aktiva pasiva bank non devisa</b:Title>
    <b:Year>2007</b:Year>
    <b:City>Jakarta</b:City>
    <b:Publisher>Grasindo</b:Publisher>
    <b:Author>
      <b:Author>
        <b:NameList>
          <b:Person>
            <b:First>Boy Leon</b:First>
          </b:Person>
          <b:Person>
            <b:Last>Sonny Ericson</b:Last>
          </b:Person>
        </b:NameList>
      </b:Author>
    </b:Author>
    <b:RefOrder>18</b:RefOrder>
  </b:Source>
  <b:Source>
    <b:Tag>Kas16</b:Tag>
    <b:SourceType>Book</b:SourceType>
    <b:Guid>{6E052725-F224-40A4-8CC4-F8FD1AB16267}</b:Guid>
    <b:Author>
      <b:Author>
        <b:NameList>
          <b:Person>
            <b:Last>Kasmir</b:Last>
          </b:Person>
        </b:NameList>
      </b:Author>
    </b:Author>
    <b:Title>Analisis Laporan Keuangan</b:Title>
    <b:Year>2016</b:Year>
    <b:City>Jakarta</b:City>
    <b:Publisher>Raja Grafindo Persada</b:Publisher>
    <b:RefOrder>19</b:RefOrder>
  </b:Source>
  <b:Source>
    <b:Tag>Mol15</b:Tag>
    <b:SourceType>Book</b:SourceType>
    <b:Guid>{77103D64-1E96-4152-A992-43F29FEDA4C4}</b:Guid>
    <b:Title>Metode Penelitian Kualitatif</b:Title>
    <b:Year>2015</b:Year>
    <b:City>Bandung</b:City>
    <b:Publisher>Remadja Karya</b:Publisher>
    <b:Author>
      <b:Author>
        <b:NameList>
          <b:Person>
            <b:First>Moleong</b:First>
          </b:Person>
          <b:Person>
            <b:Last>L</b:Last>
          </b:Person>
        </b:NameList>
      </b:Author>
    </b:Author>
    <b:RefOrder>20</b:RefOrder>
  </b:Source>
  <b:Source>
    <b:Tag>Mut20</b:Tag>
    <b:SourceType>JournalArticle</b:SourceType>
    <b:Guid>{78338411-223C-47E9-99A0-A030CED4FF45}</b:Guid>
    <b:Title>Analisis Sistem Pengendalian Kredit atas Pemberian Kredit dalam Mengurangi Kredit Macet</b:Title>
    <b:Year>2019</b:Year>
    <b:JournalName>Journal of Economic and Business</b:JournalName>
    <b:Pages>64-72</b:Pages>
    <b:Author>
      <b:Author>
        <b:NameList>
          <b:Person>
            <b:First>Muthmainna Husain</b:First>
          </b:Person>
          <b:Person>
            <b:Last>Wa Ode Siti Nur Insani</b:Last>
          </b:Person>
        </b:NameList>
      </b:Author>
    </b:Author>
    <b:RefOrder>21</b:RefOrder>
  </b:Source>
  <b:Source>
    <b:Tag>Ika16</b:Tag>
    <b:SourceType>Book</b:SourceType>
    <b:Guid>{5DCDADEF-88F8-44F1-A44F-508194626947}</b:Guid>
    <b:Author>
      <b:Author>
        <b:NameList>
          <b:Person>
            <b:Last>Ikatan</b:Last>
            <b:Middle>Indonesia</b:Middle>
            <b:First>Bankir</b:First>
          </b:Person>
        </b:NameList>
      </b:Author>
    </b:Author>
    <b:Title>Strategi Manajemen Risiko Bank</b:Title>
    <b:Year>2016</b:Year>
    <b:City>Jakarta</b:City>
    <b:Publisher>Gramedia Pustaka Utama</b:Publisher>
    <b:RefOrder>22</b:RefOrder>
  </b:Source>
  <b:Source>
    <b:Tag>Mul17</b:Tag>
    <b:SourceType>Book</b:SourceType>
    <b:Guid>{7B1E82A6-D205-4B77-A98A-8B3FE0313509}</b:Guid>
    <b:Title>Sistem Akuntansi,Edisi Keempat</b:Title>
    <b:Year>2017</b:Year>
    <b:Author>
      <b:Author>
        <b:NameList>
          <b:Person>
            <b:Last>Mulyadi</b:Last>
          </b:Person>
        </b:NameList>
      </b:Author>
    </b:Author>
    <b:City>Jakarta</b:City>
    <b:Publisher>Salemba Empat</b:Publisher>
    <b:RefOrder>23</b:RefOrder>
  </b:Source>
  <b:Source>
    <b:Tag>Abd18</b:Tag>
    <b:SourceType>Book</b:SourceType>
    <b:Guid>{6C9C7111-B10F-4BEF-8375-3715341993BB}</b:Guid>
    <b:Title>Bank dan Lembaga Keuangan edisi 2</b:Title>
    <b:Year>2018</b:Year>
    <b:City>Jakarta</b:City>
    <b:Publisher>Mitra Wacana Media</b:Publisher>
    <b:Author>
      <b:Author>
        <b:NameList>
          <b:Person>
            <b:Last>Abdullah</b:Last>
            <b:First>Thamrin</b:First>
          </b:Person>
          <b:Person>
            <b:Last>Sintha</b:Last>
            <b:First>Wahjusaputri</b:First>
          </b:Person>
        </b:NameList>
      </b:Author>
    </b:Author>
    <b:RefOrder>24</b:RefOrder>
  </b:Source>
  <b:Source>
    <b:Tag>Abd171</b:Tag>
    <b:SourceType>Book</b:SourceType>
    <b:Guid>{2EDEE7C0-4A1A-451D-8EFA-25B367F4B728}</b:Guid>
    <b:Title>Bank dan Lembaga Keuangan </b:Title>
    <b:Year>2017</b:Year>
    <b:City>Jakarta</b:City>
    <b:Publisher>PT Rajagrafindo Persada</b:Publisher>
    <b:Author>
      <b:Author>
        <b:NameList>
          <b:Person>
            <b:Last>Abdullah</b:Last>
            <b:First>Thamrin</b:First>
          </b:Person>
        </b:NameList>
      </b:Author>
    </b:Author>
    <b:RefOrder>25</b:RefOrder>
  </b:Source>
  <b:Source>
    <b:Tag>Has17</b:Tag>
    <b:SourceType>Book</b:SourceType>
    <b:Guid>{70DAE4D5-DBD2-470D-84F3-D4A9EF3B0FB1}</b:Guid>
    <b:Title>Manajemen Sumber Daya Manusia</b:Title>
    <b:Year>2017</b:Year>
    <b:City>Jakarta</b:City>
    <b:Publisher>Penerbit PT Bumi Aksara</b:Publisher>
    <b:Author>
      <b:Author>
        <b:NameList>
          <b:Person>
            <b:Last>Hasibuan</b:Last>
            <b:Middle>S.P</b:Middle>
            <b:First>Melayu</b:First>
          </b:Person>
        </b:NameList>
      </b:Author>
    </b:Author>
    <b:RefOrder>26</b:RefOrder>
  </b:Source>
  <b:Source>
    <b:Tag>Kas171</b:Tag>
    <b:SourceType>Book</b:SourceType>
    <b:Guid>{E04CB92A-056A-47D1-9CAB-E4F256672163}</b:Guid>
    <b:Author>
      <b:Author>
        <b:NameList>
          <b:Person>
            <b:Last>Kasmir</b:Last>
          </b:Person>
        </b:NameList>
      </b:Author>
    </b:Author>
    <b:Title>Manajemen Sumber daya Manusia</b:Title>
    <b:Year>2016</b:Year>
    <b:City>Depok</b:City>
    <b:Publisher>PT Rajagrafindo Persada</b:Publisher>
    <b:RefOrder>27</b:RefOrder>
  </b:Source>
  <b:Source>
    <b:Tag>Ami15</b:Tag>
    <b:SourceType>Book</b:SourceType>
    <b:Guid>{E73FA987-EEF4-4CAA-BBDD-AE09FD534E0B}</b:Guid>
    <b:Title>Analisis sistem pemberian kredit multiguna dalam upaya meningkatkan pengendalian kredit pada PT. Bank Jatim</b:Title>
    <b:Year>2015</b:Year>
    <b:City>Malang : Universitas Brawijaya</b:City>
    <b:Author>
      <b:Author>
        <b:NameList>
          <b:Person>
            <b:Last>Aminatus Sa'adah</b:Last>
            <b:First>Achmad Husaini</b:First>
          </b:Person>
        </b:NameList>
      </b:Author>
    </b:Author>
    <b:RefOrder>28</b:RefOrder>
  </b:Source>
  <b:Source>
    <b:Tag>Sug15</b:Tag>
    <b:SourceType>Book</b:SourceType>
    <b:Guid>{20EEEC25-7A72-4F1D-A263-7362C8948414}</b:Guid>
    <b:Author>
      <b:Author>
        <b:NameList>
          <b:Person>
            <b:Last>Sugiyono</b:Last>
          </b:Person>
        </b:NameList>
      </b:Author>
    </b:Author>
    <b:Title>Metode Penelitian Kombinasi (Mix Methods)</b:Title>
    <b:Year>2015</b:Year>
    <b:City>Bandung : Alfabeta</b:City>
    <b:RefOrder>29</b:RefOrder>
  </b:Source>
  <b:Source>
    <b:Tag>Nur16</b:Tag>
    <b:SourceType>Book</b:SourceType>
    <b:Guid>{78F36EE9-FABB-4AC9-91B6-FF2FDA883072}</b:Guid>
    <b:Title>Metodologi Penelitian Ekonomi</b:Title>
    <b:Year>2016</b:Year>
    <b:City>Medan : FEBI UIN-US Press</b:City>
    <b:Author>
      <b:Author>
        <b:NameList>
          <b:Person>
            <b:Last>Rahmani</b:Last>
            <b:First>Nur</b:First>
            <b:Middle>Ahmad Bi</b:Middle>
          </b:Person>
        </b:NameList>
      </b:Author>
    </b:Author>
    <b:RefOrder>30</b:RefOrder>
  </b:Source>
  <b:Source>
    <b:Tag>Nur22</b:Tag>
    <b:SourceType>JournalArticle</b:SourceType>
    <b:Guid>{A1F3AD74-6673-4084-A775-D7F35418594E}</b:Guid>
    <b:Title>Analisis Sistem Pengendalian Internal terhadap Pemberian Kredit Multiguna pada PT Bank SULSELBAR Cabang Makassar</b:Title>
    <b:Year>2022</b:Year>
    <b:City>Makassar</b:City>
    <b:Publisher>Universitas </b:Publisher>
    <b:Author>
      <b:Author>
        <b:NameList>
          <b:Person>
            <b:Last>Nurzairah</b:Last>
          </b:Person>
        </b:NameList>
      </b:Author>
    </b:Author>
    <b:JournalName>Universitas Bosowa Makassar</b:JournalName>
    <b:RefOrder>31</b:RefOrder>
  </b:Source>
  <b:Source>
    <b:Tag>Dia17</b:Tag>
    <b:SourceType>JournalArticle</b:SourceType>
    <b:Guid>{CC351A7B-887F-4322-B534-1110A82F7B45}</b:Guid>
    <b:Title>Analisis Sistem Pengendalian Internal atas Pemberian Kredit Multiguna pada PT. BANK SUMUT Cabang Utama Medan</b:Title>
    <b:JournalName>Universitas Muhammadiyah Sumatera Utara Medan</b:JournalName>
    <b:Year>2017</b:Year>
    <b:Author>
      <b:Author>
        <b:NameList>
          <b:Person>
            <b:Last>Novitasari</b:Last>
          </b:Person>
        </b:NameList>
      </b:Author>
    </b:Author>
    <b:RefOrder>32</b:RefOrder>
  </b:Source>
  <b:Source>
    <b:Tag>Sar19</b:Tag>
    <b:SourceType>JournalArticle</b:SourceType>
    <b:Guid>{AC82AC59-068D-45EB-ABAF-920E31EE0F78}</b:Guid>
    <b:Title>Analisis Penerapan Sistem Pengendalian Internal Terhadap Pemberian Kredit (Studi Kasus pada PT. Bank Kartadhani Mulya Kabupaten Sukoharjo</b:Title>
    <b:JournalName>Jurnal Akuntansi</b:JournalName>
    <b:Year>2019</b:Year>
    <b:Pages>131-144</b:Pages>
    <b:Author>
      <b:Author>
        <b:NameList>
          <b:Person>
            <b:Last>Haryanti</b:Last>
          </b:Person>
        </b:NameList>
      </b:Author>
    </b:Author>
    <b:RefOrder>33</b:RefOrder>
  </b:Source>
  <b:Source>
    <b:Tag>Kur18</b:Tag>
    <b:SourceType>Book</b:SourceType>
    <b:Guid>{CD3FA3FE-08CA-415C-9427-18E37579C6A6}</b:Guid>
    <b:Title>Analisis Sistem Pengendalian Intern dalam Pemberian Kredit pada PT. Bank Sumut Kantor Pusat Medan</b:Title>
    <b:Year>2018</b:Year>
    <b:City>Universitas Muhammadiyah Sumatera Utara Medan</b:City>
    <b:Author>
      <b:Author>
        <b:NameList>
          <b:Person>
            <b:Last>Kurniasih</b:Last>
            <b:First>Ratih</b:First>
          </b:Person>
        </b:NameList>
      </b:Author>
    </b:Author>
    <b:RefOrder>34</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726FA4-5FE0-4A77-BF67-A4B19437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16</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zidnyalmaata@gmail.ac.id</cp:lastModifiedBy>
  <cp:revision>76</cp:revision>
  <cp:lastPrinted>2023-10-05T14:12:00Z</cp:lastPrinted>
  <dcterms:created xsi:type="dcterms:W3CDTF">2022-04-18T05:04:00Z</dcterms:created>
  <dcterms:modified xsi:type="dcterms:W3CDTF">2023-10-08T14:01:00Z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