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BF297" w14:textId="77777777" w:rsidR="00A27BA3" w:rsidRDefault="00000000" w:rsidP="00040548">
      <w:pPr>
        <w:pStyle w:val="NoSpacing"/>
        <w:rPr>
          <w:rFonts w:ascii="Cambria" w:eastAsia="Cambria" w:hAnsi="Cambria" w:cs="Cambria"/>
        </w:rPr>
      </w:pPr>
      <w:r>
        <w:rPr>
          <w:noProof/>
        </w:rPr>
        <mc:AlternateContent>
          <mc:Choice Requires="wpg">
            <w:drawing>
              <wp:anchor distT="0" distB="0" distL="114300" distR="114300" simplePos="0" relativeHeight="251658240" behindDoc="0" locked="0" layoutInCell="1" hidden="0" allowOverlap="1" wp14:anchorId="10AE7468" wp14:editId="0FB482B1">
                <wp:simplePos x="0" y="0"/>
                <wp:positionH relativeFrom="column">
                  <wp:posOffset>1</wp:posOffset>
                </wp:positionH>
                <wp:positionV relativeFrom="paragraph">
                  <wp:posOffset>25400</wp:posOffset>
                </wp:positionV>
                <wp:extent cx="5101390" cy="12700"/>
                <wp:effectExtent l="0" t="0" r="0" b="0"/>
                <wp:wrapNone/>
                <wp:docPr id="35" name="Straight Arrow Connector 35"/>
                <wp:cNvGraphicFramePr/>
                <a:graphic xmlns:a="http://schemas.openxmlformats.org/drawingml/2006/main">
                  <a:graphicData uri="http://schemas.microsoft.com/office/word/2010/wordprocessingShape">
                    <wps:wsp>
                      <wps:cNvCnPr/>
                      <wps:spPr>
                        <a:xfrm>
                          <a:off x="2795305" y="3780000"/>
                          <a:ext cx="5101390" cy="0"/>
                        </a:xfrm>
                        <a:prstGeom prst="straightConnector1">
                          <a:avLst/>
                        </a:prstGeom>
                        <a:noFill/>
                        <a:ln w="9525" cap="flat" cmpd="sng">
                          <a:solidFill>
                            <a:srgbClr val="6D0303"/>
                          </a:solidFill>
                          <a:prstDash val="solid"/>
                          <a:miter lim="800000"/>
                          <a:headEnd type="none" w="sm" len="sm"/>
                          <a:tailEnd type="none" w="sm" len="sm"/>
                        </a:ln>
                      </wps:spPr>
                      <wps:bodyPr/>
                    </wps:wsp>
                  </a:graphicData>
                </a:graphic>
              </wp:anchor>
            </w:drawing>
          </mc:Choice>
          <mc:Fallback xmlns:w16du="http://schemas.microsoft.com/office/word/2023/wordml/word16du"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5101390" cy="12700"/>
                <wp:effectExtent b="0" l="0" r="0" t="0"/>
                <wp:wrapNone/>
                <wp:docPr id="3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101390" cy="12700"/>
                        </a:xfrm>
                        <a:prstGeom prst="rect"/>
                        <a:ln/>
                      </pic:spPr>
                    </pic:pic>
                  </a:graphicData>
                </a:graphic>
              </wp:anchor>
            </w:drawing>
          </mc:Fallback>
        </mc:AlternateContent>
      </w:r>
    </w:p>
    <w:p w14:paraId="01A1BD89" w14:textId="6D04C711" w:rsidR="00A27BA3" w:rsidRPr="006B1B37" w:rsidRDefault="006B1B37" w:rsidP="00CD78D3">
      <w:pPr>
        <w:tabs>
          <w:tab w:val="left" w:pos="8078"/>
        </w:tabs>
        <w:spacing w:after="60" w:line="240" w:lineRule="auto"/>
        <w:rPr>
          <w:rFonts w:ascii="Cambria" w:eastAsia="Cambria" w:hAnsi="Cambria" w:cs="Cambria"/>
          <w:b/>
          <w:sz w:val="40"/>
          <w:szCs w:val="40"/>
        </w:rPr>
      </w:pPr>
      <w:bookmarkStart w:id="0" w:name="_heading=h.gjdgxs" w:colFirst="0" w:colLast="0"/>
      <w:bookmarkEnd w:id="0"/>
      <w:r w:rsidRPr="006B1B37">
        <w:rPr>
          <w:rFonts w:ascii="Cambria" w:hAnsi="Cambria" w:cs="Times New Roman"/>
          <w:b/>
          <w:bCs/>
          <w:sz w:val="40"/>
          <w:szCs w:val="40"/>
          <w:lang w:val="sv-SE"/>
        </w:rPr>
        <w:t>Pengaruh Kualitas Produk, Kualitas Pelayanan, Lokasi dan Persepsi Harga Terhadap Keputusan Pembelian</w:t>
      </w:r>
      <w:r w:rsidR="00CD78D3" w:rsidRPr="006B1B37">
        <w:rPr>
          <w:rFonts w:ascii="Cambria" w:eastAsia="Cambria" w:hAnsi="Cambria" w:cs="Cambria"/>
          <w:b/>
          <w:bCs/>
          <w:sz w:val="40"/>
          <w:szCs w:val="40"/>
        </w:rPr>
        <w:tab/>
      </w:r>
    </w:p>
    <w:p w14:paraId="34F0DF27" w14:textId="3C69A90C" w:rsidR="00A27BA3" w:rsidRDefault="00000000">
      <w:pPr>
        <w:spacing w:after="60" w:line="240" w:lineRule="auto"/>
        <w:rPr>
          <w:rFonts w:ascii="Cambria" w:eastAsia="Cambria" w:hAnsi="Cambria" w:cs="Cambria"/>
          <w:sz w:val="28"/>
          <w:szCs w:val="28"/>
        </w:rPr>
      </w:pPr>
      <w:r>
        <w:rPr>
          <w:rFonts w:ascii="Cambria" w:eastAsia="Cambria" w:hAnsi="Cambria" w:cs="Cambria"/>
          <w:sz w:val="28"/>
          <w:szCs w:val="28"/>
          <w:vertAlign w:val="superscript"/>
        </w:rPr>
        <w:t>1</w:t>
      </w:r>
      <w:r w:rsidR="006B1B37">
        <w:rPr>
          <w:rFonts w:ascii="Cambria" w:eastAsia="Cambria" w:hAnsi="Cambria" w:cs="Cambria"/>
          <w:sz w:val="28"/>
          <w:szCs w:val="28"/>
        </w:rPr>
        <w:t>Aisyah Fadila Rahma</w:t>
      </w:r>
      <w:r>
        <w:rPr>
          <w:rFonts w:ascii="Cambria" w:eastAsia="Cambria" w:hAnsi="Cambria" w:cs="Cambria"/>
          <w:sz w:val="28"/>
          <w:szCs w:val="28"/>
        </w:rPr>
        <w:t xml:space="preserve"> </w:t>
      </w:r>
      <w:r>
        <w:rPr>
          <w:rFonts w:ascii="Cambria" w:eastAsia="Cambria" w:hAnsi="Cambria" w:cs="Cambria"/>
          <w:noProof/>
          <w:sz w:val="28"/>
          <w:szCs w:val="28"/>
        </w:rPr>
        <w:drawing>
          <wp:inline distT="0" distB="0" distL="0" distR="0" wp14:anchorId="1B0669AA" wp14:editId="60105C6C">
            <wp:extent cx="180000" cy="180000"/>
            <wp:effectExtent l="0" t="0" r="0" b="0"/>
            <wp:docPr id="38"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9"/>
                    <a:srcRect/>
                    <a:stretch>
                      <a:fillRect/>
                    </a:stretch>
                  </pic:blipFill>
                  <pic:spPr>
                    <a:xfrm>
                      <a:off x="0" y="0"/>
                      <a:ext cx="180000" cy="180000"/>
                    </a:xfrm>
                    <a:prstGeom prst="rect">
                      <a:avLst/>
                    </a:prstGeom>
                    <a:ln/>
                  </pic:spPr>
                </pic:pic>
              </a:graphicData>
            </a:graphic>
          </wp:inline>
        </w:drawing>
      </w:r>
      <w:r>
        <w:rPr>
          <w:rFonts w:ascii="Cambria" w:eastAsia="Cambria" w:hAnsi="Cambria" w:cs="Cambria"/>
          <w:sz w:val="28"/>
          <w:szCs w:val="28"/>
        </w:rPr>
        <w:t xml:space="preserve"> and </w:t>
      </w:r>
      <w:r>
        <w:rPr>
          <w:rFonts w:ascii="Cambria" w:eastAsia="Cambria" w:hAnsi="Cambria" w:cs="Cambria"/>
          <w:sz w:val="28"/>
          <w:szCs w:val="28"/>
          <w:vertAlign w:val="superscript"/>
        </w:rPr>
        <w:t>2</w:t>
      </w:r>
      <w:r w:rsidR="006B1B37">
        <w:rPr>
          <w:rFonts w:ascii="Cambria" w:eastAsia="Cambria" w:hAnsi="Cambria" w:cs="Cambria"/>
          <w:sz w:val="28"/>
          <w:szCs w:val="28"/>
        </w:rPr>
        <w:t>Moeljono</w:t>
      </w:r>
      <w:r>
        <w:rPr>
          <w:rFonts w:ascii="Cambria" w:eastAsia="Cambria" w:hAnsi="Cambria" w:cs="Cambria"/>
          <w:sz w:val="28"/>
          <w:szCs w:val="28"/>
        </w:rPr>
        <w:t xml:space="preserve"> </w:t>
      </w:r>
      <w:r>
        <w:rPr>
          <w:rFonts w:ascii="Cambria" w:eastAsia="Cambria" w:hAnsi="Cambria" w:cs="Cambria"/>
          <w:noProof/>
          <w:sz w:val="28"/>
          <w:szCs w:val="28"/>
        </w:rPr>
        <w:drawing>
          <wp:inline distT="0" distB="0" distL="0" distR="0" wp14:anchorId="6EB687E1" wp14:editId="6B87AB1C">
            <wp:extent cx="180000" cy="180000"/>
            <wp:effectExtent l="0" t="0" r="0" b="0"/>
            <wp:docPr id="40"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9"/>
                    <a:srcRect/>
                    <a:stretch>
                      <a:fillRect/>
                    </a:stretch>
                  </pic:blipFill>
                  <pic:spPr>
                    <a:xfrm>
                      <a:off x="0" y="0"/>
                      <a:ext cx="180000" cy="180000"/>
                    </a:xfrm>
                    <a:prstGeom prst="rect">
                      <a:avLst/>
                    </a:prstGeom>
                    <a:ln/>
                  </pic:spPr>
                </pic:pic>
              </a:graphicData>
            </a:graphic>
          </wp:inline>
        </w:drawing>
      </w:r>
    </w:p>
    <w:p w14:paraId="17AD9F5B" w14:textId="77777777" w:rsidR="00A27BA3" w:rsidRDefault="00A27BA3">
      <w:pPr>
        <w:spacing w:after="60" w:line="240" w:lineRule="auto"/>
        <w:rPr>
          <w:rFonts w:ascii="Cambria" w:eastAsia="Cambria" w:hAnsi="Cambria" w:cs="Cambria"/>
          <w:sz w:val="10"/>
          <w:szCs w:val="10"/>
          <w:vertAlign w:val="superscript"/>
        </w:rPr>
      </w:pPr>
    </w:p>
    <w:p w14:paraId="7AC73046" w14:textId="777C417B" w:rsidR="00A27BA3" w:rsidRDefault="00000000">
      <w:pPr>
        <w:spacing w:after="0" w:line="240" w:lineRule="auto"/>
        <w:rPr>
          <w:rFonts w:ascii="Cambria" w:eastAsia="Cambria" w:hAnsi="Cambria" w:cs="Cambria"/>
        </w:rPr>
      </w:pPr>
      <w:r>
        <w:rPr>
          <w:rFonts w:ascii="Cambria" w:eastAsia="Cambria" w:hAnsi="Cambria" w:cs="Cambria"/>
          <w:sz w:val="28"/>
          <w:szCs w:val="28"/>
          <w:vertAlign w:val="superscript"/>
        </w:rPr>
        <w:t>1</w:t>
      </w:r>
      <w:r w:rsidR="006B1B37">
        <w:rPr>
          <w:rFonts w:ascii="Cambria" w:eastAsia="Cambria" w:hAnsi="Cambria" w:cs="Cambria"/>
          <w:sz w:val="28"/>
          <w:szCs w:val="28"/>
          <w:vertAlign w:val="superscript"/>
        </w:rPr>
        <w:t>,2</w:t>
      </w:r>
      <w:r>
        <w:rPr>
          <w:rFonts w:ascii="Cambria" w:eastAsia="Cambria" w:hAnsi="Cambria" w:cs="Cambria"/>
        </w:rPr>
        <w:t xml:space="preserve"> </w:t>
      </w:r>
      <w:proofErr w:type="spellStart"/>
      <w:r w:rsidR="00CD78D3">
        <w:rPr>
          <w:rFonts w:ascii="Cambria" w:eastAsia="Cambria" w:hAnsi="Cambria" w:cs="Cambria"/>
        </w:rPr>
        <w:t>Univeristas</w:t>
      </w:r>
      <w:proofErr w:type="spellEnd"/>
      <w:r w:rsidR="00CD78D3">
        <w:rPr>
          <w:rFonts w:ascii="Cambria" w:eastAsia="Cambria" w:hAnsi="Cambria" w:cs="Cambria"/>
        </w:rPr>
        <w:t xml:space="preserve"> </w:t>
      </w:r>
      <w:r w:rsidR="006B1B37">
        <w:rPr>
          <w:rFonts w:ascii="Cambria" w:eastAsia="Cambria" w:hAnsi="Cambria" w:cs="Cambria"/>
        </w:rPr>
        <w:t>Semarang, Kota Semarang</w:t>
      </w:r>
      <w:r>
        <w:rPr>
          <w:rFonts w:ascii="Cambria" w:eastAsia="Cambria" w:hAnsi="Cambria" w:cs="Cambria"/>
        </w:rPr>
        <w:t>, Indonesia</w:t>
      </w:r>
    </w:p>
    <w:p w14:paraId="4693D731" w14:textId="65601D62" w:rsidR="00A27BA3" w:rsidRDefault="00A27BA3">
      <w:pPr>
        <w:spacing w:after="0" w:line="240" w:lineRule="auto"/>
        <w:rPr>
          <w:rFonts w:ascii="Cambria" w:eastAsia="Cambria" w:hAnsi="Cambria" w:cs="Cambria"/>
        </w:rPr>
      </w:pPr>
    </w:p>
    <w:p w14:paraId="30B3484C" w14:textId="77777777" w:rsidR="00A27BA3" w:rsidRDefault="00A27BA3">
      <w:pPr>
        <w:spacing w:after="60" w:line="240" w:lineRule="auto"/>
        <w:rPr>
          <w:rFonts w:ascii="Cambria" w:eastAsia="Cambria" w:hAnsi="Cambria" w:cs="Cambria"/>
          <w:sz w:val="10"/>
          <w:szCs w:val="10"/>
        </w:rPr>
      </w:pPr>
    </w:p>
    <w:p w14:paraId="68E948C0" w14:textId="4DF2458D" w:rsidR="00A27BA3" w:rsidRDefault="00000000">
      <w:pPr>
        <w:spacing w:after="60" w:line="240" w:lineRule="auto"/>
        <w:rPr>
          <w:rFonts w:ascii="Cambria" w:eastAsia="Cambria" w:hAnsi="Cambria" w:cs="Cambria"/>
        </w:rPr>
      </w:pPr>
      <w:r>
        <w:rPr>
          <w:rFonts w:ascii="Cambria" w:eastAsia="Cambria" w:hAnsi="Cambria" w:cs="Cambria"/>
        </w:rPr>
        <w:t xml:space="preserve">* Corresponding author: </w:t>
      </w:r>
      <w:r w:rsidR="006B1B37">
        <w:rPr>
          <w:rFonts w:ascii="Cambria" w:eastAsia="Cambria" w:hAnsi="Cambria" w:cs="Cambria"/>
        </w:rPr>
        <w:t xml:space="preserve">sastro@usm.ac.id </w:t>
      </w:r>
    </w:p>
    <w:p w14:paraId="5898CFFB" w14:textId="77777777" w:rsidR="00A27BA3" w:rsidRDefault="00A27BA3">
      <w:pPr>
        <w:spacing w:after="60" w:line="240" w:lineRule="auto"/>
        <w:rPr>
          <w:rFonts w:ascii="Cambria" w:eastAsia="Cambria" w:hAnsi="Cambria" w:cs="Cambria"/>
        </w:rPr>
      </w:pPr>
    </w:p>
    <w:tbl>
      <w:tblPr>
        <w:tblStyle w:val="a"/>
        <w:tblW w:w="9498"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2835"/>
        <w:gridCol w:w="6663"/>
      </w:tblGrid>
      <w:tr w:rsidR="00A27BA3" w14:paraId="73EF3055" w14:textId="77777777">
        <w:tc>
          <w:tcPr>
            <w:tcW w:w="2835" w:type="dxa"/>
            <w:shd w:val="clear" w:color="auto" w:fill="EDEDED"/>
            <w:vAlign w:val="bottom"/>
          </w:tcPr>
          <w:p w14:paraId="796FAF0A" w14:textId="77777777" w:rsidR="00A27BA3" w:rsidRDefault="00A27BA3">
            <w:pPr>
              <w:spacing w:before="120" w:after="120"/>
              <w:rPr>
                <w:rFonts w:ascii="Cambria" w:eastAsia="Cambria" w:hAnsi="Cambria" w:cs="Cambria"/>
                <w:sz w:val="18"/>
                <w:szCs w:val="18"/>
              </w:rPr>
            </w:pPr>
          </w:p>
        </w:tc>
        <w:tc>
          <w:tcPr>
            <w:tcW w:w="6663" w:type="dxa"/>
          </w:tcPr>
          <w:p w14:paraId="4C9B1130" w14:textId="77777777" w:rsidR="00A27BA3" w:rsidRDefault="00000000">
            <w:pPr>
              <w:spacing w:before="120"/>
              <w:rPr>
                <w:rFonts w:ascii="Cambria" w:eastAsia="Cambria" w:hAnsi="Cambria" w:cs="Cambria"/>
                <w:b/>
                <w:sz w:val="24"/>
                <w:szCs w:val="24"/>
              </w:rPr>
            </w:pPr>
            <w:r>
              <w:rPr>
                <w:rFonts w:ascii="Cambria" w:eastAsia="Cambria" w:hAnsi="Cambria" w:cs="Cambria"/>
                <w:b/>
                <w:sz w:val="24"/>
                <w:szCs w:val="24"/>
              </w:rPr>
              <w:t>ABSTRACT</w:t>
            </w:r>
          </w:p>
        </w:tc>
      </w:tr>
      <w:tr w:rsidR="00A27BA3" w14:paraId="09B1354D" w14:textId="77777777">
        <w:tc>
          <w:tcPr>
            <w:tcW w:w="2835" w:type="dxa"/>
            <w:shd w:val="clear" w:color="auto" w:fill="EDEDED"/>
            <w:vAlign w:val="bottom"/>
          </w:tcPr>
          <w:p w14:paraId="3A1E1B2D" w14:textId="77777777" w:rsidR="00A27BA3" w:rsidRDefault="00000000">
            <w:pPr>
              <w:spacing w:after="240"/>
              <w:rPr>
                <w:rFonts w:ascii="Cambria" w:eastAsia="Cambria" w:hAnsi="Cambria" w:cs="Cambria"/>
                <w:b/>
              </w:rPr>
            </w:pPr>
            <w:r>
              <w:rPr>
                <w:rFonts w:ascii="Cambria" w:eastAsia="Cambria" w:hAnsi="Cambria" w:cs="Cambria"/>
                <w:b/>
              </w:rPr>
              <w:t>Article Info</w:t>
            </w:r>
          </w:p>
          <w:p w14:paraId="30054F36" w14:textId="77777777" w:rsidR="00A27BA3" w:rsidRDefault="00000000">
            <w:pPr>
              <w:spacing w:after="60"/>
              <w:rPr>
                <w:rFonts w:ascii="Cambria" w:eastAsia="Cambria" w:hAnsi="Cambria" w:cs="Cambria"/>
                <w:b/>
                <w:sz w:val="18"/>
                <w:szCs w:val="18"/>
              </w:rPr>
            </w:pPr>
            <w:r>
              <w:rPr>
                <w:rFonts w:ascii="Cambria" w:eastAsia="Cambria" w:hAnsi="Cambria" w:cs="Cambria"/>
                <w:b/>
                <w:sz w:val="18"/>
                <w:szCs w:val="18"/>
              </w:rPr>
              <w:t>Article History</w:t>
            </w:r>
          </w:p>
          <w:p w14:paraId="56BC977E" w14:textId="01EC3EA4" w:rsidR="00A27BA3" w:rsidRDefault="00000000">
            <w:pPr>
              <w:tabs>
                <w:tab w:val="left" w:pos="884"/>
              </w:tabs>
              <w:rPr>
                <w:rFonts w:ascii="Cambria" w:eastAsia="Cambria" w:hAnsi="Cambria" w:cs="Cambria"/>
                <w:sz w:val="18"/>
                <w:szCs w:val="18"/>
              </w:rPr>
            </w:pPr>
            <w:r>
              <w:rPr>
                <w:rFonts w:ascii="Cambria" w:eastAsia="Cambria" w:hAnsi="Cambria" w:cs="Cambria"/>
                <w:sz w:val="18"/>
                <w:szCs w:val="18"/>
              </w:rPr>
              <w:t>Received</w:t>
            </w:r>
            <w:r>
              <w:rPr>
                <w:rFonts w:ascii="Cambria" w:eastAsia="Cambria" w:hAnsi="Cambria" w:cs="Cambria"/>
                <w:sz w:val="18"/>
                <w:szCs w:val="18"/>
              </w:rPr>
              <w:tab/>
              <w:t xml:space="preserve">: </w:t>
            </w:r>
            <w:r w:rsidR="00040548">
              <w:rPr>
                <w:rFonts w:ascii="Cambria" w:eastAsia="Cambria" w:hAnsi="Cambria" w:cs="Cambria"/>
                <w:sz w:val="18"/>
                <w:szCs w:val="18"/>
              </w:rPr>
              <w:t xml:space="preserve">Mey </w:t>
            </w:r>
            <w:r>
              <w:rPr>
                <w:rFonts w:ascii="Cambria" w:eastAsia="Cambria" w:hAnsi="Cambria" w:cs="Cambria"/>
                <w:sz w:val="18"/>
                <w:szCs w:val="18"/>
              </w:rPr>
              <w:t>12</w:t>
            </w:r>
            <w:r>
              <w:rPr>
                <w:rFonts w:ascii="Cambria" w:eastAsia="Cambria" w:hAnsi="Cambria" w:cs="Cambria"/>
                <w:sz w:val="18"/>
                <w:szCs w:val="18"/>
                <w:vertAlign w:val="superscript"/>
              </w:rPr>
              <w:t>th</w:t>
            </w:r>
            <w:r>
              <w:rPr>
                <w:rFonts w:ascii="Cambria" w:eastAsia="Cambria" w:hAnsi="Cambria" w:cs="Cambria"/>
                <w:sz w:val="18"/>
                <w:szCs w:val="18"/>
              </w:rPr>
              <w:t>, 202</w:t>
            </w:r>
            <w:r w:rsidR="00040548">
              <w:rPr>
                <w:rFonts w:ascii="Cambria" w:eastAsia="Cambria" w:hAnsi="Cambria" w:cs="Cambria"/>
                <w:sz w:val="18"/>
                <w:szCs w:val="18"/>
              </w:rPr>
              <w:t>3</w:t>
            </w:r>
          </w:p>
          <w:p w14:paraId="1C0CA48D" w14:textId="3D6E2086" w:rsidR="00A27BA3" w:rsidRDefault="00000000">
            <w:pPr>
              <w:tabs>
                <w:tab w:val="left" w:pos="884"/>
              </w:tabs>
              <w:rPr>
                <w:rFonts w:ascii="Cambria" w:eastAsia="Cambria" w:hAnsi="Cambria" w:cs="Cambria"/>
                <w:sz w:val="18"/>
                <w:szCs w:val="18"/>
              </w:rPr>
            </w:pPr>
            <w:r>
              <w:rPr>
                <w:rFonts w:ascii="Cambria" w:eastAsia="Cambria" w:hAnsi="Cambria" w:cs="Cambria"/>
                <w:sz w:val="18"/>
                <w:szCs w:val="18"/>
              </w:rPr>
              <w:t>Revised</w:t>
            </w:r>
            <w:r>
              <w:rPr>
                <w:rFonts w:ascii="Cambria" w:eastAsia="Cambria" w:hAnsi="Cambria" w:cs="Cambria"/>
                <w:sz w:val="18"/>
                <w:szCs w:val="18"/>
              </w:rPr>
              <w:tab/>
              <w:t xml:space="preserve">: </w:t>
            </w:r>
            <w:r w:rsidR="00040548">
              <w:rPr>
                <w:rFonts w:ascii="Cambria" w:eastAsia="Cambria" w:hAnsi="Cambria" w:cs="Cambria"/>
                <w:sz w:val="18"/>
                <w:szCs w:val="18"/>
              </w:rPr>
              <w:t>Juny</w:t>
            </w:r>
            <w:r>
              <w:rPr>
                <w:rFonts w:ascii="Cambria" w:eastAsia="Cambria" w:hAnsi="Cambria" w:cs="Cambria"/>
                <w:sz w:val="18"/>
                <w:szCs w:val="18"/>
              </w:rPr>
              <w:t xml:space="preserve"> 14</w:t>
            </w:r>
            <w:r>
              <w:rPr>
                <w:rFonts w:ascii="Cambria" w:eastAsia="Cambria" w:hAnsi="Cambria" w:cs="Cambria"/>
                <w:sz w:val="18"/>
                <w:szCs w:val="18"/>
                <w:vertAlign w:val="superscript"/>
              </w:rPr>
              <w:t>th</w:t>
            </w:r>
            <w:r>
              <w:rPr>
                <w:rFonts w:ascii="Cambria" w:eastAsia="Cambria" w:hAnsi="Cambria" w:cs="Cambria"/>
                <w:sz w:val="18"/>
                <w:szCs w:val="18"/>
              </w:rPr>
              <w:t>, 202</w:t>
            </w:r>
            <w:r w:rsidR="00040548">
              <w:rPr>
                <w:rFonts w:ascii="Cambria" w:eastAsia="Cambria" w:hAnsi="Cambria" w:cs="Cambria"/>
                <w:sz w:val="18"/>
                <w:szCs w:val="18"/>
              </w:rPr>
              <w:t>3</w:t>
            </w:r>
          </w:p>
          <w:p w14:paraId="2C117EA7" w14:textId="7AB2FE00" w:rsidR="00A27BA3" w:rsidRDefault="00000000">
            <w:pPr>
              <w:tabs>
                <w:tab w:val="left" w:pos="884"/>
              </w:tabs>
              <w:rPr>
                <w:rFonts w:ascii="Cambria" w:eastAsia="Cambria" w:hAnsi="Cambria" w:cs="Cambria"/>
                <w:sz w:val="18"/>
                <w:szCs w:val="18"/>
              </w:rPr>
            </w:pPr>
            <w:r>
              <w:rPr>
                <w:rFonts w:ascii="Cambria" w:eastAsia="Cambria" w:hAnsi="Cambria" w:cs="Cambria"/>
                <w:sz w:val="18"/>
                <w:szCs w:val="18"/>
              </w:rPr>
              <w:t>Accepted</w:t>
            </w:r>
            <w:r>
              <w:rPr>
                <w:rFonts w:ascii="Cambria" w:eastAsia="Cambria" w:hAnsi="Cambria" w:cs="Cambria"/>
                <w:sz w:val="18"/>
                <w:szCs w:val="18"/>
              </w:rPr>
              <w:tab/>
              <w:t xml:space="preserve">: </w:t>
            </w:r>
            <w:r w:rsidR="00040548">
              <w:rPr>
                <w:rFonts w:ascii="Cambria" w:eastAsia="Cambria" w:hAnsi="Cambria" w:cs="Cambria"/>
                <w:sz w:val="18"/>
                <w:szCs w:val="18"/>
              </w:rPr>
              <w:t>Juny</w:t>
            </w:r>
            <w:r>
              <w:rPr>
                <w:rFonts w:ascii="Cambria" w:eastAsia="Cambria" w:hAnsi="Cambria" w:cs="Cambria"/>
                <w:sz w:val="18"/>
                <w:szCs w:val="18"/>
              </w:rPr>
              <w:t xml:space="preserve"> 3</w:t>
            </w:r>
            <w:r>
              <w:rPr>
                <w:rFonts w:ascii="Cambria" w:eastAsia="Cambria" w:hAnsi="Cambria" w:cs="Cambria"/>
                <w:sz w:val="18"/>
                <w:szCs w:val="18"/>
                <w:vertAlign w:val="superscript"/>
              </w:rPr>
              <w:t>rd</w:t>
            </w:r>
            <w:r>
              <w:rPr>
                <w:rFonts w:ascii="Cambria" w:eastAsia="Cambria" w:hAnsi="Cambria" w:cs="Cambria"/>
                <w:sz w:val="18"/>
                <w:szCs w:val="18"/>
              </w:rPr>
              <w:t>, 202</w:t>
            </w:r>
            <w:r w:rsidR="00040548">
              <w:rPr>
                <w:rFonts w:ascii="Cambria" w:eastAsia="Cambria" w:hAnsi="Cambria" w:cs="Cambria"/>
                <w:sz w:val="18"/>
                <w:szCs w:val="18"/>
              </w:rPr>
              <w:t>3</w:t>
            </w:r>
          </w:p>
          <w:p w14:paraId="3634A6CF" w14:textId="5B39067F" w:rsidR="00A27BA3" w:rsidRDefault="00000000">
            <w:pPr>
              <w:tabs>
                <w:tab w:val="left" w:pos="884"/>
              </w:tabs>
              <w:spacing w:after="60"/>
              <w:rPr>
                <w:rFonts w:ascii="Cambria" w:eastAsia="Cambria" w:hAnsi="Cambria" w:cs="Cambria"/>
                <w:sz w:val="18"/>
                <w:szCs w:val="18"/>
              </w:rPr>
            </w:pPr>
            <w:r>
              <w:rPr>
                <w:rFonts w:ascii="Cambria" w:eastAsia="Cambria" w:hAnsi="Cambria" w:cs="Cambria"/>
                <w:sz w:val="18"/>
                <w:szCs w:val="18"/>
              </w:rPr>
              <w:t>Published</w:t>
            </w:r>
            <w:r>
              <w:rPr>
                <w:rFonts w:ascii="Cambria" w:eastAsia="Cambria" w:hAnsi="Cambria" w:cs="Cambria"/>
                <w:sz w:val="18"/>
                <w:szCs w:val="18"/>
              </w:rPr>
              <w:tab/>
              <w:t xml:space="preserve">: </w:t>
            </w:r>
            <w:r w:rsidR="00040548">
              <w:rPr>
                <w:rFonts w:ascii="Cambria" w:eastAsia="Cambria" w:hAnsi="Cambria" w:cs="Cambria"/>
                <w:sz w:val="18"/>
                <w:szCs w:val="18"/>
              </w:rPr>
              <w:t>July</w:t>
            </w:r>
            <w:r>
              <w:rPr>
                <w:rFonts w:ascii="Cambria" w:eastAsia="Cambria" w:hAnsi="Cambria" w:cs="Cambria"/>
                <w:sz w:val="18"/>
                <w:szCs w:val="18"/>
              </w:rPr>
              <w:t xml:space="preserve"> </w:t>
            </w:r>
            <w:r w:rsidR="00040548">
              <w:rPr>
                <w:rFonts w:ascii="Cambria" w:eastAsia="Cambria" w:hAnsi="Cambria" w:cs="Cambria"/>
                <w:sz w:val="18"/>
                <w:szCs w:val="18"/>
              </w:rPr>
              <w:t>30</w:t>
            </w:r>
            <w:r>
              <w:rPr>
                <w:rFonts w:ascii="Cambria" w:eastAsia="Cambria" w:hAnsi="Cambria" w:cs="Cambria"/>
                <w:sz w:val="18"/>
                <w:szCs w:val="18"/>
                <w:vertAlign w:val="superscript"/>
              </w:rPr>
              <w:t>nd</w:t>
            </w:r>
            <w:r>
              <w:rPr>
                <w:rFonts w:ascii="Cambria" w:eastAsia="Cambria" w:hAnsi="Cambria" w:cs="Cambria"/>
                <w:sz w:val="18"/>
                <w:szCs w:val="18"/>
              </w:rPr>
              <w:t>, 202</w:t>
            </w:r>
            <w:r w:rsidR="00040548">
              <w:rPr>
                <w:rFonts w:ascii="Cambria" w:eastAsia="Cambria" w:hAnsi="Cambria" w:cs="Cambria"/>
                <w:sz w:val="18"/>
                <w:szCs w:val="18"/>
              </w:rPr>
              <w:t>3</w:t>
            </w:r>
          </w:p>
          <w:p w14:paraId="1CF01A62" w14:textId="77777777" w:rsidR="00A27BA3" w:rsidRDefault="00A27BA3">
            <w:pPr>
              <w:spacing w:after="60"/>
              <w:rPr>
                <w:rFonts w:ascii="Cambria" w:eastAsia="Cambria" w:hAnsi="Cambria" w:cs="Cambria"/>
                <w:sz w:val="6"/>
                <w:szCs w:val="6"/>
              </w:rPr>
            </w:pPr>
          </w:p>
          <w:p w14:paraId="6C11EA4E" w14:textId="77777777" w:rsidR="00A27BA3" w:rsidRDefault="00A27BA3">
            <w:pPr>
              <w:spacing w:after="60"/>
              <w:rPr>
                <w:rFonts w:ascii="Cambria" w:eastAsia="Cambria" w:hAnsi="Cambria" w:cs="Cambria"/>
                <w:sz w:val="6"/>
                <w:szCs w:val="6"/>
              </w:rPr>
            </w:pPr>
          </w:p>
          <w:p w14:paraId="06569EFC" w14:textId="6896AAFE" w:rsidR="00A27BA3" w:rsidRDefault="00000000">
            <w:pPr>
              <w:spacing w:after="60"/>
              <w:rPr>
                <w:rFonts w:ascii="Cambria" w:eastAsia="Cambria" w:hAnsi="Cambria" w:cs="Cambria"/>
                <w:sz w:val="18"/>
                <w:szCs w:val="18"/>
              </w:rPr>
            </w:pPr>
            <w:r>
              <w:rPr>
                <w:rFonts w:ascii="Cambria" w:eastAsia="Cambria" w:hAnsi="Cambria" w:cs="Cambria"/>
                <w:sz w:val="18"/>
                <w:szCs w:val="18"/>
              </w:rPr>
              <w:t>Copyright © 202</w:t>
            </w:r>
            <w:r w:rsidR="00040548">
              <w:rPr>
                <w:rFonts w:ascii="Cambria" w:eastAsia="Cambria" w:hAnsi="Cambria" w:cs="Cambria"/>
                <w:sz w:val="18"/>
                <w:szCs w:val="18"/>
              </w:rPr>
              <w:t>3</w:t>
            </w:r>
            <w:r>
              <w:rPr>
                <w:rFonts w:ascii="Cambria" w:eastAsia="Cambria" w:hAnsi="Cambria" w:cs="Cambria"/>
                <w:sz w:val="18"/>
                <w:szCs w:val="18"/>
              </w:rPr>
              <w:t xml:space="preserve"> by the author</w:t>
            </w:r>
          </w:p>
          <w:p w14:paraId="441DEBB5" w14:textId="77777777" w:rsidR="00A27BA3" w:rsidRDefault="00A27BA3">
            <w:pPr>
              <w:spacing w:after="60"/>
              <w:rPr>
                <w:rFonts w:ascii="Cambria" w:eastAsia="Cambria" w:hAnsi="Cambria" w:cs="Cambria"/>
                <w:sz w:val="4"/>
                <w:szCs w:val="4"/>
              </w:rPr>
            </w:pPr>
          </w:p>
          <w:p w14:paraId="4AE86781" w14:textId="77777777" w:rsidR="00A27BA3" w:rsidRDefault="00000000">
            <w:pPr>
              <w:spacing w:after="120"/>
              <w:rPr>
                <w:rFonts w:ascii="Cambria" w:eastAsia="Cambria" w:hAnsi="Cambria" w:cs="Cambria"/>
                <w:b/>
                <w:sz w:val="18"/>
                <w:szCs w:val="18"/>
              </w:rPr>
            </w:pPr>
            <w:r>
              <w:rPr>
                <w:noProof/>
              </w:rPr>
              <w:drawing>
                <wp:inline distT="0" distB="0" distL="0" distR="0" wp14:anchorId="4EBC526C" wp14:editId="29B2DFD0">
                  <wp:extent cx="838200" cy="297815"/>
                  <wp:effectExtent l="0" t="0" r="0" b="0"/>
                  <wp:docPr id="39" name="image4.png" descr="Creative Commons License"/>
                  <wp:cNvGraphicFramePr/>
                  <a:graphic xmlns:a="http://schemas.openxmlformats.org/drawingml/2006/main">
                    <a:graphicData uri="http://schemas.openxmlformats.org/drawingml/2006/picture">
                      <pic:pic xmlns:pic="http://schemas.openxmlformats.org/drawingml/2006/picture">
                        <pic:nvPicPr>
                          <pic:cNvPr id="0" name="image4.png" descr="Creative Commons License"/>
                          <pic:cNvPicPr preferRelativeResize="0"/>
                        </pic:nvPicPr>
                        <pic:blipFill>
                          <a:blip r:embed="rId10"/>
                          <a:srcRect/>
                          <a:stretch>
                            <a:fillRect/>
                          </a:stretch>
                        </pic:blipFill>
                        <pic:spPr>
                          <a:xfrm>
                            <a:off x="0" y="0"/>
                            <a:ext cx="838200" cy="297815"/>
                          </a:xfrm>
                          <a:prstGeom prst="rect">
                            <a:avLst/>
                          </a:prstGeom>
                          <a:ln/>
                        </pic:spPr>
                      </pic:pic>
                    </a:graphicData>
                  </a:graphic>
                </wp:inline>
              </w:drawing>
            </w:r>
          </w:p>
        </w:tc>
        <w:tc>
          <w:tcPr>
            <w:tcW w:w="6663" w:type="dxa"/>
          </w:tcPr>
          <w:p w14:paraId="76562B33" w14:textId="3842622B" w:rsidR="00922D09" w:rsidRPr="00922D09" w:rsidRDefault="00922D09" w:rsidP="00046C24">
            <w:pPr>
              <w:spacing w:before="60" w:after="120"/>
              <w:ind w:left="40"/>
              <w:jc w:val="both"/>
              <w:rPr>
                <w:rFonts w:ascii="Cambria" w:eastAsia="Cambria" w:hAnsi="Cambria" w:cs="Cambria"/>
              </w:rPr>
            </w:pPr>
            <w:r w:rsidRPr="00922D09">
              <w:rPr>
                <w:rFonts w:ascii="Cambria" w:eastAsia="Cambria" w:hAnsi="Cambria" w:cs="Cambria"/>
              </w:rPr>
              <w:t>This study aims to examine the analysis of the effect of product quality,</w:t>
            </w:r>
            <w:r>
              <w:rPr>
                <w:rFonts w:ascii="Cambria" w:eastAsia="Cambria" w:hAnsi="Cambria" w:cs="Cambria"/>
              </w:rPr>
              <w:t xml:space="preserve"> </w:t>
            </w:r>
            <w:r w:rsidRPr="00922D09">
              <w:rPr>
                <w:rFonts w:ascii="Cambria" w:eastAsia="Cambria" w:hAnsi="Cambria" w:cs="Cambria"/>
              </w:rPr>
              <w:t>service quality, location, and price perceptions on purchasing decisions at Bang</w:t>
            </w:r>
            <w:r>
              <w:rPr>
                <w:rFonts w:ascii="Cambria" w:eastAsia="Cambria" w:hAnsi="Cambria" w:cs="Cambria"/>
              </w:rPr>
              <w:t xml:space="preserve"> </w:t>
            </w:r>
            <w:proofErr w:type="spellStart"/>
            <w:r w:rsidRPr="00922D09">
              <w:rPr>
                <w:rFonts w:ascii="Cambria" w:eastAsia="Cambria" w:hAnsi="Cambria" w:cs="Cambria"/>
              </w:rPr>
              <w:t>Oye</w:t>
            </w:r>
            <w:proofErr w:type="spellEnd"/>
            <w:r w:rsidRPr="00922D09">
              <w:rPr>
                <w:rFonts w:ascii="Cambria" w:eastAsia="Cambria" w:hAnsi="Cambria" w:cs="Cambria"/>
              </w:rPr>
              <w:t xml:space="preserve"> food stalls in Semarang. Some previous research on purchasing decisions</w:t>
            </w:r>
            <w:r>
              <w:rPr>
                <w:rFonts w:ascii="Cambria" w:eastAsia="Cambria" w:hAnsi="Cambria" w:cs="Cambria"/>
              </w:rPr>
              <w:t xml:space="preserve"> </w:t>
            </w:r>
            <w:r w:rsidRPr="00922D09">
              <w:rPr>
                <w:rFonts w:ascii="Cambria" w:eastAsia="Cambria" w:hAnsi="Cambria" w:cs="Cambria"/>
              </w:rPr>
              <w:t>shows different results. Therefore, this study aims to review previous research on</w:t>
            </w:r>
            <w:r>
              <w:rPr>
                <w:rFonts w:ascii="Cambria" w:eastAsia="Cambria" w:hAnsi="Cambria" w:cs="Cambria"/>
              </w:rPr>
              <w:t xml:space="preserve"> </w:t>
            </w:r>
            <w:r w:rsidRPr="00922D09">
              <w:rPr>
                <w:rFonts w:ascii="Cambria" w:eastAsia="Cambria" w:hAnsi="Cambria" w:cs="Cambria"/>
              </w:rPr>
              <w:t>purchasing decisions.</w:t>
            </w:r>
            <w:r w:rsidR="00046C24">
              <w:rPr>
                <w:rFonts w:ascii="Cambria" w:eastAsia="Cambria" w:hAnsi="Cambria" w:cs="Cambria"/>
              </w:rPr>
              <w:t xml:space="preserve"> </w:t>
            </w:r>
            <w:r w:rsidRPr="00922D09">
              <w:rPr>
                <w:rFonts w:ascii="Cambria" w:eastAsia="Cambria" w:hAnsi="Cambria" w:cs="Cambria"/>
              </w:rPr>
              <w:t xml:space="preserve">This study used a sample of 97 respondents of Bang </w:t>
            </w:r>
            <w:proofErr w:type="spellStart"/>
            <w:r w:rsidRPr="00922D09">
              <w:rPr>
                <w:rFonts w:ascii="Cambria" w:eastAsia="Cambria" w:hAnsi="Cambria" w:cs="Cambria"/>
              </w:rPr>
              <w:t>Oye</w:t>
            </w:r>
            <w:proofErr w:type="spellEnd"/>
            <w:r w:rsidRPr="00922D09">
              <w:rPr>
                <w:rFonts w:ascii="Cambria" w:eastAsia="Cambria" w:hAnsi="Cambria" w:cs="Cambria"/>
              </w:rPr>
              <w:t xml:space="preserve"> food stall</w:t>
            </w:r>
            <w:r>
              <w:rPr>
                <w:rFonts w:ascii="Cambria" w:eastAsia="Cambria" w:hAnsi="Cambria" w:cs="Cambria"/>
              </w:rPr>
              <w:t xml:space="preserve"> </w:t>
            </w:r>
            <w:r w:rsidRPr="00922D09">
              <w:rPr>
                <w:rFonts w:ascii="Cambria" w:eastAsia="Cambria" w:hAnsi="Cambria" w:cs="Cambria"/>
              </w:rPr>
              <w:t>consumers. The sampling method is the Snowball Sampling method. The method of</w:t>
            </w:r>
            <w:r>
              <w:rPr>
                <w:rFonts w:ascii="Cambria" w:eastAsia="Cambria" w:hAnsi="Cambria" w:cs="Cambria"/>
              </w:rPr>
              <w:t xml:space="preserve"> </w:t>
            </w:r>
            <w:r w:rsidRPr="00922D09">
              <w:rPr>
                <w:rFonts w:ascii="Cambria" w:eastAsia="Cambria" w:hAnsi="Cambria" w:cs="Cambria"/>
              </w:rPr>
              <w:t>analysis of this research is Multiple Linear Regression Analysis using the SPSS</w:t>
            </w:r>
            <w:r>
              <w:rPr>
                <w:rFonts w:ascii="Cambria" w:eastAsia="Cambria" w:hAnsi="Cambria" w:cs="Cambria"/>
              </w:rPr>
              <w:t xml:space="preserve"> </w:t>
            </w:r>
            <w:r w:rsidRPr="00922D09">
              <w:rPr>
                <w:rFonts w:ascii="Cambria" w:eastAsia="Cambria" w:hAnsi="Cambria" w:cs="Cambria"/>
              </w:rPr>
              <w:t>Version 25.0 analysis tool.</w:t>
            </w:r>
            <w:r w:rsidR="00046C24">
              <w:rPr>
                <w:rFonts w:ascii="Cambria" w:eastAsia="Cambria" w:hAnsi="Cambria" w:cs="Cambria"/>
              </w:rPr>
              <w:t xml:space="preserve"> </w:t>
            </w:r>
            <w:r w:rsidRPr="00922D09">
              <w:rPr>
                <w:rFonts w:ascii="Cambria" w:eastAsia="Cambria" w:hAnsi="Cambria" w:cs="Cambria"/>
              </w:rPr>
              <w:t>The results of the study indicate that the three variables, namely Product</w:t>
            </w:r>
            <w:r>
              <w:rPr>
                <w:rFonts w:ascii="Cambria" w:eastAsia="Cambria" w:hAnsi="Cambria" w:cs="Cambria"/>
              </w:rPr>
              <w:t xml:space="preserve"> </w:t>
            </w:r>
            <w:r w:rsidRPr="00922D09">
              <w:rPr>
                <w:rFonts w:ascii="Cambria" w:eastAsia="Cambria" w:hAnsi="Cambria" w:cs="Cambria"/>
              </w:rPr>
              <w:t>Quality, Service Quality, and Location, have no positive and significant effect on</w:t>
            </w:r>
            <w:r>
              <w:rPr>
                <w:rFonts w:ascii="Cambria" w:eastAsia="Cambria" w:hAnsi="Cambria" w:cs="Cambria"/>
              </w:rPr>
              <w:t xml:space="preserve"> </w:t>
            </w:r>
            <w:r w:rsidRPr="00922D09">
              <w:rPr>
                <w:rFonts w:ascii="Cambria" w:eastAsia="Cambria" w:hAnsi="Cambria" w:cs="Cambria"/>
              </w:rPr>
              <w:t>Purchasing Decisions. However, the Price Perception variable has a positive and</w:t>
            </w:r>
            <w:r>
              <w:rPr>
                <w:rFonts w:ascii="Cambria" w:eastAsia="Cambria" w:hAnsi="Cambria" w:cs="Cambria"/>
              </w:rPr>
              <w:t xml:space="preserve"> </w:t>
            </w:r>
            <w:r w:rsidRPr="00922D09">
              <w:rPr>
                <w:rFonts w:ascii="Cambria" w:eastAsia="Cambria" w:hAnsi="Cambria" w:cs="Cambria"/>
              </w:rPr>
              <w:t>significant effect on purchasing decisions.</w:t>
            </w:r>
          </w:p>
          <w:p w14:paraId="44410885" w14:textId="77777777" w:rsidR="00922D09" w:rsidRDefault="00922D09" w:rsidP="00922D09">
            <w:pPr>
              <w:spacing w:before="60" w:after="120"/>
              <w:ind w:left="40"/>
              <w:jc w:val="both"/>
              <w:rPr>
                <w:rFonts w:ascii="Cambria" w:eastAsia="Cambria" w:hAnsi="Cambria" w:cs="Cambria"/>
              </w:rPr>
            </w:pPr>
            <w:r w:rsidRPr="00922D09">
              <w:rPr>
                <w:rFonts w:ascii="Cambria" w:eastAsia="Cambria" w:hAnsi="Cambria" w:cs="Cambria"/>
                <w:b/>
                <w:bCs/>
              </w:rPr>
              <w:t>Keywords:</w:t>
            </w:r>
            <w:r w:rsidRPr="00922D09">
              <w:rPr>
                <w:rFonts w:ascii="Cambria" w:eastAsia="Cambria" w:hAnsi="Cambria" w:cs="Cambria"/>
              </w:rPr>
              <w:t xml:space="preserve"> Product Quality, Service Quality, Location, Price </w:t>
            </w:r>
          </w:p>
          <w:p w14:paraId="204C7892" w14:textId="5197D52D" w:rsidR="00922D09" w:rsidRDefault="00922D09" w:rsidP="00922D09">
            <w:pPr>
              <w:spacing w:before="60" w:after="120"/>
              <w:ind w:left="40"/>
              <w:jc w:val="both"/>
              <w:rPr>
                <w:rFonts w:ascii="Cambria" w:eastAsia="Cambria" w:hAnsi="Cambria" w:cs="Cambria"/>
              </w:rPr>
            </w:pPr>
            <w:r>
              <w:rPr>
                <w:rFonts w:ascii="Cambria" w:eastAsia="Cambria" w:hAnsi="Cambria" w:cs="Cambria"/>
                <w:b/>
                <w:bCs/>
              </w:rPr>
              <w:t xml:space="preserve">                        </w:t>
            </w:r>
            <w:r w:rsidRPr="00922D09">
              <w:rPr>
                <w:rFonts w:ascii="Cambria" w:eastAsia="Cambria" w:hAnsi="Cambria" w:cs="Cambria"/>
              </w:rPr>
              <w:t>Perception,</w:t>
            </w:r>
            <w:r>
              <w:rPr>
                <w:rFonts w:ascii="Cambria" w:eastAsia="Cambria" w:hAnsi="Cambria" w:cs="Cambria"/>
              </w:rPr>
              <w:t xml:space="preserve"> </w:t>
            </w:r>
            <w:r w:rsidRPr="00922D09">
              <w:rPr>
                <w:rFonts w:ascii="Cambria" w:eastAsia="Cambria" w:hAnsi="Cambria" w:cs="Cambria"/>
              </w:rPr>
              <w:t>Purchase Decision</w:t>
            </w:r>
          </w:p>
          <w:p w14:paraId="743B035B" w14:textId="77777777" w:rsidR="00922D09" w:rsidRDefault="00922D09" w:rsidP="00922D09">
            <w:pPr>
              <w:spacing w:before="60" w:after="120"/>
              <w:ind w:left="40"/>
              <w:jc w:val="both"/>
              <w:rPr>
                <w:rFonts w:ascii="Cambria" w:eastAsia="Cambria" w:hAnsi="Cambria" w:cs="Cambria"/>
              </w:rPr>
            </w:pPr>
          </w:p>
          <w:p w14:paraId="07880EEC" w14:textId="77777777" w:rsidR="00A27BA3" w:rsidRDefault="00000000">
            <w:pPr>
              <w:spacing w:before="120" w:after="120"/>
              <w:ind w:left="40"/>
              <w:jc w:val="both"/>
              <w:rPr>
                <w:rFonts w:ascii="Cambria" w:eastAsia="Cambria" w:hAnsi="Cambria" w:cs="Cambria"/>
                <w:b/>
                <w:sz w:val="24"/>
                <w:szCs w:val="24"/>
              </w:rPr>
            </w:pPr>
            <w:r>
              <w:rPr>
                <w:rFonts w:ascii="Cambria" w:eastAsia="Cambria" w:hAnsi="Cambria" w:cs="Cambria"/>
                <w:b/>
              </w:rPr>
              <w:t xml:space="preserve">JEL Classification: </w:t>
            </w:r>
            <w:r>
              <w:rPr>
                <w:rFonts w:ascii="Cambria" w:eastAsia="Cambria" w:hAnsi="Cambria" w:cs="Cambria"/>
              </w:rPr>
              <w:t>A15, B12, V6 (3 JEL Class)</w:t>
            </w:r>
          </w:p>
        </w:tc>
      </w:tr>
    </w:tbl>
    <w:p w14:paraId="6E567BF9" w14:textId="77777777" w:rsidR="00A27BA3" w:rsidRDefault="00A27BA3">
      <w:pPr>
        <w:spacing w:after="60" w:line="240" w:lineRule="auto"/>
        <w:rPr>
          <w:rFonts w:ascii="Cambria" w:eastAsia="Cambria" w:hAnsi="Cambria" w:cs="Cambria"/>
          <w:b/>
          <w:sz w:val="28"/>
          <w:szCs w:val="28"/>
        </w:rPr>
      </w:pPr>
    </w:p>
    <w:p w14:paraId="06DEF7B9" w14:textId="5230403F" w:rsidR="00A27BA3" w:rsidRDefault="00000000">
      <w:pPr>
        <w:spacing w:after="60" w:line="276" w:lineRule="auto"/>
        <w:rPr>
          <w:rFonts w:ascii="Cambria" w:eastAsia="Cambria" w:hAnsi="Cambria" w:cs="Cambria"/>
          <w:b/>
          <w:sz w:val="24"/>
          <w:szCs w:val="24"/>
        </w:rPr>
      </w:pPr>
      <w:r>
        <w:rPr>
          <w:rFonts w:ascii="Cambria" w:eastAsia="Cambria" w:hAnsi="Cambria" w:cs="Cambria"/>
          <w:b/>
          <w:sz w:val="24"/>
          <w:szCs w:val="24"/>
        </w:rPr>
        <w:t xml:space="preserve">INTRODUCTION </w:t>
      </w:r>
    </w:p>
    <w:p w14:paraId="6E6E0545" w14:textId="77777777" w:rsidR="00040548" w:rsidRPr="00040548" w:rsidRDefault="00423726" w:rsidP="00040548">
      <w:pPr>
        <w:spacing w:after="60" w:line="276" w:lineRule="auto"/>
        <w:ind w:firstLine="720"/>
        <w:jc w:val="both"/>
        <w:rPr>
          <w:rFonts w:ascii="Cambria" w:eastAsia="Cambria" w:hAnsi="Cambria" w:cs="Cambria"/>
          <w:sz w:val="24"/>
          <w:szCs w:val="24"/>
          <w:lang w:val="id-ID"/>
        </w:rPr>
      </w:pPr>
      <w:r w:rsidRPr="00423726">
        <w:rPr>
          <w:rFonts w:ascii="Cambria" w:hAnsi="Cambria" w:cs="Times New Roman"/>
          <w:sz w:val="24"/>
          <w:szCs w:val="24"/>
          <w:lang w:val="id-ID"/>
        </w:rPr>
        <w:t xml:space="preserve">Kehidupan ekonomi pada zaman ini sangat beragam, seseorang membutuhkan kebutuhan primer dan sekunder untuk merasa cukup atau terpuaskan, memaksa seseorang untuk memperoleh penghasilan lebih untuk memenuhi kebutuhannya. Cara untuk memenuhi kebutuhan finansial </w:t>
      </w:r>
      <w:r w:rsidRPr="00423726">
        <w:rPr>
          <w:rFonts w:ascii="Cambria" w:hAnsi="Cambria" w:cs="Times New Roman"/>
          <w:sz w:val="24"/>
          <w:szCs w:val="24"/>
          <w:lang w:val="sv-SE"/>
        </w:rPr>
        <w:t xml:space="preserve">yaitu </w:t>
      </w:r>
      <w:r w:rsidRPr="00423726">
        <w:rPr>
          <w:rFonts w:ascii="Cambria" w:hAnsi="Cambria" w:cs="Times New Roman"/>
          <w:sz w:val="24"/>
          <w:szCs w:val="24"/>
          <w:lang w:val="id-ID"/>
        </w:rPr>
        <w:t xml:space="preserve">dengan memulai usaha atau bisnis. Memulai bisnis atau perusahaan memang tidak mudah. Oleh karena itu, untuk memulai bisnis, seorang pebisnis harus memahami strategi bisnis dan rencana bisnis. </w:t>
      </w:r>
      <w:r w:rsidR="00040548">
        <w:rPr>
          <w:rFonts w:ascii="Cambria" w:eastAsia="Cambria" w:hAnsi="Cambria" w:cs="Cambria"/>
          <w:sz w:val="24"/>
          <w:szCs w:val="24"/>
        </w:rPr>
        <w:t xml:space="preserve"> </w:t>
      </w:r>
      <w:r w:rsidRPr="00423726">
        <w:rPr>
          <w:rFonts w:ascii="Cambria" w:hAnsi="Cambria" w:cs="Times New Roman"/>
          <w:sz w:val="24"/>
          <w:szCs w:val="24"/>
          <w:lang w:val="id-ID"/>
        </w:rPr>
        <w:t xml:space="preserve">Dengan melihat dari perkembangan bisnis saat ini yang semakin tinggi, dari waktu ke waktu banyaknya inovasi, kreatifitas yang dapat dilakukan bagi suatu pebisnis. Tidak dapat dipungkiri karena banyak hal hal yang dapat dicoba, tumbuhnya pesaing bisnis pun tidak boleh luput dari pengawasan seorang pebisnis, banyaknya hal baru yang beramai ramai ditonjolkan oleh orang orang </w:t>
      </w:r>
      <w:r w:rsidRPr="00423726">
        <w:rPr>
          <w:rFonts w:ascii="Cambria" w:hAnsi="Cambria" w:cs="Times New Roman"/>
          <w:sz w:val="24"/>
          <w:szCs w:val="24"/>
          <w:lang w:val="id-ID"/>
        </w:rPr>
        <w:lastRenderedPageBreak/>
        <w:t>dalam menjalankan bisnis, menjadikan suatu tekanan ketika seseorang melakukan rintisan usaha.</w:t>
      </w:r>
    </w:p>
    <w:p w14:paraId="11C299EC" w14:textId="77777777" w:rsidR="00040548" w:rsidRDefault="00423726" w:rsidP="00040548">
      <w:pPr>
        <w:spacing w:after="60" w:line="276" w:lineRule="auto"/>
        <w:ind w:firstLine="720"/>
        <w:jc w:val="both"/>
        <w:rPr>
          <w:rFonts w:ascii="Cambria" w:hAnsi="Cambria" w:cs="Times New Roman"/>
          <w:sz w:val="24"/>
          <w:szCs w:val="24"/>
          <w:lang w:val="id-ID"/>
        </w:rPr>
      </w:pPr>
      <w:r w:rsidRPr="00423726">
        <w:rPr>
          <w:rFonts w:ascii="Cambria" w:hAnsi="Cambria" w:cs="Times New Roman"/>
          <w:sz w:val="24"/>
          <w:szCs w:val="24"/>
          <w:lang w:val="id-ID"/>
        </w:rPr>
        <w:t xml:space="preserve">Tujuan seorang pebisnis dalam melakukan suatu usaha pastilah mendapat suatu keuntungan dari pendapatan usaha tersebut. Pendapatan usaha berkaitan erat dengan Keputusan Pembelian, karena dari keputusan pembelian inilah dimana pebisnis dapat meningkatkan pendapatannya. Menurut Kotler dan Armstrong (2018) menjelaskan </w:t>
      </w:r>
      <w:r w:rsidRPr="00423726">
        <w:rPr>
          <w:rFonts w:ascii="Cambria" w:hAnsi="Cambria" w:cs="Times New Roman"/>
          <w:i/>
          <w:sz w:val="24"/>
          <w:szCs w:val="24"/>
          <w:lang w:val="id-ID"/>
        </w:rPr>
        <w:t>“Purchasing decisions are defined as what to buy, whether to buy or not, when to buy, where to buy, and how to pay for it</w:t>
      </w:r>
      <w:r w:rsidRPr="00423726">
        <w:rPr>
          <w:rFonts w:ascii="Cambria" w:hAnsi="Cambria" w:cs="Times New Roman"/>
          <w:sz w:val="24"/>
          <w:szCs w:val="24"/>
          <w:lang w:val="id-ID"/>
        </w:rPr>
        <w:t xml:space="preserve">”, keputusan pembelian merupakan sebuah pemikiran dari dalam diri seseorang, dimana konsumen tersebut berarti merasa puas terhadap apa yang dipasarkan oleh penjual tersebut, </w:t>
      </w:r>
      <w:proofErr w:type="spellStart"/>
      <w:r w:rsidRPr="00423726">
        <w:rPr>
          <w:rFonts w:ascii="Cambria" w:hAnsi="Cambria" w:cs="Times New Roman"/>
          <w:sz w:val="24"/>
          <w:szCs w:val="24"/>
        </w:rPr>
        <w:t>apabila</w:t>
      </w:r>
      <w:proofErr w:type="spellEnd"/>
      <w:r w:rsidRPr="00423726">
        <w:rPr>
          <w:rFonts w:ascii="Cambria" w:hAnsi="Cambria" w:cs="Times New Roman"/>
          <w:sz w:val="24"/>
          <w:szCs w:val="24"/>
        </w:rPr>
        <w:t xml:space="preserve"> </w:t>
      </w:r>
      <w:r w:rsidRPr="00423726">
        <w:rPr>
          <w:rFonts w:ascii="Cambria" w:hAnsi="Cambria" w:cs="Times New Roman"/>
          <w:sz w:val="24"/>
          <w:szCs w:val="24"/>
          <w:lang w:val="id-ID"/>
        </w:rPr>
        <w:t>seorang konsumen merasa</w:t>
      </w:r>
      <w:proofErr w:type="spellStart"/>
      <w:r w:rsidRPr="00423726">
        <w:rPr>
          <w:rFonts w:ascii="Cambria" w:hAnsi="Cambria" w:cs="Times New Roman"/>
          <w:sz w:val="24"/>
          <w:szCs w:val="24"/>
        </w:rPr>
        <w:t>kan</w:t>
      </w:r>
      <w:proofErr w:type="spellEnd"/>
      <w:r w:rsidRPr="00423726">
        <w:rPr>
          <w:rFonts w:ascii="Cambria" w:hAnsi="Cambria" w:cs="Times New Roman"/>
          <w:sz w:val="24"/>
          <w:szCs w:val="24"/>
        </w:rPr>
        <w:t xml:space="preserve"> </w:t>
      </w:r>
      <w:proofErr w:type="spellStart"/>
      <w:r w:rsidRPr="00423726">
        <w:rPr>
          <w:rFonts w:ascii="Cambria" w:hAnsi="Cambria" w:cs="Times New Roman"/>
          <w:sz w:val="24"/>
          <w:szCs w:val="24"/>
        </w:rPr>
        <w:t>ke</w:t>
      </w:r>
      <w:proofErr w:type="spellEnd"/>
      <w:r w:rsidRPr="00423726">
        <w:rPr>
          <w:rFonts w:ascii="Cambria" w:hAnsi="Cambria" w:cs="Times New Roman"/>
          <w:sz w:val="24"/>
          <w:szCs w:val="24"/>
          <w:lang w:val="id-ID"/>
        </w:rPr>
        <w:t>puas</w:t>
      </w:r>
      <w:r w:rsidRPr="00423726">
        <w:rPr>
          <w:rFonts w:ascii="Cambria" w:hAnsi="Cambria" w:cs="Times New Roman"/>
          <w:sz w:val="24"/>
          <w:szCs w:val="24"/>
        </w:rPr>
        <w:t>an</w:t>
      </w:r>
      <w:r w:rsidRPr="00423726">
        <w:rPr>
          <w:rFonts w:ascii="Cambria" w:hAnsi="Cambria" w:cs="Times New Roman"/>
          <w:sz w:val="24"/>
          <w:szCs w:val="24"/>
          <w:lang w:val="id-ID"/>
        </w:rPr>
        <w:t xml:space="preserve"> terhadap produk yang dijual keputusan</w:t>
      </w:r>
      <w:r>
        <w:rPr>
          <w:rFonts w:ascii="Cambria" w:hAnsi="Cambria" w:cs="Times New Roman"/>
          <w:sz w:val="24"/>
          <w:szCs w:val="24"/>
        </w:rPr>
        <w:t xml:space="preserve"> </w:t>
      </w:r>
      <w:r w:rsidRPr="00423726">
        <w:rPr>
          <w:rFonts w:ascii="Cambria" w:hAnsi="Cambria" w:cs="Times New Roman"/>
          <w:sz w:val="24"/>
          <w:szCs w:val="24"/>
          <w:lang w:val="id-ID"/>
        </w:rPr>
        <w:t xml:space="preserve">pembelian pun akan makin meningkat. </w:t>
      </w:r>
    </w:p>
    <w:p w14:paraId="3C8A36E8" w14:textId="77777777" w:rsidR="00040548" w:rsidRDefault="00423726" w:rsidP="00040548">
      <w:pPr>
        <w:spacing w:after="60" w:line="276" w:lineRule="auto"/>
        <w:ind w:firstLine="720"/>
        <w:jc w:val="both"/>
        <w:rPr>
          <w:rFonts w:ascii="Cambria" w:eastAsia="Cambria" w:hAnsi="Cambria" w:cs="Cambria"/>
          <w:sz w:val="24"/>
          <w:szCs w:val="24"/>
        </w:rPr>
      </w:pPr>
      <w:r w:rsidRPr="00423726">
        <w:rPr>
          <w:rFonts w:ascii="Cambria" w:hAnsi="Cambria" w:cs="Times New Roman"/>
          <w:sz w:val="24"/>
          <w:szCs w:val="24"/>
          <w:lang w:val="id-ID"/>
        </w:rPr>
        <w:t xml:space="preserve">Keputusan pembelian pada akhirnya akan dipengaruhi oleh suatu komponen dari Bauran Pemasaran, karena dalam menentukan suatu keputusan nantinya terdapat proses dimana konsumen tersebut akan mempertimbangkan berdasarkan salah satu bauran pemasaran, baik Produk, Pelayanan, Tempat, Harga. Pengertian Bauran Pemasaran merupakan komponen dari Stategi Bisnis Pemasaran haruslah dipertimbangkan oleh seorang pebisnis untuk menghadapi persaingan. Seorang pebisnis harus dapat bersaing secara kompetitif dan berusaha untuk mencapai tujuan dari suatu bisnis yang dilakukan. Strategi Pemasaran, mencakup elemen-elemen pemasaran yang terintegrasi seperti Produk, Layanan, Lokasi, dan Harga. Dengan memperhatikan komponen dari pemasaran tersebut, maka seorang pemasar dapat mengidentifikasi produk apa yang tepat dijual oleh pemasar, Pelayanan seperti apa yang diinginkan oleh seorang konsumen, Lokasi yang baik bagi pemasaran dari produk tersebut, serta harga yang sesuai dari produk tersebut. </w:t>
      </w:r>
    </w:p>
    <w:p w14:paraId="2CA520BB" w14:textId="77777777" w:rsidR="00040548" w:rsidRDefault="00423726" w:rsidP="00040548">
      <w:pPr>
        <w:spacing w:after="60" w:line="276" w:lineRule="auto"/>
        <w:ind w:firstLine="720"/>
        <w:jc w:val="both"/>
        <w:rPr>
          <w:rFonts w:ascii="Cambria" w:eastAsia="Cambria" w:hAnsi="Cambria" w:cs="Cambria"/>
          <w:sz w:val="24"/>
          <w:szCs w:val="24"/>
        </w:rPr>
      </w:pPr>
      <w:r w:rsidRPr="00423726">
        <w:rPr>
          <w:rFonts w:ascii="Cambria" w:hAnsi="Cambria" w:cs="Times New Roman"/>
          <w:sz w:val="24"/>
          <w:szCs w:val="24"/>
          <w:lang w:val="id-ID"/>
        </w:rPr>
        <w:t xml:space="preserve">Banyak bisnis yang saat ini telah berkembang, baik itu bisnis teknologi, kuliner, budaya dan lain lain. Saat ini bidang usaha bisnis yang berkembang pesat ialah bisnis kuliner yang berasal dari UMKM. Menurut data dari Dinas Koperasi </w:t>
      </w:r>
      <w:r w:rsidRPr="00423726">
        <w:rPr>
          <w:rFonts w:ascii="Cambria" w:hAnsi="Cambria" w:cs="Times New Roman"/>
          <w:sz w:val="24"/>
          <w:szCs w:val="24"/>
          <w:lang w:val="sv-SE"/>
        </w:rPr>
        <w:t>UKM</w:t>
      </w:r>
      <w:r w:rsidRPr="00423726">
        <w:rPr>
          <w:rFonts w:ascii="Cambria" w:hAnsi="Cambria" w:cs="Times New Roman"/>
          <w:sz w:val="24"/>
          <w:szCs w:val="24"/>
          <w:lang w:val="id-ID"/>
        </w:rPr>
        <w:t xml:space="preserve"> Provinsi Jawa Tengah pada Maret 2023, 9973 usaha kuliner telah berkembang di Jawa Tengah. Salah satu bisnis kuliner yang dilakukan penelitian adalah warung makan Bang Oye yang berlokasi di Semarang, warung makan ini berdiri pada tahun 2018 hingga 2023 ini masih beroperasi. </w:t>
      </w:r>
    </w:p>
    <w:p w14:paraId="1AD15EDC" w14:textId="77777777" w:rsidR="00040548" w:rsidRDefault="00423726" w:rsidP="00040548">
      <w:pPr>
        <w:spacing w:after="60" w:line="276" w:lineRule="auto"/>
        <w:ind w:firstLine="720"/>
        <w:jc w:val="both"/>
        <w:rPr>
          <w:rFonts w:ascii="Cambria" w:eastAsia="Cambria" w:hAnsi="Cambria" w:cs="Cambria"/>
          <w:sz w:val="24"/>
          <w:szCs w:val="24"/>
        </w:rPr>
      </w:pPr>
      <w:r w:rsidRPr="00423726">
        <w:rPr>
          <w:rFonts w:ascii="Cambria" w:hAnsi="Cambria" w:cs="Times New Roman"/>
          <w:sz w:val="24"/>
          <w:szCs w:val="24"/>
          <w:lang w:val="id-ID"/>
        </w:rPr>
        <w:t xml:space="preserve">Konsumen mengharapkan produk yang dijual oleh pemasar dengan Kualitas yang baik dan memiliki </w:t>
      </w:r>
      <w:r w:rsidRPr="00423726">
        <w:rPr>
          <w:rFonts w:ascii="Cambria" w:hAnsi="Cambria" w:cs="Times New Roman"/>
          <w:i/>
          <w:sz w:val="24"/>
          <w:szCs w:val="24"/>
          <w:lang w:val="id-ID"/>
        </w:rPr>
        <w:t>value</w:t>
      </w:r>
      <w:r w:rsidRPr="00423726">
        <w:rPr>
          <w:rFonts w:ascii="Cambria" w:hAnsi="Cambria" w:cs="Times New Roman"/>
          <w:sz w:val="24"/>
          <w:szCs w:val="24"/>
          <w:lang w:val="id-ID"/>
        </w:rPr>
        <w:t xml:space="preserve"> produk yang berguna. Menurut Kotler dan Keller (2016)“</w:t>
      </w:r>
      <w:r w:rsidRPr="00423726">
        <w:rPr>
          <w:rFonts w:ascii="Cambria" w:hAnsi="Cambria" w:cs="Times New Roman"/>
          <w:i/>
          <w:sz w:val="24"/>
          <w:szCs w:val="24"/>
          <w:lang w:val="id-ID"/>
        </w:rPr>
        <w:t>Product quality is an item's capacity to meet or exceed customer expectations in terms of performance or results</w:t>
      </w:r>
      <w:r w:rsidRPr="00423726">
        <w:rPr>
          <w:rFonts w:ascii="Cambria" w:hAnsi="Cambria" w:cs="Times New Roman"/>
          <w:sz w:val="24"/>
          <w:szCs w:val="24"/>
          <w:lang w:val="id-ID"/>
        </w:rPr>
        <w:t xml:space="preserve">”. Kualitas Produk yang baik berarti produk tersebut dapat memberikan hasil atau kinerja seperti apa yang diinginkan oleh konsumen bahkan melebihi ekspektasi yang diinginkannya. Semakin bagus atau baik suatu kualitas produk yang ada, maka akan lebih baik pula umpan balik yang konsumen berikan, umpan balik yang konsumen berikan guna meningkatkan keputusan pembelian kembali pada produk. </w:t>
      </w:r>
      <w:bookmarkStart w:id="1" w:name="_Hlk131301540"/>
      <w:r w:rsidRPr="00423726">
        <w:rPr>
          <w:rFonts w:ascii="Cambria" w:hAnsi="Cambria" w:cs="Times New Roman"/>
          <w:sz w:val="24"/>
          <w:szCs w:val="24"/>
          <w:lang w:val="id-ID"/>
        </w:rPr>
        <w:t>Kualitas Pelayanan menurut Kotler dan Keller (2016) “</w:t>
      </w:r>
      <w:r w:rsidRPr="00423726">
        <w:rPr>
          <w:rFonts w:ascii="Cambria" w:hAnsi="Cambria" w:cs="Times New Roman"/>
          <w:i/>
          <w:sz w:val="24"/>
          <w:szCs w:val="24"/>
          <w:lang w:val="id-ID"/>
        </w:rPr>
        <w:t>The entirety of a product or service's features and characteristics is its service quality, which is determined by its capacity to meet stated or implied needs</w:t>
      </w:r>
      <w:r w:rsidRPr="00423726">
        <w:rPr>
          <w:rFonts w:ascii="Cambria" w:hAnsi="Cambria" w:cs="Times New Roman"/>
          <w:sz w:val="24"/>
          <w:szCs w:val="24"/>
          <w:lang w:val="id-ID"/>
        </w:rPr>
        <w:t>.”, memiliki arti kualitas pelayanan yang baik merupakan sebuah pelayanan yang dapat memenuhi</w:t>
      </w:r>
      <w:r w:rsidRPr="00423726">
        <w:rPr>
          <w:rFonts w:ascii="Cambria" w:hAnsi="Cambria" w:cs="Times New Roman"/>
          <w:sz w:val="24"/>
          <w:szCs w:val="24"/>
        </w:rPr>
        <w:t xml:space="preserve"> </w:t>
      </w:r>
      <w:r w:rsidRPr="00423726">
        <w:rPr>
          <w:rFonts w:ascii="Cambria" w:hAnsi="Cambria" w:cs="Times New Roman"/>
          <w:sz w:val="24"/>
          <w:szCs w:val="24"/>
          <w:lang w:val="id-ID"/>
        </w:rPr>
        <w:t>kebutuhan yang tersirat.</w:t>
      </w:r>
      <w:bookmarkEnd w:id="1"/>
      <w:r w:rsidRPr="00423726">
        <w:rPr>
          <w:rFonts w:ascii="Cambria" w:hAnsi="Cambria" w:cs="Times New Roman"/>
          <w:sz w:val="24"/>
          <w:szCs w:val="24"/>
          <w:lang w:val="id-ID"/>
        </w:rPr>
        <w:t xml:space="preserve"> Suatu kualitas layanan dinilai oleh seorang konsumen, kualitas pelayanan yang baik bisa memberi pengaruh positif bagi pengusaha tersebut, </w:t>
      </w:r>
      <w:r w:rsidRPr="00423726">
        <w:rPr>
          <w:rFonts w:ascii="Cambria" w:hAnsi="Cambria" w:cs="Times New Roman"/>
          <w:sz w:val="24"/>
          <w:szCs w:val="24"/>
          <w:lang w:val="id-ID"/>
        </w:rPr>
        <w:lastRenderedPageBreak/>
        <w:t xml:space="preserve">sebaliknya jika kualitas pelayanan yang didapatkan buruk, maka hal itu pun dapat berdampak buruk bagi keputusan pembelian konsumen. </w:t>
      </w:r>
      <w:bookmarkStart w:id="2" w:name="_Hlk131302006"/>
    </w:p>
    <w:p w14:paraId="32039FB0" w14:textId="5D5B8385" w:rsidR="00423726" w:rsidRPr="00040548" w:rsidRDefault="00423726" w:rsidP="00040548">
      <w:pPr>
        <w:spacing w:after="60" w:line="276" w:lineRule="auto"/>
        <w:ind w:firstLine="720"/>
        <w:jc w:val="both"/>
        <w:rPr>
          <w:rFonts w:ascii="Cambria" w:eastAsia="Cambria" w:hAnsi="Cambria" w:cs="Cambria"/>
          <w:sz w:val="24"/>
          <w:szCs w:val="24"/>
        </w:rPr>
      </w:pPr>
      <w:r w:rsidRPr="00423726">
        <w:rPr>
          <w:rFonts w:ascii="Cambria" w:hAnsi="Cambria" w:cs="Times New Roman"/>
          <w:sz w:val="24"/>
          <w:szCs w:val="24"/>
          <w:lang w:val="id-ID"/>
        </w:rPr>
        <w:t xml:space="preserve">Lokasi manurut Kotler dan Armstrong (2018) </w:t>
      </w:r>
      <w:r w:rsidRPr="00423726">
        <w:rPr>
          <w:rFonts w:ascii="Cambria" w:hAnsi="Cambria" w:cs="Times New Roman"/>
          <w:i/>
          <w:sz w:val="24"/>
          <w:szCs w:val="24"/>
          <w:lang w:val="id-ID"/>
        </w:rPr>
        <w:t>A company's various efforts to make its products affordable and readily available to its target market are referred to as place</w:t>
      </w:r>
      <w:r w:rsidRPr="00423726">
        <w:rPr>
          <w:rFonts w:ascii="Cambria" w:hAnsi="Cambria" w:cs="Times New Roman"/>
          <w:sz w:val="24"/>
          <w:szCs w:val="24"/>
        </w:rPr>
        <w:t xml:space="preserve"> y</w:t>
      </w:r>
      <w:r w:rsidRPr="00423726">
        <w:rPr>
          <w:rFonts w:ascii="Cambria" w:hAnsi="Cambria" w:cs="Times New Roman"/>
          <w:sz w:val="24"/>
          <w:szCs w:val="24"/>
          <w:lang w:val="id-ID"/>
        </w:rPr>
        <w:t xml:space="preserve">ang berarti </w:t>
      </w:r>
      <w:r w:rsidRPr="00423726">
        <w:rPr>
          <w:rFonts w:ascii="Cambria" w:hAnsi="Cambria" w:cs="Times New Roman"/>
          <w:sz w:val="24"/>
          <w:szCs w:val="24"/>
        </w:rPr>
        <w:t>l</w:t>
      </w:r>
      <w:r w:rsidRPr="00423726">
        <w:rPr>
          <w:rFonts w:ascii="Cambria" w:hAnsi="Cambria" w:cs="Times New Roman"/>
          <w:sz w:val="24"/>
          <w:szCs w:val="24"/>
          <w:lang w:val="id-ID"/>
        </w:rPr>
        <w:t>okasi ialah tempat dimana seorang konsumen bisa untuk menemukan produk yang dicari.</w:t>
      </w:r>
      <w:bookmarkEnd w:id="2"/>
      <w:r w:rsidRPr="00423726">
        <w:rPr>
          <w:rFonts w:ascii="Cambria" w:hAnsi="Cambria" w:cs="Times New Roman"/>
          <w:sz w:val="24"/>
          <w:szCs w:val="24"/>
          <w:lang w:val="id-ID"/>
        </w:rPr>
        <w:t xml:space="preserve">Sebuah lokasi dalam melakukan pemasaran produk harus pula dipertimbangkan oleh pengusaha. Dalam menentukan suatu lokasi biasanya bergantung dengan produk yang dijual. Selain itu juga lingkungan yang baik, nyaman dan bersih dapat menarik pelanggan untuk datang ke lokasi tersebut dan meningkatkan keputusan pembelian produk. Harga menurut Nitisusastro (2017) ialah nilai barang yang ditetapkan dengan uang ataupun alat setara lainnya yang harus dibayar guna memperoleh barang ataupun jasa. </w:t>
      </w:r>
      <w:bookmarkStart w:id="3" w:name="_Hlk131302721"/>
      <w:r w:rsidRPr="00423726">
        <w:rPr>
          <w:rFonts w:ascii="Cambria" w:hAnsi="Cambria" w:cs="Times New Roman"/>
          <w:sz w:val="24"/>
          <w:szCs w:val="24"/>
          <w:lang w:val="id-ID"/>
        </w:rPr>
        <w:t>Persepsi Harga berpengaruh pada keputusan pembelian konsumen, menurut Kotler dan Amstrong (2011) makin tingginya harga maka keputusan pe</w:t>
      </w:r>
      <w:r w:rsidRPr="00423726">
        <w:rPr>
          <w:rFonts w:ascii="Cambria" w:hAnsi="Cambria" w:cs="Times New Roman"/>
          <w:sz w:val="24"/>
          <w:szCs w:val="24"/>
        </w:rPr>
        <w:t>m</w:t>
      </w:r>
      <w:r w:rsidRPr="00423726">
        <w:rPr>
          <w:rFonts w:ascii="Cambria" w:hAnsi="Cambria" w:cs="Times New Roman"/>
          <w:sz w:val="24"/>
          <w:szCs w:val="24"/>
          <w:lang w:val="id-ID"/>
        </w:rPr>
        <w:t xml:space="preserve">belian makin rendah, namun  makin rendahnya harga maka keputusan pembelian berubah makin tinggi. Penentuan harga produk dapat berbeda beda tergantung bagaimana kebijakan pengusaha tersebut, makin baik penentuan harganyaakan mempengaruhi terhadap keputusan pembelian. </w:t>
      </w:r>
      <w:bookmarkEnd w:id="3"/>
    </w:p>
    <w:p w14:paraId="02EBC00A" w14:textId="77777777" w:rsidR="00C338F0" w:rsidRDefault="00C338F0" w:rsidP="00403C52">
      <w:pPr>
        <w:pBdr>
          <w:top w:val="nil"/>
          <w:left w:val="nil"/>
          <w:bottom w:val="nil"/>
          <w:right w:val="nil"/>
          <w:between w:val="nil"/>
        </w:pBdr>
        <w:spacing w:after="60" w:line="276" w:lineRule="auto"/>
        <w:ind w:left="720"/>
        <w:jc w:val="both"/>
        <w:rPr>
          <w:rFonts w:ascii="Cambria" w:eastAsia="Cambria" w:hAnsi="Cambria" w:cs="Cambria"/>
          <w:color w:val="000000"/>
          <w:sz w:val="24"/>
          <w:szCs w:val="24"/>
        </w:rPr>
      </w:pPr>
    </w:p>
    <w:p w14:paraId="5B9329C2" w14:textId="3C7CD0CA" w:rsidR="00A27BA3" w:rsidRDefault="00000000">
      <w:pPr>
        <w:spacing w:after="60" w:line="276" w:lineRule="auto"/>
        <w:rPr>
          <w:rFonts w:ascii="Cambria" w:eastAsia="Cambria" w:hAnsi="Cambria" w:cs="Cambria"/>
          <w:b/>
          <w:sz w:val="24"/>
          <w:szCs w:val="24"/>
        </w:rPr>
      </w:pPr>
      <w:r>
        <w:rPr>
          <w:rFonts w:ascii="Cambria" w:eastAsia="Cambria" w:hAnsi="Cambria" w:cs="Cambria"/>
          <w:b/>
          <w:sz w:val="24"/>
          <w:szCs w:val="24"/>
        </w:rPr>
        <w:t xml:space="preserve">LITERATURE REVIEW </w:t>
      </w:r>
    </w:p>
    <w:p w14:paraId="128A0A60" w14:textId="77777777" w:rsidR="00040548" w:rsidRDefault="00922D09" w:rsidP="00040548">
      <w:pPr>
        <w:spacing w:after="60" w:line="276" w:lineRule="auto"/>
        <w:ind w:firstLine="720"/>
        <w:jc w:val="both"/>
        <w:rPr>
          <w:rFonts w:ascii="Cambria" w:eastAsia="Cambria" w:hAnsi="Cambria" w:cs="Cambria"/>
          <w:sz w:val="24"/>
          <w:szCs w:val="24"/>
        </w:rPr>
      </w:pPr>
      <w:bookmarkStart w:id="4" w:name="_heading=h.30j0zll" w:colFirst="0" w:colLast="0"/>
      <w:bookmarkEnd w:id="4"/>
      <w:r w:rsidRPr="00922D09">
        <w:rPr>
          <w:rFonts w:ascii="Cambria" w:eastAsia="Cambria" w:hAnsi="Cambria" w:cs="Cambria"/>
          <w:sz w:val="24"/>
          <w:szCs w:val="24"/>
        </w:rPr>
        <w:t xml:space="preserve">Keputusan </w:t>
      </w:r>
      <w:proofErr w:type="spellStart"/>
      <w:r w:rsidRPr="00922D09">
        <w:rPr>
          <w:rFonts w:ascii="Cambria" w:eastAsia="Cambria" w:hAnsi="Cambria" w:cs="Cambria"/>
          <w:sz w:val="24"/>
          <w:szCs w:val="24"/>
        </w:rPr>
        <w:t>pembelian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konsumen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dalam</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membeli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produk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tertentu</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ialah</w:t>
      </w:r>
      <w:proofErr w:type="spellEnd"/>
      <w:r w:rsidRPr="00922D09">
        <w:rPr>
          <w:rFonts w:ascii="Cambria" w:eastAsia="Cambria" w:hAnsi="Cambria" w:cs="Cambria"/>
          <w:sz w:val="24"/>
          <w:szCs w:val="24"/>
        </w:rPr>
        <w:t xml:space="preserve"> proses di mana </w:t>
      </w:r>
      <w:proofErr w:type="spellStart"/>
      <w:r w:rsidRPr="00922D09">
        <w:rPr>
          <w:rFonts w:ascii="Cambria" w:eastAsia="Cambria" w:hAnsi="Cambria" w:cs="Cambria"/>
          <w:sz w:val="24"/>
          <w:szCs w:val="24"/>
        </w:rPr>
        <w:t>konsumen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dapat</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memilih</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antara</w:t>
      </w:r>
      <w:proofErr w:type="spellEnd"/>
      <w:r w:rsidRPr="00922D09">
        <w:rPr>
          <w:rFonts w:ascii="Cambria" w:eastAsia="Cambria" w:hAnsi="Cambria" w:cs="Cambria"/>
          <w:sz w:val="24"/>
          <w:szCs w:val="24"/>
        </w:rPr>
        <w:t xml:space="preserve"> dua </w:t>
      </w:r>
      <w:proofErr w:type="spellStart"/>
      <w:r w:rsidRPr="00922D09">
        <w:rPr>
          <w:rFonts w:ascii="Cambria" w:eastAsia="Cambria" w:hAnsi="Cambria" w:cs="Cambria"/>
          <w:sz w:val="24"/>
          <w:szCs w:val="24"/>
        </w:rPr>
        <w:t>pilihan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atau</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lebih</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sesuai</w:t>
      </w:r>
      <w:proofErr w:type="spellEnd"/>
      <w:r w:rsidRPr="00922D09">
        <w:rPr>
          <w:rFonts w:ascii="Cambria" w:eastAsia="Cambria" w:hAnsi="Cambria" w:cs="Cambria"/>
          <w:sz w:val="24"/>
          <w:szCs w:val="24"/>
        </w:rPr>
        <w:t xml:space="preserve"> dengan </w:t>
      </w:r>
      <w:proofErr w:type="spellStart"/>
      <w:r w:rsidRPr="00922D09">
        <w:rPr>
          <w:rFonts w:ascii="Cambria" w:eastAsia="Cambria" w:hAnsi="Cambria" w:cs="Cambria"/>
          <w:sz w:val="24"/>
          <w:szCs w:val="24"/>
        </w:rPr>
        <w:t>perilaku</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konsumen</w:t>
      </w:r>
      <w:proofErr w:type="spellEnd"/>
      <w:r w:rsidRPr="00922D09">
        <w:rPr>
          <w:rFonts w:ascii="Cambria" w:eastAsia="Cambria" w:hAnsi="Cambria" w:cs="Cambria"/>
          <w:sz w:val="24"/>
          <w:szCs w:val="24"/>
        </w:rPr>
        <w:t xml:space="preserve">. Kotler (2008) </w:t>
      </w:r>
      <w:proofErr w:type="spellStart"/>
      <w:r w:rsidRPr="00922D09">
        <w:rPr>
          <w:rFonts w:ascii="Cambria" w:eastAsia="Cambria" w:hAnsi="Cambria" w:cs="Cambria"/>
          <w:sz w:val="24"/>
          <w:szCs w:val="24"/>
        </w:rPr>
        <w:t>berpendapat</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bahwa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konsumen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membeli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produk</w:t>
      </w:r>
      <w:proofErr w:type="spellEnd"/>
      <w:r w:rsidRPr="00922D09">
        <w:rPr>
          <w:rFonts w:ascii="Cambria" w:eastAsia="Cambria" w:hAnsi="Cambria" w:cs="Cambria"/>
          <w:sz w:val="24"/>
          <w:szCs w:val="24"/>
        </w:rPr>
        <w:t xml:space="preserve"> yang </w:t>
      </w:r>
      <w:proofErr w:type="spellStart"/>
      <w:r w:rsidRPr="00922D09">
        <w:rPr>
          <w:rFonts w:ascii="Cambria" w:eastAsia="Cambria" w:hAnsi="Cambria" w:cs="Cambria"/>
          <w:sz w:val="24"/>
          <w:szCs w:val="24"/>
        </w:rPr>
        <w:t>dibutuhkan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bagi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mereka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untuk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memuaskan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diri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mereka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sendiri</w:t>
      </w:r>
      <w:proofErr w:type="spellEnd"/>
      <w:r w:rsidRPr="00922D09">
        <w:rPr>
          <w:rFonts w:ascii="Cambria" w:eastAsia="Cambria" w:hAnsi="Cambria" w:cs="Cambria"/>
          <w:sz w:val="24"/>
          <w:szCs w:val="24"/>
        </w:rPr>
        <w:t xml:space="preserve">. Yang </w:t>
      </w:r>
      <w:proofErr w:type="spellStart"/>
      <w:r w:rsidRPr="00922D09">
        <w:rPr>
          <w:rFonts w:ascii="Cambria" w:eastAsia="Cambria" w:hAnsi="Cambria" w:cs="Cambria"/>
          <w:sz w:val="24"/>
          <w:szCs w:val="24"/>
        </w:rPr>
        <w:t>artinya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keputusan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pembelian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murni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dari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pemikiran</w:t>
      </w:r>
      <w:proofErr w:type="spellEnd"/>
      <w:r w:rsidRPr="00922D09">
        <w:rPr>
          <w:rFonts w:ascii="Cambria" w:eastAsia="Cambria" w:hAnsi="Cambria" w:cs="Cambria"/>
          <w:sz w:val="24"/>
          <w:szCs w:val="24"/>
        </w:rPr>
        <w:t xml:space="preserve"> dan </w:t>
      </w:r>
      <w:proofErr w:type="spellStart"/>
      <w:r w:rsidRPr="00922D09">
        <w:rPr>
          <w:rFonts w:ascii="Cambria" w:eastAsia="Cambria" w:hAnsi="Cambria" w:cs="Cambria"/>
          <w:sz w:val="24"/>
          <w:szCs w:val="24"/>
        </w:rPr>
        <w:t>sikap</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mereka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dalam</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membeli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barang</w:t>
      </w:r>
      <w:proofErr w:type="spellEnd"/>
      <w:r w:rsidRPr="00922D09">
        <w:rPr>
          <w:rFonts w:ascii="Cambria" w:eastAsia="Cambria" w:hAnsi="Cambria" w:cs="Cambria"/>
          <w:sz w:val="24"/>
          <w:szCs w:val="24"/>
        </w:rPr>
        <w:t xml:space="preserve">. Proses </w:t>
      </w:r>
      <w:proofErr w:type="spellStart"/>
      <w:r w:rsidRPr="00922D09">
        <w:rPr>
          <w:rFonts w:ascii="Cambria" w:eastAsia="Cambria" w:hAnsi="Cambria" w:cs="Cambria"/>
          <w:sz w:val="24"/>
          <w:szCs w:val="24"/>
        </w:rPr>
        <w:t>pengambilan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keputusan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ini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mungkin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dipengaruhi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informasi</w:t>
      </w:r>
      <w:proofErr w:type="spellEnd"/>
      <w:r w:rsidRPr="00922D09">
        <w:rPr>
          <w:rFonts w:ascii="Cambria" w:eastAsia="Cambria" w:hAnsi="Cambria" w:cs="Cambria"/>
          <w:sz w:val="24"/>
          <w:szCs w:val="24"/>
        </w:rPr>
        <w:t xml:space="preserve"> yang </w:t>
      </w:r>
      <w:proofErr w:type="spellStart"/>
      <w:r w:rsidRPr="00922D09">
        <w:rPr>
          <w:rFonts w:ascii="Cambria" w:eastAsia="Cambria" w:hAnsi="Cambria" w:cs="Cambria"/>
          <w:sz w:val="24"/>
          <w:szCs w:val="24"/>
        </w:rPr>
        <w:t>didapat</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dari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produknya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baik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itu</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dari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harga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pelayanan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lokasi</w:t>
      </w:r>
      <w:proofErr w:type="spellEnd"/>
      <w:r w:rsidRPr="00922D09">
        <w:rPr>
          <w:rFonts w:ascii="Cambria" w:eastAsia="Cambria" w:hAnsi="Cambria" w:cs="Cambria"/>
          <w:sz w:val="24"/>
          <w:szCs w:val="24"/>
        </w:rPr>
        <w:t xml:space="preserve">, dan </w:t>
      </w:r>
      <w:proofErr w:type="spellStart"/>
      <w:r w:rsidRPr="00922D09">
        <w:rPr>
          <w:rFonts w:ascii="Cambria" w:eastAsia="Cambria" w:hAnsi="Cambria" w:cs="Cambria"/>
          <w:sz w:val="24"/>
          <w:szCs w:val="24"/>
        </w:rPr>
        <w:t>hal</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lainnya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dari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pemasaran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produk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tersebut</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Pembeli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memutuskan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untuk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membeli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produk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setelah</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menerima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semuanya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informasi</w:t>
      </w:r>
      <w:proofErr w:type="spellEnd"/>
      <w:r w:rsidRPr="00922D09">
        <w:rPr>
          <w:rFonts w:ascii="Cambria" w:eastAsia="Cambria" w:hAnsi="Cambria" w:cs="Cambria"/>
          <w:sz w:val="24"/>
          <w:szCs w:val="24"/>
        </w:rPr>
        <w:t xml:space="preserve"> yang </w:t>
      </w:r>
      <w:proofErr w:type="spellStart"/>
      <w:r w:rsidRPr="00922D09">
        <w:rPr>
          <w:rFonts w:ascii="Cambria" w:eastAsia="Cambria" w:hAnsi="Cambria" w:cs="Cambria"/>
          <w:sz w:val="24"/>
          <w:szCs w:val="24"/>
        </w:rPr>
        <w:t>mereka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inginkan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atau</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butuhkan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untuk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membuat</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keputusan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tersebut</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Suatu</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keputusan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pembelian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konsumen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dimungkinkan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dipengaruhi</w:t>
      </w:r>
      <w:proofErr w:type="spellEnd"/>
      <w:r w:rsidRPr="00922D09">
        <w:rPr>
          <w:rFonts w:ascii="Cambria" w:eastAsia="Cambria" w:hAnsi="Cambria" w:cs="Cambria"/>
          <w:sz w:val="24"/>
          <w:szCs w:val="24"/>
        </w:rPr>
        <w:t xml:space="preserve"> oleh </w:t>
      </w:r>
      <w:proofErr w:type="spellStart"/>
      <w:r w:rsidRPr="00922D09">
        <w:rPr>
          <w:rFonts w:ascii="Cambria" w:eastAsia="Cambria" w:hAnsi="Cambria" w:cs="Cambria"/>
          <w:sz w:val="24"/>
          <w:szCs w:val="24"/>
        </w:rPr>
        <w:t>beberapa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bauran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pemasaran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seperti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Produk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Pelayanan</w:t>
      </w:r>
      <w:proofErr w:type="spellEnd"/>
      <w:r w:rsidRPr="00922D09">
        <w:rPr>
          <w:rFonts w:ascii="Cambria" w:eastAsia="Cambria" w:hAnsi="Cambria" w:cs="Cambria"/>
          <w:sz w:val="24"/>
          <w:szCs w:val="24"/>
        </w:rPr>
        <w:t xml:space="preserve">, Lokasi </w:t>
      </w:r>
      <w:proofErr w:type="spellStart"/>
      <w:r w:rsidRPr="00922D09">
        <w:rPr>
          <w:rFonts w:ascii="Cambria" w:eastAsia="Cambria" w:hAnsi="Cambria" w:cs="Cambria"/>
          <w:sz w:val="24"/>
          <w:szCs w:val="24"/>
        </w:rPr>
        <w:t>serta</w:t>
      </w:r>
      <w:proofErr w:type="spellEnd"/>
      <w:r w:rsidRPr="00922D09">
        <w:rPr>
          <w:rFonts w:ascii="Cambria" w:eastAsia="Cambria" w:hAnsi="Cambria" w:cs="Cambria"/>
          <w:sz w:val="24"/>
          <w:szCs w:val="24"/>
        </w:rPr>
        <w:t xml:space="preserve"> Harga. </w:t>
      </w:r>
    </w:p>
    <w:p w14:paraId="37BFD391" w14:textId="77777777" w:rsidR="00040548" w:rsidRDefault="00922D09" w:rsidP="00040548">
      <w:pPr>
        <w:spacing w:after="60" w:line="276" w:lineRule="auto"/>
        <w:ind w:firstLine="720"/>
        <w:jc w:val="both"/>
        <w:rPr>
          <w:rFonts w:ascii="Cambria" w:eastAsia="Cambria" w:hAnsi="Cambria" w:cs="Cambria"/>
          <w:sz w:val="24"/>
          <w:szCs w:val="24"/>
        </w:rPr>
      </w:pPr>
      <w:r w:rsidRPr="00922D09">
        <w:rPr>
          <w:rFonts w:ascii="Cambria" w:eastAsia="Cambria" w:hAnsi="Cambria" w:cs="Cambria"/>
          <w:sz w:val="24"/>
          <w:szCs w:val="24"/>
        </w:rPr>
        <w:t xml:space="preserve">Kotler dan Armstrong (2014), </w:t>
      </w:r>
      <w:proofErr w:type="spellStart"/>
      <w:r w:rsidRPr="00922D09">
        <w:rPr>
          <w:rFonts w:ascii="Cambria" w:eastAsia="Cambria" w:hAnsi="Cambria" w:cs="Cambria"/>
          <w:sz w:val="24"/>
          <w:szCs w:val="24"/>
        </w:rPr>
        <w:t>kualitas</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produk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merupakan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kemampuan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suatu</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produk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untuk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menjalankan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tugasnya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seperti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tahan</w:t>
      </w:r>
      <w:proofErr w:type="spellEnd"/>
      <w:r w:rsidRPr="00922D09">
        <w:rPr>
          <w:rFonts w:ascii="Cambria" w:eastAsia="Cambria" w:hAnsi="Cambria" w:cs="Cambria"/>
          <w:sz w:val="24"/>
          <w:szCs w:val="24"/>
        </w:rPr>
        <w:t xml:space="preserve"> lama, </w:t>
      </w:r>
      <w:proofErr w:type="spellStart"/>
      <w:r w:rsidRPr="00922D09">
        <w:rPr>
          <w:rFonts w:ascii="Cambria" w:eastAsia="Cambria" w:hAnsi="Cambria" w:cs="Cambria"/>
          <w:sz w:val="24"/>
          <w:szCs w:val="24"/>
        </w:rPr>
        <w:t>dapat</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diandalkan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akurat</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mudah</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digunakan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serta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kemampuan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pelayanan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produk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yaitu</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sebagai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aspek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kualitas</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produk</w:t>
      </w:r>
      <w:proofErr w:type="spellEnd"/>
      <w:r w:rsidRPr="00922D09">
        <w:rPr>
          <w:rFonts w:ascii="Cambria" w:eastAsia="Cambria" w:hAnsi="Cambria" w:cs="Cambria"/>
          <w:sz w:val="24"/>
          <w:szCs w:val="24"/>
        </w:rPr>
        <w:t xml:space="preserve">. American Society for Quality Control </w:t>
      </w:r>
      <w:proofErr w:type="spellStart"/>
      <w:r w:rsidRPr="00922D09">
        <w:rPr>
          <w:rFonts w:ascii="Cambria" w:eastAsia="Cambria" w:hAnsi="Cambria" w:cs="Cambria"/>
          <w:sz w:val="24"/>
          <w:szCs w:val="24"/>
        </w:rPr>
        <w:t>dalam</w:t>
      </w:r>
      <w:proofErr w:type="spellEnd"/>
      <w:r w:rsidRPr="00922D09">
        <w:rPr>
          <w:rFonts w:ascii="Cambria" w:eastAsia="Cambria" w:hAnsi="Cambria" w:cs="Cambria"/>
          <w:sz w:val="24"/>
          <w:szCs w:val="24"/>
        </w:rPr>
        <w:t xml:space="preserve"> Kotler dan Keller (2016) </w:t>
      </w:r>
      <w:proofErr w:type="spellStart"/>
      <w:r w:rsidRPr="00922D09">
        <w:rPr>
          <w:rFonts w:ascii="Cambria" w:eastAsia="Cambria" w:hAnsi="Cambria" w:cs="Cambria"/>
          <w:sz w:val="24"/>
          <w:szCs w:val="24"/>
        </w:rPr>
        <w:t>Kemampuan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produk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ataupun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jasa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untuk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memberi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kinerja</w:t>
      </w:r>
      <w:proofErr w:type="spellEnd"/>
      <w:r w:rsidRPr="00922D09">
        <w:rPr>
          <w:rFonts w:ascii="Cambria" w:eastAsia="Cambria" w:hAnsi="Cambria" w:cs="Cambria"/>
          <w:sz w:val="24"/>
          <w:szCs w:val="24"/>
        </w:rPr>
        <w:t xml:space="preserve"> yang </w:t>
      </w:r>
      <w:proofErr w:type="spellStart"/>
      <w:r w:rsidRPr="00922D09">
        <w:rPr>
          <w:rFonts w:ascii="Cambria" w:eastAsia="Cambria" w:hAnsi="Cambria" w:cs="Cambria"/>
          <w:sz w:val="24"/>
          <w:szCs w:val="24"/>
        </w:rPr>
        <w:t>sesuai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ataupun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melebihi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sesuatu</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diinginkan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pelanggan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dikenal</w:t>
      </w:r>
      <w:proofErr w:type="spellEnd"/>
      <w:r w:rsidRPr="00922D09">
        <w:rPr>
          <w:rFonts w:ascii="Cambria" w:eastAsia="Cambria" w:hAnsi="Cambria" w:cs="Cambria"/>
          <w:sz w:val="24"/>
          <w:szCs w:val="24"/>
        </w:rPr>
        <w:t xml:space="preserve"> dengan </w:t>
      </w:r>
      <w:proofErr w:type="spellStart"/>
      <w:r w:rsidRPr="00922D09">
        <w:rPr>
          <w:rFonts w:ascii="Cambria" w:eastAsia="Cambria" w:hAnsi="Cambria" w:cs="Cambria"/>
          <w:sz w:val="24"/>
          <w:szCs w:val="24"/>
        </w:rPr>
        <w:t>kualitas</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produk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Apabila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kualitas</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produk</w:t>
      </w:r>
      <w:proofErr w:type="spellEnd"/>
      <w:r w:rsidRPr="00922D09">
        <w:rPr>
          <w:rFonts w:ascii="Cambria" w:eastAsia="Cambria" w:hAnsi="Cambria" w:cs="Cambria"/>
          <w:sz w:val="24"/>
          <w:szCs w:val="24"/>
        </w:rPr>
        <w:t xml:space="preserve"> yang </w:t>
      </w:r>
      <w:proofErr w:type="spellStart"/>
      <w:r w:rsidRPr="00922D09">
        <w:rPr>
          <w:rFonts w:ascii="Cambria" w:eastAsia="Cambria" w:hAnsi="Cambria" w:cs="Cambria"/>
          <w:sz w:val="24"/>
          <w:szCs w:val="24"/>
        </w:rPr>
        <w:t>dijual</w:t>
      </w:r>
      <w:proofErr w:type="spellEnd"/>
      <w:r w:rsidRPr="00922D09">
        <w:rPr>
          <w:rFonts w:ascii="Cambria" w:eastAsia="Cambria" w:hAnsi="Cambria" w:cs="Cambria"/>
          <w:sz w:val="24"/>
          <w:szCs w:val="24"/>
        </w:rPr>
        <w:t xml:space="preserve"> oleh </w:t>
      </w:r>
      <w:proofErr w:type="spellStart"/>
      <w:r w:rsidRPr="00922D09">
        <w:rPr>
          <w:rFonts w:ascii="Cambria" w:eastAsia="Cambria" w:hAnsi="Cambria" w:cs="Cambria"/>
          <w:sz w:val="24"/>
          <w:szCs w:val="24"/>
        </w:rPr>
        <w:t>seorang</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penjual</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dapat</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memenuhi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keinginan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konsumen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maka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umpan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balik</w:t>
      </w:r>
      <w:proofErr w:type="spellEnd"/>
      <w:r w:rsidRPr="00922D09">
        <w:rPr>
          <w:rFonts w:ascii="Cambria" w:eastAsia="Cambria" w:hAnsi="Cambria" w:cs="Cambria"/>
          <w:sz w:val="24"/>
          <w:szCs w:val="24"/>
        </w:rPr>
        <w:t xml:space="preserve"> yang </w:t>
      </w:r>
      <w:proofErr w:type="spellStart"/>
      <w:r w:rsidRPr="00922D09">
        <w:rPr>
          <w:rFonts w:ascii="Cambria" w:eastAsia="Cambria" w:hAnsi="Cambria" w:cs="Cambria"/>
          <w:sz w:val="24"/>
          <w:szCs w:val="24"/>
        </w:rPr>
        <w:t>akan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diterima</w:t>
      </w:r>
      <w:proofErr w:type="spellEnd"/>
      <w:r w:rsidRPr="00922D09">
        <w:rPr>
          <w:rFonts w:ascii="Cambria" w:eastAsia="Cambria" w:hAnsi="Cambria" w:cs="Cambria"/>
          <w:sz w:val="24"/>
          <w:szCs w:val="24"/>
        </w:rPr>
        <w:t xml:space="preserve"> oleh </w:t>
      </w:r>
      <w:proofErr w:type="spellStart"/>
      <w:r w:rsidRPr="00922D09">
        <w:rPr>
          <w:rFonts w:ascii="Cambria" w:eastAsia="Cambria" w:hAnsi="Cambria" w:cs="Cambria"/>
          <w:sz w:val="24"/>
          <w:szCs w:val="24"/>
        </w:rPr>
        <w:t>penjual</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bersifat</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positif</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umpan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balik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inilah</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sebagai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suatu</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pertimbangan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konsumen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tersebut</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untuk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membeli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produk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kembali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ataupun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mengajak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konsumen</w:t>
      </w:r>
      <w:proofErr w:type="spellEnd"/>
      <w:r w:rsidRPr="00922D09">
        <w:rPr>
          <w:rFonts w:ascii="Cambria" w:eastAsia="Cambria" w:hAnsi="Cambria" w:cs="Cambria"/>
          <w:sz w:val="24"/>
          <w:szCs w:val="24"/>
        </w:rPr>
        <w:t xml:space="preserve"> lain </w:t>
      </w:r>
      <w:proofErr w:type="spellStart"/>
      <w:r w:rsidRPr="00922D09">
        <w:rPr>
          <w:rFonts w:ascii="Cambria" w:eastAsia="Cambria" w:hAnsi="Cambria" w:cs="Cambria"/>
          <w:sz w:val="24"/>
          <w:szCs w:val="24"/>
        </w:rPr>
        <w:t>untuk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membeli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produk</w:t>
      </w:r>
      <w:proofErr w:type="spellEnd"/>
      <w:r w:rsidRPr="00922D09">
        <w:rPr>
          <w:rFonts w:ascii="Cambria" w:eastAsia="Cambria" w:hAnsi="Cambria" w:cs="Cambria"/>
          <w:sz w:val="24"/>
          <w:szCs w:val="24"/>
        </w:rPr>
        <w:t xml:space="preserve"> yang </w:t>
      </w:r>
      <w:proofErr w:type="spellStart"/>
      <w:r w:rsidRPr="00922D09">
        <w:rPr>
          <w:rFonts w:ascii="Cambria" w:eastAsia="Cambria" w:hAnsi="Cambria" w:cs="Cambria"/>
          <w:sz w:val="24"/>
          <w:szCs w:val="24"/>
        </w:rPr>
        <w:t>dijual</w:t>
      </w:r>
      <w:proofErr w:type="spellEnd"/>
      <w:r w:rsidRPr="00922D09">
        <w:rPr>
          <w:rFonts w:ascii="Cambria" w:eastAsia="Cambria" w:hAnsi="Cambria" w:cs="Cambria"/>
          <w:sz w:val="24"/>
          <w:szCs w:val="24"/>
        </w:rPr>
        <w:t>.</w:t>
      </w:r>
    </w:p>
    <w:p w14:paraId="6987CE92" w14:textId="77777777" w:rsidR="00040548" w:rsidRDefault="00922D09" w:rsidP="00040548">
      <w:pPr>
        <w:spacing w:after="60" w:line="276" w:lineRule="auto"/>
        <w:ind w:firstLine="720"/>
        <w:jc w:val="both"/>
        <w:rPr>
          <w:rFonts w:ascii="Cambria" w:eastAsia="Cambria" w:hAnsi="Cambria" w:cs="Cambria"/>
          <w:sz w:val="24"/>
          <w:szCs w:val="24"/>
        </w:rPr>
      </w:pPr>
      <w:proofErr w:type="spellStart"/>
      <w:r w:rsidRPr="00922D09">
        <w:rPr>
          <w:rFonts w:ascii="Cambria" w:eastAsia="Cambria" w:hAnsi="Cambria" w:cs="Cambria"/>
          <w:sz w:val="24"/>
          <w:szCs w:val="24"/>
        </w:rPr>
        <w:t>Kualitas</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pelayanan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ialah</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sebuah</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bagian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dari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evaluasi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konsumen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terhadap</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tingkat</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pelayanan</w:t>
      </w:r>
      <w:proofErr w:type="spellEnd"/>
      <w:r w:rsidRPr="00922D09">
        <w:rPr>
          <w:rFonts w:ascii="Cambria" w:eastAsia="Cambria" w:hAnsi="Cambria" w:cs="Cambria"/>
          <w:sz w:val="24"/>
          <w:szCs w:val="24"/>
        </w:rPr>
        <w:t xml:space="preserve"> yang </w:t>
      </w:r>
      <w:proofErr w:type="spellStart"/>
      <w:r w:rsidRPr="00922D09">
        <w:rPr>
          <w:rFonts w:ascii="Cambria" w:eastAsia="Cambria" w:hAnsi="Cambria" w:cs="Cambria"/>
          <w:sz w:val="24"/>
          <w:szCs w:val="24"/>
        </w:rPr>
        <w:t>dilakukan</w:t>
      </w:r>
      <w:proofErr w:type="spellEnd"/>
      <w:r w:rsidRPr="00922D09">
        <w:rPr>
          <w:rFonts w:ascii="Cambria" w:eastAsia="Cambria" w:hAnsi="Cambria" w:cs="Cambria"/>
          <w:sz w:val="24"/>
          <w:szCs w:val="24"/>
        </w:rPr>
        <w:t xml:space="preserve"> oleh </w:t>
      </w:r>
      <w:proofErr w:type="spellStart"/>
      <w:r w:rsidRPr="00922D09">
        <w:rPr>
          <w:rFonts w:ascii="Cambria" w:eastAsia="Cambria" w:hAnsi="Cambria" w:cs="Cambria"/>
          <w:sz w:val="24"/>
          <w:szCs w:val="24"/>
        </w:rPr>
        <w:t>seorang</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pengusaha</w:t>
      </w:r>
      <w:proofErr w:type="spellEnd"/>
      <w:r w:rsidRPr="00922D09">
        <w:rPr>
          <w:rFonts w:ascii="Cambria" w:eastAsia="Cambria" w:hAnsi="Cambria" w:cs="Cambria"/>
          <w:sz w:val="24"/>
          <w:szCs w:val="24"/>
        </w:rPr>
        <w:t xml:space="preserve"> dengan </w:t>
      </w:r>
      <w:proofErr w:type="spellStart"/>
      <w:r w:rsidRPr="00922D09">
        <w:rPr>
          <w:rFonts w:ascii="Cambria" w:eastAsia="Cambria" w:hAnsi="Cambria" w:cs="Cambria"/>
          <w:sz w:val="24"/>
          <w:szCs w:val="24"/>
        </w:rPr>
        <w:t>tingkat</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pelayanan</w:t>
      </w:r>
      <w:proofErr w:type="spellEnd"/>
      <w:r w:rsidRPr="00922D09">
        <w:rPr>
          <w:rFonts w:ascii="Cambria" w:eastAsia="Cambria" w:hAnsi="Cambria" w:cs="Cambria"/>
          <w:sz w:val="24"/>
          <w:szCs w:val="24"/>
        </w:rPr>
        <w:t xml:space="preserve"> yang </w:t>
      </w:r>
      <w:proofErr w:type="spellStart"/>
      <w:r w:rsidRPr="00922D09">
        <w:rPr>
          <w:rFonts w:ascii="Cambria" w:eastAsia="Cambria" w:hAnsi="Cambria" w:cs="Cambria"/>
          <w:sz w:val="24"/>
          <w:szCs w:val="24"/>
        </w:rPr>
        <w:t>diharapkan</w:t>
      </w:r>
      <w:proofErr w:type="spellEnd"/>
      <w:r w:rsidRPr="00922D09">
        <w:rPr>
          <w:rFonts w:ascii="Cambria" w:eastAsia="Cambria" w:hAnsi="Cambria" w:cs="Cambria"/>
          <w:sz w:val="24"/>
          <w:szCs w:val="24"/>
        </w:rPr>
        <w:t xml:space="preserve"> oleh </w:t>
      </w:r>
      <w:proofErr w:type="spellStart"/>
      <w:r w:rsidRPr="00922D09">
        <w:rPr>
          <w:rFonts w:ascii="Cambria" w:eastAsia="Cambria" w:hAnsi="Cambria" w:cs="Cambria"/>
          <w:sz w:val="24"/>
          <w:szCs w:val="24"/>
        </w:rPr>
        <w:t>konsumen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Menurut</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Tjiptono</w:t>
      </w:r>
      <w:proofErr w:type="spellEnd"/>
      <w:r w:rsidRPr="00922D09">
        <w:rPr>
          <w:rFonts w:ascii="Cambria" w:eastAsia="Cambria" w:hAnsi="Cambria" w:cs="Cambria"/>
          <w:sz w:val="24"/>
          <w:szCs w:val="24"/>
        </w:rPr>
        <w:t xml:space="preserve"> (2015) </w:t>
      </w:r>
      <w:proofErr w:type="spellStart"/>
      <w:r w:rsidRPr="00922D09">
        <w:rPr>
          <w:rFonts w:ascii="Cambria" w:eastAsia="Cambria" w:hAnsi="Cambria" w:cs="Cambria"/>
          <w:sz w:val="24"/>
          <w:szCs w:val="24"/>
        </w:rPr>
        <w:t>didefinisikan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Kualitas</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pelayanan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lastRenderedPageBreak/>
        <w:t>ialah</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seberapa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baik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tingkat</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pelayanan</w:t>
      </w:r>
      <w:proofErr w:type="spellEnd"/>
      <w:r w:rsidRPr="00922D09">
        <w:rPr>
          <w:rFonts w:ascii="Cambria" w:eastAsia="Cambria" w:hAnsi="Cambria" w:cs="Cambria"/>
          <w:sz w:val="24"/>
          <w:szCs w:val="24"/>
        </w:rPr>
        <w:t xml:space="preserve"> yang </w:t>
      </w:r>
      <w:proofErr w:type="spellStart"/>
      <w:r w:rsidRPr="00922D09">
        <w:rPr>
          <w:rFonts w:ascii="Cambria" w:eastAsia="Cambria" w:hAnsi="Cambria" w:cs="Cambria"/>
          <w:sz w:val="24"/>
          <w:szCs w:val="24"/>
        </w:rPr>
        <w:t>didapat</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bisa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sesuai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asumsi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klien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Menurut</w:t>
      </w:r>
      <w:proofErr w:type="spellEnd"/>
      <w:r w:rsidRPr="00922D09">
        <w:rPr>
          <w:rFonts w:ascii="Cambria" w:eastAsia="Cambria" w:hAnsi="Cambria" w:cs="Cambria"/>
          <w:sz w:val="24"/>
          <w:szCs w:val="24"/>
        </w:rPr>
        <w:t xml:space="preserve"> Kotler (2019) </w:t>
      </w:r>
      <w:proofErr w:type="spellStart"/>
      <w:r w:rsidRPr="00922D09">
        <w:rPr>
          <w:rFonts w:ascii="Cambria" w:eastAsia="Cambria" w:hAnsi="Cambria" w:cs="Cambria"/>
          <w:sz w:val="24"/>
          <w:szCs w:val="24"/>
        </w:rPr>
        <w:t>Kualitas</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pelayanan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dianggap</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memuaskan</w:t>
      </w:r>
      <w:proofErr w:type="spellEnd"/>
      <w:r w:rsidRPr="00922D09">
        <w:rPr>
          <w:rFonts w:ascii="Cambria" w:eastAsia="Cambria" w:hAnsi="Cambria" w:cs="Cambria"/>
          <w:sz w:val="24"/>
          <w:szCs w:val="24"/>
        </w:rPr>
        <w:t xml:space="preserve"> dan </w:t>
      </w:r>
      <w:proofErr w:type="spellStart"/>
      <w:r w:rsidRPr="00922D09">
        <w:rPr>
          <w:rFonts w:ascii="Cambria" w:eastAsia="Cambria" w:hAnsi="Cambria" w:cs="Cambria"/>
          <w:sz w:val="24"/>
          <w:szCs w:val="24"/>
        </w:rPr>
        <w:t>baik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jika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diterima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atau</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dirasakan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sesuai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harapannya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Menurut</w:t>
      </w:r>
      <w:proofErr w:type="spellEnd"/>
      <w:r w:rsidRPr="00922D09">
        <w:rPr>
          <w:rFonts w:ascii="Cambria" w:eastAsia="Cambria" w:hAnsi="Cambria" w:cs="Cambria"/>
          <w:sz w:val="24"/>
          <w:szCs w:val="24"/>
        </w:rPr>
        <w:t xml:space="preserve"> Kotler dan Keller (2012) </w:t>
      </w:r>
      <w:proofErr w:type="spellStart"/>
      <w:r w:rsidRPr="00922D09">
        <w:rPr>
          <w:rFonts w:ascii="Cambria" w:eastAsia="Cambria" w:hAnsi="Cambria" w:cs="Cambria"/>
          <w:sz w:val="24"/>
          <w:szCs w:val="24"/>
        </w:rPr>
        <w:t>Kualitas</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layanan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harus</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dimulai</w:t>
      </w:r>
      <w:proofErr w:type="spellEnd"/>
      <w:r w:rsidRPr="00922D09">
        <w:rPr>
          <w:rFonts w:ascii="Cambria" w:eastAsia="Cambria" w:hAnsi="Cambria" w:cs="Cambria"/>
          <w:sz w:val="24"/>
          <w:szCs w:val="24"/>
        </w:rPr>
        <w:t xml:space="preserve"> dengan </w:t>
      </w:r>
      <w:proofErr w:type="spellStart"/>
      <w:r w:rsidRPr="00922D09">
        <w:rPr>
          <w:rFonts w:ascii="Cambria" w:eastAsia="Cambria" w:hAnsi="Cambria" w:cs="Cambria"/>
          <w:sz w:val="24"/>
          <w:szCs w:val="24"/>
        </w:rPr>
        <w:t>kepuasan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pelanggan</w:t>
      </w:r>
      <w:proofErr w:type="spellEnd"/>
      <w:r w:rsidRPr="00922D09">
        <w:rPr>
          <w:rFonts w:ascii="Cambria" w:eastAsia="Cambria" w:hAnsi="Cambria" w:cs="Cambria"/>
          <w:sz w:val="24"/>
          <w:szCs w:val="24"/>
        </w:rPr>
        <w:t xml:space="preserve"> dan </w:t>
      </w:r>
      <w:proofErr w:type="spellStart"/>
      <w:r w:rsidRPr="00922D09">
        <w:rPr>
          <w:rFonts w:ascii="Cambria" w:eastAsia="Cambria" w:hAnsi="Cambria" w:cs="Cambria"/>
          <w:sz w:val="24"/>
          <w:szCs w:val="24"/>
        </w:rPr>
        <w:t>persepsi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positif</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terhadap</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kualitas</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layanan</w:t>
      </w:r>
      <w:proofErr w:type="spellEnd"/>
      <w:r w:rsidRPr="00922D09">
        <w:rPr>
          <w:rFonts w:ascii="Cambria" w:eastAsia="Cambria" w:hAnsi="Cambria" w:cs="Cambria"/>
          <w:sz w:val="24"/>
          <w:szCs w:val="24"/>
        </w:rPr>
        <w:t xml:space="preserve">. Pada </w:t>
      </w:r>
      <w:proofErr w:type="spellStart"/>
      <w:r w:rsidRPr="00922D09">
        <w:rPr>
          <w:rFonts w:ascii="Cambria" w:eastAsia="Cambria" w:hAnsi="Cambria" w:cs="Cambria"/>
          <w:sz w:val="24"/>
          <w:szCs w:val="24"/>
        </w:rPr>
        <w:t>pernyataan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diatas</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berarti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dapat</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diartikan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bahwa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kualitas</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pelayanan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mengacu</w:t>
      </w:r>
      <w:proofErr w:type="spellEnd"/>
      <w:r w:rsidRPr="00922D09">
        <w:rPr>
          <w:rFonts w:ascii="Cambria" w:eastAsia="Cambria" w:hAnsi="Cambria" w:cs="Cambria"/>
          <w:sz w:val="24"/>
          <w:szCs w:val="24"/>
        </w:rPr>
        <w:t xml:space="preserve"> pada </w:t>
      </w:r>
      <w:proofErr w:type="spellStart"/>
      <w:r w:rsidRPr="00922D09">
        <w:rPr>
          <w:rFonts w:ascii="Cambria" w:eastAsia="Cambria" w:hAnsi="Cambria" w:cs="Cambria"/>
          <w:sz w:val="24"/>
          <w:szCs w:val="24"/>
        </w:rPr>
        <w:t>pelanggan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kualitas</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pelayanan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hanya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dapat</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dinilai</w:t>
      </w:r>
      <w:proofErr w:type="spellEnd"/>
      <w:r w:rsidRPr="00922D09">
        <w:rPr>
          <w:rFonts w:ascii="Cambria" w:eastAsia="Cambria" w:hAnsi="Cambria" w:cs="Cambria"/>
          <w:sz w:val="24"/>
          <w:szCs w:val="24"/>
        </w:rPr>
        <w:t xml:space="preserve"> oleh </w:t>
      </w:r>
      <w:proofErr w:type="spellStart"/>
      <w:r w:rsidRPr="00922D09">
        <w:rPr>
          <w:rFonts w:ascii="Cambria" w:eastAsia="Cambria" w:hAnsi="Cambria" w:cs="Cambria"/>
          <w:sz w:val="24"/>
          <w:szCs w:val="24"/>
        </w:rPr>
        <w:t>pelanggan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sebagai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pihak</w:t>
      </w:r>
      <w:proofErr w:type="spellEnd"/>
      <w:r w:rsidRPr="00922D09">
        <w:rPr>
          <w:rFonts w:ascii="Cambria" w:eastAsia="Cambria" w:hAnsi="Cambria" w:cs="Cambria"/>
          <w:sz w:val="24"/>
          <w:szCs w:val="24"/>
        </w:rPr>
        <w:t xml:space="preserve"> yang </w:t>
      </w:r>
      <w:proofErr w:type="spellStart"/>
      <w:r w:rsidRPr="00922D09">
        <w:rPr>
          <w:rFonts w:ascii="Cambria" w:eastAsia="Cambria" w:hAnsi="Cambria" w:cs="Cambria"/>
          <w:sz w:val="24"/>
          <w:szCs w:val="24"/>
        </w:rPr>
        <w:t>membeli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serta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mengonsumsi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jasa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atau</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produk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bukan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dari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penjual</w:t>
      </w:r>
      <w:proofErr w:type="spellEnd"/>
      <w:r w:rsidRPr="00922D09">
        <w:rPr>
          <w:rFonts w:ascii="Cambria" w:eastAsia="Cambria" w:hAnsi="Cambria" w:cs="Cambria"/>
          <w:sz w:val="24"/>
          <w:szCs w:val="24"/>
        </w:rPr>
        <w:t>).</w:t>
      </w:r>
    </w:p>
    <w:p w14:paraId="18744E7E" w14:textId="77777777" w:rsidR="00040548" w:rsidRDefault="00922D09" w:rsidP="00040548">
      <w:pPr>
        <w:spacing w:after="60" w:line="276" w:lineRule="auto"/>
        <w:ind w:firstLine="720"/>
        <w:jc w:val="both"/>
        <w:rPr>
          <w:rFonts w:ascii="Cambria" w:eastAsia="Cambria" w:hAnsi="Cambria" w:cs="Cambria"/>
          <w:sz w:val="24"/>
          <w:szCs w:val="24"/>
        </w:rPr>
      </w:pPr>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Penyataan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diatas</w:t>
      </w:r>
      <w:proofErr w:type="spellEnd"/>
      <w:r w:rsidRPr="00922D09">
        <w:rPr>
          <w:rFonts w:ascii="Cambria" w:eastAsia="Cambria" w:hAnsi="Cambria" w:cs="Cambria"/>
          <w:sz w:val="24"/>
          <w:szCs w:val="24"/>
        </w:rPr>
        <w:t xml:space="preserve"> juga </w:t>
      </w:r>
      <w:proofErr w:type="spellStart"/>
      <w:r w:rsidRPr="00922D09">
        <w:rPr>
          <w:rFonts w:ascii="Cambria" w:eastAsia="Cambria" w:hAnsi="Cambria" w:cs="Cambria"/>
          <w:sz w:val="24"/>
          <w:szCs w:val="24"/>
        </w:rPr>
        <w:t>menunjukkan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makin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baiknya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kualitas</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layanan</w:t>
      </w:r>
      <w:proofErr w:type="spellEnd"/>
      <w:r w:rsidRPr="00922D09">
        <w:rPr>
          <w:rFonts w:ascii="Cambria" w:eastAsia="Cambria" w:hAnsi="Cambria" w:cs="Cambria"/>
          <w:sz w:val="24"/>
          <w:szCs w:val="24"/>
        </w:rPr>
        <w:t xml:space="preserve"> yang </w:t>
      </w:r>
      <w:proofErr w:type="spellStart"/>
      <w:r w:rsidRPr="00922D09">
        <w:rPr>
          <w:rFonts w:ascii="Cambria" w:eastAsia="Cambria" w:hAnsi="Cambria" w:cs="Cambria"/>
          <w:sz w:val="24"/>
          <w:szCs w:val="24"/>
        </w:rPr>
        <w:t>penjual</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berikan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maka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makin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berpengaruh</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terhadap</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tingginya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kepuasan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pelanggan</w:t>
      </w:r>
      <w:proofErr w:type="spellEnd"/>
      <w:r w:rsidRPr="00922D09">
        <w:rPr>
          <w:rFonts w:ascii="Cambria" w:eastAsia="Cambria" w:hAnsi="Cambria" w:cs="Cambria"/>
          <w:sz w:val="24"/>
          <w:szCs w:val="24"/>
        </w:rPr>
        <w:t xml:space="preserve">. Ketika </w:t>
      </w:r>
      <w:proofErr w:type="spellStart"/>
      <w:r w:rsidRPr="00922D09">
        <w:rPr>
          <w:rFonts w:ascii="Cambria" w:eastAsia="Cambria" w:hAnsi="Cambria" w:cs="Cambria"/>
          <w:sz w:val="24"/>
          <w:szCs w:val="24"/>
        </w:rPr>
        <w:t>pelayanan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suatu</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penjual</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dinilai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baik</w:t>
      </w:r>
      <w:proofErr w:type="spellEnd"/>
      <w:r w:rsidRPr="00922D09">
        <w:rPr>
          <w:rFonts w:ascii="Cambria" w:eastAsia="Cambria" w:hAnsi="Cambria" w:cs="Cambria"/>
          <w:sz w:val="24"/>
          <w:szCs w:val="24"/>
        </w:rPr>
        <w:t xml:space="preserve"> oleh </w:t>
      </w:r>
      <w:proofErr w:type="spellStart"/>
      <w:r w:rsidRPr="00922D09">
        <w:rPr>
          <w:rFonts w:ascii="Cambria" w:eastAsia="Cambria" w:hAnsi="Cambria" w:cs="Cambria"/>
          <w:sz w:val="24"/>
          <w:szCs w:val="24"/>
        </w:rPr>
        <w:t>konsumen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maka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konsumen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merasa</w:t>
      </w:r>
      <w:proofErr w:type="spellEnd"/>
      <w:r w:rsidRPr="00922D09">
        <w:rPr>
          <w:rFonts w:ascii="Cambria" w:eastAsia="Cambria" w:hAnsi="Cambria" w:cs="Cambria"/>
          <w:sz w:val="24"/>
          <w:szCs w:val="24"/>
        </w:rPr>
        <w:t xml:space="preserve"> uang yang </w:t>
      </w:r>
      <w:proofErr w:type="spellStart"/>
      <w:r w:rsidRPr="00922D09">
        <w:rPr>
          <w:rFonts w:ascii="Cambria" w:eastAsia="Cambria" w:hAnsi="Cambria" w:cs="Cambria"/>
          <w:sz w:val="24"/>
          <w:szCs w:val="24"/>
        </w:rPr>
        <w:t>dibelanjakan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sesuai</w:t>
      </w:r>
      <w:proofErr w:type="spellEnd"/>
      <w:r w:rsidRPr="00922D09">
        <w:rPr>
          <w:rFonts w:ascii="Cambria" w:eastAsia="Cambria" w:hAnsi="Cambria" w:cs="Cambria"/>
          <w:sz w:val="24"/>
          <w:szCs w:val="24"/>
        </w:rPr>
        <w:t xml:space="preserve"> dengan </w:t>
      </w:r>
      <w:proofErr w:type="spellStart"/>
      <w:r w:rsidRPr="00922D09">
        <w:rPr>
          <w:rFonts w:ascii="Cambria" w:eastAsia="Cambria" w:hAnsi="Cambria" w:cs="Cambria"/>
          <w:sz w:val="24"/>
          <w:szCs w:val="24"/>
        </w:rPr>
        <w:t>keinginan</w:t>
      </w:r>
      <w:proofErr w:type="spellEnd"/>
      <w:r w:rsidRPr="00922D09">
        <w:rPr>
          <w:rFonts w:ascii="Cambria" w:eastAsia="Cambria" w:hAnsi="Cambria" w:cs="Cambria"/>
          <w:sz w:val="24"/>
          <w:szCs w:val="24"/>
        </w:rPr>
        <w:t xml:space="preserve"> dan juga </w:t>
      </w:r>
      <w:proofErr w:type="spellStart"/>
      <w:r w:rsidRPr="00922D09">
        <w:rPr>
          <w:rFonts w:ascii="Cambria" w:eastAsia="Cambria" w:hAnsi="Cambria" w:cs="Cambria"/>
          <w:sz w:val="24"/>
          <w:szCs w:val="24"/>
        </w:rPr>
        <w:t>harapannya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Kualitas</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pelayanan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dapat</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selalu</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ditingkatkan</w:t>
      </w:r>
      <w:proofErr w:type="spellEnd"/>
      <w:r w:rsidRPr="00922D09">
        <w:rPr>
          <w:rFonts w:ascii="Cambria" w:eastAsia="Cambria" w:hAnsi="Cambria" w:cs="Cambria"/>
          <w:sz w:val="24"/>
          <w:szCs w:val="24"/>
        </w:rPr>
        <w:t xml:space="preserve"> dengan </w:t>
      </w:r>
      <w:proofErr w:type="spellStart"/>
      <w:r w:rsidRPr="00922D09">
        <w:rPr>
          <w:rFonts w:ascii="Cambria" w:eastAsia="Cambria" w:hAnsi="Cambria" w:cs="Cambria"/>
          <w:sz w:val="24"/>
          <w:szCs w:val="24"/>
        </w:rPr>
        <w:t>berbagai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cara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baik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dalam</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kecepatan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pelayanan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sopan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ramah</w:t>
      </w:r>
      <w:proofErr w:type="spellEnd"/>
      <w:r w:rsidRPr="00922D09">
        <w:rPr>
          <w:rFonts w:ascii="Cambria" w:eastAsia="Cambria" w:hAnsi="Cambria" w:cs="Cambria"/>
          <w:sz w:val="24"/>
          <w:szCs w:val="24"/>
        </w:rPr>
        <w:t xml:space="preserve">, professional, </w:t>
      </w:r>
      <w:proofErr w:type="spellStart"/>
      <w:r w:rsidRPr="00922D09">
        <w:rPr>
          <w:rFonts w:ascii="Cambria" w:eastAsia="Cambria" w:hAnsi="Cambria" w:cs="Cambria"/>
          <w:sz w:val="24"/>
          <w:szCs w:val="24"/>
        </w:rPr>
        <w:t>karena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tujuan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kualitas</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pelayanan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sendiri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Suatu</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kualitas</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pelayanan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dapat</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memberikan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dampak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positif</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terhadap</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keputusan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pembelian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apabila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pembeli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puas</w:t>
      </w:r>
      <w:proofErr w:type="spellEnd"/>
      <w:r w:rsidRPr="00922D09">
        <w:rPr>
          <w:rFonts w:ascii="Cambria" w:eastAsia="Cambria" w:hAnsi="Cambria" w:cs="Cambria"/>
          <w:sz w:val="24"/>
          <w:szCs w:val="24"/>
        </w:rPr>
        <w:t xml:space="preserve"> dengan </w:t>
      </w:r>
      <w:proofErr w:type="spellStart"/>
      <w:r w:rsidRPr="00922D09">
        <w:rPr>
          <w:rFonts w:ascii="Cambria" w:eastAsia="Cambria" w:hAnsi="Cambria" w:cs="Cambria"/>
          <w:sz w:val="24"/>
          <w:szCs w:val="24"/>
        </w:rPr>
        <w:t>kualitas</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pelayanan</w:t>
      </w:r>
      <w:proofErr w:type="spellEnd"/>
      <w:r w:rsidRPr="00922D09">
        <w:rPr>
          <w:rFonts w:ascii="Cambria" w:eastAsia="Cambria" w:hAnsi="Cambria" w:cs="Cambria"/>
          <w:sz w:val="24"/>
          <w:szCs w:val="24"/>
        </w:rPr>
        <w:t xml:space="preserve"> yang </w:t>
      </w:r>
      <w:proofErr w:type="spellStart"/>
      <w:r w:rsidRPr="00922D09">
        <w:rPr>
          <w:rFonts w:ascii="Cambria" w:eastAsia="Cambria" w:hAnsi="Cambria" w:cs="Cambria"/>
          <w:sz w:val="24"/>
          <w:szCs w:val="24"/>
        </w:rPr>
        <w:t>didapatkannya</w:t>
      </w:r>
      <w:proofErr w:type="spellEnd"/>
      <w:r w:rsidRPr="00922D09">
        <w:rPr>
          <w:rFonts w:ascii="Cambria" w:eastAsia="Cambria" w:hAnsi="Cambria" w:cs="Cambria"/>
          <w:sz w:val="24"/>
          <w:szCs w:val="24"/>
        </w:rPr>
        <w:t>.</w:t>
      </w:r>
    </w:p>
    <w:p w14:paraId="5BBC22A9" w14:textId="77777777" w:rsidR="00040548" w:rsidRDefault="00922D09" w:rsidP="00040548">
      <w:pPr>
        <w:spacing w:after="60" w:line="276" w:lineRule="auto"/>
        <w:ind w:firstLine="720"/>
        <w:jc w:val="both"/>
        <w:rPr>
          <w:rFonts w:ascii="Cambria" w:eastAsia="Cambria" w:hAnsi="Cambria" w:cs="Cambria"/>
          <w:sz w:val="24"/>
          <w:szCs w:val="24"/>
        </w:rPr>
      </w:pPr>
      <w:r w:rsidRPr="00922D09">
        <w:rPr>
          <w:rFonts w:ascii="Cambria" w:eastAsia="Cambria" w:hAnsi="Cambria" w:cs="Cambria"/>
          <w:sz w:val="24"/>
          <w:szCs w:val="24"/>
        </w:rPr>
        <w:t xml:space="preserve">Lokasi </w:t>
      </w:r>
      <w:proofErr w:type="spellStart"/>
      <w:r w:rsidRPr="00922D09">
        <w:rPr>
          <w:rFonts w:ascii="Cambria" w:eastAsia="Cambria" w:hAnsi="Cambria" w:cs="Cambria"/>
          <w:sz w:val="24"/>
          <w:szCs w:val="24"/>
        </w:rPr>
        <w:t>bisnis</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bisa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menjadi</w:t>
      </w:r>
      <w:proofErr w:type="spellEnd"/>
      <w:r w:rsidRPr="00922D09">
        <w:rPr>
          <w:rFonts w:ascii="Cambria" w:eastAsia="Cambria" w:hAnsi="Cambria" w:cs="Cambria"/>
          <w:sz w:val="24"/>
          <w:szCs w:val="24"/>
        </w:rPr>
        <w:t xml:space="preserve"> salah </w:t>
      </w:r>
      <w:proofErr w:type="spellStart"/>
      <w:r w:rsidRPr="00922D09">
        <w:rPr>
          <w:rFonts w:ascii="Cambria" w:eastAsia="Cambria" w:hAnsi="Cambria" w:cs="Cambria"/>
          <w:sz w:val="24"/>
          <w:szCs w:val="24"/>
        </w:rPr>
        <w:t>satu</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kunci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kesuksesan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dalam</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melakukan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suatu</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usaha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dalam</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memilih</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suatu</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lokasi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usaha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pengusaha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haruslah</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dapat</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melakukan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pertimbangan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beberapa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faktor</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penentu</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lokasi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usaha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Penempatan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lokasi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usaha</w:t>
      </w:r>
      <w:proofErr w:type="spellEnd"/>
      <w:r w:rsidRPr="00922D09">
        <w:rPr>
          <w:rFonts w:ascii="Cambria" w:eastAsia="Cambria" w:hAnsi="Cambria" w:cs="Cambria"/>
          <w:sz w:val="24"/>
          <w:szCs w:val="24"/>
        </w:rPr>
        <w:t xml:space="preserve"> yang </w:t>
      </w:r>
      <w:proofErr w:type="spellStart"/>
      <w:r w:rsidRPr="00922D09">
        <w:rPr>
          <w:rFonts w:ascii="Cambria" w:eastAsia="Cambria" w:hAnsi="Cambria" w:cs="Cambria"/>
          <w:sz w:val="24"/>
          <w:szCs w:val="24"/>
        </w:rPr>
        <w:t>strategis</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dapat</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memengaruhi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eksistensi</w:t>
      </w:r>
      <w:proofErr w:type="spellEnd"/>
      <w:r w:rsidRPr="00922D09">
        <w:rPr>
          <w:rFonts w:ascii="Cambria" w:eastAsia="Cambria" w:hAnsi="Cambria" w:cs="Cambria"/>
          <w:sz w:val="24"/>
          <w:szCs w:val="24"/>
        </w:rPr>
        <w:t xml:space="preserve"> dan </w:t>
      </w:r>
      <w:proofErr w:type="spellStart"/>
      <w:r w:rsidRPr="00922D09">
        <w:rPr>
          <w:rFonts w:ascii="Cambria" w:eastAsia="Cambria" w:hAnsi="Cambria" w:cs="Cambria"/>
          <w:sz w:val="24"/>
          <w:szCs w:val="24"/>
        </w:rPr>
        <w:t>pendapatan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usaha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kedepannya</w:t>
      </w:r>
      <w:proofErr w:type="spellEnd"/>
      <w:r w:rsidRPr="00922D09">
        <w:rPr>
          <w:rFonts w:ascii="Cambria" w:eastAsia="Cambria" w:hAnsi="Cambria" w:cs="Cambria"/>
          <w:sz w:val="24"/>
          <w:szCs w:val="24"/>
        </w:rPr>
        <w:t xml:space="preserve">. Kasmir (2016) Lokasi di mana </w:t>
      </w:r>
      <w:proofErr w:type="spellStart"/>
      <w:r w:rsidRPr="00922D09">
        <w:rPr>
          <w:rFonts w:ascii="Cambria" w:eastAsia="Cambria" w:hAnsi="Cambria" w:cs="Cambria"/>
          <w:sz w:val="24"/>
          <w:szCs w:val="24"/>
        </w:rPr>
        <w:t>perusahaan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menjalankan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bisnisnya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untuk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mendapatkan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keuntungan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finansial</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dari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penjualan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produk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atau</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layanannya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dikenal</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sebagai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lokasi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bisnis</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Berdasarkan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pengertian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diatas</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menyatakan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bahwa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lokasi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ialah</w:t>
      </w:r>
      <w:proofErr w:type="spellEnd"/>
      <w:r w:rsidRPr="00922D09">
        <w:rPr>
          <w:rFonts w:ascii="Cambria" w:eastAsia="Cambria" w:hAnsi="Cambria" w:cs="Cambria"/>
          <w:sz w:val="24"/>
          <w:szCs w:val="24"/>
        </w:rPr>
        <w:t xml:space="preserve"> salah </w:t>
      </w:r>
      <w:proofErr w:type="spellStart"/>
      <w:r w:rsidRPr="00922D09">
        <w:rPr>
          <w:rFonts w:ascii="Cambria" w:eastAsia="Cambria" w:hAnsi="Cambria" w:cs="Cambria"/>
          <w:sz w:val="24"/>
          <w:szCs w:val="24"/>
        </w:rPr>
        <w:t>satu</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hal</w:t>
      </w:r>
      <w:proofErr w:type="spellEnd"/>
      <w:r w:rsidRPr="00922D09">
        <w:rPr>
          <w:rFonts w:ascii="Cambria" w:eastAsia="Cambria" w:hAnsi="Cambria" w:cs="Cambria"/>
          <w:sz w:val="24"/>
          <w:szCs w:val="24"/>
        </w:rPr>
        <w:t xml:space="preserve"> yang </w:t>
      </w:r>
      <w:proofErr w:type="spellStart"/>
      <w:r w:rsidRPr="00922D09">
        <w:rPr>
          <w:rFonts w:ascii="Cambria" w:eastAsia="Cambria" w:hAnsi="Cambria" w:cs="Cambria"/>
          <w:sz w:val="24"/>
          <w:szCs w:val="24"/>
        </w:rPr>
        <w:t>penting</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dalam</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melakukan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suatu</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usaha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atau</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bisnis</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seorang</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pebisnis</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harus</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dapat</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memilih</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lokasi</w:t>
      </w:r>
      <w:proofErr w:type="spellEnd"/>
      <w:r w:rsidRPr="00922D09">
        <w:rPr>
          <w:rFonts w:ascii="Cambria" w:eastAsia="Cambria" w:hAnsi="Cambria" w:cs="Cambria"/>
          <w:sz w:val="24"/>
          <w:szCs w:val="24"/>
        </w:rPr>
        <w:t xml:space="preserve"> yang </w:t>
      </w:r>
      <w:proofErr w:type="spellStart"/>
      <w:r w:rsidRPr="00922D09">
        <w:rPr>
          <w:rFonts w:ascii="Cambria" w:eastAsia="Cambria" w:hAnsi="Cambria" w:cs="Cambria"/>
          <w:sz w:val="24"/>
          <w:szCs w:val="24"/>
        </w:rPr>
        <w:t>baik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untuk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menjalankan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bisnisnya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Sebuah</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lokasi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usaha</w:t>
      </w:r>
      <w:proofErr w:type="spellEnd"/>
      <w:r w:rsidRPr="00922D09">
        <w:rPr>
          <w:rFonts w:ascii="Cambria" w:eastAsia="Cambria" w:hAnsi="Cambria" w:cs="Cambria"/>
          <w:sz w:val="24"/>
          <w:szCs w:val="24"/>
        </w:rPr>
        <w:t xml:space="preserve"> yang </w:t>
      </w:r>
      <w:proofErr w:type="spellStart"/>
      <w:r w:rsidRPr="00922D09">
        <w:rPr>
          <w:rFonts w:ascii="Cambria" w:eastAsia="Cambria" w:hAnsi="Cambria" w:cs="Cambria"/>
          <w:sz w:val="24"/>
          <w:szCs w:val="24"/>
        </w:rPr>
        <w:t>strategis</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berpengaruh</w:t>
      </w:r>
      <w:proofErr w:type="spellEnd"/>
      <w:r w:rsidRPr="00922D09">
        <w:rPr>
          <w:rFonts w:ascii="Cambria" w:eastAsia="Cambria" w:hAnsi="Cambria" w:cs="Cambria"/>
          <w:sz w:val="24"/>
          <w:szCs w:val="24"/>
        </w:rPr>
        <w:t xml:space="preserve"> yang </w:t>
      </w:r>
      <w:proofErr w:type="spellStart"/>
      <w:r w:rsidRPr="00922D09">
        <w:rPr>
          <w:rFonts w:ascii="Cambria" w:eastAsia="Cambria" w:hAnsi="Cambria" w:cs="Cambria"/>
          <w:sz w:val="24"/>
          <w:szCs w:val="24"/>
        </w:rPr>
        <w:t>besar</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terhadap</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keputusan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pembelian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lokasi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usaha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bisa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menarik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konsumen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untuk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membeli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produk</w:t>
      </w:r>
      <w:proofErr w:type="spellEnd"/>
      <w:r w:rsidRPr="00922D09">
        <w:rPr>
          <w:rFonts w:ascii="Cambria" w:eastAsia="Cambria" w:hAnsi="Cambria" w:cs="Cambria"/>
          <w:sz w:val="24"/>
          <w:szCs w:val="24"/>
        </w:rPr>
        <w:t xml:space="preserve"> yang </w:t>
      </w:r>
      <w:proofErr w:type="spellStart"/>
      <w:r w:rsidRPr="00922D09">
        <w:rPr>
          <w:rFonts w:ascii="Cambria" w:eastAsia="Cambria" w:hAnsi="Cambria" w:cs="Cambria"/>
          <w:sz w:val="24"/>
          <w:szCs w:val="24"/>
        </w:rPr>
        <w:t>diinginkan</w:t>
      </w:r>
      <w:proofErr w:type="spellEnd"/>
      <w:r w:rsidRPr="00922D09">
        <w:rPr>
          <w:rFonts w:ascii="Cambria" w:eastAsia="Cambria" w:hAnsi="Cambria" w:cs="Cambria"/>
          <w:sz w:val="24"/>
          <w:szCs w:val="24"/>
        </w:rPr>
        <w:t>.</w:t>
      </w:r>
    </w:p>
    <w:p w14:paraId="4449FD07" w14:textId="6A9470E6" w:rsidR="00922D09" w:rsidRDefault="00922D09" w:rsidP="00040548">
      <w:pPr>
        <w:spacing w:after="60" w:line="276" w:lineRule="auto"/>
        <w:ind w:firstLine="720"/>
        <w:jc w:val="both"/>
        <w:rPr>
          <w:rFonts w:ascii="Cambria" w:eastAsia="Cambria" w:hAnsi="Cambria" w:cs="Cambria"/>
          <w:sz w:val="24"/>
          <w:szCs w:val="24"/>
        </w:rPr>
      </w:pPr>
      <w:proofErr w:type="spellStart"/>
      <w:r w:rsidRPr="00922D09">
        <w:rPr>
          <w:rFonts w:ascii="Cambria" w:eastAsia="Cambria" w:hAnsi="Cambria" w:cs="Cambria"/>
          <w:sz w:val="24"/>
          <w:szCs w:val="24"/>
        </w:rPr>
        <w:t>Persepsi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harga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ialah</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suatu</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pembeli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melihat</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harga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dari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suatu</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produk</w:t>
      </w:r>
      <w:proofErr w:type="spellEnd"/>
      <w:r w:rsidRPr="00922D09">
        <w:rPr>
          <w:rFonts w:ascii="Cambria" w:eastAsia="Cambria" w:hAnsi="Cambria" w:cs="Cambria"/>
          <w:sz w:val="24"/>
          <w:szCs w:val="24"/>
        </w:rPr>
        <w:t xml:space="preserve"> yang </w:t>
      </w:r>
      <w:proofErr w:type="spellStart"/>
      <w:r w:rsidRPr="00922D09">
        <w:rPr>
          <w:rFonts w:ascii="Cambria" w:eastAsia="Cambria" w:hAnsi="Cambria" w:cs="Cambria"/>
          <w:sz w:val="24"/>
          <w:szCs w:val="24"/>
        </w:rPr>
        <w:t>akan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dibeli</w:t>
      </w:r>
      <w:proofErr w:type="spellEnd"/>
      <w:r w:rsidRPr="00922D09">
        <w:rPr>
          <w:rFonts w:ascii="Cambria" w:eastAsia="Cambria" w:hAnsi="Cambria" w:cs="Cambria"/>
          <w:sz w:val="24"/>
          <w:szCs w:val="24"/>
        </w:rPr>
        <w:t xml:space="preserve"> oleh </w:t>
      </w:r>
      <w:proofErr w:type="spellStart"/>
      <w:r w:rsidRPr="00922D09">
        <w:rPr>
          <w:rFonts w:ascii="Cambria" w:eastAsia="Cambria" w:hAnsi="Cambria" w:cs="Cambria"/>
          <w:sz w:val="24"/>
          <w:szCs w:val="24"/>
        </w:rPr>
        <w:t>mereka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Menurut</w:t>
      </w:r>
      <w:proofErr w:type="spellEnd"/>
      <w:r w:rsidRPr="00922D09">
        <w:rPr>
          <w:rFonts w:ascii="Cambria" w:eastAsia="Cambria" w:hAnsi="Cambria" w:cs="Cambria"/>
          <w:sz w:val="24"/>
          <w:szCs w:val="24"/>
        </w:rPr>
        <w:t xml:space="preserve"> Kotler dan Armstrong (2016), </w:t>
      </w:r>
      <w:proofErr w:type="spellStart"/>
      <w:r w:rsidRPr="00922D09">
        <w:rPr>
          <w:rFonts w:ascii="Cambria" w:eastAsia="Cambria" w:hAnsi="Cambria" w:cs="Cambria"/>
          <w:sz w:val="24"/>
          <w:szCs w:val="24"/>
        </w:rPr>
        <w:t>persepsi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harga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ialah</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pernyataan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atau</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pendapat</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konsumen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mengenai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harga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ataupun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sejumlah</w:t>
      </w:r>
      <w:proofErr w:type="spellEnd"/>
      <w:r w:rsidRPr="00922D09">
        <w:rPr>
          <w:rFonts w:ascii="Cambria" w:eastAsia="Cambria" w:hAnsi="Cambria" w:cs="Cambria"/>
          <w:sz w:val="24"/>
          <w:szCs w:val="24"/>
        </w:rPr>
        <w:t xml:space="preserve"> uang yang </w:t>
      </w:r>
      <w:proofErr w:type="spellStart"/>
      <w:r w:rsidRPr="00922D09">
        <w:rPr>
          <w:rFonts w:ascii="Cambria" w:eastAsia="Cambria" w:hAnsi="Cambria" w:cs="Cambria"/>
          <w:sz w:val="24"/>
          <w:szCs w:val="24"/>
        </w:rPr>
        <w:t>dikeluarkan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guna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memperoleh</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manfaat</w:t>
      </w:r>
      <w:proofErr w:type="spellEnd"/>
      <w:r w:rsidRPr="00922D09">
        <w:rPr>
          <w:rFonts w:ascii="Cambria" w:eastAsia="Cambria" w:hAnsi="Cambria" w:cs="Cambria"/>
          <w:sz w:val="24"/>
          <w:szCs w:val="24"/>
        </w:rPr>
        <w:t xml:space="preserve"> dengan </w:t>
      </w:r>
      <w:proofErr w:type="spellStart"/>
      <w:r w:rsidRPr="00922D09">
        <w:rPr>
          <w:rFonts w:ascii="Cambria" w:eastAsia="Cambria" w:hAnsi="Cambria" w:cs="Cambria"/>
          <w:sz w:val="24"/>
          <w:szCs w:val="24"/>
        </w:rPr>
        <w:t>mempunyai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ataupun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memakai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suatu</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produk</w:t>
      </w:r>
      <w:proofErr w:type="spellEnd"/>
      <w:r w:rsidRPr="00922D09">
        <w:rPr>
          <w:rFonts w:ascii="Cambria" w:eastAsia="Cambria" w:hAnsi="Cambria" w:cs="Cambria"/>
          <w:sz w:val="24"/>
          <w:szCs w:val="24"/>
        </w:rPr>
        <w:t xml:space="preserve">. Pada </w:t>
      </w:r>
      <w:proofErr w:type="spellStart"/>
      <w:r w:rsidRPr="00922D09">
        <w:rPr>
          <w:rFonts w:ascii="Cambria" w:eastAsia="Cambria" w:hAnsi="Cambria" w:cs="Cambria"/>
          <w:sz w:val="24"/>
          <w:szCs w:val="24"/>
        </w:rPr>
        <w:t>pernyataan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diatas</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dapat</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disimpulkna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bahwa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harga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merupakan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nilai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dari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barang</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ataupun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jasa</w:t>
      </w:r>
      <w:proofErr w:type="spellEnd"/>
      <w:r w:rsidRPr="00922D09">
        <w:rPr>
          <w:rFonts w:ascii="Cambria" w:eastAsia="Cambria" w:hAnsi="Cambria" w:cs="Cambria"/>
          <w:sz w:val="24"/>
          <w:szCs w:val="24"/>
        </w:rPr>
        <w:t xml:space="preserve">. Harga </w:t>
      </w:r>
      <w:proofErr w:type="spellStart"/>
      <w:r w:rsidRPr="00922D09">
        <w:rPr>
          <w:rFonts w:ascii="Cambria" w:eastAsia="Cambria" w:hAnsi="Cambria" w:cs="Cambria"/>
          <w:sz w:val="24"/>
          <w:szCs w:val="24"/>
        </w:rPr>
        <w:t>ialah</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suatu</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penentu</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dalam</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suatu</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pemasaran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produk</w:t>
      </w:r>
      <w:proofErr w:type="spellEnd"/>
      <w:r w:rsidRPr="00922D09">
        <w:rPr>
          <w:rFonts w:ascii="Cambria" w:eastAsia="Cambria" w:hAnsi="Cambria" w:cs="Cambria"/>
          <w:sz w:val="24"/>
          <w:szCs w:val="24"/>
        </w:rPr>
        <w:t xml:space="preserve">, dengan </w:t>
      </w:r>
      <w:proofErr w:type="spellStart"/>
      <w:r w:rsidRPr="00922D09">
        <w:rPr>
          <w:rFonts w:ascii="Cambria" w:eastAsia="Cambria" w:hAnsi="Cambria" w:cs="Cambria"/>
          <w:sz w:val="24"/>
          <w:szCs w:val="24"/>
        </w:rPr>
        <w:t>menggunakan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harga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berarti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seorang</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produsen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telah</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menetapkan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nilai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dari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produk</w:t>
      </w:r>
      <w:proofErr w:type="spellEnd"/>
      <w:r w:rsidRPr="00922D09">
        <w:rPr>
          <w:rFonts w:ascii="Cambria" w:eastAsia="Cambria" w:hAnsi="Cambria" w:cs="Cambria"/>
          <w:sz w:val="24"/>
          <w:szCs w:val="24"/>
        </w:rPr>
        <w:t xml:space="preserve"> yang </w:t>
      </w:r>
      <w:proofErr w:type="spellStart"/>
      <w:r w:rsidRPr="00922D09">
        <w:rPr>
          <w:rFonts w:ascii="Cambria" w:eastAsia="Cambria" w:hAnsi="Cambria" w:cs="Cambria"/>
          <w:sz w:val="24"/>
          <w:szCs w:val="24"/>
        </w:rPr>
        <w:t>mereka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jual</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selain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itu</w:t>
      </w:r>
      <w:proofErr w:type="spellEnd"/>
      <w:r w:rsidRPr="00922D09">
        <w:rPr>
          <w:rFonts w:ascii="Cambria" w:eastAsia="Cambria" w:hAnsi="Cambria" w:cs="Cambria"/>
          <w:sz w:val="24"/>
          <w:szCs w:val="24"/>
        </w:rPr>
        <w:t xml:space="preserve"> juga </w:t>
      </w:r>
      <w:proofErr w:type="spellStart"/>
      <w:r w:rsidRPr="00922D09">
        <w:rPr>
          <w:rFonts w:ascii="Cambria" w:eastAsia="Cambria" w:hAnsi="Cambria" w:cs="Cambria"/>
          <w:sz w:val="24"/>
          <w:szCs w:val="24"/>
        </w:rPr>
        <w:t>dapat</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mempermudah</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konsumen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dalam</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melakukan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pemilihan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barang</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karena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harga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sebagai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suatu</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hal</w:t>
      </w:r>
      <w:proofErr w:type="spellEnd"/>
      <w:r w:rsidRPr="00922D09">
        <w:rPr>
          <w:rFonts w:ascii="Cambria" w:eastAsia="Cambria" w:hAnsi="Cambria" w:cs="Cambria"/>
          <w:sz w:val="24"/>
          <w:szCs w:val="24"/>
        </w:rPr>
        <w:t xml:space="preserve"> yang </w:t>
      </w:r>
      <w:proofErr w:type="spellStart"/>
      <w:r w:rsidRPr="00922D09">
        <w:rPr>
          <w:rFonts w:ascii="Cambria" w:eastAsia="Cambria" w:hAnsi="Cambria" w:cs="Cambria"/>
          <w:sz w:val="24"/>
          <w:szCs w:val="24"/>
        </w:rPr>
        <w:t>bisa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menarik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minat</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konsumennya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dalam</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mengambil</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keputusan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pembelian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Semakin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tingginya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harga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maka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keputusan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pembelian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makin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rendah</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namun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makin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rendahnya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harga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maka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keputusan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pembelian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berubah</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makin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tinggi</w:t>
      </w:r>
      <w:proofErr w:type="spellEnd"/>
      <w:r w:rsidRPr="00922D09">
        <w:rPr>
          <w:rFonts w:ascii="Cambria" w:eastAsia="Cambria" w:hAnsi="Cambria" w:cs="Cambria"/>
          <w:sz w:val="24"/>
          <w:szCs w:val="24"/>
        </w:rPr>
        <w:t>.</w:t>
      </w:r>
    </w:p>
    <w:p w14:paraId="46E43BA5" w14:textId="77777777" w:rsidR="00922D09" w:rsidRDefault="00922D09">
      <w:pPr>
        <w:spacing w:after="120" w:line="276" w:lineRule="auto"/>
        <w:jc w:val="both"/>
        <w:rPr>
          <w:rFonts w:ascii="Cambria" w:eastAsia="Cambria" w:hAnsi="Cambria" w:cs="Cambria"/>
          <w:sz w:val="24"/>
          <w:szCs w:val="24"/>
        </w:rPr>
      </w:pPr>
    </w:p>
    <w:p w14:paraId="178F294E" w14:textId="77777777" w:rsidR="00A27BA3" w:rsidRDefault="00000000">
      <w:pPr>
        <w:spacing w:after="60" w:line="276" w:lineRule="auto"/>
        <w:rPr>
          <w:rFonts w:ascii="Cambria" w:eastAsia="Cambria" w:hAnsi="Cambria" w:cs="Cambria"/>
          <w:sz w:val="24"/>
          <w:szCs w:val="24"/>
        </w:rPr>
      </w:pPr>
      <w:r>
        <w:rPr>
          <w:rFonts w:ascii="Cambria" w:eastAsia="Cambria" w:hAnsi="Cambria" w:cs="Cambria"/>
          <w:b/>
          <w:sz w:val="24"/>
          <w:szCs w:val="24"/>
        </w:rPr>
        <w:t>METHODOLOGY</w:t>
      </w:r>
    </w:p>
    <w:p w14:paraId="6323CA77" w14:textId="77777777" w:rsidR="00040548" w:rsidRDefault="00922D09" w:rsidP="00040548">
      <w:pPr>
        <w:spacing w:after="60" w:line="276" w:lineRule="auto"/>
        <w:ind w:firstLine="720"/>
        <w:jc w:val="both"/>
        <w:rPr>
          <w:rFonts w:ascii="Cambria" w:eastAsia="Cambria" w:hAnsi="Cambria" w:cs="Cambria"/>
          <w:sz w:val="24"/>
          <w:szCs w:val="24"/>
        </w:rPr>
      </w:pPr>
      <w:r w:rsidRPr="00922D09">
        <w:rPr>
          <w:rFonts w:ascii="Cambria" w:eastAsia="Cambria" w:hAnsi="Cambria" w:cs="Cambria"/>
          <w:sz w:val="24"/>
          <w:szCs w:val="24"/>
        </w:rPr>
        <w:t xml:space="preserve">Metode </w:t>
      </w:r>
      <w:proofErr w:type="spellStart"/>
      <w:r w:rsidRPr="00922D09">
        <w:rPr>
          <w:rFonts w:ascii="Cambria" w:eastAsia="Cambria" w:hAnsi="Cambria" w:cs="Cambria"/>
          <w:sz w:val="24"/>
          <w:szCs w:val="24"/>
        </w:rPr>
        <w:t>Penelitian</w:t>
      </w:r>
      <w:proofErr w:type="spellEnd"/>
      <w:r w:rsidRPr="00922D09">
        <w:rPr>
          <w:rFonts w:ascii="Cambria" w:eastAsia="Cambria" w:hAnsi="Cambria" w:cs="Cambria"/>
          <w:sz w:val="24"/>
          <w:szCs w:val="24"/>
        </w:rPr>
        <w:t xml:space="preserve"> yang </w:t>
      </w:r>
      <w:proofErr w:type="spellStart"/>
      <w:r w:rsidRPr="00922D09">
        <w:rPr>
          <w:rFonts w:ascii="Cambria" w:eastAsia="Cambria" w:hAnsi="Cambria" w:cs="Cambria"/>
          <w:sz w:val="24"/>
          <w:szCs w:val="24"/>
        </w:rPr>
        <w:t>digunakan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analisis</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deskriptif</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kuantitatif</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Sugiyono</w:t>
      </w:r>
      <w:proofErr w:type="spellEnd"/>
      <w:r w:rsidRPr="00922D09">
        <w:rPr>
          <w:rFonts w:ascii="Cambria" w:eastAsia="Cambria" w:hAnsi="Cambria" w:cs="Cambria"/>
          <w:sz w:val="24"/>
          <w:szCs w:val="24"/>
        </w:rPr>
        <w:t xml:space="preserve"> (2018), Data </w:t>
      </w:r>
      <w:proofErr w:type="spellStart"/>
      <w:r w:rsidRPr="00922D09">
        <w:rPr>
          <w:rFonts w:ascii="Cambria" w:eastAsia="Cambria" w:hAnsi="Cambria" w:cs="Cambria"/>
          <w:sz w:val="24"/>
          <w:szCs w:val="24"/>
        </w:rPr>
        <w:t>kuantitatif</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adalah</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metode</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penelitian</w:t>
      </w:r>
      <w:proofErr w:type="spellEnd"/>
      <w:r w:rsidRPr="00922D09">
        <w:rPr>
          <w:rFonts w:ascii="Cambria" w:eastAsia="Cambria" w:hAnsi="Cambria" w:cs="Cambria"/>
          <w:sz w:val="24"/>
          <w:szCs w:val="24"/>
        </w:rPr>
        <w:t xml:space="preserve"> yang </w:t>
      </w:r>
      <w:proofErr w:type="spellStart"/>
      <w:r w:rsidRPr="00922D09">
        <w:rPr>
          <w:rFonts w:ascii="Cambria" w:eastAsia="Cambria" w:hAnsi="Cambria" w:cs="Cambria"/>
          <w:sz w:val="24"/>
          <w:szCs w:val="24"/>
        </w:rPr>
        <w:t>didasari</w:t>
      </w:r>
      <w:proofErr w:type="spellEnd"/>
      <w:r w:rsidRPr="00922D09">
        <w:rPr>
          <w:rFonts w:ascii="Cambria" w:eastAsia="Cambria" w:hAnsi="Cambria" w:cs="Cambria"/>
          <w:sz w:val="24"/>
          <w:szCs w:val="24"/>
        </w:rPr>
        <w:t xml:space="preserve"> pada data </w:t>
      </w:r>
      <w:proofErr w:type="spellStart"/>
      <w:r w:rsidRPr="00922D09">
        <w:rPr>
          <w:rFonts w:ascii="Cambria" w:eastAsia="Cambria" w:hAnsi="Cambria" w:cs="Cambria"/>
          <w:sz w:val="24"/>
          <w:szCs w:val="24"/>
        </w:rPr>
        <w:t>positivistik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konkrit</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Analisis</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Deskriptif</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digunakan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untuk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mengetahui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keberadaan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variabel</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mandiri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baik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dalam</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lastRenderedPageBreak/>
        <w:t>satu</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variabel</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ataupun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lebih</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Sugiyono</w:t>
      </w:r>
      <w:proofErr w:type="spellEnd"/>
      <w:r w:rsidRPr="00922D09">
        <w:rPr>
          <w:rFonts w:ascii="Cambria" w:eastAsia="Cambria" w:hAnsi="Cambria" w:cs="Cambria"/>
          <w:sz w:val="24"/>
          <w:szCs w:val="24"/>
        </w:rPr>
        <w:t xml:space="preserve">, 2019). </w:t>
      </w:r>
      <w:proofErr w:type="spellStart"/>
      <w:r w:rsidRPr="00922D09">
        <w:rPr>
          <w:rFonts w:ascii="Cambria" w:eastAsia="Cambria" w:hAnsi="Cambria" w:cs="Cambria"/>
          <w:sz w:val="24"/>
          <w:szCs w:val="24"/>
        </w:rPr>
        <w:t>Analisis</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deskriptif</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dapat</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dilakukan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untuk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memberi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gambaran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tentang</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distribusi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serta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perilaku</w:t>
      </w:r>
      <w:proofErr w:type="spellEnd"/>
      <w:r w:rsidRPr="00922D09">
        <w:rPr>
          <w:rFonts w:ascii="Cambria" w:eastAsia="Cambria" w:hAnsi="Cambria" w:cs="Cambria"/>
          <w:sz w:val="24"/>
          <w:szCs w:val="24"/>
        </w:rPr>
        <w:t xml:space="preserve"> data </w:t>
      </w:r>
      <w:proofErr w:type="spellStart"/>
      <w:r w:rsidRPr="00922D09">
        <w:rPr>
          <w:rFonts w:ascii="Cambria" w:eastAsia="Cambria" w:hAnsi="Cambria" w:cs="Cambria"/>
          <w:sz w:val="24"/>
          <w:szCs w:val="24"/>
        </w:rPr>
        <w:t>dari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sampel</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penelitian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melalui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nilai</w:t>
      </w:r>
      <w:proofErr w:type="spellEnd"/>
      <w:r w:rsidRPr="00922D09">
        <w:rPr>
          <w:rFonts w:ascii="Cambria" w:eastAsia="Cambria" w:hAnsi="Cambria" w:cs="Cambria"/>
          <w:sz w:val="24"/>
          <w:szCs w:val="24"/>
        </w:rPr>
        <w:t xml:space="preserve"> minimum, mean, </w:t>
      </w:r>
      <w:proofErr w:type="spellStart"/>
      <w:r w:rsidRPr="00922D09">
        <w:rPr>
          <w:rFonts w:ascii="Cambria" w:eastAsia="Cambria" w:hAnsi="Cambria" w:cs="Cambria"/>
          <w:sz w:val="24"/>
          <w:szCs w:val="24"/>
        </w:rPr>
        <w:t>maksimum</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standar</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deviasi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dari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tiap</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variabel</w:t>
      </w:r>
      <w:proofErr w:type="spellEnd"/>
      <w:r w:rsidRPr="00922D09">
        <w:rPr>
          <w:rFonts w:ascii="Cambria" w:eastAsia="Cambria" w:hAnsi="Cambria" w:cs="Cambria"/>
          <w:sz w:val="24"/>
          <w:szCs w:val="24"/>
        </w:rPr>
        <w:t xml:space="preserve"> independent. </w:t>
      </w:r>
      <w:r w:rsidR="00040548">
        <w:rPr>
          <w:rFonts w:ascii="Cambria" w:eastAsia="Cambria" w:hAnsi="Cambria" w:cs="Cambria"/>
          <w:sz w:val="24"/>
          <w:szCs w:val="24"/>
        </w:rPr>
        <w:t xml:space="preserve"> </w:t>
      </w:r>
      <w:r w:rsidRPr="00922D09">
        <w:rPr>
          <w:rFonts w:ascii="Cambria" w:eastAsia="Cambria" w:hAnsi="Cambria" w:cs="Cambria"/>
          <w:sz w:val="24"/>
          <w:szCs w:val="24"/>
        </w:rPr>
        <w:t xml:space="preserve">Dalam </w:t>
      </w:r>
      <w:proofErr w:type="spellStart"/>
      <w:r w:rsidRPr="00922D09">
        <w:rPr>
          <w:rFonts w:ascii="Cambria" w:eastAsia="Cambria" w:hAnsi="Cambria" w:cs="Cambria"/>
          <w:sz w:val="24"/>
          <w:szCs w:val="24"/>
        </w:rPr>
        <w:t>penelitian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ini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digunakan</w:t>
      </w:r>
      <w:proofErr w:type="spellEnd"/>
      <w:r w:rsidRPr="00922D09">
        <w:rPr>
          <w:rFonts w:ascii="Cambria" w:eastAsia="Cambria" w:hAnsi="Cambria" w:cs="Cambria"/>
          <w:sz w:val="24"/>
          <w:szCs w:val="24"/>
        </w:rPr>
        <w:t xml:space="preserve"> 2 </w:t>
      </w:r>
      <w:proofErr w:type="spellStart"/>
      <w:r w:rsidRPr="00922D09">
        <w:rPr>
          <w:rFonts w:ascii="Cambria" w:eastAsia="Cambria" w:hAnsi="Cambria" w:cs="Cambria"/>
          <w:sz w:val="24"/>
          <w:szCs w:val="24"/>
        </w:rPr>
        <w:t>jenis</w:t>
      </w:r>
      <w:proofErr w:type="spellEnd"/>
      <w:r w:rsidRPr="00922D09">
        <w:rPr>
          <w:rFonts w:ascii="Cambria" w:eastAsia="Cambria" w:hAnsi="Cambria" w:cs="Cambria"/>
          <w:sz w:val="24"/>
          <w:szCs w:val="24"/>
        </w:rPr>
        <w:t xml:space="preserve"> data </w:t>
      </w:r>
      <w:proofErr w:type="spellStart"/>
      <w:r w:rsidRPr="00922D09">
        <w:rPr>
          <w:rFonts w:ascii="Cambria" w:eastAsia="Cambria" w:hAnsi="Cambria" w:cs="Cambria"/>
          <w:sz w:val="24"/>
          <w:szCs w:val="24"/>
        </w:rPr>
        <w:t>yaitu</w:t>
      </w:r>
      <w:proofErr w:type="spellEnd"/>
      <w:r w:rsidRPr="00922D09">
        <w:rPr>
          <w:rFonts w:ascii="Cambria" w:eastAsia="Cambria" w:hAnsi="Cambria" w:cs="Cambria"/>
          <w:sz w:val="24"/>
          <w:szCs w:val="24"/>
        </w:rPr>
        <w:t xml:space="preserve"> Data Primer dan Data </w:t>
      </w:r>
      <w:proofErr w:type="spellStart"/>
      <w:r w:rsidRPr="00922D09">
        <w:rPr>
          <w:rFonts w:ascii="Cambria" w:eastAsia="Cambria" w:hAnsi="Cambria" w:cs="Cambria"/>
          <w:sz w:val="24"/>
          <w:szCs w:val="24"/>
        </w:rPr>
        <w:t>Sekunder</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pengumpulan</w:t>
      </w:r>
      <w:proofErr w:type="spellEnd"/>
      <w:r w:rsidRPr="00922D09">
        <w:rPr>
          <w:rFonts w:ascii="Cambria" w:eastAsia="Cambria" w:hAnsi="Cambria" w:cs="Cambria"/>
          <w:sz w:val="24"/>
          <w:szCs w:val="24"/>
        </w:rPr>
        <w:t xml:space="preserve"> data primer </w:t>
      </w:r>
      <w:proofErr w:type="spellStart"/>
      <w:r w:rsidRPr="00922D09">
        <w:rPr>
          <w:rFonts w:ascii="Cambria" w:eastAsia="Cambria" w:hAnsi="Cambria" w:cs="Cambria"/>
          <w:sz w:val="24"/>
          <w:szCs w:val="24"/>
        </w:rPr>
        <w:t>dilakukan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menggunakan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kuesioner</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mengenai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kualitas</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produk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kualitas</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pelayanan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lokasi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serta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persepsi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harga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Untuk</w:t>
      </w:r>
      <w:proofErr w:type="spellEnd"/>
      <w:r w:rsidRPr="00922D09">
        <w:rPr>
          <w:rFonts w:ascii="Cambria" w:eastAsia="Cambria" w:hAnsi="Cambria" w:cs="Cambria"/>
          <w:sz w:val="24"/>
          <w:szCs w:val="24"/>
        </w:rPr>
        <w:t xml:space="preserve"> data </w:t>
      </w:r>
      <w:proofErr w:type="spellStart"/>
      <w:r w:rsidRPr="00922D09">
        <w:rPr>
          <w:rFonts w:ascii="Cambria" w:eastAsia="Cambria" w:hAnsi="Cambria" w:cs="Cambria"/>
          <w:sz w:val="24"/>
          <w:szCs w:val="24"/>
        </w:rPr>
        <w:t>sekunder</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adalah</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jurnal</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buku</w:t>
      </w:r>
      <w:proofErr w:type="spellEnd"/>
      <w:r w:rsidRPr="00922D09">
        <w:rPr>
          <w:rFonts w:ascii="Cambria" w:eastAsia="Cambria" w:hAnsi="Cambria" w:cs="Cambria"/>
          <w:sz w:val="24"/>
          <w:szCs w:val="24"/>
        </w:rPr>
        <w:t xml:space="preserve">, dan juga </w:t>
      </w:r>
      <w:proofErr w:type="spellStart"/>
      <w:r w:rsidRPr="00922D09">
        <w:rPr>
          <w:rFonts w:ascii="Cambria" w:eastAsia="Cambria" w:hAnsi="Cambria" w:cs="Cambria"/>
          <w:sz w:val="24"/>
          <w:szCs w:val="24"/>
        </w:rPr>
        <w:t>dari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sumber</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lain</w:t>
      </w:r>
      <w:proofErr w:type="spellEnd"/>
      <w:r w:rsidRPr="00922D09">
        <w:rPr>
          <w:rFonts w:ascii="Cambria" w:eastAsia="Cambria" w:hAnsi="Cambria" w:cs="Cambria"/>
          <w:sz w:val="24"/>
          <w:szCs w:val="24"/>
        </w:rPr>
        <w:t xml:space="preserve">. Metode </w:t>
      </w:r>
      <w:proofErr w:type="spellStart"/>
      <w:r w:rsidRPr="00922D09">
        <w:rPr>
          <w:rFonts w:ascii="Cambria" w:eastAsia="Cambria" w:hAnsi="Cambria" w:cs="Cambria"/>
          <w:sz w:val="24"/>
          <w:szCs w:val="24"/>
        </w:rPr>
        <w:t>pengumpulan</w:t>
      </w:r>
      <w:proofErr w:type="spellEnd"/>
      <w:r w:rsidRPr="00922D09">
        <w:rPr>
          <w:rFonts w:ascii="Cambria" w:eastAsia="Cambria" w:hAnsi="Cambria" w:cs="Cambria"/>
          <w:sz w:val="24"/>
          <w:szCs w:val="24"/>
        </w:rPr>
        <w:t xml:space="preserve"> data yang </w:t>
      </w:r>
      <w:proofErr w:type="spellStart"/>
      <w:r w:rsidRPr="00922D09">
        <w:rPr>
          <w:rFonts w:ascii="Cambria" w:eastAsia="Cambria" w:hAnsi="Cambria" w:cs="Cambria"/>
          <w:sz w:val="24"/>
          <w:szCs w:val="24"/>
        </w:rPr>
        <w:t>dilakukan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ialah</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kuesioner</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dimana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peneliti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menggunakan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sampel</w:t>
      </w:r>
      <w:proofErr w:type="spellEnd"/>
      <w:r w:rsidRPr="00922D09">
        <w:rPr>
          <w:rFonts w:ascii="Cambria" w:eastAsia="Cambria" w:hAnsi="Cambria" w:cs="Cambria"/>
          <w:sz w:val="24"/>
          <w:szCs w:val="24"/>
        </w:rPr>
        <w:t xml:space="preserve"> 97.</w:t>
      </w:r>
    </w:p>
    <w:p w14:paraId="746CE8E3" w14:textId="7F1F720A" w:rsidR="00922D09" w:rsidRDefault="00922D09" w:rsidP="00040548">
      <w:pPr>
        <w:spacing w:after="60" w:line="276" w:lineRule="auto"/>
        <w:ind w:firstLine="720"/>
        <w:jc w:val="both"/>
        <w:rPr>
          <w:rFonts w:ascii="Cambria" w:eastAsia="Cambria" w:hAnsi="Cambria" w:cs="Cambria"/>
          <w:sz w:val="24"/>
          <w:szCs w:val="24"/>
        </w:rPr>
      </w:pPr>
      <w:proofErr w:type="spellStart"/>
      <w:r w:rsidRPr="00922D09">
        <w:rPr>
          <w:rFonts w:ascii="Cambria" w:eastAsia="Cambria" w:hAnsi="Cambria" w:cs="Cambria"/>
          <w:sz w:val="24"/>
          <w:szCs w:val="24"/>
        </w:rPr>
        <w:t>Pengambilan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sampel</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dilakukan</w:t>
      </w:r>
      <w:proofErr w:type="spellEnd"/>
      <w:r w:rsidRPr="00922D09">
        <w:rPr>
          <w:rFonts w:ascii="Cambria" w:eastAsia="Cambria" w:hAnsi="Cambria" w:cs="Cambria"/>
          <w:sz w:val="24"/>
          <w:szCs w:val="24"/>
        </w:rPr>
        <w:t xml:space="preserve"> dengan </w:t>
      </w:r>
      <w:proofErr w:type="spellStart"/>
      <w:r w:rsidRPr="00922D09">
        <w:rPr>
          <w:rFonts w:ascii="Cambria" w:eastAsia="Cambria" w:hAnsi="Cambria" w:cs="Cambria"/>
          <w:sz w:val="24"/>
          <w:szCs w:val="24"/>
        </w:rPr>
        <w:t>teknik</w:t>
      </w:r>
      <w:proofErr w:type="spellEnd"/>
      <w:r w:rsidRPr="00922D09">
        <w:rPr>
          <w:rFonts w:ascii="Cambria" w:eastAsia="Cambria" w:hAnsi="Cambria" w:cs="Cambria"/>
          <w:sz w:val="24"/>
          <w:szCs w:val="24"/>
        </w:rPr>
        <w:t xml:space="preserve"> Non </w:t>
      </w:r>
      <w:proofErr w:type="spellStart"/>
      <w:r w:rsidRPr="00922D09">
        <w:rPr>
          <w:rFonts w:ascii="Cambria" w:eastAsia="Cambria" w:hAnsi="Cambria" w:cs="Cambria"/>
          <w:sz w:val="24"/>
          <w:szCs w:val="24"/>
        </w:rPr>
        <w:t>Probabilty</w:t>
      </w:r>
      <w:proofErr w:type="spellEnd"/>
      <w:r w:rsidRPr="00922D09">
        <w:rPr>
          <w:rFonts w:ascii="Cambria" w:eastAsia="Cambria" w:hAnsi="Cambria" w:cs="Cambria"/>
          <w:sz w:val="24"/>
          <w:szCs w:val="24"/>
        </w:rPr>
        <w:t xml:space="preserve"> Sampling </w:t>
      </w:r>
      <w:proofErr w:type="spellStart"/>
      <w:r w:rsidRPr="00922D09">
        <w:rPr>
          <w:rFonts w:ascii="Cambria" w:eastAsia="Cambria" w:hAnsi="Cambria" w:cs="Cambria"/>
          <w:sz w:val="24"/>
          <w:szCs w:val="24"/>
        </w:rPr>
        <w:t>yaitu</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teknik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pengambilan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informasi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berdasarkan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pilihan</w:t>
      </w:r>
      <w:proofErr w:type="spellEnd"/>
      <w:r w:rsidRPr="00922D09">
        <w:rPr>
          <w:rFonts w:ascii="Cambria" w:eastAsia="Cambria" w:hAnsi="Cambria" w:cs="Cambria"/>
          <w:sz w:val="24"/>
          <w:szCs w:val="24"/>
        </w:rPr>
        <w:t xml:space="preserve"> dan </w:t>
      </w:r>
      <w:proofErr w:type="spellStart"/>
      <w:r w:rsidRPr="00922D09">
        <w:rPr>
          <w:rFonts w:ascii="Cambria" w:eastAsia="Cambria" w:hAnsi="Cambria" w:cs="Cambria"/>
          <w:sz w:val="24"/>
          <w:szCs w:val="24"/>
        </w:rPr>
        <w:t>tidak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acak</w:t>
      </w:r>
      <w:proofErr w:type="spellEnd"/>
      <w:r w:rsidRPr="00922D09">
        <w:rPr>
          <w:rFonts w:ascii="Cambria" w:eastAsia="Cambria" w:hAnsi="Cambria" w:cs="Cambria"/>
          <w:sz w:val="24"/>
          <w:szCs w:val="24"/>
        </w:rPr>
        <w:t xml:space="preserve">. Teknik </w:t>
      </w:r>
      <w:r w:rsidRPr="00040548">
        <w:rPr>
          <w:rFonts w:ascii="Cambria" w:eastAsia="Cambria" w:hAnsi="Cambria" w:cs="Cambria"/>
          <w:i/>
          <w:sz w:val="24"/>
          <w:szCs w:val="24"/>
        </w:rPr>
        <w:t>Non Probability</w:t>
      </w:r>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Samplingnya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yaitu</w:t>
      </w:r>
      <w:proofErr w:type="spellEnd"/>
      <w:r w:rsidRPr="00922D09">
        <w:rPr>
          <w:rFonts w:ascii="Cambria" w:eastAsia="Cambria" w:hAnsi="Cambria" w:cs="Cambria"/>
          <w:sz w:val="24"/>
          <w:szCs w:val="24"/>
        </w:rPr>
        <w:t xml:space="preserve"> Snowball Sampling, </w:t>
      </w:r>
      <w:proofErr w:type="spellStart"/>
      <w:r w:rsidRPr="00922D09">
        <w:rPr>
          <w:rFonts w:ascii="Cambria" w:eastAsia="Cambria" w:hAnsi="Cambria" w:cs="Cambria"/>
          <w:sz w:val="24"/>
          <w:szCs w:val="24"/>
        </w:rPr>
        <w:t>sebagai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teknik</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penentuan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sampel</w:t>
      </w:r>
      <w:proofErr w:type="spellEnd"/>
      <w:r w:rsidRPr="00922D09">
        <w:rPr>
          <w:rFonts w:ascii="Cambria" w:eastAsia="Cambria" w:hAnsi="Cambria" w:cs="Cambria"/>
          <w:sz w:val="24"/>
          <w:szCs w:val="24"/>
        </w:rPr>
        <w:t xml:space="preserve"> yang </w:t>
      </w:r>
      <w:proofErr w:type="spellStart"/>
      <w:r w:rsidRPr="00922D09">
        <w:rPr>
          <w:rFonts w:ascii="Cambria" w:eastAsia="Cambria" w:hAnsi="Cambria" w:cs="Cambria"/>
          <w:sz w:val="24"/>
          <w:szCs w:val="24"/>
        </w:rPr>
        <w:t>bermula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jumlahnya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kecil</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lalu</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membesar</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Sugiyono</w:t>
      </w:r>
      <w:proofErr w:type="spellEnd"/>
      <w:r w:rsidRPr="00922D09">
        <w:rPr>
          <w:rFonts w:ascii="Cambria" w:eastAsia="Cambria" w:hAnsi="Cambria" w:cs="Cambria"/>
          <w:sz w:val="24"/>
          <w:szCs w:val="24"/>
        </w:rPr>
        <w:t>, 2014)</w:t>
      </w:r>
      <w:r w:rsidR="00040548">
        <w:rPr>
          <w:rFonts w:ascii="Cambria" w:eastAsia="Cambria" w:hAnsi="Cambria" w:cs="Cambria"/>
          <w:sz w:val="24"/>
          <w:szCs w:val="24"/>
        </w:rPr>
        <w:t xml:space="preserve"> </w:t>
      </w:r>
      <w:r w:rsidRPr="00922D09">
        <w:rPr>
          <w:rFonts w:ascii="Cambria" w:eastAsia="Cambria" w:hAnsi="Cambria" w:cs="Cambria"/>
          <w:sz w:val="24"/>
          <w:szCs w:val="24"/>
        </w:rPr>
        <w:t xml:space="preserve">Dalam </w:t>
      </w:r>
      <w:proofErr w:type="spellStart"/>
      <w:r w:rsidRPr="00922D09">
        <w:rPr>
          <w:rFonts w:ascii="Cambria" w:eastAsia="Cambria" w:hAnsi="Cambria" w:cs="Cambria"/>
          <w:sz w:val="24"/>
          <w:szCs w:val="24"/>
        </w:rPr>
        <w:t>penelitian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ini</w:t>
      </w:r>
      <w:proofErr w:type="spellEnd"/>
      <w:r w:rsidRPr="00922D09">
        <w:rPr>
          <w:rFonts w:ascii="Cambria" w:eastAsia="Cambria" w:hAnsi="Cambria" w:cs="Cambria"/>
          <w:sz w:val="24"/>
          <w:szCs w:val="24"/>
        </w:rPr>
        <w:t xml:space="preserve"> dengan </w:t>
      </w:r>
      <w:proofErr w:type="spellStart"/>
      <w:r w:rsidRPr="00922D09">
        <w:rPr>
          <w:rFonts w:ascii="Cambria" w:eastAsia="Cambria" w:hAnsi="Cambria" w:cs="Cambria"/>
          <w:sz w:val="24"/>
          <w:szCs w:val="24"/>
        </w:rPr>
        <w:t>menggunakan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metode</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kuantitatif</w:t>
      </w:r>
      <w:proofErr w:type="spellEnd"/>
      <w:r w:rsidRPr="00922D09">
        <w:rPr>
          <w:rFonts w:ascii="Cambria" w:eastAsia="Cambria" w:hAnsi="Cambria" w:cs="Cambria"/>
          <w:sz w:val="24"/>
          <w:szCs w:val="24"/>
        </w:rPr>
        <w:t xml:space="preserve"> yang </w:t>
      </w:r>
      <w:proofErr w:type="spellStart"/>
      <w:r w:rsidRPr="00922D09">
        <w:rPr>
          <w:rFonts w:ascii="Cambria" w:eastAsia="Cambria" w:hAnsi="Cambria" w:cs="Cambria"/>
          <w:sz w:val="24"/>
          <w:szCs w:val="24"/>
        </w:rPr>
        <w:t>menggunakan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metode</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analisis</w:t>
      </w:r>
      <w:proofErr w:type="spellEnd"/>
      <w:r w:rsidRPr="00922D09">
        <w:rPr>
          <w:rFonts w:ascii="Cambria" w:eastAsia="Cambria" w:hAnsi="Cambria" w:cs="Cambria"/>
          <w:sz w:val="24"/>
          <w:szCs w:val="24"/>
        </w:rPr>
        <w:t xml:space="preserve"> data dengan </w:t>
      </w:r>
      <w:proofErr w:type="spellStart"/>
      <w:r w:rsidRPr="00922D09">
        <w:rPr>
          <w:rFonts w:ascii="Cambria" w:eastAsia="Cambria" w:hAnsi="Cambria" w:cs="Cambria"/>
          <w:sz w:val="24"/>
          <w:szCs w:val="24"/>
        </w:rPr>
        <w:t>melakukan</w:t>
      </w:r>
      <w:proofErr w:type="spellEnd"/>
      <w:r w:rsidRPr="00922D09">
        <w:rPr>
          <w:rFonts w:ascii="Cambria" w:eastAsia="Cambria" w:hAnsi="Cambria" w:cs="Cambria"/>
          <w:sz w:val="24"/>
          <w:szCs w:val="24"/>
        </w:rPr>
        <w:t xml:space="preserve"> Uji </w:t>
      </w:r>
      <w:proofErr w:type="spellStart"/>
      <w:r w:rsidRPr="00922D09">
        <w:rPr>
          <w:rFonts w:ascii="Cambria" w:eastAsia="Cambria" w:hAnsi="Cambria" w:cs="Cambria"/>
          <w:sz w:val="24"/>
          <w:szCs w:val="24"/>
        </w:rPr>
        <w:t>Instrumen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Penelitian</w:t>
      </w:r>
      <w:proofErr w:type="spellEnd"/>
      <w:r w:rsidRPr="00922D09">
        <w:rPr>
          <w:rFonts w:ascii="Cambria" w:eastAsia="Cambria" w:hAnsi="Cambria" w:cs="Cambria"/>
          <w:sz w:val="24"/>
          <w:szCs w:val="24"/>
        </w:rPr>
        <w:t xml:space="preserve"> yang </w:t>
      </w:r>
      <w:proofErr w:type="spellStart"/>
      <w:r w:rsidRPr="00922D09">
        <w:rPr>
          <w:rFonts w:ascii="Cambria" w:eastAsia="Cambria" w:hAnsi="Cambria" w:cs="Cambria"/>
          <w:sz w:val="24"/>
          <w:szCs w:val="24"/>
        </w:rPr>
        <w:t>terdiri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dari</w:t>
      </w:r>
      <w:proofErr w:type="spellEnd"/>
      <w:r w:rsidRPr="00922D09">
        <w:rPr>
          <w:rFonts w:ascii="Cambria" w:eastAsia="Cambria" w:hAnsi="Cambria" w:cs="Cambria"/>
          <w:sz w:val="24"/>
          <w:szCs w:val="24"/>
        </w:rPr>
        <w:t xml:space="preserve"> Uji </w:t>
      </w:r>
      <w:proofErr w:type="spellStart"/>
      <w:r w:rsidRPr="00922D09">
        <w:rPr>
          <w:rFonts w:ascii="Cambria" w:eastAsia="Cambria" w:hAnsi="Cambria" w:cs="Cambria"/>
          <w:sz w:val="24"/>
          <w:szCs w:val="24"/>
        </w:rPr>
        <w:t>Validitas</w:t>
      </w:r>
      <w:proofErr w:type="spellEnd"/>
      <w:r w:rsidRPr="00922D09">
        <w:rPr>
          <w:rFonts w:ascii="Cambria" w:eastAsia="Cambria" w:hAnsi="Cambria" w:cs="Cambria"/>
          <w:sz w:val="24"/>
          <w:szCs w:val="24"/>
        </w:rPr>
        <w:t xml:space="preserve"> dan </w:t>
      </w:r>
      <w:proofErr w:type="spellStart"/>
      <w:r w:rsidRPr="00922D09">
        <w:rPr>
          <w:rFonts w:ascii="Cambria" w:eastAsia="Cambria" w:hAnsi="Cambria" w:cs="Cambria"/>
          <w:sz w:val="24"/>
          <w:szCs w:val="24"/>
        </w:rPr>
        <w:t>Reabilitas</w:t>
      </w:r>
      <w:proofErr w:type="spellEnd"/>
      <w:r w:rsidRPr="00922D09">
        <w:rPr>
          <w:rFonts w:ascii="Cambria" w:eastAsia="Cambria" w:hAnsi="Cambria" w:cs="Cambria"/>
          <w:sz w:val="24"/>
          <w:szCs w:val="24"/>
        </w:rPr>
        <w:t xml:space="preserve">, Uji </w:t>
      </w:r>
      <w:proofErr w:type="spellStart"/>
      <w:r w:rsidRPr="00922D09">
        <w:rPr>
          <w:rFonts w:ascii="Cambria" w:eastAsia="Cambria" w:hAnsi="Cambria" w:cs="Cambria"/>
          <w:sz w:val="24"/>
          <w:szCs w:val="24"/>
        </w:rPr>
        <w:t>Asumsi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Klasik</w:t>
      </w:r>
      <w:proofErr w:type="spellEnd"/>
      <w:r w:rsidRPr="00922D09">
        <w:rPr>
          <w:rFonts w:ascii="Cambria" w:eastAsia="Cambria" w:hAnsi="Cambria" w:cs="Cambria"/>
          <w:sz w:val="24"/>
          <w:szCs w:val="24"/>
        </w:rPr>
        <w:t xml:space="preserve"> yang </w:t>
      </w:r>
      <w:proofErr w:type="spellStart"/>
      <w:r w:rsidRPr="00922D09">
        <w:rPr>
          <w:rFonts w:ascii="Cambria" w:eastAsia="Cambria" w:hAnsi="Cambria" w:cs="Cambria"/>
          <w:sz w:val="24"/>
          <w:szCs w:val="24"/>
        </w:rPr>
        <w:t>terdiri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dari</w:t>
      </w:r>
      <w:proofErr w:type="spellEnd"/>
      <w:r w:rsidRPr="00922D09">
        <w:rPr>
          <w:rFonts w:ascii="Cambria" w:eastAsia="Cambria" w:hAnsi="Cambria" w:cs="Cambria"/>
          <w:sz w:val="24"/>
          <w:szCs w:val="24"/>
        </w:rPr>
        <w:t xml:space="preserve"> Uji </w:t>
      </w:r>
      <w:proofErr w:type="spellStart"/>
      <w:r w:rsidRPr="00922D09">
        <w:rPr>
          <w:rFonts w:ascii="Cambria" w:eastAsia="Cambria" w:hAnsi="Cambria" w:cs="Cambria"/>
          <w:sz w:val="24"/>
          <w:szCs w:val="24"/>
        </w:rPr>
        <w:t>Normalitas</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Kolmogorof</w:t>
      </w:r>
      <w:proofErr w:type="spellEnd"/>
      <w:r w:rsidRPr="00922D09">
        <w:rPr>
          <w:rFonts w:ascii="Cambria" w:eastAsia="Cambria" w:hAnsi="Cambria" w:cs="Cambria"/>
          <w:sz w:val="24"/>
          <w:szCs w:val="24"/>
        </w:rPr>
        <w:t xml:space="preserve">-Smirnov), Uji </w:t>
      </w:r>
      <w:proofErr w:type="spellStart"/>
      <w:r w:rsidRPr="00922D09">
        <w:rPr>
          <w:rFonts w:ascii="Cambria" w:eastAsia="Cambria" w:hAnsi="Cambria" w:cs="Cambria"/>
          <w:sz w:val="24"/>
          <w:szCs w:val="24"/>
        </w:rPr>
        <w:t>Heterokedastisitas</w:t>
      </w:r>
      <w:proofErr w:type="spellEnd"/>
      <w:r w:rsidRPr="00922D09">
        <w:rPr>
          <w:rFonts w:ascii="Cambria" w:eastAsia="Cambria" w:hAnsi="Cambria" w:cs="Cambria"/>
          <w:sz w:val="24"/>
          <w:szCs w:val="24"/>
        </w:rPr>
        <w:t xml:space="preserve"> (Uji </w:t>
      </w:r>
      <w:proofErr w:type="spellStart"/>
      <w:r w:rsidRPr="00922D09">
        <w:rPr>
          <w:rFonts w:ascii="Cambria" w:eastAsia="Cambria" w:hAnsi="Cambria" w:cs="Cambria"/>
          <w:sz w:val="24"/>
          <w:szCs w:val="24"/>
        </w:rPr>
        <w:t>Geljser</w:t>
      </w:r>
      <w:proofErr w:type="spellEnd"/>
      <w:r w:rsidRPr="00922D09">
        <w:rPr>
          <w:rFonts w:ascii="Cambria" w:eastAsia="Cambria" w:hAnsi="Cambria" w:cs="Cambria"/>
          <w:sz w:val="24"/>
          <w:szCs w:val="24"/>
        </w:rPr>
        <w:t xml:space="preserve">), Uji </w:t>
      </w:r>
      <w:proofErr w:type="spellStart"/>
      <w:r w:rsidRPr="00922D09">
        <w:rPr>
          <w:rFonts w:ascii="Cambria" w:eastAsia="Cambria" w:hAnsi="Cambria" w:cs="Cambria"/>
          <w:sz w:val="24"/>
          <w:szCs w:val="24"/>
        </w:rPr>
        <w:t>Multikoleniaritas</w:t>
      </w:r>
      <w:proofErr w:type="spellEnd"/>
      <w:r w:rsidRPr="00922D09">
        <w:rPr>
          <w:rFonts w:ascii="Cambria" w:eastAsia="Cambria" w:hAnsi="Cambria" w:cs="Cambria"/>
          <w:sz w:val="24"/>
          <w:szCs w:val="24"/>
        </w:rPr>
        <w:t xml:space="preserve"> (Uji VIF), Uji </w:t>
      </w:r>
      <w:proofErr w:type="spellStart"/>
      <w:r w:rsidRPr="00922D09">
        <w:rPr>
          <w:rFonts w:ascii="Cambria" w:eastAsia="Cambria" w:hAnsi="Cambria" w:cs="Cambria"/>
          <w:sz w:val="24"/>
          <w:szCs w:val="24"/>
        </w:rPr>
        <w:t>Autokorelasi</w:t>
      </w:r>
      <w:proofErr w:type="spellEnd"/>
      <w:r w:rsidRPr="00922D09">
        <w:rPr>
          <w:rFonts w:ascii="Cambria" w:eastAsia="Cambria" w:hAnsi="Cambria" w:cs="Cambria"/>
          <w:sz w:val="24"/>
          <w:szCs w:val="24"/>
        </w:rPr>
        <w:t xml:space="preserve"> (Durbin Watson)</w:t>
      </w:r>
      <w:r>
        <w:rPr>
          <w:rFonts w:ascii="Cambria" w:eastAsia="Cambria" w:hAnsi="Cambria" w:cs="Cambria"/>
          <w:sz w:val="24"/>
          <w:szCs w:val="24"/>
        </w:rPr>
        <w:t>.</w:t>
      </w:r>
      <w:r w:rsidRPr="00922D09">
        <w:rPr>
          <w:rFonts w:ascii="Cambria" w:eastAsia="Cambria" w:hAnsi="Cambria" w:cs="Cambria"/>
          <w:sz w:val="24"/>
          <w:szCs w:val="24"/>
        </w:rPr>
        <w:t xml:space="preserve"> Uji </w:t>
      </w:r>
      <w:proofErr w:type="spellStart"/>
      <w:r w:rsidRPr="00922D09">
        <w:rPr>
          <w:rFonts w:ascii="Cambria" w:eastAsia="Cambria" w:hAnsi="Cambria" w:cs="Cambria"/>
          <w:sz w:val="24"/>
          <w:szCs w:val="24"/>
        </w:rPr>
        <w:t>Analisis</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Regresi</w:t>
      </w:r>
      <w:proofErr w:type="spellEnd"/>
      <w:r w:rsidRPr="00922D09">
        <w:rPr>
          <w:rFonts w:ascii="Cambria" w:eastAsia="Cambria" w:hAnsi="Cambria" w:cs="Cambria"/>
          <w:sz w:val="24"/>
          <w:szCs w:val="24"/>
        </w:rPr>
        <w:t xml:space="preserve"> Linier </w:t>
      </w:r>
      <w:proofErr w:type="spellStart"/>
      <w:r w:rsidRPr="00922D09">
        <w:rPr>
          <w:rFonts w:ascii="Cambria" w:eastAsia="Cambria" w:hAnsi="Cambria" w:cs="Cambria"/>
          <w:sz w:val="24"/>
          <w:szCs w:val="24"/>
        </w:rPr>
        <w:t>Berganda</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serta</w:t>
      </w:r>
      <w:proofErr w:type="spellEnd"/>
      <w:r w:rsidRPr="00922D09">
        <w:rPr>
          <w:rFonts w:ascii="Cambria" w:eastAsia="Cambria" w:hAnsi="Cambria" w:cs="Cambria"/>
          <w:sz w:val="24"/>
          <w:szCs w:val="24"/>
        </w:rPr>
        <w:t xml:space="preserve"> Uji </w:t>
      </w:r>
      <w:proofErr w:type="spellStart"/>
      <w:r w:rsidRPr="00922D09">
        <w:rPr>
          <w:rFonts w:ascii="Cambria" w:eastAsia="Cambria" w:hAnsi="Cambria" w:cs="Cambria"/>
          <w:sz w:val="24"/>
          <w:szCs w:val="24"/>
        </w:rPr>
        <w:t>Hipotesis</w:t>
      </w:r>
      <w:proofErr w:type="spellEnd"/>
      <w:r w:rsidRPr="00922D09">
        <w:rPr>
          <w:rFonts w:ascii="Cambria" w:eastAsia="Cambria" w:hAnsi="Cambria" w:cs="Cambria"/>
          <w:sz w:val="24"/>
          <w:szCs w:val="24"/>
        </w:rPr>
        <w:t xml:space="preserve"> yang </w:t>
      </w:r>
      <w:proofErr w:type="spellStart"/>
      <w:r w:rsidRPr="00922D09">
        <w:rPr>
          <w:rFonts w:ascii="Cambria" w:eastAsia="Cambria" w:hAnsi="Cambria" w:cs="Cambria"/>
          <w:sz w:val="24"/>
          <w:szCs w:val="24"/>
        </w:rPr>
        <w:t>terdiri</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dari</w:t>
      </w:r>
      <w:proofErr w:type="spellEnd"/>
      <w:r w:rsidRPr="00922D09">
        <w:rPr>
          <w:rFonts w:ascii="Cambria" w:eastAsia="Cambria" w:hAnsi="Cambria" w:cs="Cambria"/>
          <w:sz w:val="24"/>
          <w:szCs w:val="24"/>
        </w:rPr>
        <w:t xml:space="preserve"> Uji T (</w:t>
      </w:r>
      <w:proofErr w:type="spellStart"/>
      <w:r w:rsidRPr="00922D09">
        <w:rPr>
          <w:rFonts w:ascii="Cambria" w:eastAsia="Cambria" w:hAnsi="Cambria" w:cs="Cambria"/>
          <w:sz w:val="24"/>
          <w:szCs w:val="24"/>
        </w:rPr>
        <w:t>Parsial</w:t>
      </w:r>
      <w:proofErr w:type="spellEnd"/>
      <w:r w:rsidRPr="00922D09">
        <w:rPr>
          <w:rFonts w:ascii="Cambria" w:eastAsia="Cambria" w:hAnsi="Cambria" w:cs="Cambria"/>
          <w:sz w:val="24"/>
          <w:szCs w:val="24"/>
        </w:rPr>
        <w:t xml:space="preserve">), dan Uji </w:t>
      </w:r>
      <w:proofErr w:type="spellStart"/>
      <w:r w:rsidRPr="00922D09">
        <w:rPr>
          <w:rFonts w:ascii="Cambria" w:eastAsia="Cambria" w:hAnsi="Cambria" w:cs="Cambria"/>
          <w:sz w:val="24"/>
          <w:szCs w:val="24"/>
        </w:rPr>
        <w:t>Koefisien</w:t>
      </w:r>
      <w:proofErr w:type="spellEnd"/>
      <w:r w:rsidRPr="00922D09">
        <w:rPr>
          <w:rFonts w:ascii="Cambria" w:eastAsia="Cambria" w:hAnsi="Cambria" w:cs="Cambria"/>
          <w:sz w:val="24"/>
          <w:szCs w:val="24"/>
        </w:rPr>
        <w:t xml:space="preserve"> </w:t>
      </w:r>
      <w:proofErr w:type="spellStart"/>
      <w:r w:rsidRPr="00922D09">
        <w:rPr>
          <w:rFonts w:ascii="Cambria" w:eastAsia="Cambria" w:hAnsi="Cambria" w:cs="Cambria"/>
          <w:sz w:val="24"/>
          <w:szCs w:val="24"/>
        </w:rPr>
        <w:t>Determinasi</w:t>
      </w:r>
      <w:proofErr w:type="spellEnd"/>
      <w:r w:rsidRPr="00922D09">
        <w:rPr>
          <w:rFonts w:ascii="Cambria" w:eastAsia="Cambria" w:hAnsi="Cambria" w:cs="Cambria"/>
          <w:sz w:val="24"/>
          <w:szCs w:val="24"/>
        </w:rPr>
        <w:t>.</w:t>
      </w:r>
    </w:p>
    <w:p w14:paraId="7411847D" w14:textId="77777777" w:rsidR="00A27BA3" w:rsidRDefault="00A27BA3">
      <w:pPr>
        <w:spacing w:after="60" w:line="276" w:lineRule="auto"/>
        <w:rPr>
          <w:rFonts w:ascii="Cambria" w:eastAsia="Cambria" w:hAnsi="Cambria" w:cs="Cambria"/>
          <w:b/>
          <w:sz w:val="24"/>
          <w:szCs w:val="24"/>
        </w:rPr>
      </w:pPr>
    </w:p>
    <w:p w14:paraId="5F14B694" w14:textId="77777777" w:rsidR="00A27BA3" w:rsidRDefault="00000000">
      <w:pPr>
        <w:spacing w:after="60" w:line="276" w:lineRule="auto"/>
        <w:rPr>
          <w:rFonts w:ascii="Cambria" w:eastAsia="Cambria" w:hAnsi="Cambria" w:cs="Cambria"/>
          <w:b/>
          <w:sz w:val="24"/>
          <w:szCs w:val="24"/>
        </w:rPr>
      </w:pPr>
      <w:r>
        <w:rPr>
          <w:rFonts w:ascii="Cambria" w:eastAsia="Cambria" w:hAnsi="Cambria" w:cs="Cambria"/>
          <w:b/>
          <w:sz w:val="24"/>
          <w:szCs w:val="24"/>
        </w:rPr>
        <w:t>RESULT AND DISCUSSION</w:t>
      </w:r>
    </w:p>
    <w:p w14:paraId="5A6B8BF2" w14:textId="77777777" w:rsidR="00EC6223" w:rsidRPr="00EC6223" w:rsidRDefault="00EC6223" w:rsidP="00040548">
      <w:pPr>
        <w:spacing w:after="60" w:line="276" w:lineRule="auto"/>
        <w:ind w:firstLine="720"/>
        <w:jc w:val="both"/>
        <w:rPr>
          <w:rFonts w:ascii="Cambria" w:eastAsia="Cambria" w:hAnsi="Cambria" w:cs="Cambria"/>
          <w:sz w:val="24"/>
          <w:szCs w:val="24"/>
        </w:rPr>
      </w:pPr>
      <w:proofErr w:type="spellStart"/>
      <w:r w:rsidRPr="00EC6223">
        <w:rPr>
          <w:rFonts w:ascii="Cambria" w:eastAsia="Cambria" w:hAnsi="Cambria" w:cs="Cambria"/>
          <w:sz w:val="24"/>
          <w:szCs w:val="24"/>
        </w:rPr>
        <w:t>Berdasarkan</w:t>
      </w:r>
      <w:proofErr w:type="spellEnd"/>
      <w:r w:rsidRPr="00EC6223">
        <w:rPr>
          <w:rFonts w:ascii="Cambria" w:eastAsia="Cambria" w:hAnsi="Cambria" w:cs="Cambria"/>
          <w:sz w:val="24"/>
          <w:szCs w:val="24"/>
        </w:rPr>
        <w:t xml:space="preserve"> uji </w:t>
      </w:r>
      <w:proofErr w:type="spellStart"/>
      <w:r w:rsidRPr="00EC6223">
        <w:rPr>
          <w:rFonts w:ascii="Cambria" w:eastAsia="Cambria" w:hAnsi="Cambria" w:cs="Cambria"/>
          <w:sz w:val="24"/>
          <w:szCs w:val="24"/>
        </w:rPr>
        <w:t>statistik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didapatkan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berbagai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hasil</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diantaranya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adalah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Deskriptif</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statisti</w:t>
      </w:r>
      <w:proofErr w:type="spellEnd"/>
      <w:r w:rsidRPr="00EC6223">
        <w:rPr>
          <w:rFonts w:ascii="Cambria" w:eastAsia="Cambria" w:hAnsi="Cambria" w:cs="Cambria"/>
          <w:sz w:val="24"/>
          <w:szCs w:val="24"/>
        </w:rPr>
        <w:t xml:space="preserve"> pada table 1. </w:t>
      </w:r>
    </w:p>
    <w:tbl>
      <w:tblPr>
        <w:tblW w:w="8417" w:type="dxa"/>
        <w:jc w:val="center"/>
        <w:tblBorders>
          <w:insideH w:val="single" w:sz="4" w:space="0" w:color="auto"/>
          <w:insideV w:val="single" w:sz="4" w:space="0" w:color="auto"/>
        </w:tblBorders>
        <w:tblLook w:val="04A0" w:firstRow="1" w:lastRow="0" w:firstColumn="1" w:lastColumn="0" w:noHBand="0" w:noVBand="1"/>
      </w:tblPr>
      <w:tblGrid>
        <w:gridCol w:w="2618"/>
        <w:gridCol w:w="482"/>
        <w:gridCol w:w="1211"/>
        <w:gridCol w:w="1244"/>
        <w:gridCol w:w="748"/>
        <w:gridCol w:w="797"/>
        <w:gridCol w:w="1678"/>
      </w:tblGrid>
      <w:tr w:rsidR="00EC6223" w:rsidRPr="00EC6223" w14:paraId="5D34400E" w14:textId="77777777" w:rsidTr="00EC6223">
        <w:trPr>
          <w:trHeight w:val="315"/>
          <w:jc w:val="center"/>
        </w:trPr>
        <w:tc>
          <w:tcPr>
            <w:tcW w:w="8417" w:type="dxa"/>
            <w:gridSpan w:val="7"/>
            <w:tcBorders>
              <w:bottom w:val="single" w:sz="4" w:space="0" w:color="auto"/>
            </w:tcBorders>
            <w:shd w:val="clear" w:color="auto" w:fill="auto"/>
            <w:noWrap/>
            <w:vAlign w:val="center"/>
            <w:hideMark/>
          </w:tcPr>
          <w:p w14:paraId="6E76C36E" w14:textId="77777777" w:rsidR="00EC6223" w:rsidRPr="00EC6223" w:rsidRDefault="00EC6223" w:rsidP="00EC6223">
            <w:pPr>
              <w:spacing w:after="0" w:line="240" w:lineRule="auto"/>
              <w:jc w:val="center"/>
              <w:rPr>
                <w:rFonts w:ascii="Cambria" w:eastAsia="Times New Roman" w:hAnsi="Cambria" w:cs="Times New Roman"/>
                <w:b/>
                <w:bCs/>
                <w:color w:val="000000"/>
                <w:sz w:val="24"/>
                <w:szCs w:val="24"/>
              </w:rPr>
            </w:pPr>
            <w:r w:rsidRPr="00EC6223">
              <w:rPr>
                <w:rFonts w:ascii="Cambria" w:eastAsia="Times New Roman" w:hAnsi="Cambria" w:cs="Times New Roman"/>
                <w:b/>
                <w:bCs/>
                <w:color w:val="000000"/>
                <w:sz w:val="24"/>
                <w:szCs w:val="24"/>
              </w:rPr>
              <w:t>Tabel 1 Descriptive Statistics</w:t>
            </w:r>
          </w:p>
        </w:tc>
      </w:tr>
      <w:tr w:rsidR="00EC6223" w:rsidRPr="00EC6223" w14:paraId="6D2F9B64" w14:textId="77777777" w:rsidTr="00EC6223">
        <w:trPr>
          <w:trHeight w:val="315"/>
          <w:jc w:val="center"/>
        </w:trPr>
        <w:tc>
          <w:tcPr>
            <w:tcW w:w="2618" w:type="dxa"/>
            <w:tcBorders>
              <w:top w:val="single" w:sz="4" w:space="0" w:color="auto"/>
              <w:bottom w:val="single" w:sz="4" w:space="0" w:color="auto"/>
              <w:right w:val="nil"/>
            </w:tcBorders>
            <w:shd w:val="clear" w:color="auto" w:fill="auto"/>
            <w:noWrap/>
            <w:vAlign w:val="bottom"/>
            <w:hideMark/>
          </w:tcPr>
          <w:p w14:paraId="388A44E9" w14:textId="77777777" w:rsidR="00EC6223" w:rsidRPr="00EC6223" w:rsidRDefault="00EC6223" w:rsidP="00EC6223">
            <w:pPr>
              <w:spacing w:after="0" w:line="240" w:lineRule="auto"/>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  </w:t>
            </w:r>
          </w:p>
        </w:tc>
        <w:tc>
          <w:tcPr>
            <w:tcW w:w="440" w:type="dxa"/>
            <w:tcBorders>
              <w:top w:val="single" w:sz="4" w:space="0" w:color="auto"/>
              <w:left w:val="nil"/>
              <w:bottom w:val="single" w:sz="4" w:space="0" w:color="auto"/>
              <w:right w:val="nil"/>
            </w:tcBorders>
            <w:shd w:val="clear" w:color="auto" w:fill="auto"/>
            <w:noWrap/>
            <w:vAlign w:val="bottom"/>
            <w:hideMark/>
          </w:tcPr>
          <w:p w14:paraId="2B8260BC" w14:textId="77777777" w:rsidR="00EC6223" w:rsidRPr="00EC6223" w:rsidRDefault="00EC6223" w:rsidP="00EC6223">
            <w:pPr>
              <w:spacing w:after="0" w:line="240" w:lineRule="auto"/>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N </w:t>
            </w:r>
          </w:p>
        </w:tc>
        <w:tc>
          <w:tcPr>
            <w:tcW w:w="1105" w:type="dxa"/>
            <w:tcBorders>
              <w:top w:val="single" w:sz="4" w:space="0" w:color="auto"/>
              <w:left w:val="nil"/>
              <w:bottom w:val="single" w:sz="4" w:space="0" w:color="auto"/>
              <w:right w:val="nil"/>
            </w:tcBorders>
            <w:shd w:val="clear" w:color="auto" w:fill="auto"/>
            <w:noWrap/>
            <w:vAlign w:val="bottom"/>
            <w:hideMark/>
          </w:tcPr>
          <w:p w14:paraId="43C5C7B7" w14:textId="77777777" w:rsidR="00EC6223" w:rsidRPr="00EC6223" w:rsidRDefault="00EC6223" w:rsidP="00EC6223">
            <w:pPr>
              <w:spacing w:after="0" w:line="240" w:lineRule="auto"/>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Minimum </w:t>
            </w:r>
          </w:p>
        </w:tc>
        <w:tc>
          <w:tcPr>
            <w:tcW w:w="1178" w:type="dxa"/>
            <w:tcBorders>
              <w:top w:val="single" w:sz="4" w:space="0" w:color="auto"/>
              <w:left w:val="nil"/>
              <w:bottom w:val="single" w:sz="4" w:space="0" w:color="auto"/>
              <w:right w:val="nil"/>
            </w:tcBorders>
            <w:shd w:val="clear" w:color="auto" w:fill="auto"/>
            <w:noWrap/>
            <w:vAlign w:val="bottom"/>
            <w:hideMark/>
          </w:tcPr>
          <w:p w14:paraId="158B92E5" w14:textId="77777777" w:rsidR="00EC6223" w:rsidRPr="00EC6223" w:rsidRDefault="00EC6223" w:rsidP="00EC6223">
            <w:pPr>
              <w:spacing w:after="0" w:line="240" w:lineRule="auto"/>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Maximum </w:t>
            </w:r>
          </w:p>
        </w:tc>
        <w:tc>
          <w:tcPr>
            <w:tcW w:w="663" w:type="dxa"/>
            <w:tcBorders>
              <w:top w:val="single" w:sz="4" w:space="0" w:color="auto"/>
              <w:left w:val="nil"/>
              <w:bottom w:val="single" w:sz="4" w:space="0" w:color="auto"/>
              <w:right w:val="nil"/>
            </w:tcBorders>
            <w:shd w:val="clear" w:color="auto" w:fill="auto"/>
            <w:noWrap/>
            <w:vAlign w:val="bottom"/>
            <w:hideMark/>
          </w:tcPr>
          <w:p w14:paraId="268F25BF" w14:textId="77777777" w:rsidR="00EC6223" w:rsidRPr="00EC6223" w:rsidRDefault="00EC6223" w:rsidP="00EC6223">
            <w:pPr>
              <w:spacing w:after="0" w:line="240" w:lineRule="auto"/>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Sum </w:t>
            </w:r>
          </w:p>
        </w:tc>
        <w:tc>
          <w:tcPr>
            <w:tcW w:w="735" w:type="dxa"/>
            <w:tcBorders>
              <w:top w:val="single" w:sz="4" w:space="0" w:color="auto"/>
              <w:left w:val="nil"/>
              <w:bottom w:val="single" w:sz="4" w:space="0" w:color="auto"/>
              <w:right w:val="nil"/>
            </w:tcBorders>
            <w:shd w:val="clear" w:color="auto" w:fill="auto"/>
            <w:noWrap/>
            <w:vAlign w:val="bottom"/>
            <w:hideMark/>
          </w:tcPr>
          <w:p w14:paraId="5CA7DFF6" w14:textId="77777777" w:rsidR="00EC6223" w:rsidRPr="00EC6223" w:rsidRDefault="00EC6223" w:rsidP="00EC6223">
            <w:pPr>
              <w:spacing w:after="0" w:line="240" w:lineRule="auto"/>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Mean </w:t>
            </w:r>
          </w:p>
        </w:tc>
        <w:tc>
          <w:tcPr>
            <w:tcW w:w="1678" w:type="dxa"/>
            <w:tcBorders>
              <w:top w:val="single" w:sz="4" w:space="0" w:color="auto"/>
              <w:left w:val="nil"/>
              <w:bottom w:val="single" w:sz="4" w:space="0" w:color="auto"/>
            </w:tcBorders>
            <w:shd w:val="clear" w:color="auto" w:fill="auto"/>
            <w:noWrap/>
            <w:vAlign w:val="bottom"/>
            <w:hideMark/>
          </w:tcPr>
          <w:p w14:paraId="2F47B676" w14:textId="77777777" w:rsidR="00EC6223" w:rsidRPr="00EC6223" w:rsidRDefault="00EC6223" w:rsidP="00EC6223">
            <w:pPr>
              <w:spacing w:after="0" w:line="240" w:lineRule="auto"/>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Std. Deviation </w:t>
            </w:r>
          </w:p>
        </w:tc>
      </w:tr>
      <w:tr w:rsidR="00EC6223" w:rsidRPr="00EC6223" w14:paraId="49E188F0" w14:textId="77777777" w:rsidTr="00EC6223">
        <w:trPr>
          <w:trHeight w:val="300"/>
          <w:jc w:val="center"/>
        </w:trPr>
        <w:tc>
          <w:tcPr>
            <w:tcW w:w="2618" w:type="dxa"/>
            <w:tcBorders>
              <w:top w:val="single" w:sz="4" w:space="0" w:color="auto"/>
              <w:bottom w:val="nil"/>
              <w:right w:val="nil"/>
            </w:tcBorders>
            <w:shd w:val="clear" w:color="auto" w:fill="auto"/>
            <w:noWrap/>
            <w:hideMark/>
          </w:tcPr>
          <w:p w14:paraId="566932F4" w14:textId="77777777" w:rsidR="00EC6223" w:rsidRPr="00EC6223" w:rsidRDefault="00EC6223" w:rsidP="00EC6223">
            <w:pPr>
              <w:spacing w:after="0" w:line="240" w:lineRule="auto"/>
              <w:rPr>
                <w:rFonts w:ascii="Cambria" w:eastAsia="Times New Roman" w:hAnsi="Cambria" w:cs="Times New Roman"/>
                <w:color w:val="000000"/>
                <w:sz w:val="24"/>
                <w:szCs w:val="24"/>
              </w:rPr>
            </w:pPr>
            <w:proofErr w:type="spellStart"/>
            <w:r w:rsidRPr="00EC6223">
              <w:rPr>
                <w:rFonts w:ascii="Cambria" w:eastAsia="Times New Roman" w:hAnsi="Cambria" w:cs="Times New Roman"/>
                <w:color w:val="000000"/>
                <w:sz w:val="24"/>
                <w:szCs w:val="24"/>
              </w:rPr>
              <w:t>Kualitas</w:t>
            </w:r>
            <w:proofErr w:type="spellEnd"/>
            <w:r w:rsidRPr="00EC6223">
              <w:rPr>
                <w:rFonts w:ascii="Cambria" w:eastAsia="Times New Roman" w:hAnsi="Cambria" w:cs="Times New Roman"/>
                <w:color w:val="000000"/>
                <w:sz w:val="24"/>
                <w:szCs w:val="24"/>
              </w:rPr>
              <w:t xml:space="preserve"> </w:t>
            </w:r>
            <w:proofErr w:type="spellStart"/>
            <w:r w:rsidRPr="00EC6223">
              <w:rPr>
                <w:rFonts w:ascii="Cambria" w:eastAsia="Times New Roman" w:hAnsi="Cambria" w:cs="Times New Roman"/>
                <w:color w:val="000000"/>
                <w:sz w:val="24"/>
                <w:szCs w:val="24"/>
              </w:rPr>
              <w:t>Produk</w:t>
            </w:r>
            <w:proofErr w:type="spellEnd"/>
            <w:r w:rsidRPr="00EC6223">
              <w:rPr>
                <w:rFonts w:ascii="Cambria" w:eastAsia="Times New Roman" w:hAnsi="Cambria" w:cs="Times New Roman"/>
                <w:color w:val="000000"/>
                <w:sz w:val="24"/>
                <w:szCs w:val="24"/>
              </w:rPr>
              <w:t xml:space="preserve"> </w:t>
            </w:r>
          </w:p>
        </w:tc>
        <w:tc>
          <w:tcPr>
            <w:tcW w:w="440" w:type="dxa"/>
            <w:tcBorders>
              <w:top w:val="single" w:sz="4" w:space="0" w:color="auto"/>
              <w:left w:val="nil"/>
              <w:bottom w:val="nil"/>
              <w:right w:val="nil"/>
            </w:tcBorders>
            <w:shd w:val="clear" w:color="auto" w:fill="auto"/>
            <w:noWrap/>
            <w:hideMark/>
          </w:tcPr>
          <w:p w14:paraId="1CD49C93"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97</w:t>
            </w:r>
          </w:p>
        </w:tc>
        <w:tc>
          <w:tcPr>
            <w:tcW w:w="1105" w:type="dxa"/>
            <w:tcBorders>
              <w:top w:val="single" w:sz="4" w:space="0" w:color="auto"/>
              <w:left w:val="nil"/>
              <w:bottom w:val="nil"/>
              <w:right w:val="nil"/>
            </w:tcBorders>
            <w:shd w:val="clear" w:color="auto" w:fill="auto"/>
            <w:noWrap/>
            <w:hideMark/>
          </w:tcPr>
          <w:p w14:paraId="23877664"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7</w:t>
            </w:r>
          </w:p>
        </w:tc>
        <w:tc>
          <w:tcPr>
            <w:tcW w:w="1178" w:type="dxa"/>
            <w:tcBorders>
              <w:top w:val="single" w:sz="4" w:space="0" w:color="auto"/>
              <w:left w:val="nil"/>
              <w:bottom w:val="nil"/>
              <w:right w:val="nil"/>
            </w:tcBorders>
            <w:shd w:val="clear" w:color="auto" w:fill="auto"/>
            <w:noWrap/>
            <w:hideMark/>
          </w:tcPr>
          <w:p w14:paraId="1ED59CA4"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20</w:t>
            </w:r>
          </w:p>
        </w:tc>
        <w:tc>
          <w:tcPr>
            <w:tcW w:w="663" w:type="dxa"/>
            <w:tcBorders>
              <w:top w:val="single" w:sz="4" w:space="0" w:color="auto"/>
              <w:left w:val="nil"/>
              <w:bottom w:val="nil"/>
              <w:right w:val="nil"/>
            </w:tcBorders>
            <w:shd w:val="clear" w:color="auto" w:fill="auto"/>
            <w:noWrap/>
            <w:hideMark/>
          </w:tcPr>
          <w:p w14:paraId="03E70FE8"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1388</w:t>
            </w:r>
          </w:p>
        </w:tc>
        <w:tc>
          <w:tcPr>
            <w:tcW w:w="735" w:type="dxa"/>
            <w:tcBorders>
              <w:top w:val="single" w:sz="4" w:space="0" w:color="auto"/>
              <w:left w:val="nil"/>
              <w:bottom w:val="nil"/>
              <w:right w:val="nil"/>
            </w:tcBorders>
            <w:shd w:val="clear" w:color="auto" w:fill="auto"/>
            <w:noWrap/>
            <w:hideMark/>
          </w:tcPr>
          <w:p w14:paraId="5259DFF7"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14.31</w:t>
            </w:r>
          </w:p>
        </w:tc>
        <w:tc>
          <w:tcPr>
            <w:tcW w:w="1678" w:type="dxa"/>
            <w:tcBorders>
              <w:top w:val="single" w:sz="4" w:space="0" w:color="auto"/>
              <w:left w:val="nil"/>
              <w:bottom w:val="nil"/>
            </w:tcBorders>
            <w:shd w:val="clear" w:color="auto" w:fill="auto"/>
            <w:noWrap/>
            <w:hideMark/>
          </w:tcPr>
          <w:p w14:paraId="5CF1F8C5"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3.792</w:t>
            </w:r>
          </w:p>
        </w:tc>
      </w:tr>
      <w:tr w:rsidR="00EC6223" w:rsidRPr="00EC6223" w14:paraId="4A0F036D" w14:textId="77777777" w:rsidTr="00EC6223">
        <w:trPr>
          <w:trHeight w:val="300"/>
          <w:jc w:val="center"/>
        </w:trPr>
        <w:tc>
          <w:tcPr>
            <w:tcW w:w="2618" w:type="dxa"/>
            <w:tcBorders>
              <w:top w:val="nil"/>
              <w:bottom w:val="nil"/>
              <w:right w:val="nil"/>
            </w:tcBorders>
            <w:shd w:val="clear" w:color="auto" w:fill="auto"/>
            <w:noWrap/>
            <w:hideMark/>
          </w:tcPr>
          <w:p w14:paraId="6C4F4430" w14:textId="77777777" w:rsidR="00EC6223" w:rsidRPr="00EC6223" w:rsidRDefault="00EC6223" w:rsidP="00EC6223">
            <w:pPr>
              <w:spacing w:after="0" w:line="240" w:lineRule="auto"/>
              <w:rPr>
                <w:rFonts w:ascii="Cambria" w:eastAsia="Times New Roman" w:hAnsi="Cambria" w:cs="Times New Roman"/>
                <w:color w:val="000000"/>
                <w:sz w:val="24"/>
                <w:szCs w:val="24"/>
              </w:rPr>
            </w:pPr>
            <w:proofErr w:type="spellStart"/>
            <w:r w:rsidRPr="00EC6223">
              <w:rPr>
                <w:rFonts w:ascii="Cambria" w:eastAsia="Times New Roman" w:hAnsi="Cambria" w:cs="Times New Roman"/>
                <w:color w:val="000000"/>
                <w:sz w:val="24"/>
                <w:szCs w:val="24"/>
              </w:rPr>
              <w:t>Kualitas</w:t>
            </w:r>
            <w:proofErr w:type="spellEnd"/>
            <w:r w:rsidRPr="00EC6223">
              <w:rPr>
                <w:rFonts w:ascii="Cambria" w:eastAsia="Times New Roman" w:hAnsi="Cambria" w:cs="Times New Roman"/>
                <w:color w:val="000000"/>
                <w:sz w:val="24"/>
                <w:szCs w:val="24"/>
              </w:rPr>
              <w:t xml:space="preserve"> </w:t>
            </w:r>
            <w:proofErr w:type="spellStart"/>
            <w:r w:rsidRPr="00EC6223">
              <w:rPr>
                <w:rFonts w:ascii="Cambria" w:eastAsia="Times New Roman" w:hAnsi="Cambria" w:cs="Times New Roman"/>
                <w:color w:val="000000"/>
                <w:sz w:val="24"/>
                <w:szCs w:val="24"/>
              </w:rPr>
              <w:t>Pelayanan</w:t>
            </w:r>
            <w:proofErr w:type="spellEnd"/>
            <w:r w:rsidRPr="00EC6223">
              <w:rPr>
                <w:rFonts w:ascii="Cambria" w:eastAsia="Times New Roman" w:hAnsi="Cambria" w:cs="Times New Roman"/>
                <w:color w:val="000000"/>
                <w:sz w:val="24"/>
                <w:szCs w:val="24"/>
              </w:rPr>
              <w:t xml:space="preserve"> </w:t>
            </w:r>
          </w:p>
        </w:tc>
        <w:tc>
          <w:tcPr>
            <w:tcW w:w="440" w:type="dxa"/>
            <w:tcBorders>
              <w:top w:val="nil"/>
              <w:left w:val="nil"/>
              <w:bottom w:val="nil"/>
              <w:right w:val="nil"/>
            </w:tcBorders>
            <w:shd w:val="clear" w:color="auto" w:fill="auto"/>
            <w:noWrap/>
            <w:hideMark/>
          </w:tcPr>
          <w:p w14:paraId="37F7DFF2"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97</w:t>
            </w:r>
          </w:p>
        </w:tc>
        <w:tc>
          <w:tcPr>
            <w:tcW w:w="1105" w:type="dxa"/>
            <w:tcBorders>
              <w:top w:val="nil"/>
              <w:left w:val="nil"/>
              <w:bottom w:val="nil"/>
              <w:right w:val="nil"/>
            </w:tcBorders>
            <w:shd w:val="clear" w:color="auto" w:fill="auto"/>
            <w:noWrap/>
            <w:hideMark/>
          </w:tcPr>
          <w:p w14:paraId="3B572027"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7</w:t>
            </w:r>
          </w:p>
        </w:tc>
        <w:tc>
          <w:tcPr>
            <w:tcW w:w="1178" w:type="dxa"/>
            <w:tcBorders>
              <w:top w:val="nil"/>
              <w:left w:val="nil"/>
              <w:bottom w:val="nil"/>
              <w:right w:val="nil"/>
            </w:tcBorders>
            <w:shd w:val="clear" w:color="auto" w:fill="auto"/>
            <w:noWrap/>
            <w:hideMark/>
          </w:tcPr>
          <w:p w14:paraId="18795ED3"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20</w:t>
            </w:r>
          </w:p>
        </w:tc>
        <w:tc>
          <w:tcPr>
            <w:tcW w:w="663" w:type="dxa"/>
            <w:tcBorders>
              <w:top w:val="nil"/>
              <w:left w:val="nil"/>
              <w:bottom w:val="nil"/>
              <w:right w:val="nil"/>
            </w:tcBorders>
            <w:shd w:val="clear" w:color="auto" w:fill="auto"/>
            <w:noWrap/>
            <w:hideMark/>
          </w:tcPr>
          <w:p w14:paraId="0337724A"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1444</w:t>
            </w:r>
          </w:p>
        </w:tc>
        <w:tc>
          <w:tcPr>
            <w:tcW w:w="735" w:type="dxa"/>
            <w:tcBorders>
              <w:top w:val="nil"/>
              <w:left w:val="nil"/>
              <w:bottom w:val="nil"/>
              <w:right w:val="nil"/>
            </w:tcBorders>
            <w:shd w:val="clear" w:color="auto" w:fill="auto"/>
            <w:noWrap/>
            <w:hideMark/>
          </w:tcPr>
          <w:p w14:paraId="012825C0"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14.89</w:t>
            </w:r>
          </w:p>
        </w:tc>
        <w:tc>
          <w:tcPr>
            <w:tcW w:w="1678" w:type="dxa"/>
            <w:tcBorders>
              <w:top w:val="nil"/>
              <w:left w:val="nil"/>
              <w:bottom w:val="nil"/>
            </w:tcBorders>
            <w:shd w:val="clear" w:color="auto" w:fill="auto"/>
            <w:noWrap/>
            <w:hideMark/>
          </w:tcPr>
          <w:p w14:paraId="7C3CF850"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3.747</w:t>
            </w:r>
          </w:p>
        </w:tc>
      </w:tr>
      <w:tr w:rsidR="00EC6223" w:rsidRPr="00EC6223" w14:paraId="51C7C849" w14:textId="77777777" w:rsidTr="00EC6223">
        <w:trPr>
          <w:trHeight w:val="300"/>
          <w:jc w:val="center"/>
        </w:trPr>
        <w:tc>
          <w:tcPr>
            <w:tcW w:w="2618" w:type="dxa"/>
            <w:tcBorders>
              <w:top w:val="nil"/>
              <w:bottom w:val="nil"/>
              <w:right w:val="nil"/>
            </w:tcBorders>
            <w:shd w:val="clear" w:color="auto" w:fill="auto"/>
            <w:noWrap/>
            <w:hideMark/>
          </w:tcPr>
          <w:p w14:paraId="3D0348AF" w14:textId="77777777" w:rsidR="00EC6223" w:rsidRPr="00EC6223" w:rsidRDefault="00EC6223" w:rsidP="00EC6223">
            <w:pPr>
              <w:spacing w:after="0" w:line="240" w:lineRule="auto"/>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Lokasi </w:t>
            </w:r>
          </w:p>
        </w:tc>
        <w:tc>
          <w:tcPr>
            <w:tcW w:w="440" w:type="dxa"/>
            <w:tcBorders>
              <w:top w:val="nil"/>
              <w:left w:val="nil"/>
              <w:bottom w:val="nil"/>
              <w:right w:val="nil"/>
            </w:tcBorders>
            <w:shd w:val="clear" w:color="auto" w:fill="auto"/>
            <w:noWrap/>
            <w:hideMark/>
          </w:tcPr>
          <w:p w14:paraId="4208447B"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97</w:t>
            </w:r>
          </w:p>
        </w:tc>
        <w:tc>
          <w:tcPr>
            <w:tcW w:w="1105" w:type="dxa"/>
            <w:tcBorders>
              <w:top w:val="nil"/>
              <w:left w:val="nil"/>
              <w:bottom w:val="nil"/>
              <w:right w:val="nil"/>
            </w:tcBorders>
            <w:shd w:val="clear" w:color="auto" w:fill="auto"/>
            <w:noWrap/>
            <w:hideMark/>
          </w:tcPr>
          <w:p w14:paraId="5237F388"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8</w:t>
            </w:r>
          </w:p>
        </w:tc>
        <w:tc>
          <w:tcPr>
            <w:tcW w:w="1178" w:type="dxa"/>
            <w:tcBorders>
              <w:top w:val="nil"/>
              <w:left w:val="nil"/>
              <w:bottom w:val="nil"/>
              <w:right w:val="nil"/>
            </w:tcBorders>
            <w:shd w:val="clear" w:color="auto" w:fill="auto"/>
            <w:noWrap/>
            <w:hideMark/>
          </w:tcPr>
          <w:p w14:paraId="478681DF"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20</w:t>
            </w:r>
          </w:p>
        </w:tc>
        <w:tc>
          <w:tcPr>
            <w:tcW w:w="663" w:type="dxa"/>
            <w:tcBorders>
              <w:top w:val="nil"/>
              <w:left w:val="nil"/>
              <w:bottom w:val="nil"/>
              <w:right w:val="nil"/>
            </w:tcBorders>
            <w:shd w:val="clear" w:color="auto" w:fill="auto"/>
            <w:noWrap/>
            <w:hideMark/>
          </w:tcPr>
          <w:p w14:paraId="0E311D35"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1426</w:t>
            </w:r>
          </w:p>
        </w:tc>
        <w:tc>
          <w:tcPr>
            <w:tcW w:w="735" w:type="dxa"/>
            <w:tcBorders>
              <w:top w:val="nil"/>
              <w:left w:val="nil"/>
              <w:bottom w:val="nil"/>
              <w:right w:val="nil"/>
            </w:tcBorders>
            <w:shd w:val="clear" w:color="auto" w:fill="auto"/>
            <w:noWrap/>
            <w:hideMark/>
          </w:tcPr>
          <w:p w14:paraId="0D3A41E4"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14.7</w:t>
            </w:r>
          </w:p>
        </w:tc>
        <w:tc>
          <w:tcPr>
            <w:tcW w:w="1678" w:type="dxa"/>
            <w:tcBorders>
              <w:top w:val="nil"/>
              <w:left w:val="nil"/>
              <w:bottom w:val="nil"/>
            </w:tcBorders>
            <w:shd w:val="clear" w:color="auto" w:fill="auto"/>
            <w:noWrap/>
            <w:hideMark/>
          </w:tcPr>
          <w:p w14:paraId="0EFE6DD2"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3.764</w:t>
            </w:r>
          </w:p>
        </w:tc>
      </w:tr>
      <w:tr w:rsidR="00EC6223" w:rsidRPr="00EC6223" w14:paraId="0E7DB4AC" w14:textId="77777777" w:rsidTr="00EC6223">
        <w:trPr>
          <w:trHeight w:val="300"/>
          <w:jc w:val="center"/>
        </w:trPr>
        <w:tc>
          <w:tcPr>
            <w:tcW w:w="2618" w:type="dxa"/>
            <w:tcBorders>
              <w:top w:val="nil"/>
              <w:bottom w:val="nil"/>
              <w:right w:val="nil"/>
            </w:tcBorders>
            <w:shd w:val="clear" w:color="auto" w:fill="auto"/>
            <w:noWrap/>
            <w:hideMark/>
          </w:tcPr>
          <w:p w14:paraId="785B7ECB" w14:textId="77777777" w:rsidR="00EC6223" w:rsidRPr="00EC6223" w:rsidRDefault="00EC6223" w:rsidP="00EC6223">
            <w:pPr>
              <w:spacing w:after="0" w:line="240" w:lineRule="auto"/>
              <w:rPr>
                <w:rFonts w:ascii="Cambria" w:eastAsia="Times New Roman" w:hAnsi="Cambria" w:cs="Times New Roman"/>
                <w:color w:val="000000"/>
                <w:sz w:val="24"/>
                <w:szCs w:val="24"/>
              </w:rPr>
            </w:pPr>
            <w:proofErr w:type="spellStart"/>
            <w:r w:rsidRPr="00EC6223">
              <w:rPr>
                <w:rFonts w:ascii="Cambria" w:eastAsia="Times New Roman" w:hAnsi="Cambria" w:cs="Times New Roman"/>
                <w:color w:val="000000"/>
                <w:sz w:val="24"/>
                <w:szCs w:val="24"/>
              </w:rPr>
              <w:t>Persepsi</w:t>
            </w:r>
            <w:proofErr w:type="spellEnd"/>
            <w:r w:rsidRPr="00EC6223">
              <w:rPr>
                <w:rFonts w:ascii="Cambria" w:eastAsia="Times New Roman" w:hAnsi="Cambria" w:cs="Times New Roman"/>
                <w:color w:val="000000"/>
                <w:sz w:val="24"/>
                <w:szCs w:val="24"/>
              </w:rPr>
              <w:t xml:space="preserve"> Harga </w:t>
            </w:r>
          </w:p>
        </w:tc>
        <w:tc>
          <w:tcPr>
            <w:tcW w:w="440" w:type="dxa"/>
            <w:tcBorders>
              <w:top w:val="nil"/>
              <w:left w:val="nil"/>
              <w:bottom w:val="nil"/>
              <w:right w:val="nil"/>
            </w:tcBorders>
            <w:shd w:val="clear" w:color="auto" w:fill="auto"/>
            <w:noWrap/>
            <w:hideMark/>
          </w:tcPr>
          <w:p w14:paraId="691C2FA0"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97</w:t>
            </w:r>
          </w:p>
        </w:tc>
        <w:tc>
          <w:tcPr>
            <w:tcW w:w="1105" w:type="dxa"/>
            <w:tcBorders>
              <w:top w:val="nil"/>
              <w:left w:val="nil"/>
              <w:bottom w:val="nil"/>
              <w:right w:val="nil"/>
            </w:tcBorders>
            <w:shd w:val="clear" w:color="auto" w:fill="auto"/>
            <w:noWrap/>
            <w:hideMark/>
          </w:tcPr>
          <w:p w14:paraId="795BECF5"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5</w:t>
            </w:r>
          </w:p>
        </w:tc>
        <w:tc>
          <w:tcPr>
            <w:tcW w:w="1178" w:type="dxa"/>
            <w:tcBorders>
              <w:top w:val="nil"/>
              <w:left w:val="nil"/>
              <w:bottom w:val="nil"/>
              <w:right w:val="nil"/>
            </w:tcBorders>
            <w:shd w:val="clear" w:color="auto" w:fill="auto"/>
            <w:noWrap/>
            <w:hideMark/>
          </w:tcPr>
          <w:p w14:paraId="569E590E"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20</w:t>
            </w:r>
          </w:p>
        </w:tc>
        <w:tc>
          <w:tcPr>
            <w:tcW w:w="663" w:type="dxa"/>
            <w:tcBorders>
              <w:top w:val="nil"/>
              <w:left w:val="nil"/>
              <w:bottom w:val="nil"/>
              <w:right w:val="nil"/>
            </w:tcBorders>
            <w:shd w:val="clear" w:color="auto" w:fill="auto"/>
            <w:noWrap/>
            <w:hideMark/>
          </w:tcPr>
          <w:p w14:paraId="13CB5737"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1401</w:t>
            </w:r>
          </w:p>
        </w:tc>
        <w:tc>
          <w:tcPr>
            <w:tcW w:w="735" w:type="dxa"/>
            <w:tcBorders>
              <w:top w:val="nil"/>
              <w:left w:val="nil"/>
              <w:bottom w:val="nil"/>
              <w:right w:val="nil"/>
            </w:tcBorders>
            <w:shd w:val="clear" w:color="auto" w:fill="auto"/>
            <w:noWrap/>
            <w:hideMark/>
          </w:tcPr>
          <w:p w14:paraId="7ADD8662"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14.44</w:t>
            </w:r>
          </w:p>
        </w:tc>
        <w:tc>
          <w:tcPr>
            <w:tcW w:w="1678" w:type="dxa"/>
            <w:tcBorders>
              <w:top w:val="nil"/>
              <w:left w:val="nil"/>
              <w:bottom w:val="nil"/>
            </w:tcBorders>
            <w:shd w:val="clear" w:color="auto" w:fill="auto"/>
            <w:noWrap/>
            <w:hideMark/>
          </w:tcPr>
          <w:p w14:paraId="1F7960A7"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4.301</w:t>
            </w:r>
          </w:p>
        </w:tc>
      </w:tr>
      <w:tr w:rsidR="00EC6223" w:rsidRPr="00EC6223" w14:paraId="476AB220" w14:textId="77777777" w:rsidTr="00EC6223">
        <w:trPr>
          <w:trHeight w:val="300"/>
          <w:jc w:val="center"/>
        </w:trPr>
        <w:tc>
          <w:tcPr>
            <w:tcW w:w="2618" w:type="dxa"/>
            <w:tcBorders>
              <w:top w:val="nil"/>
              <w:bottom w:val="nil"/>
              <w:right w:val="nil"/>
            </w:tcBorders>
            <w:shd w:val="clear" w:color="auto" w:fill="auto"/>
            <w:noWrap/>
            <w:hideMark/>
          </w:tcPr>
          <w:p w14:paraId="0788E156" w14:textId="77777777" w:rsidR="00EC6223" w:rsidRPr="00EC6223" w:rsidRDefault="00EC6223" w:rsidP="00EC6223">
            <w:pPr>
              <w:spacing w:after="0" w:line="240" w:lineRule="auto"/>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Keputusan </w:t>
            </w:r>
            <w:proofErr w:type="spellStart"/>
            <w:r w:rsidRPr="00EC6223">
              <w:rPr>
                <w:rFonts w:ascii="Cambria" w:eastAsia="Times New Roman" w:hAnsi="Cambria" w:cs="Times New Roman"/>
                <w:color w:val="000000"/>
                <w:sz w:val="24"/>
                <w:szCs w:val="24"/>
              </w:rPr>
              <w:t>Pembelian</w:t>
            </w:r>
            <w:proofErr w:type="spellEnd"/>
            <w:r w:rsidRPr="00EC6223">
              <w:rPr>
                <w:rFonts w:ascii="Cambria" w:eastAsia="Times New Roman" w:hAnsi="Cambria" w:cs="Times New Roman"/>
                <w:color w:val="000000"/>
                <w:sz w:val="24"/>
                <w:szCs w:val="24"/>
              </w:rPr>
              <w:t xml:space="preserve"> </w:t>
            </w:r>
          </w:p>
        </w:tc>
        <w:tc>
          <w:tcPr>
            <w:tcW w:w="440" w:type="dxa"/>
            <w:tcBorders>
              <w:top w:val="nil"/>
              <w:left w:val="nil"/>
              <w:bottom w:val="nil"/>
              <w:right w:val="nil"/>
            </w:tcBorders>
            <w:shd w:val="clear" w:color="auto" w:fill="auto"/>
            <w:noWrap/>
            <w:hideMark/>
          </w:tcPr>
          <w:p w14:paraId="29395239"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97</w:t>
            </w:r>
          </w:p>
        </w:tc>
        <w:tc>
          <w:tcPr>
            <w:tcW w:w="1105" w:type="dxa"/>
            <w:tcBorders>
              <w:top w:val="nil"/>
              <w:left w:val="nil"/>
              <w:bottom w:val="nil"/>
              <w:right w:val="nil"/>
            </w:tcBorders>
            <w:shd w:val="clear" w:color="auto" w:fill="auto"/>
            <w:noWrap/>
            <w:hideMark/>
          </w:tcPr>
          <w:p w14:paraId="17140E1B"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8</w:t>
            </w:r>
          </w:p>
        </w:tc>
        <w:tc>
          <w:tcPr>
            <w:tcW w:w="1178" w:type="dxa"/>
            <w:tcBorders>
              <w:top w:val="nil"/>
              <w:left w:val="nil"/>
              <w:bottom w:val="nil"/>
              <w:right w:val="nil"/>
            </w:tcBorders>
            <w:shd w:val="clear" w:color="auto" w:fill="auto"/>
            <w:noWrap/>
            <w:hideMark/>
          </w:tcPr>
          <w:p w14:paraId="776DDA87"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20</w:t>
            </w:r>
          </w:p>
        </w:tc>
        <w:tc>
          <w:tcPr>
            <w:tcW w:w="663" w:type="dxa"/>
            <w:tcBorders>
              <w:top w:val="nil"/>
              <w:left w:val="nil"/>
              <w:bottom w:val="nil"/>
              <w:right w:val="nil"/>
            </w:tcBorders>
            <w:shd w:val="clear" w:color="auto" w:fill="auto"/>
            <w:noWrap/>
            <w:hideMark/>
          </w:tcPr>
          <w:p w14:paraId="4C655A23"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1454</w:t>
            </w:r>
          </w:p>
        </w:tc>
        <w:tc>
          <w:tcPr>
            <w:tcW w:w="735" w:type="dxa"/>
            <w:tcBorders>
              <w:top w:val="nil"/>
              <w:left w:val="nil"/>
              <w:bottom w:val="nil"/>
              <w:right w:val="nil"/>
            </w:tcBorders>
            <w:shd w:val="clear" w:color="auto" w:fill="auto"/>
            <w:noWrap/>
            <w:hideMark/>
          </w:tcPr>
          <w:p w14:paraId="673FDC89"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14.99</w:t>
            </w:r>
          </w:p>
        </w:tc>
        <w:tc>
          <w:tcPr>
            <w:tcW w:w="1678" w:type="dxa"/>
            <w:tcBorders>
              <w:top w:val="nil"/>
              <w:left w:val="nil"/>
              <w:bottom w:val="nil"/>
            </w:tcBorders>
            <w:shd w:val="clear" w:color="auto" w:fill="auto"/>
            <w:noWrap/>
            <w:hideMark/>
          </w:tcPr>
          <w:p w14:paraId="17FC5C39"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3.684</w:t>
            </w:r>
          </w:p>
        </w:tc>
      </w:tr>
      <w:tr w:rsidR="00EC6223" w:rsidRPr="00EC6223" w14:paraId="49859A8D" w14:textId="77777777" w:rsidTr="00EC6223">
        <w:trPr>
          <w:trHeight w:val="300"/>
          <w:jc w:val="center"/>
        </w:trPr>
        <w:tc>
          <w:tcPr>
            <w:tcW w:w="2618" w:type="dxa"/>
            <w:tcBorders>
              <w:top w:val="nil"/>
              <w:bottom w:val="single" w:sz="4" w:space="0" w:color="auto"/>
              <w:right w:val="nil"/>
            </w:tcBorders>
            <w:shd w:val="clear" w:color="auto" w:fill="auto"/>
            <w:noWrap/>
            <w:hideMark/>
          </w:tcPr>
          <w:p w14:paraId="63405109" w14:textId="77777777" w:rsidR="00EC6223" w:rsidRPr="00EC6223" w:rsidRDefault="00EC6223" w:rsidP="00EC6223">
            <w:pPr>
              <w:spacing w:after="0" w:line="240" w:lineRule="auto"/>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Valid N (listwise) </w:t>
            </w:r>
          </w:p>
        </w:tc>
        <w:tc>
          <w:tcPr>
            <w:tcW w:w="440" w:type="dxa"/>
            <w:tcBorders>
              <w:top w:val="nil"/>
              <w:left w:val="nil"/>
              <w:bottom w:val="single" w:sz="4" w:space="0" w:color="auto"/>
              <w:right w:val="nil"/>
            </w:tcBorders>
            <w:shd w:val="clear" w:color="auto" w:fill="auto"/>
            <w:noWrap/>
            <w:hideMark/>
          </w:tcPr>
          <w:p w14:paraId="3571B730"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97</w:t>
            </w:r>
          </w:p>
        </w:tc>
        <w:tc>
          <w:tcPr>
            <w:tcW w:w="1105" w:type="dxa"/>
            <w:tcBorders>
              <w:top w:val="nil"/>
              <w:left w:val="nil"/>
              <w:bottom w:val="single" w:sz="4" w:space="0" w:color="auto"/>
              <w:right w:val="nil"/>
            </w:tcBorders>
            <w:shd w:val="clear" w:color="auto" w:fill="auto"/>
            <w:noWrap/>
            <w:vAlign w:val="center"/>
            <w:hideMark/>
          </w:tcPr>
          <w:p w14:paraId="668D7C02"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p>
        </w:tc>
        <w:tc>
          <w:tcPr>
            <w:tcW w:w="1178" w:type="dxa"/>
            <w:tcBorders>
              <w:top w:val="nil"/>
              <w:left w:val="nil"/>
              <w:bottom w:val="single" w:sz="4" w:space="0" w:color="auto"/>
              <w:right w:val="nil"/>
            </w:tcBorders>
            <w:shd w:val="clear" w:color="auto" w:fill="auto"/>
            <w:noWrap/>
            <w:vAlign w:val="center"/>
            <w:hideMark/>
          </w:tcPr>
          <w:p w14:paraId="5CDB552E"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p>
        </w:tc>
        <w:tc>
          <w:tcPr>
            <w:tcW w:w="663" w:type="dxa"/>
            <w:tcBorders>
              <w:top w:val="nil"/>
              <w:left w:val="nil"/>
              <w:bottom w:val="single" w:sz="4" w:space="0" w:color="auto"/>
              <w:right w:val="nil"/>
            </w:tcBorders>
            <w:shd w:val="clear" w:color="auto" w:fill="auto"/>
            <w:noWrap/>
            <w:vAlign w:val="center"/>
            <w:hideMark/>
          </w:tcPr>
          <w:p w14:paraId="655FBA99"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p>
        </w:tc>
        <w:tc>
          <w:tcPr>
            <w:tcW w:w="735" w:type="dxa"/>
            <w:tcBorders>
              <w:top w:val="nil"/>
              <w:left w:val="nil"/>
              <w:bottom w:val="single" w:sz="4" w:space="0" w:color="auto"/>
              <w:right w:val="nil"/>
            </w:tcBorders>
            <w:shd w:val="clear" w:color="auto" w:fill="auto"/>
            <w:noWrap/>
            <w:vAlign w:val="center"/>
            <w:hideMark/>
          </w:tcPr>
          <w:p w14:paraId="24866736"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p>
        </w:tc>
        <w:tc>
          <w:tcPr>
            <w:tcW w:w="1678" w:type="dxa"/>
            <w:tcBorders>
              <w:top w:val="nil"/>
              <w:left w:val="nil"/>
              <w:bottom w:val="single" w:sz="4" w:space="0" w:color="auto"/>
            </w:tcBorders>
            <w:shd w:val="clear" w:color="auto" w:fill="auto"/>
            <w:noWrap/>
            <w:vAlign w:val="center"/>
            <w:hideMark/>
          </w:tcPr>
          <w:p w14:paraId="53323E1C" w14:textId="77777777" w:rsidR="00EC6223" w:rsidRPr="00EC6223" w:rsidRDefault="00EC6223" w:rsidP="00EC6223">
            <w:pPr>
              <w:spacing w:after="0" w:line="240" w:lineRule="auto"/>
              <w:jc w:val="center"/>
              <w:rPr>
                <w:rFonts w:ascii="Cambria" w:eastAsia="Times New Roman" w:hAnsi="Cambria" w:cs="Times New Roman"/>
                <w:color w:val="000000"/>
                <w:sz w:val="24"/>
                <w:szCs w:val="24"/>
              </w:rPr>
            </w:pPr>
          </w:p>
        </w:tc>
      </w:tr>
      <w:tr w:rsidR="00EC6223" w:rsidRPr="00EC6223" w14:paraId="47188FC4" w14:textId="77777777" w:rsidTr="00EC6223">
        <w:trPr>
          <w:trHeight w:val="300"/>
          <w:jc w:val="center"/>
        </w:trPr>
        <w:tc>
          <w:tcPr>
            <w:tcW w:w="8417" w:type="dxa"/>
            <w:gridSpan w:val="7"/>
            <w:tcBorders>
              <w:top w:val="single" w:sz="4" w:space="0" w:color="auto"/>
            </w:tcBorders>
            <w:shd w:val="clear" w:color="auto" w:fill="auto"/>
            <w:noWrap/>
            <w:hideMark/>
          </w:tcPr>
          <w:p w14:paraId="25870005" w14:textId="77777777" w:rsidR="00EC6223" w:rsidRPr="00EC6223" w:rsidRDefault="00EC6223" w:rsidP="00EC6223">
            <w:pPr>
              <w:spacing w:after="0" w:line="240" w:lineRule="auto"/>
              <w:rPr>
                <w:rFonts w:ascii="Cambria" w:eastAsia="Times New Roman" w:hAnsi="Cambria" w:cs="Times New Roman"/>
                <w:color w:val="000000"/>
                <w:sz w:val="24"/>
                <w:szCs w:val="24"/>
              </w:rPr>
            </w:pPr>
            <w:proofErr w:type="spellStart"/>
            <w:r w:rsidRPr="00EC6223">
              <w:rPr>
                <w:rFonts w:ascii="Cambria" w:eastAsia="Times New Roman" w:hAnsi="Cambria" w:cs="Times New Roman"/>
                <w:color w:val="000000"/>
                <w:sz w:val="24"/>
                <w:szCs w:val="24"/>
              </w:rPr>
              <w:t>Sumber</w:t>
            </w:r>
            <w:proofErr w:type="spellEnd"/>
            <w:r w:rsidRPr="00EC6223">
              <w:rPr>
                <w:rFonts w:ascii="Cambria" w:eastAsia="Times New Roman" w:hAnsi="Cambria" w:cs="Times New Roman"/>
                <w:color w:val="000000"/>
                <w:sz w:val="24"/>
                <w:szCs w:val="24"/>
              </w:rPr>
              <w:t xml:space="preserve">: Data yang </w:t>
            </w:r>
            <w:proofErr w:type="spellStart"/>
            <w:r w:rsidRPr="00EC6223">
              <w:rPr>
                <w:rFonts w:ascii="Cambria" w:eastAsia="Times New Roman" w:hAnsi="Cambria" w:cs="Times New Roman"/>
                <w:color w:val="000000"/>
                <w:sz w:val="24"/>
                <w:szCs w:val="24"/>
              </w:rPr>
              <w:t>Diolah</w:t>
            </w:r>
            <w:proofErr w:type="spellEnd"/>
            <w:r w:rsidRPr="00EC6223">
              <w:rPr>
                <w:rFonts w:ascii="Cambria" w:eastAsia="Times New Roman" w:hAnsi="Cambria" w:cs="Times New Roman"/>
                <w:color w:val="000000"/>
                <w:sz w:val="24"/>
                <w:szCs w:val="24"/>
              </w:rPr>
              <w:t xml:space="preserve">, 2023 </w:t>
            </w:r>
          </w:p>
        </w:tc>
      </w:tr>
    </w:tbl>
    <w:p w14:paraId="4BB15E2D" w14:textId="77777777" w:rsidR="00EC6223" w:rsidRPr="00EC6223" w:rsidRDefault="00EC6223" w:rsidP="00EC6223">
      <w:pPr>
        <w:spacing w:after="60" w:line="276" w:lineRule="auto"/>
        <w:jc w:val="both"/>
        <w:rPr>
          <w:rFonts w:ascii="Cambria" w:eastAsia="Cambria" w:hAnsi="Cambria" w:cs="Cambria"/>
          <w:sz w:val="24"/>
          <w:szCs w:val="24"/>
        </w:rPr>
      </w:pPr>
    </w:p>
    <w:p w14:paraId="6597076C" w14:textId="77777777" w:rsidR="00EC6223" w:rsidRPr="00EC6223" w:rsidRDefault="00EC6223" w:rsidP="00040548">
      <w:pPr>
        <w:spacing w:after="60" w:line="276" w:lineRule="auto"/>
        <w:ind w:firstLine="720"/>
        <w:jc w:val="both"/>
        <w:rPr>
          <w:rFonts w:ascii="Cambria" w:eastAsia="Cambria" w:hAnsi="Cambria" w:cs="Cambria"/>
          <w:sz w:val="24"/>
          <w:szCs w:val="24"/>
        </w:rPr>
      </w:pPr>
      <w:r w:rsidRPr="00EC6223">
        <w:rPr>
          <w:rFonts w:ascii="Cambria" w:eastAsia="Cambria" w:hAnsi="Cambria" w:cs="Cambria"/>
          <w:sz w:val="24"/>
          <w:szCs w:val="24"/>
        </w:rPr>
        <w:t xml:space="preserve">Pada Tabel 1 Uji </w:t>
      </w:r>
      <w:proofErr w:type="spellStart"/>
      <w:r w:rsidRPr="00EC6223">
        <w:rPr>
          <w:rFonts w:ascii="Cambria" w:eastAsia="Cambria" w:hAnsi="Cambria" w:cs="Cambria"/>
          <w:sz w:val="24"/>
          <w:szCs w:val="24"/>
        </w:rPr>
        <w:t>statistik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deskriptif</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terlihat</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jumlah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sampel</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berjumlah</w:t>
      </w:r>
      <w:proofErr w:type="spellEnd"/>
      <w:r w:rsidRPr="00EC6223">
        <w:rPr>
          <w:rFonts w:ascii="Cambria" w:eastAsia="Cambria" w:hAnsi="Cambria" w:cs="Cambria"/>
          <w:sz w:val="24"/>
          <w:szCs w:val="24"/>
        </w:rPr>
        <w:t xml:space="preserve"> 97 </w:t>
      </w:r>
      <w:proofErr w:type="spellStart"/>
      <w:r w:rsidRPr="00EC6223">
        <w:rPr>
          <w:rFonts w:ascii="Cambria" w:eastAsia="Cambria" w:hAnsi="Cambria" w:cs="Cambria"/>
          <w:sz w:val="24"/>
          <w:szCs w:val="24"/>
        </w:rPr>
        <w:t>serta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hasil</w:t>
      </w:r>
      <w:proofErr w:type="spellEnd"/>
      <w:r w:rsidRPr="00EC6223">
        <w:rPr>
          <w:rFonts w:ascii="Cambria" w:eastAsia="Cambria" w:hAnsi="Cambria" w:cs="Cambria"/>
          <w:sz w:val="24"/>
          <w:szCs w:val="24"/>
        </w:rPr>
        <w:t xml:space="preserve"> yang valid </w:t>
      </w:r>
      <w:proofErr w:type="spellStart"/>
      <w:r w:rsidRPr="00EC6223">
        <w:rPr>
          <w:rFonts w:ascii="Cambria" w:eastAsia="Cambria" w:hAnsi="Cambria" w:cs="Cambria"/>
          <w:sz w:val="24"/>
          <w:szCs w:val="24"/>
        </w:rPr>
        <w:t>dari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setiap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variabel</w:t>
      </w:r>
      <w:proofErr w:type="spellEnd"/>
      <w:r w:rsidRPr="00EC6223">
        <w:rPr>
          <w:rFonts w:ascii="Cambria" w:eastAsia="Cambria" w:hAnsi="Cambria" w:cs="Cambria"/>
          <w:sz w:val="24"/>
          <w:szCs w:val="24"/>
        </w:rPr>
        <w:t xml:space="preserve">. Hasil yang </w:t>
      </w:r>
      <w:proofErr w:type="spellStart"/>
      <w:r w:rsidRPr="00EC6223">
        <w:rPr>
          <w:rFonts w:ascii="Cambria" w:eastAsia="Cambria" w:hAnsi="Cambria" w:cs="Cambria"/>
          <w:sz w:val="24"/>
          <w:szCs w:val="24"/>
        </w:rPr>
        <w:t>didapat</w:t>
      </w:r>
      <w:proofErr w:type="spellEnd"/>
      <w:r w:rsidRPr="00EC6223">
        <w:rPr>
          <w:rFonts w:ascii="Cambria" w:eastAsia="Cambria" w:hAnsi="Cambria" w:cs="Cambria"/>
          <w:sz w:val="24"/>
          <w:szCs w:val="24"/>
        </w:rPr>
        <w:t xml:space="preserve"> pada </w:t>
      </w:r>
      <w:proofErr w:type="spellStart"/>
      <w:r w:rsidRPr="00EC6223">
        <w:rPr>
          <w:rFonts w:ascii="Cambria" w:eastAsia="Cambria" w:hAnsi="Cambria" w:cs="Cambria"/>
          <w:sz w:val="24"/>
          <w:szCs w:val="24"/>
        </w:rPr>
        <w:t>setiap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variabel</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penelitian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menunjukkan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nilai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standar</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deviasi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dibawah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nilai</w:t>
      </w:r>
      <w:proofErr w:type="spellEnd"/>
      <w:r w:rsidRPr="00EC6223">
        <w:rPr>
          <w:rFonts w:ascii="Cambria" w:eastAsia="Cambria" w:hAnsi="Cambria" w:cs="Cambria"/>
          <w:sz w:val="24"/>
          <w:szCs w:val="24"/>
        </w:rPr>
        <w:t xml:space="preserve"> rata-rata (Mean) yang </w:t>
      </w:r>
      <w:proofErr w:type="spellStart"/>
      <w:r w:rsidRPr="00EC6223">
        <w:rPr>
          <w:rFonts w:ascii="Cambria" w:eastAsia="Cambria" w:hAnsi="Cambria" w:cs="Cambria"/>
          <w:sz w:val="24"/>
          <w:szCs w:val="24"/>
        </w:rPr>
        <w:t>artinya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bahwa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hasil</w:t>
      </w:r>
      <w:proofErr w:type="spellEnd"/>
      <w:r w:rsidRPr="00EC6223">
        <w:rPr>
          <w:rFonts w:ascii="Cambria" w:eastAsia="Cambria" w:hAnsi="Cambria" w:cs="Cambria"/>
          <w:sz w:val="24"/>
          <w:szCs w:val="24"/>
        </w:rPr>
        <w:t xml:space="preserve"> yang </w:t>
      </w:r>
      <w:proofErr w:type="spellStart"/>
      <w:r w:rsidRPr="00EC6223">
        <w:rPr>
          <w:rFonts w:ascii="Cambria" w:eastAsia="Cambria" w:hAnsi="Cambria" w:cs="Cambria"/>
          <w:sz w:val="24"/>
          <w:szCs w:val="24"/>
        </w:rPr>
        <w:t>didapat</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cukup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baik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menunjukkan</w:t>
      </w:r>
      <w:proofErr w:type="spellEnd"/>
      <w:r w:rsidRPr="00EC6223">
        <w:rPr>
          <w:rFonts w:ascii="Cambria" w:eastAsia="Cambria" w:hAnsi="Cambria" w:cs="Cambria"/>
          <w:sz w:val="24"/>
          <w:szCs w:val="24"/>
        </w:rPr>
        <w:t xml:space="preserve"> data </w:t>
      </w:r>
      <w:proofErr w:type="spellStart"/>
      <w:r w:rsidRPr="00EC6223">
        <w:rPr>
          <w:rFonts w:ascii="Cambria" w:eastAsia="Cambria" w:hAnsi="Cambria" w:cs="Cambria"/>
          <w:sz w:val="24"/>
          <w:szCs w:val="24"/>
        </w:rPr>
        <w:t>bervariasi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beragam</w:t>
      </w:r>
      <w:proofErr w:type="spellEnd"/>
      <w:r w:rsidRPr="00EC6223">
        <w:rPr>
          <w:rFonts w:ascii="Cambria" w:eastAsia="Cambria" w:hAnsi="Cambria" w:cs="Cambria"/>
          <w:sz w:val="24"/>
          <w:szCs w:val="24"/>
        </w:rPr>
        <w:t xml:space="preserve"> dan </w:t>
      </w:r>
      <w:proofErr w:type="spellStart"/>
      <w:r w:rsidRPr="00EC6223">
        <w:rPr>
          <w:rFonts w:ascii="Cambria" w:eastAsia="Cambria" w:hAnsi="Cambria" w:cs="Cambria"/>
          <w:sz w:val="24"/>
          <w:szCs w:val="24"/>
        </w:rPr>
        <w:t>adanya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persebaran</w:t>
      </w:r>
      <w:proofErr w:type="spellEnd"/>
      <w:r w:rsidRPr="00EC6223">
        <w:rPr>
          <w:rFonts w:ascii="Cambria" w:eastAsia="Cambria" w:hAnsi="Cambria" w:cs="Cambria"/>
          <w:sz w:val="24"/>
          <w:szCs w:val="24"/>
        </w:rPr>
        <w:t xml:space="preserve"> data yang normal. </w:t>
      </w:r>
      <w:proofErr w:type="spellStart"/>
      <w:r w:rsidRPr="00EC6223">
        <w:rPr>
          <w:rFonts w:ascii="Cambria" w:eastAsia="Cambria" w:hAnsi="Cambria" w:cs="Cambria"/>
          <w:sz w:val="24"/>
          <w:szCs w:val="24"/>
        </w:rPr>
        <w:t>Selanjutnya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dilakukan</w:t>
      </w:r>
      <w:proofErr w:type="spellEnd"/>
      <w:r w:rsidRPr="00EC6223">
        <w:rPr>
          <w:rFonts w:ascii="Cambria" w:eastAsia="Cambria" w:hAnsi="Cambria" w:cs="Cambria"/>
          <w:sz w:val="24"/>
          <w:szCs w:val="24"/>
        </w:rPr>
        <w:t xml:space="preserve"> uji </w:t>
      </w:r>
      <w:proofErr w:type="spellStart"/>
      <w:r w:rsidRPr="00EC6223">
        <w:rPr>
          <w:rFonts w:ascii="Cambria" w:eastAsia="Cambria" w:hAnsi="Cambria" w:cs="Cambria"/>
          <w:sz w:val="24"/>
          <w:szCs w:val="24"/>
        </w:rPr>
        <w:t>asumsi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klasik</w:t>
      </w:r>
      <w:proofErr w:type="spellEnd"/>
      <w:r w:rsidRPr="00EC6223">
        <w:rPr>
          <w:rFonts w:ascii="Cambria" w:eastAsia="Cambria" w:hAnsi="Cambria" w:cs="Cambria"/>
          <w:sz w:val="24"/>
          <w:szCs w:val="24"/>
        </w:rPr>
        <w:t xml:space="preserve"> dengan </w:t>
      </w:r>
      <w:proofErr w:type="spellStart"/>
      <w:r w:rsidRPr="00EC6223">
        <w:rPr>
          <w:rFonts w:ascii="Cambria" w:eastAsia="Cambria" w:hAnsi="Cambria" w:cs="Cambria"/>
          <w:sz w:val="24"/>
          <w:szCs w:val="24"/>
        </w:rPr>
        <w:t>hasil</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seperti</w:t>
      </w:r>
      <w:proofErr w:type="spellEnd"/>
      <w:r w:rsidRPr="00EC6223">
        <w:rPr>
          <w:rFonts w:ascii="Cambria" w:eastAsia="Cambria" w:hAnsi="Cambria" w:cs="Cambria"/>
          <w:sz w:val="24"/>
          <w:szCs w:val="24"/>
        </w:rPr>
        <w:t xml:space="preserve"> pada table 2</w:t>
      </w:r>
    </w:p>
    <w:p w14:paraId="6E0496B2" w14:textId="77777777" w:rsidR="00EC6223" w:rsidRPr="00EC6223" w:rsidRDefault="00EC6223" w:rsidP="00EC6223">
      <w:pPr>
        <w:spacing w:after="60" w:line="276" w:lineRule="auto"/>
        <w:jc w:val="both"/>
        <w:rPr>
          <w:rFonts w:ascii="Cambria" w:eastAsia="Cambria" w:hAnsi="Cambria" w:cs="Cambria"/>
          <w:sz w:val="24"/>
          <w:szCs w:val="24"/>
        </w:rPr>
      </w:pPr>
    </w:p>
    <w:p w14:paraId="442CCAC9" w14:textId="77777777" w:rsidR="00EC6223" w:rsidRDefault="00EC6223">
      <w:pPr>
        <w:rPr>
          <w:rFonts w:ascii="Cambria" w:eastAsia="Cambria" w:hAnsi="Cambria" w:cs="Cambria"/>
          <w:sz w:val="24"/>
          <w:szCs w:val="24"/>
        </w:rPr>
      </w:pPr>
      <w:r>
        <w:rPr>
          <w:rFonts w:ascii="Cambria" w:eastAsia="Cambria" w:hAnsi="Cambria" w:cs="Cambria"/>
          <w:sz w:val="24"/>
          <w:szCs w:val="24"/>
        </w:rPr>
        <w:br w:type="page"/>
      </w:r>
    </w:p>
    <w:p w14:paraId="1D6D58ED" w14:textId="77777777" w:rsidR="00EC6223" w:rsidRDefault="00EC6223">
      <w:pPr>
        <w:rPr>
          <w:rFonts w:ascii="Cambria" w:eastAsia="Cambria" w:hAnsi="Cambria" w:cs="Cambria"/>
          <w:sz w:val="24"/>
          <w:szCs w:val="24"/>
        </w:rPr>
      </w:pPr>
    </w:p>
    <w:tbl>
      <w:tblPr>
        <w:tblW w:w="6045" w:type="pct"/>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155"/>
        <w:gridCol w:w="2904"/>
        <w:gridCol w:w="2669"/>
        <w:gridCol w:w="2504"/>
        <w:gridCol w:w="2009"/>
      </w:tblGrid>
      <w:tr w:rsidR="00EC6223" w:rsidRPr="00EC6223" w14:paraId="1F83A37C" w14:textId="77777777" w:rsidTr="00040548">
        <w:trPr>
          <w:trHeight w:val="342"/>
          <w:jc w:val="center"/>
        </w:trPr>
        <w:tc>
          <w:tcPr>
            <w:tcW w:w="5000" w:type="pct"/>
            <w:gridSpan w:val="5"/>
            <w:tcBorders>
              <w:top w:val="nil"/>
              <w:left w:val="nil"/>
              <w:right w:val="nil"/>
            </w:tcBorders>
            <w:shd w:val="clear" w:color="auto" w:fill="auto"/>
            <w:noWrap/>
            <w:vAlign w:val="center"/>
          </w:tcPr>
          <w:p w14:paraId="4D0A4EF3" w14:textId="5F9C0EAF" w:rsidR="00EC6223" w:rsidRPr="00EC6223" w:rsidRDefault="00EC6223" w:rsidP="00EC6223">
            <w:pPr>
              <w:spacing w:after="60" w:line="276" w:lineRule="auto"/>
              <w:jc w:val="center"/>
              <w:rPr>
                <w:rFonts w:ascii="Cambria" w:eastAsia="Cambria" w:hAnsi="Cambria" w:cs="Cambria"/>
                <w:sz w:val="24"/>
                <w:szCs w:val="24"/>
              </w:rPr>
            </w:pPr>
            <w:r w:rsidRPr="00EC6223">
              <w:rPr>
                <w:rFonts w:ascii="Cambria" w:eastAsia="Cambria" w:hAnsi="Cambria" w:cs="Cambria"/>
                <w:sz w:val="24"/>
                <w:szCs w:val="24"/>
              </w:rPr>
              <w:t xml:space="preserve">Tabel 2 Uji </w:t>
            </w:r>
            <w:proofErr w:type="spellStart"/>
            <w:r w:rsidRPr="00EC6223">
              <w:rPr>
                <w:rFonts w:ascii="Cambria" w:eastAsia="Cambria" w:hAnsi="Cambria" w:cs="Cambria"/>
                <w:sz w:val="24"/>
                <w:szCs w:val="24"/>
              </w:rPr>
              <w:t>Asumsi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Klasik</w:t>
            </w:r>
            <w:proofErr w:type="spellEnd"/>
          </w:p>
        </w:tc>
      </w:tr>
      <w:tr w:rsidR="00EC6223" w:rsidRPr="00EC6223" w14:paraId="5131C173" w14:textId="77777777" w:rsidTr="00040548">
        <w:trPr>
          <w:trHeight w:val="342"/>
          <w:jc w:val="center"/>
        </w:trPr>
        <w:tc>
          <w:tcPr>
            <w:tcW w:w="514" w:type="pct"/>
            <w:vMerge w:val="restart"/>
            <w:tcBorders>
              <w:left w:val="nil"/>
            </w:tcBorders>
            <w:shd w:val="clear" w:color="auto" w:fill="auto"/>
            <w:noWrap/>
            <w:vAlign w:val="center"/>
            <w:hideMark/>
          </w:tcPr>
          <w:p w14:paraId="7BEB52E8" w14:textId="77777777" w:rsidR="00EC6223" w:rsidRPr="00EC6223" w:rsidRDefault="00EC6223" w:rsidP="00DD577B">
            <w:pPr>
              <w:spacing w:after="0" w:line="240" w:lineRule="auto"/>
              <w:jc w:val="center"/>
              <w:rPr>
                <w:rFonts w:ascii="Cambria" w:eastAsia="Times New Roman" w:hAnsi="Cambria" w:cs="Times New Roman"/>
                <w:b/>
                <w:bCs/>
                <w:color w:val="000000"/>
                <w:sz w:val="24"/>
                <w:szCs w:val="24"/>
              </w:rPr>
            </w:pPr>
            <w:proofErr w:type="spellStart"/>
            <w:r w:rsidRPr="00EC6223">
              <w:rPr>
                <w:rFonts w:ascii="Cambria" w:eastAsia="Times New Roman" w:hAnsi="Cambria" w:cs="Times New Roman"/>
                <w:b/>
                <w:bCs/>
                <w:color w:val="000000"/>
                <w:sz w:val="24"/>
                <w:szCs w:val="24"/>
              </w:rPr>
              <w:t>Variabel</w:t>
            </w:r>
            <w:proofErr w:type="spellEnd"/>
            <w:r w:rsidRPr="00EC6223">
              <w:rPr>
                <w:rFonts w:ascii="Cambria" w:eastAsia="Times New Roman" w:hAnsi="Cambria" w:cs="Times New Roman"/>
                <w:b/>
                <w:bCs/>
                <w:color w:val="000000"/>
                <w:sz w:val="24"/>
                <w:szCs w:val="24"/>
              </w:rPr>
              <w:t xml:space="preserve"> </w:t>
            </w:r>
          </w:p>
        </w:tc>
        <w:tc>
          <w:tcPr>
            <w:tcW w:w="1292" w:type="pct"/>
            <w:shd w:val="clear" w:color="auto" w:fill="auto"/>
            <w:noWrap/>
            <w:vAlign w:val="center"/>
            <w:hideMark/>
          </w:tcPr>
          <w:p w14:paraId="0DD88772" w14:textId="77777777" w:rsidR="00EC6223" w:rsidRPr="00EC6223" w:rsidRDefault="00EC6223" w:rsidP="00DD577B">
            <w:pPr>
              <w:spacing w:after="0" w:line="240" w:lineRule="auto"/>
              <w:jc w:val="center"/>
              <w:rPr>
                <w:rFonts w:ascii="Cambria" w:eastAsia="Times New Roman" w:hAnsi="Cambria" w:cs="Times New Roman"/>
                <w:b/>
                <w:bCs/>
                <w:color w:val="000000"/>
                <w:sz w:val="24"/>
                <w:szCs w:val="24"/>
              </w:rPr>
            </w:pPr>
            <w:r w:rsidRPr="00EC6223">
              <w:rPr>
                <w:rFonts w:ascii="Cambria" w:eastAsia="Times New Roman" w:hAnsi="Cambria" w:cs="Times New Roman"/>
                <w:b/>
                <w:bCs/>
                <w:color w:val="000000"/>
                <w:sz w:val="24"/>
                <w:szCs w:val="24"/>
              </w:rPr>
              <w:t xml:space="preserve">Uji </w:t>
            </w:r>
            <w:proofErr w:type="spellStart"/>
            <w:r w:rsidRPr="00EC6223">
              <w:rPr>
                <w:rFonts w:ascii="Cambria" w:eastAsia="Times New Roman" w:hAnsi="Cambria" w:cs="Times New Roman"/>
                <w:b/>
                <w:bCs/>
                <w:color w:val="000000"/>
                <w:sz w:val="24"/>
                <w:szCs w:val="24"/>
              </w:rPr>
              <w:t>Normalitas</w:t>
            </w:r>
            <w:proofErr w:type="spellEnd"/>
            <w:r w:rsidRPr="00EC6223">
              <w:rPr>
                <w:rFonts w:ascii="Cambria" w:eastAsia="Times New Roman" w:hAnsi="Cambria" w:cs="Times New Roman"/>
                <w:b/>
                <w:bCs/>
                <w:color w:val="000000"/>
                <w:sz w:val="24"/>
                <w:szCs w:val="24"/>
              </w:rPr>
              <w:t xml:space="preserve"> </w:t>
            </w:r>
          </w:p>
        </w:tc>
        <w:tc>
          <w:tcPr>
            <w:tcW w:w="1187" w:type="pct"/>
            <w:shd w:val="clear" w:color="auto" w:fill="auto"/>
            <w:noWrap/>
            <w:vAlign w:val="center"/>
            <w:hideMark/>
          </w:tcPr>
          <w:p w14:paraId="46D0C8F3" w14:textId="77777777" w:rsidR="00EC6223" w:rsidRPr="00EC6223" w:rsidRDefault="00EC6223" w:rsidP="00DD577B">
            <w:pPr>
              <w:spacing w:after="0" w:line="240" w:lineRule="auto"/>
              <w:jc w:val="center"/>
              <w:rPr>
                <w:rFonts w:ascii="Cambria" w:eastAsia="Times New Roman" w:hAnsi="Cambria" w:cs="Times New Roman"/>
                <w:b/>
                <w:bCs/>
                <w:color w:val="000000"/>
                <w:sz w:val="24"/>
                <w:szCs w:val="24"/>
              </w:rPr>
            </w:pPr>
            <w:r w:rsidRPr="00EC6223">
              <w:rPr>
                <w:rFonts w:ascii="Cambria" w:eastAsia="Times New Roman" w:hAnsi="Cambria" w:cs="Times New Roman"/>
                <w:b/>
                <w:bCs/>
                <w:color w:val="000000"/>
                <w:sz w:val="24"/>
                <w:szCs w:val="24"/>
              </w:rPr>
              <w:t xml:space="preserve">Uji </w:t>
            </w:r>
            <w:proofErr w:type="spellStart"/>
            <w:r w:rsidRPr="00EC6223">
              <w:rPr>
                <w:rFonts w:ascii="Cambria" w:eastAsia="Times New Roman" w:hAnsi="Cambria" w:cs="Times New Roman"/>
                <w:b/>
                <w:bCs/>
                <w:color w:val="000000"/>
                <w:sz w:val="24"/>
                <w:szCs w:val="24"/>
              </w:rPr>
              <w:t>Heterokedastisitas</w:t>
            </w:r>
            <w:proofErr w:type="spellEnd"/>
            <w:r w:rsidRPr="00EC6223">
              <w:rPr>
                <w:rFonts w:ascii="Cambria" w:eastAsia="Times New Roman" w:hAnsi="Cambria" w:cs="Times New Roman"/>
                <w:b/>
                <w:bCs/>
                <w:color w:val="000000"/>
                <w:sz w:val="24"/>
                <w:szCs w:val="24"/>
              </w:rPr>
              <w:t xml:space="preserve"> </w:t>
            </w:r>
          </w:p>
        </w:tc>
        <w:tc>
          <w:tcPr>
            <w:tcW w:w="1114" w:type="pct"/>
            <w:shd w:val="clear" w:color="auto" w:fill="auto"/>
            <w:noWrap/>
            <w:vAlign w:val="center"/>
            <w:hideMark/>
          </w:tcPr>
          <w:p w14:paraId="52B9F661" w14:textId="77777777" w:rsidR="00EC6223" w:rsidRPr="00EC6223" w:rsidRDefault="00EC6223" w:rsidP="00DD577B">
            <w:pPr>
              <w:spacing w:after="0" w:line="240" w:lineRule="auto"/>
              <w:jc w:val="center"/>
              <w:rPr>
                <w:rFonts w:ascii="Cambria" w:eastAsia="Times New Roman" w:hAnsi="Cambria" w:cs="Times New Roman"/>
                <w:b/>
                <w:bCs/>
                <w:color w:val="000000"/>
                <w:sz w:val="24"/>
                <w:szCs w:val="24"/>
              </w:rPr>
            </w:pPr>
            <w:r w:rsidRPr="00EC6223">
              <w:rPr>
                <w:rFonts w:ascii="Cambria" w:eastAsia="Times New Roman" w:hAnsi="Cambria" w:cs="Times New Roman"/>
                <w:b/>
                <w:bCs/>
                <w:color w:val="000000"/>
                <w:sz w:val="24"/>
                <w:szCs w:val="24"/>
              </w:rPr>
              <w:t xml:space="preserve">Uji </w:t>
            </w:r>
            <w:proofErr w:type="spellStart"/>
            <w:r w:rsidRPr="00EC6223">
              <w:rPr>
                <w:rFonts w:ascii="Cambria" w:eastAsia="Times New Roman" w:hAnsi="Cambria" w:cs="Times New Roman"/>
                <w:b/>
                <w:bCs/>
                <w:color w:val="000000"/>
                <w:sz w:val="24"/>
                <w:szCs w:val="24"/>
              </w:rPr>
              <w:t>Multikoleniaritas</w:t>
            </w:r>
            <w:proofErr w:type="spellEnd"/>
            <w:r w:rsidRPr="00EC6223">
              <w:rPr>
                <w:rFonts w:ascii="Cambria" w:eastAsia="Times New Roman" w:hAnsi="Cambria" w:cs="Times New Roman"/>
                <w:b/>
                <w:bCs/>
                <w:color w:val="000000"/>
                <w:sz w:val="24"/>
                <w:szCs w:val="24"/>
              </w:rPr>
              <w:t xml:space="preserve"> </w:t>
            </w:r>
          </w:p>
        </w:tc>
        <w:tc>
          <w:tcPr>
            <w:tcW w:w="894" w:type="pct"/>
            <w:tcBorders>
              <w:right w:val="nil"/>
            </w:tcBorders>
            <w:shd w:val="clear" w:color="auto" w:fill="auto"/>
            <w:noWrap/>
            <w:vAlign w:val="center"/>
            <w:hideMark/>
          </w:tcPr>
          <w:p w14:paraId="432DDADA" w14:textId="77777777" w:rsidR="00EC6223" w:rsidRPr="00EC6223" w:rsidRDefault="00EC6223" w:rsidP="00DD577B">
            <w:pPr>
              <w:spacing w:after="0" w:line="240" w:lineRule="auto"/>
              <w:jc w:val="center"/>
              <w:rPr>
                <w:rFonts w:ascii="Cambria" w:eastAsia="Times New Roman" w:hAnsi="Cambria" w:cs="Times New Roman"/>
                <w:b/>
                <w:bCs/>
                <w:color w:val="000000"/>
                <w:sz w:val="24"/>
                <w:szCs w:val="24"/>
              </w:rPr>
            </w:pPr>
            <w:r w:rsidRPr="00EC6223">
              <w:rPr>
                <w:rFonts w:ascii="Cambria" w:eastAsia="Times New Roman" w:hAnsi="Cambria" w:cs="Times New Roman"/>
                <w:b/>
                <w:bCs/>
                <w:color w:val="000000"/>
                <w:sz w:val="24"/>
                <w:szCs w:val="24"/>
              </w:rPr>
              <w:t xml:space="preserve">Uji </w:t>
            </w:r>
            <w:proofErr w:type="spellStart"/>
            <w:r w:rsidRPr="00EC6223">
              <w:rPr>
                <w:rFonts w:ascii="Cambria" w:eastAsia="Times New Roman" w:hAnsi="Cambria" w:cs="Times New Roman"/>
                <w:b/>
                <w:bCs/>
                <w:color w:val="000000"/>
                <w:sz w:val="24"/>
                <w:szCs w:val="24"/>
              </w:rPr>
              <w:t>Autokorelasi</w:t>
            </w:r>
            <w:proofErr w:type="spellEnd"/>
            <w:r w:rsidRPr="00EC6223">
              <w:rPr>
                <w:rFonts w:ascii="Cambria" w:eastAsia="Times New Roman" w:hAnsi="Cambria" w:cs="Times New Roman"/>
                <w:b/>
                <w:bCs/>
                <w:color w:val="000000"/>
                <w:sz w:val="24"/>
                <w:szCs w:val="24"/>
              </w:rPr>
              <w:t xml:space="preserve"> </w:t>
            </w:r>
          </w:p>
        </w:tc>
      </w:tr>
      <w:tr w:rsidR="00EC6223" w:rsidRPr="00EC6223" w14:paraId="16568D99" w14:textId="77777777" w:rsidTr="00040548">
        <w:trPr>
          <w:trHeight w:val="342"/>
          <w:jc w:val="center"/>
        </w:trPr>
        <w:tc>
          <w:tcPr>
            <w:tcW w:w="514" w:type="pct"/>
            <w:vMerge/>
            <w:tcBorders>
              <w:left w:val="nil"/>
              <w:bottom w:val="single" w:sz="4" w:space="0" w:color="auto"/>
            </w:tcBorders>
            <w:vAlign w:val="center"/>
            <w:hideMark/>
          </w:tcPr>
          <w:p w14:paraId="7CD733F6" w14:textId="77777777" w:rsidR="00EC6223" w:rsidRPr="00EC6223" w:rsidRDefault="00EC6223" w:rsidP="00DD577B">
            <w:pPr>
              <w:spacing w:after="0" w:line="240" w:lineRule="auto"/>
              <w:rPr>
                <w:rFonts w:ascii="Cambria" w:eastAsia="Times New Roman" w:hAnsi="Cambria" w:cs="Times New Roman"/>
                <w:b/>
                <w:bCs/>
                <w:color w:val="000000"/>
                <w:sz w:val="24"/>
                <w:szCs w:val="24"/>
              </w:rPr>
            </w:pPr>
          </w:p>
        </w:tc>
        <w:tc>
          <w:tcPr>
            <w:tcW w:w="1292" w:type="pct"/>
            <w:tcBorders>
              <w:bottom w:val="single" w:sz="4" w:space="0" w:color="auto"/>
            </w:tcBorders>
            <w:shd w:val="clear" w:color="auto" w:fill="auto"/>
            <w:noWrap/>
            <w:vAlign w:val="center"/>
            <w:hideMark/>
          </w:tcPr>
          <w:p w14:paraId="66F166BE" w14:textId="77777777" w:rsidR="00EC6223" w:rsidRPr="00EC6223" w:rsidRDefault="00EC6223" w:rsidP="00DD577B">
            <w:pPr>
              <w:spacing w:after="0" w:line="240" w:lineRule="auto"/>
              <w:jc w:val="center"/>
              <w:rPr>
                <w:rFonts w:ascii="Cambria" w:eastAsia="Times New Roman" w:hAnsi="Cambria" w:cs="Times New Roman"/>
                <w:b/>
                <w:bCs/>
                <w:color w:val="000000"/>
                <w:sz w:val="24"/>
                <w:szCs w:val="24"/>
              </w:rPr>
            </w:pPr>
            <w:r w:rsidRPr="00EC6223">
              <w:rPr>
                <w:rFonts w:ascii="Cambria" w:eastAsia="Times New Roman" w:hAnsi="Cambria" w:cs="Times New Roman"/>
                <w:b/>
                <w:bCs/>
                <w:color w:val="000000"/>
                <w:sz w:val="24"/>
                <w:szCs w:val="24"/>
              </w:rPr>
              <w:t>Uji Kolmogorov-</w:t>
            </w:r>
            <w:proofErr w:type="spellStart"/>
            <w:r w:rsidRPr="00EC6223">
              <w:rPr>
                <w:rFonts w:ascii="Cambria" w:eastAsia="Times New Roman" w:hAnsi="Cambria" w:cs="Times New Roman"/>
                <w:b/>
                <w:bCs/>
                <w:color w:val="000000"/>
                <w:sz w:val="24"/>
                <w:szCs w:val="24"/>
              </w:rPr>
              <w:t>Smirnof</w:t>
            </w:r>
            <w:proofErr w:type="spellEnd"/>
            <w:r w:rsidRPr="00EC6223">
              <w:rPr>
                <w:rFonts w:ascii="Cambria" w:eastAsia="Times New Roman" w:hAnsi="Cambria" w:cs="Times New Roman"/>
                <w:b/>
                <w:bCs/>
                <w:color w:val="000000"/>
                <w:sz w:val="24"/>
                <w:szCs w:val="24"/>
              </w:rPr>
              <w:t xml:space="preserve"> </w:t>
            </w:r>
          </w:p>
        </w:tc>
        <w:tc>
          <w:tcPr>
            <w:tcW w:w="1187" w:type="pct"/>
            <w:tcBorders>
              <w:bottom w:val="single" w:sz="4" w:space="0" w:color="auto"/>
            </w:tcBorders>
            <w:shd w:val="clear" w:color="auto" w:fill="auto"/>
            <w:noWrap/>
            <w:vAlign w:val="center"/>
            <w:hideMark/>
          </w:tcPr>
          <w:p w14:paraId="55FF62F6" w14:textId="77777777" w:rsidR="00EC6223" w:rsidRPr="00EC6223" w:rsidRDefault="00EC6223" w:rsidP="00DD577B">
            <w:pPr>
              <w:spacing w:after="0" w:line="240" w:lineRule="auto"/>
              <w:jc w:val="center"/>
              <w:rPr>
                <w:rFonts w:ascii="Cambria" w:eastAsia="Times New Roman" w:hAnsi="Cambria" w:cs="Times New Roman"/>
                <w:b/>
                <w:bCs/>
                <w:color w:val="000000"/>
                <w:sz w:val="24"/>
                <w:szCs w:val="24"/>
              </w:rPr>
            </w:pPr>
            <w:r w:rsidRPr="00EC6223">
              <w:rPr>
                <w:rFonts w:ascii="Cambria" w:eastAsia="Times New Roman" w:hAnsi="Cambria" w:cs="Times New Roman"/>
                <w:b/>
                <w:bCs/>
                <w:color w:val="000000"/>
                <w:sz w:val="24"/>
                <w:szCs w:val="24"/>
              </w:rPr>
              <w:t xml:space="preserve">Uji </w:t>
            </w:r>
            <w:proofErr w:type="spellStart"/>
            <w:r w:rsidRPr="00EC6223">
              <w:rPr>
                <w:rFonts w:ascii="Cambria" w:eastAsia="Times New Roman" w:hAnsi="Cambria" w:cs="Times New Roman"/>
                <w:b/>
                <w:bCs/>
                <w:color w:val="000000"/>
                <w:sz w:val="24"/>
                <w:szCs w:val="24"/>
              </w:rPr>
              <w:t>Glejser</w:t>
            </w:r>
            <w:proofErr w:type="spellEnd"/>
            <w:r w:rsidRPr="00EC6223">
              <w:rPr>
                <w:rFonts w:ascii="Cambria" w:eastAsia="Times New Roman" w:hAnsi="Cambria" w:cs="Times New Roman"/>
                <w:b/>
                <w:bCs/>
                <w:color w:val="000000"/>
                <w:sz w:val="24"/>
                <w:szCs w:val="24"/>
              </w:rPr>
              <w:t xml:space="preserve"> </w:t>
            </w:r>
          </w:p>
        </w:tc>
        <w:tc>
          <w:tcPr>
            <w:tcW w:w="1114" w:type="pct"/>
            <w:tcBorders>
              <w:bottom w:val="single" w:sz="4" w:space="0" w:color="auto"/>
            </w:tcBorders>
            <w:shd w:val="clear" w:color="auto" w:fill="auto"/>
            <w:noWrap/>
            <w:vAlign w:val="center"/>
            <w:hideMark/>
          </w:tcPr>
          <w:p w14:paraId="41844C56" w14:textId="77777777" w:rsidR="00EC6223" w:rsidRPr="00EC6223" w:rsidRDefault="00EC6223" w:rsidP="00DD577B">
            <w:pPr>
              <w:spacing w:after="0" w:line="240" w:lineRule="auto"/>
              <w:jc w:val="center"/>
              <w:rPr>
                <w:rFonts w:ascii="Cambria" w:eastAsia="Times New Roman" w:hAnsi="Cambria" w:cs="Times New Roman"/>
                <w:b/>
                <w:bCs/>
                <w:color w:val="000000"/>
                <w:sz w:val="24"/>
                <w:szCs w:val="24"/>
              </w:rPr>
            </w:pPr>
            <w:r w:rsidRPr="00EC6223">
              <w:rPr>
                <w:rFonts w:ascii="Cambria" w:eastAsia="Times New Roman" w:hAnsi="Cambria" w:cs="Times New Roman"/>
                <w:b/>
                <w:bCs/>
                <w:color w:val="000000"/>
                <w:sz w:val="24"/>
                <w:szCs w:val="24"/>
              </w:rPr>
              <w:t xml:space="preserve">Uji VIF </w:t>
            </w:r>
          </w:p>
        </w:tc>
        <w:tc>
          <w:tcPr>
            <w:tcW w:w="894" w:type="pct"/>
            <w:tcBorders>
              <w:bottom w:val="single" w:sz="4" w:space="0" w:color="auto"/>
              <w:right w:val="nil"/>
            </w:tcBorders>
            <w:shd w:val="clear" w:color="auto" w:fill="auto"/>
            <w:noWrap/>
            <w:vAlign w:val="center"/>
            <w:hideMark/>
          </w:tcPr>
          <w:p w14:paraId="0B715856" w14:textId="77777777" w:rsidR="00EC6223" w:rsidRPr="00EC6223" w:rsidRDefault="00EC6223" w:rsidP="00DD577B">
            <w:pPr>
              <w:spacing w:after="0" w:line="240" w:lineRule="auto"/>
              <w:jc w:val="center"/>
              <w:rPr>
                <w:rFonts w:ascii="Cambria" w:eastAsia="Times New Roman" w:hAnsi="Cambria" w:cs="Times New Roman"/>
                <w:b/>
                <w:bCs/>
                <w:color w:val="000000"/>
                <w:sz w:val="24"/>
                <w:szCs w:val="24"/>
              </w:rPr>
            </w:pPr>
            <w:r w:rsidRPr="00EC6223">
              <w:rPr>
                <w:rFonts w:ascii="Cambria" w:eastAsia="Times New Roman" w:hAnsi="Cambria" w:cs="Times New Roman"/>
                <w:b/>
                <w:bCs/>
                <w:color w:val="000000"/>
                <w:sz w:val="24"/>
                <w:szCs w:val="24"/>
              </w:rPr>
              <w:t xml:space="preserve">Durbin Watson </w:t>
            </w:r>
          </w:p>
        </w:tc>
      </w:tr>
      <w:tr w:rsidR="00EC6223" w:rsidRPr="00EC6223" w14:paraId="3D9D35E6" w14:textId="77777777" w:rsidTr="00040548">
        <w:trPr>
          <w:trHeight w:val="342"/>
          <w:jc w:val="center"/>
        </w:trPr>
        <w:tc>
          <w:tcPr>
            <w:tcW w:w="514" w:type="pct"/>
            <w:tcBorders>
              <w:left w:val="nil"/>
              <w:bottom w:val="nil"/>
            </w:tcBorders>
            <w:shd w:val="clear" w:color="auto" w:fill="auto"/>
            <w:noWrap/>
            <w:vAlign w:val="center"/>
            <w:hideMark/>
          </w:tcPr>
          <w:p w14:paraId="1182DC75"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X1</w:t>
            </w:r>
            <w:r w:rsidRPr="00EC6223">
              <w:rPr>
                <w:rFonts w:ascii="Cambria" w:eastAsia="Times New Roman" w:hAnsi="Cambria" w:cs="Times New Roman"/>
                <w:b/>
                <w:bCs/>
                <w:color w:val="000000"/>
                <w:sz w:val="24"/>
                <w:szCs w:val="24"/>
              </w:rPr>
              <w:t xml:space="preserve"> </w:t>
            </w:r>
          </w:p>
        </w:tc>
        <w:tc>
          <w:tcPr>
            <w:tcW w:w="1292" w:type="pct"/>
            <w:tcBorders>
              <w:bottom w:val="nil"/>
            </w:tcBorders>
            <w:shd w:val="clear" w:color="auto" w:fill="auto"/>
            <w:noWrap/>
            <w:vAlign w:val="center"/>
            <w:hideMark/>
          </w:tcPr>
          <w:p w14:paraId="64503EFB"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  </w:t>
            </w:r>
          </w:p>
        </w:tc>
        <w:tc>
          <w:tcPr>
            <w:tcW w:w="1187" w:type="pct"/>
            <w:tcBorders>
              <w:bottom w:val="nil"/>
            </w:tcBorders>
            <w:shd w:val="clear" w:color="auto" w:fill="auto"/>
            <w:noWrap/>
            <w:vAlign w:val="center"/>
            <w:hideMark/>
          </w:tcPr>
          <w:p w14:paraId="758D1226"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0,569 </w:t>
            </w:r>
          </w:p>
        </w:tc>
        <w:tc>
          <w:tcPr>
            <w:tcW w:w="1114" w:type="pct"/>
            <w:tcBorders>
              <w:bottom w:val="nil"/>
            </w:tcBorders>
            <w:shd w:val="clear" w:color="auto" w:fill="auto"/>
            <w:noWrap/>
            <w:vAlign w:val="center"/>
            <w:hideMark/>
          </w:tcPr>
          <w:p w14:paraId="3FFE3C62"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4,394</w:t>
            </w:r>
          </w:p>
        </w:tc>
        <w:tc>
          <w:tcPr>
            <w:tcW w:w="894" w:type="pct"/>
            <w:tcBorders>
              <w:bottom w:val="nil"/>
              <w:right w:val="nil"/>
            </w:tcBorders>
            <w:shd w:val="clear" w:color="auto" w:fill="auto"/>
            <w:noWrap/>
            <w:vAlign w:val="center"/>
            <w:hideMark/>
          </w:tcPr>
          <w:p w14:paraId="175F49C1"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  </w:t>
            </w:r>
          </w:p>
        </w:tc>
      </w:tr>
      <w:tr w:rsidR="00EC6223" w:rsidRPr="00EC6223" w14:paraId="32591890" w14:textId="77777777" w:rsidTr="00040548">
        <w:trPr>
          <w:trHeight w:val="342"/>
          <w:jc w:val="center"/>
        </w:trPr>
        <w:tc>
          <w:tcPr>
            <w:tcW w:w="514" w:type="pct"/>
            <w:tcBorders>
              <w:top w:val="nil"/>
              <w:left w:val="nil"/>
              <w:bottom w:val="nil"/>
            </w:tcBorders>
            <w:shd w:val="clear" w:color="auto" w:fill="auto"/>
            <w:noWrap/>
            <w:vAlign w:val="center"/>
            <w:hideMark/>
          </w:tcPr>
          <w:p w14:paraId="532988A7"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X2</w:t>
            </w:r>
            <w:r w:rsidRPr="00EC6223">
              <w:rPr>
                <w:rFonts w:ascii="Cambria" w:eastAsia="Times New Roman" w:hAnsi="Cambria" w:cs="Times New Roman"/>
                <w:b/>
                <w:bCs/>
                <w:color w:val="000000"/>
                <w:sz w:val="24"/>
                <w:szCs w:val="24"/>
              </w:rPr>
              <w:t xml:space="preserve"> </w:t>
            </w:r>
          </w:p>
        </w:tc>
        <w:tc>
          <w:tcPr>
            <w:tcW w:w="1292" w:type="pct"/>
            <w:tcBorders>
              <w:top w:val="nil"/>
              <w:bottom w:val="nil"/>
            </w:tcBorders>
            <w:shd w:val="clear" w:color="auto" w:fill="auto"/>
            <w:noWrap/>
            <w:vAlign w:val="center"/>
            <w:hideMark/>
          </w:tcPr>
          <w:p w14:paraId="7B6C4F2C"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  </w:t>
            </w:r>
          </w:p>
        </w:tc>
        <w:tc>
          <w:tcPr>
            <w:tcW w:w="1187" w:type="pct"/>
            <w:tcBorders>
              <w:top w:val="nil"/>
              <w:bottom w:val="nil"/>
            </w:tcBorders>
            <w:shd w:val="clear" w:color="auto" w:fill="auto"/>
            <w:noWrap/>
            <w:vAlign w:val="center"/>
            <w:hideMark/>
          </w:tcPr>
          <w:p w14:paraId="05264964"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0,548 </w:t>
            </w:r>
          </w:p>
        </w:tc>
        <w:tc>
          <w:tcPr>
            <w:tcW w:w="1114" w:type="pct"/>
            <w:tcBorders>
              <w:top w:val="nil"/>
              <w:bottom w:val="nil"/>
            </w:tcBorders>
            <w:shd w:val="clear" w:color="auto" w:fill="auto"/>
            <w:noWrap/>
            <w:vAlign w:val="center"/>
            <w:hideMark/>
          </w:tcPr>
          <w:p w14:paraId="28DA454A"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3,592</w:t>
            </w:r>
          </w:p>
        </w:tc>
        <w:tc>
          <w:tcPr>
            <w:tcW w:w="894" w:type="pct"/>
            <w:tcBorders>
              <w:top w:val="nil"/>
              <w:bottom w:val="nil"/>
              <w:right w:val="nil"/>
            </w:tcBorders>
            <w:shd w:val="clear" w:color="auto" w:fill="auto"/>
            <w:noWrap/>
            <w:vAlign w:val="center"/>
            <w:hideMark/>
          </w:tcPr>
          <w:p w14:paraId="58A0F80E"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  </w:t>
            </w:r>
          </w:p>
        </w:tc>
      </w:tr>
      <w:tr w:rsidR="00EC6223" w:rsidRPr="00EC6223" w14:paraId="79474580" w14:textId="77777777" w:rsidTr="00040548">
        <w:trPr>
          <w:trHeight w:val="342"/>
          <w:jc w:val="center"/>
        </w:trPr>
        <w:tc>
          <w:tcPr>
            <w:tcW w:w="514" w:type="pct"/>
            <w:tcBorders>
              <w:top w:val="nil"/>
              <w:left w:val="nil"/>
              <w:bottom w:val="nil"/>
            </w:tcBorders>
            <w:shd w:val="clear" w:color="auto" w:fill="auto"/>
            <w:noWrap/>
            <w:vAlign w:val="center"/>
            <w:hideMark/>
          </w:tcPr>
          <w:p w14:paraId="1F10203C"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X3</w:t>
            </w:r>
            <w:r w:rsidRPr="00EC6223">
              <w:rPr>
                <w:rFonts w:ascii="Cambria" w:eastAsia="Times New Roman" w:hAnsi="Cambria" w:cs="Times New Roman"/>
                <w:b/>
                <w:bCs/>
                <w:color w:val="000000"/>
                <w:sz w:val="24"/>
                <w:szCs w:val="24"/>
              </w:rPr>
              <w:t xml:space="preserve"> </w:t>
            </w:r>
          </w:p>
        </w:tc>
        <w:tc>
          <w:tcPr>
            <w:tcW w:w="1292" w:type="pct"/>
            <w:tcBorders>
              <w:top w:val="nil"/>
              <w:bottom w:val="nil"/>
            </w:tcBorders>
            <w:shd w:val="clear" w:color="auto" w:fill="auto"/>
            <w:noWrap/>
            <w:vAlign w:val="center"/>
            <w:hideMark/>
          </w:tcPr>
          <w:p w14:paraId="48B1620E"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200</w:t>
            </w:r>
            <w:proofErr w:type="gramStart"/>
            <w:r w:rsidRPr="00EC6223">
              <w:rPr>
                <w:rFonts w:ascii="Cambria" w:eastAsia="Times New Roman" w:hAnsi="Cambria" w:cs="Times New Roman"/>
                <w:color w:val="000000"/>
                <w:sz w:val="24"/>
                <w:szCs w:val="24"/>
                <w:vertAlign w:val="superscript"/>
              </w:rPr>
              <w:t>c,d</w:t>
            </w:r>
            <w:proofErr w:type="gramEnd"/>
            <w:r w:rsidRPr="00EC6223">
              <w:rPr>
                <w:rFonts w:ascii="Cambria" w:eastAsia="Times New Roman" w:hAnsi="Cambria" w:cs="Times New Roman"/>
                <w:color w:val="000000"/>
                <w:sz w:val="24"/>
                <w:szCs w:val="24"/>
              </w:rPr>
              <w:t xml:space="preserve"> </w:t>
            </w:r>
          </w:p>
        </w:tc>
        <w:tc>
          <w:tcPr>
            <w:tcW w:w="1187" w:type="pct"/>
            <w:tcBorders>
              <w:top w:val="nil"/>
              <w:bottom w:val="nil"/>
            </w:tcBorders>
            <w:shd w:val="clear" w:color="auto" w:fill="auto"/>
            <w:noWrap/>
            <w:vAlign w:val="center"/>
            <w:hideMark/>
          </w:tcPr>
          <w:p w14:paraId="580B9F22"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0,766 </w:t>
            </w:r>
          </w:p>
        </w:tc>
        <w:tc>
          <w:tcPr>
            <w:tcW w:w="1114" w:type="pct"/>
            <w:tcBorders>
              <w:top w:val="nil"/>
              <w:bottom w:val="nil"/>
            </w:tcBorders>
            <w:shd w:val="clear" w:color="auto" w:fill="auto"/>
            <w:noWrap/>
            <w:vAlign w:val="center"/>
            <w:hideMark/>
          </w:tcPr>
          <w:p w14:paraId="50E4B258"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4,857</w:t>
            </w:r>
          </w:p>
        </w:tc>
        <w:tc>
          <w:tcPr>
            <w:tcW w:w="894" w:type="pct"/>
            <w:tcBorders>
              <w:top w:val="nil"/>
              <w:bottom w:val="nil"/>
              <w:right w:val="nil"/>
            </w:tcBorders>
            <w:shd w:val="clear" w:color="auto" w:fill="auto"/>
            <w:noWrap/>
            <w:vAlign w:val="center"/>
            <w:hideMark/>
          </w:tcPr>
          <w:p w14:paraId="709AAF62"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2,061</w:t>
            </w:r>
          </w:p>
        </w:tc>
      </w:tr>
      <w:tr w:rsidR="00EC6223" w:rsidRPr="00EC6223" w14:paraId="650AEE11" w14:textId="77777777" w:rsidTr="00040548">
        <w:trPr>
          <w:trHeight w:val="342"/>
          <w:jc w:val="center"/>
        </w:trPr>
        <w:tc>
          <w:tcPr>
            <w:tcW w:w="514" w:type="pct"/>
            <w:tcBorders>
              <w:top w:val="nil"/>
              <w:left w:val="nil"/>
            </w:tcBorders>
            <w:shd w:val="clear" w:color="auto" w:fill="auto"/>
            <w:noWrap/>
            <w:vAlign w:val="center"/>
            <w:hideMark/>
          </w:tcPr>
          <w:p w14:paraId="3E4225ED"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X4</w:t>
            </w:r>
            <w:r w:rsidRPr="00EC6223">
              <w:rPr>
                <w:rFonts w:ascii="Cambria" w:eastAsia="Times New Roman" w:hAnsi="Cambria" w:cs="Times New Roman"/>
                <w:b/>
                <w:bCs/>
                <w:color w:val="000000"/>
                <w:sz w:val="24"/>
                <w:szCs w:val="24"/>
              </w:rPr>
              <w:t xml:space="preserve"> </w:t>
            </w:r>
          </w:p>
        </w:tc>
        <w:tc>
          <w:tcPr>
            <w:tcW w:w="1292" w:type="pct"/>
            <w:tcBorders>
              <w:top w:val="nil"/>
            </w:tcBorders>
            <w:shd w:val="clear" w:color="auto" w:fill="auto"/>
            <w:noWrap/>
            <w:vAlign w:val="center"/>
            <w:hideMark/>
          </w:tcPr>
          <w:p w14:paraId="0AB5DAA1"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  </w:t>
            </w:r>
          </w:p>
        </w:tc>
        <w:tc>
          <w:tcPr>
            <w:tcW w:w="1187" w:type="pct"/>
            <w:tcBorders>
              <w:top w:val="nil"/>
            </w:tcBorders>
            <w:shd w:val="clear" w:color="auto" w:fill="auto"/>
            <w:noWrap/>
            <w:vAlign w:val="center"/>
            <w:hideMark/>
          </w:tcPr>
          <w:p w14:paraId="7D910AAE"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0,426 </w:t>
            </w:r>
          </w:p>
        </w:tc>
        <w:tc>
          <w:tcPr>
            <w:tcW w:w="1114" w:type="pct"/>
            <w:tcBorders>
              <w:top w:val="nil"/>
            </w:tcBorders>
            <w:shd w:val="clear" w:color="auto" w:fill="auto"/>
            <w:noWrap/>
            <w:vAlign w:val="center"/>
            <w:hideMark/>
          </w:tcPr>
          <w:p w14:paraId="4053BE41"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4,807</w:t>
            </w:r>
          </w:p>
        </w:tc>
        <w:tc>
          <w:tcPr>
            <w:tcW w:w="894" w:type="pct"/>
            <w:tcBorders>
              <w:top w:val="nil"/>
              <w:right w:val="nil"/>
            </w:tcBorders>
            <w:shd w:val="clear" w:color="auto" w:fill="auto"/>
            <w:noWrap/>
            <w:vAlign w:val="center"/>
            <w:hideMark/>
          </w:tcPr>
          <w:p w14:paraId="67B6A5FE"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  </w:t>
            </w:r>
          </w:p>
        </w:tc>
      </w:tr>
    </w:tbl>
    <w:p w14:paraId="282E83DF" w14:textId="77777777" w:rsidR="00EC6223" w:rsidRDefault="00EC6223" w:rsidP="00EC6223">
      <w:pPr>
        <w:spacing w:after="60" w:line="276" w:lineRule="auto"/>
        <w:jc w:val="both"/>
        <w:rPr>
          <w:rFonts w:ascii="Cambria" w:eastAsia="Cambria" w:hAnsi="Cambria" w:cs="Cambria"/>
          <w:sz w:val="24"/>
          <w:szCs w:val="24"/>
        </w:rPr>
      </w:pPr>
    </w:p>
    <w:p w14:paraId="6EA71CFA" w14:textId="77777777" w:rsidR="00EC6223" w:rsidRDefault="00EC6223" w:rsidP="00040548">
      <w:pPr>
        <w:spacing w:after="60" w:line="276" w:lineRule="auto"/>
        <w:ind w:firstLine="720"/>
        <w:jc w:val="both"/>
        <w:rPr>
          <w:rFonts w:ascii="Cambria" w:eastAsia="Cambria" w:hAnsi="Cambria" w:cs="Cambria"/>
          <w:sz w:val="24"/>
          <w:szCs w:val="24"/>
        </w:rPr>
      </w:pPr>
      <w:r w:rsidRPr="00EC6223">
        <w:rPr>
          <w:rFonts w:ascii="Cambria" w:eastAsia="Cambria" w:hAnsi="Cambria" w:cs="Cambria"/>
          <w:sz w:val="24"/>
          <w:szCs w:val="24"/>
        </w:rPr>
        <w:t xml:space="preserve">Tabel 2 </w:t>
      </w:r>
      <w:proofErr w:type="spellStart"/>
      <w:r w:rsidRPr="00EC6223">
        <w:rPr>
          <w:rFonts w:ascii="Cambria" w:eastAsia="Cambria" w:hAnsi="Cambria" w:cs="Cambria"/>
          <w:sz w:val="24"/>
          <w:szCs w:val="24"/>
        </w:rPr>
        <w:t>menunjukkan</w:t>
      </w:r>
      <w:proofErr w:type="spellEnd"/>
      <w:r w:rsidRPr="00EC6223">
        <w:rPr>
          <w:rFonts w:ascii="Cambria" w:eastAsia="Cambria" w:hAnsi="Cambria" w:cs="Cambria"/>
          <w:sz w:val="24"/>
          <w:szCs w:val="24"/>
        </w:rPr>
        <w:t xml:space="preserve"> Uji </w:t>
      </w:r>
      <w:proofErr w:type="spellStart"/>
      <w:r w:rsidRPr="00EC6223">
        <w:rPr>
          <w:rFonts w:ascii="Cambria" w:eastAsia="Cambria" w:hAnsi="Cambria" w:cs="Cambria"/>
          <w:sz w:val="24"/>
          <w:szCs w:val="24"/>
        </w:rPr>
        <w:t>Asumsi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Klasik</w:t>
      </w:r>
      <w:proofErr w:type="spellEnd"/>
      <w:r w:rsidRPr="00EC6223">
        <w:rPr>
          <w:rFonts w:ascii="Cambria" w:eastAsia="Cambria" w:hAnsi="Cambria" w:cs="Cambria"/>
          <w:sz w:val="24"/>
          <w:szCs w:val="24"/>
        </w:rPr>
        <w:t xml:space="preserve">, dengan </w:t>
      </w:r>
      <w:proofErr w:type="spellStart"/>
      <w:r w:rsidRPr="00EC6223">
        <w:rPr>
          <w:rFonts w:ascii="Cambria" w:eastAsia="Cambria" w:hAnsi="Cambria" w:cs="Cambria"/>
          <w:sz w:val="24"/>
          <w:szCs w:val="24"/>
        </w:rPr>
        <w:t>hasil</w:t>
      </w:r>
      <w:proofErr w:type="spellEnd"/>
      <w:r w:rsidRPr="00EC6223">
        <w:rPr>
          <w:rFonts w:ascii="Cambria" w:eastAsia="Cambria" w:hAnsi="Cambria" w:cs="Cambria"/>
          <w:sz w:val="24"/>
          <w:szCs w:val="24"/>
        </w:rPr>
        <w:t xml:space="preserve"> uji </w:t>
      </w:r>
      <w:proofErr w:type="spellStart"/>
      <w:r w:rsidRPr="00EC6223">
        <w:rPr>
          <w:rFonts w:ascii="Cambria" w:eastAsia="Cambria" w:hAnsi="Cambria" w:cs="Cambria"/>
          <w:sz w:val="24"/>
          <w:szCs w:val="24"/>
        </w:rPr>
        <w:t>normalitas</w:t>
      </w:r>
      <w:proofErr w:type="spellEnd"/>
      <w:r w:rsidRPr="00EC6223">
        <w:rPr>
          <w:rFonts w:ascii="Cambria" w:eastAsia="Cambria" w:hAnsi="Cambria" w:cs="Cambria"/>
          <w:sz w:val="24"/>
          <w:szCs w:val="24"/>
        </w:rPr>
        <w:t xml:space="preserve"> data, data </w:t>
      </w:r>
      <w:proofErr w:type="spellStart"/>
      <w:r w:rsidRPr="00EC6223">
        <w:rPr>
          <w:rFonts w:ascii="Cambria" w:eastAsia="Cambria" w:hAnsi="Cambria" w:cs="Cambria"/>
          <w:sz w:val="24"/>
          <w:szCs w:val="24"/>
        </w:rPr>
        <w:t>dinyatakan</w:t>
      </w:r>
      <w:proofErr w:type="spellEnd"/>
      <w:r w:rsidRPr="00EC6223">
        <w:rPr>
          <w:rFonts w:ascii="Cambria" w:eastAsia="Cambria" w:hAnsi="Cambria" w:cs="Cambria"/>
          <w:sz w:val="24"/>
          <w:szCs w:val="24"/>
        </w:rPr>
        <w:t xml:space="preserve"> normal </w:t>
      </w:r>
      <w:proofErr w:type="spellStart"/>
      <w:r w:rsidRPr="00EC6223">
        <w:rPr>
          <w:rFonts w:ascii="Cambria" w:eastAsia="Cambria" w:hAnsi="Cambria" w:cs="Cambria"/>
          <w:sz w:val="24"/>
          <w:szCs w:val="24"/>
        </w:rPr>
        <w:t>apabila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nilai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Asymp</w:t>
      </w:r>
      <w:proofErr w:type="spellEnd"/>
      <w:r w:rsidRPr="00EC6223">
        <w:rPr>
          <w:rFonts w:ascii="Cambria" w:eastAsia="Cambria" w:hAnsi="Cambria" w:cs="Cambria"/>
          <w:sz w:val="24"/>
          <w:szCs w:val="24"/>
        </w:rPr>
        <w:t xml:space="preserve"> Sig &gt; 0,05. Uji </w:t>
      </w:r>
      <w:proofErr w:type="spellStart"/>
      <w:r w:rsidRPr="00EC6223">
        <w:rPr>
          <w:rFonts w:ascii="Cambria" w:eastAsia="Cambria" w:hAnsi="Cambria" w:cs="Cambria"/>
          <w:sz w:val="24"/>
          <w:szCs w:val="24"/>
        </w:rPr>
        <w:t>heterokedastisitas</w:t>
      </w:r>
      <w:proofErr w:type="spellEnd"/>
      <w:r w:rsidRPr="00EC6223">
        <w:rPr>
          <w:rFonts w:ascii="Cambria" w:eastAsia="Cambria" w:hAnsi="Cambria" w:cs="Cambria"/>
          <w:sz w:val="24"/>
          <w:szCs w:val="24"/>
        </w:rPr>
        <w:t xml:space="preserve"> dengan </w:t>
      </w:r>
      <w:proofErr w:type="spellStart"/>
      <w:r w:rsidRPr="00EC6223">
        <w:rPr>
          <w:rFonts w:ascii="Cambria" w:eastAsia="Cambria" w:hAnsi="Cambria" w:cs="Cambria"/>
          <w:sz w:val="24"/>
          <w:szCs w:val="24"/>
        </w:rPr>
        <w:t>menggunakan</w:t>
      </w:r>
      <w:proofErr w:type="spellEnd"/>
      <w:r w:rsidRPr="00EC6223">
        <w:rPr>
          <w:rFonts w:ascii="Cambria" w:eastAsia="Cambria" w:hAnsi="Cambria" w:cs="Cambria"/>
          <w:sz w:val="24"/>
          <w:szCs w:val="24"/>
        </w:rPr>
        <w:t xml:space="preserve"> uji </w:t>
      </w:r>
      <w:proofErr w:type="spellStart"/>
      <w:r w:rsidRPr="00EC6223">
        <w:rPr>
          <w:rFonts w:ascii="Cambria" w:eastAsia="Cambria" w:hAnsi="Cambria" w:cs="Cambria"/>
          <w:sz w:val="24"/>
          <w:szCs w:val="24"/>
        </w:rPr>
        <w:t>Glejser</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didapatkan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bahwa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semua</w:t>
      </w:r>
      <w:proofErr w:type="spellEnd"/>
      <w:r w:rsidRPr="00EC6223">
        <w:rPr>
          <w:rFonts w:ascii="Cambria" w:eastAsia="Cambria" w:hAnsi="Cambria" w:cs="Cambria"/>
          <w:sz w:val="24"/>
          <w:szCs w:val="24"/>
        </w:rPr>
        <w:t xml:space="preserve"> variable </w:t>
      </w:r>
      <w:proofErr w:type="spellStart"/>
      <w:r w:rsidRPr="00EC6223">
        <w:rPr>
          <w:rFonts w:ascii="Cambria" w:eastAsia="Cambria" w:hAnsi="Cambria" w:cs="Cambria"/>
          <w:sz w:val="24"/>
          <w:szCs w:val="24"/>
        </w:rPr>
        <w:t>memiliki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nilai</w:t>
      </w:r>
      <w:proofErr w:type="spellEnd"/>
      <w:r w:rsidRPr="00EC6223">
        <w:rPr>
          <w:rFonts w:ascii="Cambria" w:eastAsia="Cambria" w:hAnsi="Cambria" w:cs="Cambria"/>
          <w:sz w:val="24"/>
          <w:szCs w:val="24"/>
        </w:rPr>
        <w:t xml:space="preserve"> &gt; 0,05 </w:t>
      </w:r>
      <w:proofErr w:type="spellStart"/>
      <w:r w:rsidRPr="00EC6223">
        <w:rPr>
          <w:rFonts w:ascii="Cambria" w:eastAsia="Cambria" w:hAnsi="Cambria" w:cs="Cambria"/>
          <w:sz w:val="24"/>
          <w:szCs w:val="24"/>
        </w:rPr>
        <w:t>artinya</w:t>
      </w:r>
      <w:proofErr w:type="spellEnd"/>
      <w:r w:rsidRPr="00EC6223">
        <w:rPr>
          <w:rFonts w:ascii="Cambria" w:eastAsia="Cambria" w:hAnsi="Cambria" w:cs="Cambria"/>
          <w:sz w:val="24"/>
          <w:szCs w:val="24"/>
        </w:rPr>
        <w:t xml:space="preserve"> data </w:t>
      </w:r>
      <w:proofErr w:type="spellStart"/>
      <w:r w:rsidRPr="00EC6223">
        <w:rPr>
          <w:rFonts w:ascii="Cambria" w:eastAsia="Cambria" w:hAnsi="Cambria" w:cs="Cambria"/>
          <w:sz w:val="24"/>
          <w:szCs w:val="24"/>
        </w:rPr>
        <w:t>tidak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memiliki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heterokedastisitas</w:t>
      </w:r>
      <w:proofErr w:type="spellEnd"/>
      <w:r w:rsidRPr="00EC6223">
        <w:rPr>
          <w:rFonts w:ascii="Cambria" w:eastAsia="Cambria" w:hAnsi="Cambria" w:cs="Cambria"/>
          <w:sz w:val="24"/>
          <w:szCs w:val="24"/>
        </w:rPr>
        <w:t xml:space="preserve">. Pada uji </w:t>
      </w:r>
      <w:proofErr w:type="spellStart"/>
      <w:r w:rsidRPr="00EC6223">
        <w:rPr>
          <w:rFonts w:ascii="Cambria" w:eastAsia="Cambria" w:hAnsi="Cambria" w:cs="Cambria"/>
          <w:sz w:val="24"/>
          <w:szCs w:val="24"/>
        </w:rPr>
        <w:t>Multikoleniaritas</w:t>
      </w:r>
      <w:proofErr w:type="spellEnd"/>
      <w:r w:rsidRPr="00EC6223">
        <w:rPr>
          <w:rFonts w:ascii="Cambria" w:eastAsia="Cambria" w:hAnsi="Cambria" w:cs="Cambria"/>
          <w:sz w:val="24"/>
          <w:szCs w:val="24"/>
        </w:rPr>
        <w:t xml:space="preserve">, dengan </w:t>
      </w:r>
      <w:proofErr w:type="spellStart"/>
      <w:r w:rsidRPr="00EC6223">
        <w:rPr>
          <w:rFonts w:ascii="Cambria" w:eastAsia="Cambria" w:hAnsi="Cambria" w:cs="Cambria"/>
          <w:sz w:val="24"/>
          <w:szCs w:val="24"/>
        </w:rPr>
        <w:t>kriteria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pengujian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jika</w:t>
      </w:r>
      <w:proofErr w:type="spellEnd"/>
      <w:r w:rsidRPr="00EC6223">
        <w:rPr>
          <w:rFonts w:ascii="Cambria" w:eastAsia="Cambria" w:hAnsi="Cambria" w:cs="Cambria"/>
          <w:sz w:val="24"/>
          <w:szCs w:val="24"/>
        </w:rPr>
        <w:t xml:space="preserve"> VIF &gt; 0,1 </w:t>
      </w:r>
      <w:proofErr w:type="spellStart"/>
      <w:r w:rsidRPr="00EC6223">
        <w:rPr>
          <w:rFonts w:ascii="Cambria" w:eastAsia="Cambria" w:hAnsi="Cambria" w:cs="Cambria"/>
          <w:sz w:val="24"/>
          <w:szCs w:val="24"/>
        </w:rPr>
        <w:t>maka</w:t>
      </w:r>
      <w:proofErr w:type="spellEnd"/>
      <w:r w:rsidRPr="00EC6223">
        <w:rPr>
          <w:rFonts w:ascii="Cambria" w:eastAsia="Cambria" w:hAnsi="Cambria" w:cs="Cambria"/>
          <w:sz w:val="24"/>
          <w:szCs w:val="24"/>
        </w:rPr>
        <w:t xml:space="preserve"> data </w:t>
      </w:r>
      <w:proofErr w:type="spellStart"/>
      <w:r w:rsidRPr="00EC6223">
        <w:rPr>
          <w:rFonts w:ascii="Cambria" w:eastAsia="Cambria" w:hAnsi="Cambria" w:cs="Cambria"/>
          <w:sz w:val="24"/>
          <w:szCs w:val="24"/>
        </w:rPr>
        <w:t>tidak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terjadi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multikoleniaritas</w:t>
      </w:r>
      <w:proofErr w:type="spellEnd"/>
      <w:r w:rsidRPr="00EC6223">
        <w:rPr>
          <w:rFonts w:ascii="Cambria" w:eastAsia="Cambria" w:hAnsi="Cambria" w:cs="Cambria"/>
          <w:sz w:val="24"/>
          <w:szCs w:val="24"/>
        </w:rPr>
        <w:t xml:space="preserve">. Dengan </w:t>
      </w:r>
      <w:proofErr w:type="spellStart"/>
      <w:r w:rsidRPr="00EC6223">
        <w:rPr>
          <w:rFonts w:ascii="Cambria" w:eastAsia="Cambria" w:hAnsi="Cambria" w:cs="Cambria"/>
          <w:sz w:val="24"/>
          <w:szCs w:val="24"/>
        </w:rPr>
        <w:t>hasil</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pengujian</w:t>
      </w:r>
      <w:proofErr w:type="spellEnd"/>
      <w:r w:rsidRPr="00EC6223">
        <w:rPr>
          <w:rFonts w:ascii="Cambria" w:eastAsia="Cambria" w:hAnsi="Cambria" w:cs="Cambria"/>
          <w:sz w:val="24"/>
          <w:szCs w:val="24"/>
        </w:rPr>
        <w:t xml:space="preserve"> VIF </w:t>
      </w:r>
      <w:proofErr w:type="spellStart"/>
      <w:r w:rsidRPr="00EC6223">
        <w:rPr>
          <w:rFonts w:ascii="Cambria" w:eastAsia="Cambria" w:hAnsi="Cambria" w:cs="Cambria"/>
          <w:sz w:val="24"/>
          <w:szCs w:val="24"/>
        </w:rPr>
        <w:t>diatas</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semua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pengujian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menunjukkan</w:t>
      </w:r>
      <w:proofErr w:type="spellEnd"/>
      <w:r w:rsidRPr="00EC6223">
        <w:rPr>
          <w:rFonts w:ascii="Cambria" w:eastAsia="Cambria" w:hAnsi="Cambria" w:cs="Cambria"/>
          <w:sz w:val="24"/>
          <w:szCs w:val="24"/>
        </w:rPr>
        <w:t xml:space="preserve"> VIF &gt; 0,1 </w:t>
      </w:r>
      <w:proofErr w:type="spellStart"/>
      <w:r w:rsidRPr="00EC6223">
        <w:rPr>
          <w:rFonts w:ascii="Cambria" w:eastAsia="Cambria" w:hAnsi="Cambria" w:cs="Cambria"/>
          <w:sz w:val="24"/>
          <w:szCs w:val="24"/>
        </w:rPr>
        <w:t>artinya</w:t>
      </w:r>
      <w:proofErr w:type="spellEnd"/>
      <w:r w:rsidRPr="00EC6223">
        <w:rPr>
          <w:rFonts w:ascii="Cambria" w:eastAsia="Cambria" w:hAnsi="Cambria" w:cs="Cambria"/>
          <w:sz w:val="24"/>
          <w:szCs w:val="24"/>
        </w:rPr>
        <w:t xml:space="preserve"> data </w:t>
      </w:r>
      <w:proofErr w:type="spellStart"/>
      <w:r w:rsidRPr="00EC6223">
        <w:rPr>
          <w:rFonts w:ascii="Cambria" w:eastAsia="Cambria" w:hAnsi="Cambria" w:cs="Cambria"/>
          <w:sz w:val="24"/>
          <w:szCs w:val="24"/>
        </w:rPr>
        <w:t>tidak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terdapat</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multikoleniaritas</w:t>
      </w:r>
      <w:proofErr w:type="spellEnd"/>
      <w:r w:rsidRPr="00EC6223">
        <w:rPr>
          <w:rFonts w:ascii="Cambria" w:eastAsia="Cambria" w:hAnsi="Cambria" w:cs="Cambria"/>
          <w:sz w:val="24"/>
          <w:szCs w:val="24"/>
        </w:rPr>
        <w:t xml:space="preserve">. Uji </w:t>
      </w:r>
      <w:proofErr w:type="spellStart"/>
      <w:r w:rsidRPr="00EC6223">
        <w:rPr>
          <w:rFonts w:ascii="Cambria" w:eastAsia="Cambria" w:hAnsi="Cambria" w:cs="Cambria"/>
          <w:sz w:val="24"/>
          <w:szCs w:val="24"/>
        </w:rPr>
        <w:t>Autokorelasi</w:t>
      </w:r>
      <w:proofErr w:type="spellEnd"/>
      <w:r w:rsidRPr="00EC6223">
        <w:rPr>
          <w:rFonts w:ascii="Cambria" w:eastAsia="Cambria" w:hAnsi="Cambria" w:cs="Cambria"/>
          <w:sz w:val="24"/>
          <w:szCs w:val="24"/>
        </w:rPr>
        <w:t xml:space="preserve"> dengan Durbin Watson yang </w:t>
      </w:r>
      <w:proofErr w:type="spellStart"/>
      <w:r w:rsidRPr="00EC6223">
        <w:rPr>
          <w:rFonts w:ascii="Cambria" w:eastAsia="Cambria" w:hAnsi="Cambria" w:cs="Cambria"/>
          <w:sz w:val="24"/>
          <w:szCs w:val="24"/>
        </w:rPr>
        <w:t>menunjukkan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angka</w:t>
      </w:r>
      <w:proofErr w:type="spellEnd"/>
      <w:r w:rsidRPr="00EC6223">
        <w:rPr>
          <w:rFonts w:ascii="Cambria" w:eastAsia="Cambria" w:hAnsi="Cambria" w:cs="Cambria"/>
          <w:sz w:val="24"/>
          <w:szCs w:val="24"/>
        </w:rPr>
        <w:t xml:space="preserve"> Durbin Watson </w:t>
      </w:r>
      <w:proofErr w:type="spellStart"/>
      <w:r w:rsidRPr="00EC6223">
        <w:rPr>
          <w:rFonts w:ascii="Cambria" w:eastAsia="Cambria" w:hAnsi="Cambria" w:cs="Cambria"/>
          <w:sz w:val="24"/>
          <w:szCs w:val="24"/>
        </w:rPr>
        <w:t>adalah</w:t>
      </w:r>
      <w:proofErr w:type="spellEnd"/>
      <w:r w:rsidRPr="00EC6223">
        <w:rPr>
          <w:rFonts w:ascii="Cambria" w:eastAsia="Cambria" w:hAnsi="Cambria" w:cs="Cambria"/>
          <w:sz w:val="24"/>
          <w:szCs w:val="24"/>
        </w:rPr>
        <w:t xml:space="preserve"> 2,061 &gt; 1,7560 (batas Du) &lt; 4-(1,7560), </w:t>
      </w:r>
      <w:proofErr w:type="spellStart"/>
      <w:r w:rsidRPr="00EC6223">
        <w:rPr>
          <w:rFonts w:ascii="Cambria" w:eastAsia="Cambria" w:hAnsi="Cambria" w:cs="Cambria"/>
          <w:sz w:val="24"/>
          <w:szCs w:val="24"/>
        </w:rPr>
        <w:t>artinya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adata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tidak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terjadi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autokorelasi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Setelah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dilakukan</w:t>
      </w:r>
      <w:proofErr w:type="spellEnd"/>
      <w:r w:rsidRPr="00EC6223">
        <w:rPr>
          <w:rFonts w:ascii="Cambria" w:eastAsia="Cambria" w:hAnsi="Cambria" w:cs="Cambria"/>
          <w:sz w:val="24"/>
          <w:szCs w:val="24"/>
        </w:rPr>
        <w:t xml:space="preserve"> uji </w:t>
      </w:r>
      <w:proofErr w:type="spellStart"/>
      <w:r w:rsidRPr="00EC6223">
        <w:rPr>
          <w:rFonts w:ascii="Cambria" w:eastAsia="Cambria" w:hAnsi="Cambria" w:cs="Cambria"/>
          <w:sz w:val="24"/>
          <w:szCs w:val="24"/>
        </w:rPr>
        <w:t>asumsi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klasik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dilakukan</w:t>
      </w:r>
      <w:proofErr w:type="spellEnd"/>
      <w:r w:rsidRPr="00EC6223">
        <w:rPr>
          <w:rFonts w:ascii="Cambria" w:eastAsia="Cambria" w:hAnsi="Cambria" w:cs="Cambria"/>
          <w:sz w:val="24"/>
          <w:szCs w:val="24"/>
        </w:rPr>
        <w:t xml:space="preserve"> uji </w:t>
      </w:r>
      <w:proofErr w:type="spellStart"/>
      <w:r w:rsidRPr="00EC6223">
        <w:rPr>
          <w:rFonts w:ascii="Cambria" w:eastAsia="Cambria" w:hAnsi="Cambria" w:cs="Cambria"/>
          <w:sz w:val="24"/>
          <w:szCs w:val="24"/>
        </w:rPr>
        <w:t>regresi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linnier</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berganda</w:t>
      </w:r>
      <w:proofErr w:type="spellEnd"/>
      <w:r w:rsidRPr="00EC6223">
        <w:rPr>
          <w:rFonts w:ascii="Cambria" w:eastAsia="Cambria" w:hAnsi="Cambria" w:cs="Cambria"/>
          <w:sz w:val="24"/>
          <w:szCs w:val="24"/>
        </w:rPr>
        <w:t xml:space="preserve"> dan uji </w:t>
      </w:r>
      <w:proofErr w:type="spellStart"/>
      <w:r w:rsidRPr="00EC6223">
        <w:rPr>
          <w:rFonts w:ascii="Cambria" w:eastAsia="Cambria" w:hAnsi="Cambria" w:cs="Cambria"/>
          <w:sz w:val="24"/>
          <w:szCs w:val="24"/>
        </w:rPr>
        <w:t>koefisiensi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determinasi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didapatkan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hasil</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sebagai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berikut</w:t>
      </w:r>
      <w:proofErr w:type="spellEnd"/>
      <w:r w:rsidRPr="00EC6223">
        <w:rPr>
          <w:rFonts w:ascii="Cambria" w:eastAsia="Cambria" w:hAnsi="Cambria" w:cs="Cambria"/>
          <w:sz w:val="24"/>
          <w:szCs w:val="24"/>
        </w:rPr>
        <w:t>.</w:t>
      </w:r>
    </w:p>
    <w:p w14:paraId="790CE523" w14:textId="77777777" w:rsidR="00EC6223" w:rsidRPr="00EC6223" w:rsidRDefault="00EC6223" w:rsidP="00EC6223">
      <w:pPr>
        <w:spacing w:after="60" w:line="276" w:lineRule="auto"/>
        <w:jc w:val="both"/>
        <w:rPr>
          <w:rFonts w:ascii="Cambria" w:eastAsia="Cambria" w:hAnsi="Cambria" w:cs="Cambria"/>
          <w:sz w:val="24"/>
          <w:szCs w:val="24"/>
        </w:rPr>
      </w:pPr>
    </w:p>
    <w:p w14:paraId="1C0F8B1F" w14:textId="7EBF7203" w:rsidR="00EC6223" w:rsidRDefault="00EC6223" w:rsidP="00EC6223">
      <w:pPr>
        <w:spacing w:after="60" w:line="276" w:lineRule="auto"/>
        <w:jc w:val="center"/>
        <w:rPr>
          <w:rFonts w:ascii="Cambria" w:eastAsia="Cambria" w:hAnsi="Cambria" w:cs="Cambria"/>
          <w:sz w:val="24"/>
          <w:szCs w:val="24"/>
        </w:rPr>
      </w:pPr>
      <w:r w:rsidRPr="00EC6223">
        <w:rPr>
          <w:rFonts w:ascii="Cambria" w:eastAsia="Cambria" w:hAnsi="Cambria" w:cs="Cambria"/>
          <w:sz w:val="24"/>
          <w:szCs w:val="24"/>
        </w:rPr>
        <w:t xml:space="preserve">Tabel 3 Hasil </w:t>
      </w:r>
      <w:proofErr w:type="spellStart"/>
      <w:r w:rsidRPr="00EC6223">
        <w:rPr>
          <w:rFonts w:ascii="Cambria" w:eastAsia="Cambria" w:hAnsi="Cambria" w:cs="Cambria"/>
          <w:sz w:val="24"/>
          <w:szCs w:val="24"/>
        </w:rPr>
        <w:t>Perhitungan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Statistik</w:t>
      </w:r>
      <w:proofErr w:type="spellEnd"/>
    </w:p>
    <w:tbl>
      <w:tblPr>
        <w:tblW w:w="9120" w:type="dxa"/>
        <w:jc w:val="center"/>
        <w:tblBorders>
          <w:top w:val="single" w:sz="4" w:space="0" w:color="auto"/>
          <w:insideH w:val="single" w:sz="4" w:space="0" w:color="auto"/>
        </w:tblBorders>
        <w:tblLook w:val="04A0" w:firstRow="1" w:lastRow="0" w:firstColumn="1" w:lastColumn="0" w:noHBand="0" w:noVBand="1"/>
      </w:tblPr>
      <w:tblGrid>
        <w:gridCol w:w="1838"/>
        <w:gridCol w:w="1701"/>
        <w:gridCol w:w="1564"/>
        <w:gridCol w:w="1016"/>
        <w:gridCol w:w="3001"/>
      </w:tblGrid>
      <w:tr w:rsidR="00EC6223" w:rsidRPr="00EC6223" w14:paraId="43DEAF79" w14:textId="77777777" w:rsidTr="00EC6223">
        <w:trPr>
          <w:trHeight w:val="20"/>
          <w:jc w:val="center"/>
        </w:trPr>
        <w:tc>
          <w:tcPr>
            <w:tcW w:w="1838" w:type="dxa"/>
            <w:vMerge w:val="restart"/>
            <w:shd w:val="clear" w:color="auto" w:fill="auto"/>
            <w:noWrap/>
            <w:vAlign w:val="center"/>
            <w:hideMark/>
          </w:tcPr>
          <w:p w14:paraId="1A923AA2"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proofErr w:type="spellStart"/>
            <w:r w:rsidRPr="00EC6223">
              <w:rPr>
                <w:rFonts w:ascii="Cambria" w:eastAsia="Times New Roman" w:hAnsi="Cambria" w:cs="Times New Roman"/>
                <w:color w:val="000000"/>
                <w:sz w:val="24"/>
                <w:szCs w:val="24"/>
              </w:rPr>
              <w:t>Hubungan</w:t>
            </w:r>
            <w:proofErr w:type="spellEnd"/>
            <w:r w:rsidRPr="00EC6223">
              <w:rPr>
                <w:rFonts w:ascii="Cambria" w:eastAsia="Times New Roman" w:hAnsi="Cambria" w:cs="Times New Roman"/>
                <w:color w:val="000000"/>
                <w:sz w:val="24"/>
                <w:szCs w:val="24"/>
              </w:rPr>
              <w:t xml:space="preserve"> Antar </w:t>
            </w:r>
            <w:proofErr w:type="spellStart"/>
            <w:r w:rsidRPr="00EC6223">
              <w:rPr>
                <w:rFonts w:ascii="Cambria" w:eastAsia="Times New Roman" w:hAnsi="Cambria" w:cs="Times New Roman"/>
                <w:color w:val="000000"/>
                <w:sz w:val="24"/>
                <w:szCs w:val="24"/>
              </w:rPr>
              <w:t>Variabel</w:t>
            </w:r>
            <w:proofErr w:type="spellEnd"/>
          </w:p>
        </w:tc>
        <w:tc>
          <w:tcPr>
            <w:tcW w:w="1701" w:type="dxa"/>
            <w:vMerge w:val="restart"/>
            <w:vAlign w:val="center"/>
          </w:tcPr>
          <w:p w14:paraId="76E02653"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proofErr w:type="spellStart"/>
            <w:r w:rsidRPr="00EC6223">
              <w:rPr>
                <w:rFonts w:ascii="Cambria" w:eastAsia="Times New Roman" w:hAnsi="Cambria" w:cs="Times New Roman"/>
                <w:color w:val="000000"/>
                <w:sz w:val="24"/>
                <w:szCs w:val="24"/>
              </w:rPr>
              <w:t>Analisis</w:t>
            </w:r>
            <w:proofErr w:type="spellEnd"/>
            <w:r w:rsidRPr="00EC6223">
              <w:rPr>
                <w:rFonts w:ascii="Cambria" w:eastAsia="Times New Roman" w:hAnsi="Cambria" w:cs="Times New Roman"/>
                <w:color w:val="000000"/>
                <w:sz w:val="24"/>
                <w:szCs w:val="24"/>
              </w:rPr>
              <w:t xml:space="preserve"> Linier </w:t>
            </w:r>
            <w:proofErr w:type="spellStart"/>
            <w:r w:rsidRPr="00EC6223">
              <w:rPr>
                <w:rFonts w:ascii="Cambria" w:eastAsia="Times New Roman" w:hAnsi="Cambria" w:cs="Times New Roman"/>
                <w:color w:val="000000"/>
                <w:sz w:val="24"/>
                <w:szCs w:val="24"/>
              </w:rPr>
              <w:t>Berganda</w:t>
            </w:r>
            <w:proofErr w:type="spellEnd"/>
          </w:p>
        </w:tc>
        <w:tc>
          <w:tcPr>
            <w:tcW w:w="2575" w:type="dxa"/>
            <w:gridSpan w:val="2"/>
            <w:shd w:val="clear" w:color="auto" w:fill="auto"/>
            <w:noWrap/>
            <w:vAlign w:val="center"/>
            <w:hideMark/>
          </w:tcPr>
          <w:p w14:paraId="102B3751"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Uji </w:t>
            </w:r>
            <w:proofErr w:type="spellStart"/>
            <w:r w:rsidRPr="00EC6223">
              <w:rPr>
                <w:rFonts w:ascii="Cambria" w:eastAsia="Times New Roman" w:hAnsi="Cambria" w:cs="Times New Roman"/>
                <w:color w:val="000000"/>
                <w:sz w:val="24"/>
                <w:szCs w:val="24"/>
              </w:rPr>
              <w:t>Parsial</w:t>
            </w:r>
            <w:proofErr w:type="spellEnd"/>
            <w:r w:rsidRPr="00EC6223">
              <w:rPr>
                <w:rFonts w:ascii="Cambria" w:eastAsia="Times New Roman" w:hAnsi="Cambria" w:cs="Times New Roman"/>
                <w:color w:val="000000"/>
                <w:sz w:val="24"/>
                <w:szCs w:val="24"/>
              </w:rPr>
              <w:t xml:space="preserve"> (Uji T)</w:t>
            </w:r>
          </w:p>
        </w:tc>
        <w:tc>
          <w:tcPr>
            <w:tcW w:w="3001" w:type="dxa"/>
            <w:shd w:val="clear" w:color="auto" w:fill="auto"/>
            <w:noWrap/>
            <w:vAlign w:val="center"/>
            <w:hideMark/>
          </w:tcPr>
          <w:p w14:paraId="64F5C6F6"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Uji </w:t>
            </w:r>
            <w:proofErr w:type="spellStart"/>
            <w:r w:rsidRPr="00EC6223">
              <w:rPr>
                <w:rFonts w:ascii="Cambria" w:eastAsia="Times New Roman" w:hAnsi="Cambria" w:cs="Times New Roman"/>
                <w:color w:val="000000"/>
                <w:sz w:val="24"/>
                <w:szCs w:val="24"/>
              </w:rPr>
              <w:t>Koefisien</w:t>
            </w:r>
            <w:proofErr w:type="spellEnd"/>
            <w:r w:rsidRPr="00EC6223">
              <w:rPr>
                <w:rFonts w:ascii="Cambria" w:eastAsia="Times New Roman" w:hAnsi="Cambria" w:cs="Times New Roman"/>
                <w:color w:val="000000"/>
                <w:sz w:val="24"/>
                <w:szCs w:val="24"/>
              </w:rPr>
              <w:t xml:space="preserve"> </w:t>
            </w:r>
            <w:proofErr w:type="spellStart"/>
            <w:r w:rsidRPr="00EC6223">
              <w:rPr>
                <w:rFonts w:ascii="Cambria" w:eastAsia="Times New Roman" w:hAnsi="Cambria" w:cs="Times New Roman"/>
                <w:color w:val="000000"/>
                <w:sz w:val="24"/>
                <w:szCs w:val="24"/>
              </w:rPr>
              <w:t>Determinasi</w:t>
            </w:r>
            <w:proofErr w:type="spellEnd"/>
          </w:p>
        </w:tc>
      </w:tr>
      <w:tr w:rsidR="00EC6223" w:rsidRPr="00EC6223" w14:paraId="21700F96" w14:textId="77777777" w:rsidTr="00EC6223">
        <w:trPr>
          <w:trHeight w:val="20"/>
          <w:jc w:val="center"/>
        </w:trPr>
        <w:tc>
          <w:tcPr>
            <w:tcW w:w="1838" w:type="dxa"/>
            <w:vMerge/>
            <w:tcBorders>
              <w:bottom w:val="single" w:sz="4" w:space="0" w:color="auto"/>
            </w:tcBorders>
            <w:vAlign w:val="center"/>
            <w:hideMark/>
          </w:tcPr>
          <w:p w14:paraId="50FE8235"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p>
        </w:tc>
        <w:tc>
          <w:tcPr>
            <w:tcW w:w="1701" w:type="dxa"/>
            <w:vMerge/>
            <w:tcBorders>
              <w:bottom w:val="single" w:sz="4" w:space="0" w:color="auto"/>
            </w:tcBorders>
            <w:vAlign w:val="center"/>
          </w:tcPr>
          <w:p w14:paraId="4ED60F82"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p>
        </w:tc>
        <w:tc>
          <w:tcPr>
            <w:tcW w:w="1564" w:type="dxa"/>
            <w:tcBorders>
              <w:bottom w:val="single" w:sz="4" w:space="0" w:color="auto"/>
            </w:tcBorders>
            <w:shd w:val="clear" w:color="auto" w:fill="auto"/>
            <w:noWrap/>
            <w:vAlign w:val="center"/>
            <w:hideMark/>
          </w:tcPr>
          <w:p w14:paraId="051DC96B"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T </w:t>
            </w:r>
            <w:proofErr w:type="spellStart"/>
            <w:r w:rsidRPr="00EC6223">
              <w:rPr>
                <w:rFonts w:ascii="Cambria" w:eastAsia="Times New Roman" w:hAnsi="Cambria" w:cs="Times New Roman"/>
                <w:color w:val="000000"/>
                <w:sz w:val="24"/>
                <w:szCs w:val="24"/>
              </w:rPr>
              <w:t>Hitung</w:t>
            </w:r>
            <w:proofErr w:type="spellEnd"/>
          </w:p>
        </w:tc>
        <w:tc>
          <w:tcPr>
            <w:tcW w:w="1016" w:type="dxa"/>
            <w:tcBorders>
              <w:bottom w:val="single" w:sz="4" w:space="0" w:color="auto"/>
            </w:tcBorders>
            <w:shd w:val="clear" w:color="auto" w:fill="auto"/>
            <w:noWrap/>
            <w:vAlign w:val="center"/>
            <w:hideMark/>
          </w:tcPr>
          <w:p w14:paraId="62C4C385"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Sig.</w:t>
            </w:r>
          </w:p>
        </w:tc>
        <w:tc>
          <w:tcPr>
            <w:tcW w:w="3001" w:type="dxa"/>
            <w:tcBorders>
              <w:bottom w:val="single" w:sz="4" w:space="0" w:color="auto"/>
            </w:tcBorders>
            <w:shd w:val="clear" w:color="auto" w:fill="auto"/>
            <w:noWrap/>
            <w:vAlign w:val="center"/>
            <w:hideMark/>
          </w:tcPr>
          <w:p w14:paraId="318DA141"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R2</w:t>
            </w:r>
          </w:p>
        </w:tc>
      </w:tr>
      <w:tr w:rsidR="00EC6223" w:rsidRPr="00EC6223" w14:paraId="50629489" w14:textId="77777777" w:rsidTr="00EC6223">
        <w:trPr>
          <w:trHeight w:val="20"/>
          <w:jc w:val="center"/>
        </w:trPr>
        <w:tc>
          <w:tcPr>
            <w:tcW w:w="1838" w:type="dxa"/>
            <w:tcBorders>
              <w:bottom w:val="nil"/>
            </w:tcBorders>
            <w:shd w:val="clear" w:color="auto" w:fill="auto"/>
            <w:noWrap/>
            <w:vAlign w:val="center"/>
            <w:hideMark/>
          </w:tcPr>
          <w:p w14:paraId="6312A038"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H1</w:t>
            </w:r>
            <w:r w:rsidRPr="00EC6223">
              <w:rPr>
                <w:rFonts w:ascii="Cambria" w:eastAsia="Times New Roman" w:hAnsi="Cambria" w:cs="Times New Roman"/>
                <w:b/>
                <w:bCs/>
                <w:color w:val="000000"/>
                <w:sz w:val="24"/>
                <w:szCs w:val="24"/>
              </w:rPr>
              <w:t xml:space="preserve"> </w:t>
            </w:r>
          </w:p>
        </w:tc>
        <w:tc>
          <w:tcPr>
            <w:tcW w:w="1701" w:type="dxa"/>
            <w:tcBorders>
              <w:bottom w:val="nil"/>
            </w:tcBorders>
            <w:vAlign w:val="center"/>
          </w:tcPr>
          <w:p w14:paraId="5C995D0F"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0,052 </w:t>
            </w:r>
          </w:p>
        </w:tc>
        <w:tc>
          <w:tcPr>
            <w:tcW w:w="1564" w:type="dxa"/>
            <w:tcBorders>
              <w:bottom w:val="nil"/>
            </w:tcBorders>
            <w:shd w:val="clear" w:color="auto" w:fill="auto"/>
            <w:noWrap/>
            <w:vAlign w:val="center"/>
            <w:hideMark/>
          </w:tcPr>
          <w:p w14:paraId="0293E4B1"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0,547 </w:t>
            </w:r>
          </w:p>
        </w:tc>
        <w:tc>
          <w:tcPr>
            <w:tcW w:w="1016" w:type="dxa"/>
            <w:tcBorders>
              <w:bottom w:val="nil"/>
            </w:tcBorders>
            <w:shd w:val="clear" w:color="auto" w:fill="auto"/>
            <w:noWrap/>
            <w:vAlign w:val="center"/>
            <w:hideMark/>
          </w:tcPr>
          <w:p w14:paraId="7EB8FE6A"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0,586 </w:t>
            </w:r>
          </w:p>
        </w:tc>
        <w:tc>
          <w:tcPr>
            <w:tcW w:w="3001" w:type="dxa"/>
            <w:tcBorders>
              <w:bottom w:val="nil"/>
            </w:tcBorders>
            <w:shd w:val="clear" w:color="auto" w:fill="auto"/>
            <w:noWrap/>
            <w:vAlign w:val="center"/>
            <w:hideMark/>
          </w:tcPr>
          <w:p w14:paraId="1A05177B"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  </w:t>
            </w:r>
          </w:p>
        </w:tc>
      </w:tr>
      <w:tr w:rsidR="00EC6223" w:rsidRPr="00EC6223" w14:paraId="420611A5" w14:textId="77777777" w:rsidTr="00EC6223">
        <w:trPr>
          <w:trHeight w:val="20"/>
          <w:jc w:val="center"/>
        </w:trPr>
        <w:tc>
          <w:tcPr>
            <w:tcW w:w="1838" w:type="dxa"/>
            <w:tcBorders>
              <w:top w:val="nil"/>
              <w:bottom w:val="nil"/>
            </w:tcBorders>
            <w:shd w:val="clear" w:color="auto" w:fill="auto"/>
            <w:noWrap/>
            <w:vAlign w:val="center"/>
            <w:hideMark/>
          </w:tcPr>
          <w:p w14:paraId="70E93737"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H2</w:t>
            </w:r>
            <w:r w:rsidRPr="00EC6223">
              <w:rPr>
                <w:rFonts w:ascii="Cambria" w:eastAsia="Times New Roman" w:hAnsi="Cambria" w:cs="Times New Roman"/>
                <w:b/>
                <w:bCs/>
                <w:color w:val="000000"/>
                <w:sz w:val="24"/>
                <w:szCs w:val="24"/>
              </w:rPr>
              <w:t xml:space="preserve"> </w:t>
            </w:r>
          </w:p>
        </w:tc>
        <w:tc>
          <w:tcPr>
            <w:tcW w:w="1701" w:type="dxa"/>
            <w:tcBorders>
              <w:top w:val="nil"/>
              <w:bottom w:val="nil"/>
            </w:tcBorders>
            <w:vAlign w:val="center"/>
          </w:tcPr>
          <w:p w14:paraId="3DF824F4"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0,142 </w:t>
            </w:r>
          </w:p>
        </w:tc>
        <w:tc>
          <w:tcPr>
            <w:tcW w:w="1564" w:type="dxa"/>
            <w:tcBorders>
              <w:top w:val="nil"/>
              <w:bottom w:val="nil"/>
            </w:tcBorders>
            <w:shd w:val="clear" w:color="auto" w:fill="auto"/>
            <w:noWrap/>
            <w:vAlign w:val="center"/>
            <w:hideMark/>
          </w:tcPr>
          <w:p w14:paraId="73AE74BC"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1,651</w:t>
            </w:r>
          </w:p>
        </w:tc>
        <w:tc>
          <w:tcPr>
            <w:tcW w:w="1016" w:type="dxa"/>
            <w:tcBorders>
              <w:top w:val="nil"/>
              <w:bottom w:val="nil"/>
            </w:tcBorders>
            <w:shd w:val="clear" w:color="auto" w:fill="auto"/>
            <w:noWrap/>
            <w:vAlign w:val="center"/>
            <w:hideMark/>
          </w:tcPr>
          <w:p w14:paraId="06C1572C"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0,102 </w:t>
            </w:r>
          </w:p>
        </w:tc>
        <w:tc>
          <w:tcPr>
            <w:tcW w:w="3001" w:type="dxa"/>
            <w:tcBorders>
              <w:top w:val="nil"/>
              <w:bottom w:val="nil"/>
            </w:tcBorders>
            <w:shd w:val="clear" w:color="auto" w:fill="auto"/>
            <w:noWrap/>
            <w:vAlign w:val="center"/>
            <w:hideMark/>
          </w:tcPr>
          <w:p w14:paraId="4239E4A9"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0,810  </w:t>
            </w:r>
          </w:p>
        </w:tc>
      </w:tr>
      <w:tr w:rsidR="00EC6223" w:rsidRPr="00EC6223" w14:paraId="3E5C08AD" w14:textId="77777777" w:rsidTr="00EC6223">
        <w:trPr>
          <w:trHeight w:val="20"/>
          <w:jc w:val="center"/>
        </w:trPr>
        <w:tc>
          <w:tcPr>
            <w:tcW w:w="1838" w:type="dxa"/>
            <w:tcBorders>
              <w:top w:val="nil"/>
              <w:bottom w:val="nil"/>
            </w:tcBorders>
            <w:shd w:val="clear" w:color="auto" w:fill="auto"/>
            <w:noWrap/>
            <w:vAlign w:val="center"/>
            <w:hideMark/>
          </w:tcPr>
          <w:p w14:paraId="7DDFB025"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H3</w:t>
            </w:r>
            <w:r w:rsidRPr="00EC6223">
              <w:rPr>
                <w:rFonts w:ascii="Cambria" w:eastAsia="Times New Roman" w:hAnsi="Cambria" w:cs="Times New Roman"/>
                <w:b/>
                <w:bCs/>
                <w:color w:val="000000"/>
                <w:sz w:val="24"/>
                <w:szCs w:val="24"/>
              </w:rPr>
              <w:t xml:space="preserve"> </w:t>
            </w:r>
          </w:p>
        </w:tc>
        <w:tc>
          <w:tcPr>
            <w:tcW w:w="1701" w:type="dxa"/>
            <w:tcBorders>
              <w:top w:val="nil"/>
              <w:bottom w:val="nil"/>
            </w:tcBorders>
            <w:vAlign w:val="center"/>
          </w:tcPr>
          <w:p w14:paraId="0975670B"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0,148 </w:t>
            </w:r>
          </w:p>
        </w:tc>
        <w:tc>
          <w:tcPr>
            <w:tcW w:w="1564" w:type="dxa"/>
            <w:tcBorders>
              <w:top w:val="nil"/>
              <w:bottom w:val="nil"/>
            </w:tcBorders>
            <w:shd w:val="clear" w:color="auto" w:fill="auto"/>
            <w:noWrap/>
            <w:vAlign w:val="center"/>
            <w:hideMark/>
          </w:tcPr>
          <w:p w14:paraId="77FEBE2D"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1,481</w:t>
            </w:r>
          </w:p>
        </w:tc>
        <w:tc>
          <w:tcPr>
            <w:tcW w:w="1016" w:type="dxa"/>
            <w:tcBorders>
              <w:top w:val="nil"/>
              <w:bottom w:val="nil"/>
            </w:tcBorders>
            <w:shd w:val="clear" w:color="auto" w:fill="auto"/>
            <w:noWrap/>
            <w:vAlign w:val="center"/>
            <w:hideMark/>
          </w:tcPr>
          <w:p w14:paraId="02D2B27F"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0,142 </w:t>
            </w:r>
          </w:p>
        </w:tc>
        <w:tc>
          <w:tcPr>
            <w:tcW w:w="3001" w:type="dxa"/>
            <w:tcBorders>
              <w:top w:val="nil"/>
              <w:bottom w:val="nil"/>
            </w:tcBorders>
            <w:shd w:val="clear" w:color="auto" w:fill="auto"/>
            <w:noWrap/>
            <w:vAlign w:val="center"/>
            <w:hideMark/>
          </w:tcPr>
          <w:p w14:paraId="68166636"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  </w:t>
            </w:r>
          </w:p>
        </w:tc>
      </w:tr>
      <w:tr w:rsidR="00EC6223" w:rsidRPr="00EC6223" w14:paraId="6F0DEA26" w14:textId="77777777" w:rsidTr="00EC6223">
        <w:trPr>
          <w:trHeight w:val="20"/>
          <w:jc w:val="center"/>
        </w:trPr>
        <w:tc>
          <w:tcPr>
            <w:tcW w:w="1838" w:type="dxa"/>
            <w:tcBorders>
              <w:top w:val="nil"/>
              <w:bottom w:val="single" w:sz="4" w:space="0" w:color="auto"/>
            </w:tcBorders>
            <w:shd w:val="clear" w:color="auto" w:fill="auto"/>
            <w:noWrap/>
            <w:vAlign w:val="center"/>
            <w:hideMark/>
          </w:tcPr>
          <w:p w14:paraId="6BC5A445"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H4</w:t>
            </w:r>
            <w:r w:rsidRPr="00EC6223">
              <w:rPr>
                <w:rFonts w:ascii="Cambria" w:eastAsia="Times New Roman" w:hAnsi="Cambria" w:cs="Times New Roman"/>
                <w:b/>
                <w:bCs/>
                <w:color w:val="000000"/>
                <w:sz w:val="24"/>
                <w:szCs w:val="24"/>
              </w:rPr>
              <w:t xml:space="preserve"> </w:t>
            </w:r>
          </w:p>
        </w:tc>
        <w:tc>
          <w:tcPr>
            <w:tcW w:w="1701" w:type="dxa"/>
            <w:tcBorders>
              <w:top w:val="nil"/>
              <w:bottom w:val="single" w:sz="4" w:space="0" w:color="auto"/>
            </w:tcBorders>
            <w:vAlign w:val="center"/>
          </w:tcPr>
          <w:p w14:paraId="183BD997"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0,603 </w:t>
            </w:r>
          </w:p>
        </w:tc>
        <w:tc>
          <w:tcPr>
            <w:tcW w:w="1564" w:type="dxa"/>
            <w:tcBorders>
              <w:top w:val="nil"/>
              <w:bottom w:val="single" w:sz="4" w:space="0" w:color="auto"/>
            </w:tcBorders>
            <w:shd w:val="clear" w:color="auto" w:fill="auto"/>
            <w:noWrap/>
            <w:vAlign w:val="center"/>
            <w:hideMark/>
          </w:tcPr>
          <w:p w14:paraId="4B172655"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6,057</w:t>
            </w:r>
          </w:p>
        </w:tc>
        <w:tc>
          <w:tcPr>
            <w:tcW w:w="1016" w:type="dxa"/>
            <w:tcBorders>
              <w:top w:val="nil"/>
              <w:bottom w:val="single" w:sz="4" w:space="0" w:color="auto"/>
            </w:tcBorders>
            <w:shd w:val="clear" w:color="auto" w:fill="auto"/>
            <w:noWrap/>
            <w:vAlign w:val="center"/>
            <w:hideMark/>
          </w:tcPr>
          <w:p w14:paraId="522678B9"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0,000 </w:t>
            </w:r>
          </w:p>
        </w:tc>
        <w:tc>
          <w:tcPr>
            <w:tcW w:w="3001" w:type="dxa"/>
            <w:tcBorders>
              <w:top w:val="nil"/>
              <w:bottom w:val="single" w:sz="4" w:space="0" w:color="auto"/>
            </w:tcBorders>
            <w:shd w:val="clear" w:color="auto" w:fill="auto"/>
            <w:noWrap/>
            <w:vAlign w:val="center"/>
            <w:hideMark/>
          </w:tcPr>
          <w:p w14:paraId="28F235FD" w14:textId="77777777" w:rsidR="00EC6223" w:rsidRPr="00EC6223" w:rsidRDefault="00EC6223" w:rsidP="00DD577B">
            <w:pPr>
              <w:spacing w:after="0" w:line="240" w:lineRule="auto"/>
              <w:jc w:val="center"/>
              <w:rPr>
                <w:rFonts w:ascii="Cambria" w:eastAsia="Times New Roman" w:hAnsi="Cambria" w:cs="Times New Roman"/>
                <w:color w:val="000000"/>
                <w:sz w:val="24"/>
                <w:szCs w:val="24"/>
              </w:rPr>
            </w:pPr>
            <w:r w:rsidRPr="00EC6223">
              <w:rPr>
                <w:rFonts w:ascii="Cambria" w:eastAsia="Times New Roman" w:hAnsi="Cambria" w:cs="Times New Roman"/>
                <w:color w:val="000000"/>
                <w:sz w:val="24"/>
                <w:szCs w:val="24"/>
              </w:rPr>
              <w:t xml:space="preserve">  </w:t>
            </w:r>
          </w:p>
        </w:tc>
      </w:tr>
      <w:tr w:rsidR="00EC6223" w:rsidRPr="00EC6223" w14:paraId="40F33083" w14:textId="77777777" w:rsidTr="00EC6223">
        <w:trPr>
          <w:trHeight w:val="20"/>
          <w:jc w:val="center"/>
        </w:trPr>
        <w:tc>
          <w:tcPr>
            <w:tcW w:w="9115" w:type="dxa"/>
            <w:gridSpan w:val="5"/>
            <w:tcBorders>
              <w:top w:val="single" w:sz="4" w:space="0" w:color="auto"/>
            </w:tcBorders>
            <w:shd w:val="clear" w:color="auto" w:fill="auto"/>
            <w:noWrap/>
            <w:vAlign w:val="center"/>
          </w:tcPr>
          <w:p w14:paraId="03DC9956" w14:textId="77777777" w:rsidR="00EC6223" w:rsidRPr="00EC6223" w:rsidRDefault="00EC6223" w:rsidP="00DD577B">
            <w:pPr>
              <w:spacing w:after="0" w:line="240" w:lineRule="auto"/>
              <w:rPr>
                <w:rFonts w:ascii="Cambria" w:eastAsia="Times New Roman" w:hAnsi="Cambria" w:cs="Times New Roman"/>
                <w:color w:val="000000"/>
                <w:sz w:val="24"/>
                <w:szCs w:val="24"/>
              </w:rPr>
            </w:pPr>
            <w:proofErr w:type="spellStart"/>
            <w:proofErr w:type="gramStart"/>
            <w:r w:rsidRPr="00EC6223">
              <w:rPr>
                <w:rFonts w:ascii="Cambria" w:eastAsia="Times New Roman" w:hAnsi="Cambria" w:cs="Times New Roman"/>
                <w:color w:val="000000"/>
                <w:sz w:val="24"/>
                <w:szCs w:val="24"/>
              </w:rPr>
              <w:t>Sumber</w:t>
            </w:r>
            <w:proofErr w:type="spellEnd"/>
            <w:r w:rsidRPr="00EC6223">
              <w:rPr>
                <w:rFonts w:ascii="Cambria" w:eastAsia="Times New Roman" w:hAnsi="Cambria" w:cs="Times New Roman"/>
                <w:color w:val="000000"/>
                <w:sz w:val="24"/>
                <w:szCs w:val="24"/>
              </w:rPr>
              <w:t xml:space="preserve"> :</w:t>
            </w:r>
            <w:proofErr w:type="gramEnd"/>
            <w:r w:rsidRPr="00EC6223">
              <w:rPr>
                <w:rFonts w:ascii="Cambria" w:eastAsia="Times New Roman" w:hAnsi="Cambria" w:cs="Times New Roman"/>
                <w:color w:val="000000"/>
                <w:sz w:val="24"/>
                <w:szCs w:val="24"/>
              </w:rPr>
              <w:t xml:space="preserve"> Hasil </w:t>
            </w:r>
            <w:proofErr w:type="spellStart"/>
            <w:r w:rsidRPr="00EC6223">
              <w:rPr>
                <w:rFonts w:ascii="Cambria" w:eastAsia="Times New Roman" w:hAnsi="Cambria" w:cs="Times New Roman"/>
                <w:color w:val="000000"/>
                <w:sz w:val="24"/>
                <w:szCs w:val="24"/>
              </w:rPr>
              <w:t>Perhitungan</w:t>
            </w:r>
            <w:proofErr w:type="spellEnd"/>
            <w:r w:rsidRPr="00EC6223">
              <w:rPr>
                <w:rFonts w:ascii="Cambria" w:eastAsia="Times New Roman" w:hAnsi="Cambria" w:cs="Times New Roman"/>
                <w:color w:val="000000"/>
                <w:sz w:val="24"/>
                <w:szCs w:val="24"/>
              </w:rPr>
              <w:t xml:space="preserve"> </w:t>
            </w:r>
            <w:proofErr w:type="spellStart"/>
            <w:r w:rsidRPr="00EC6223">
              <w:rPr>
                <w:rFonts w:ascii="Cambria" w:eastAsia="Times New Roman" w:hAnsi="Cambria" w:cs="Times New Roman"/>
                <w:color w:val="000000"/>
                <w:sz w:val="24"/>
                <w:szCs w:val="24"/>
              </w:rPr>
              <w:t>Statistik</w:t>
            </w:r>
            <w:proofErr w:type="spellEnd"/>
            <w:r w:rsidRPr="00EC6223">
              <w:rPr>
                <w:rFonts w:ascii="Cambria" w:eastAsia="Times New Roman" w:hAnsi="Cambria" w:cs="Times New Roman"/>
                <w:color w:val="000000"/>
                <w:sz w:val="24"/>
                <w:szCs w:val="24"/>
              </w:rPr>
              <w:t xml:space="preserve"> 2023</w:t>
            </w:r>
          </w:p>
        </w:tc>
      </w:tr>
    </w:tbl>
    <w:p w14:paraId="3282D7E2" w14:textId="77777777" w:rsidR="00EC6223" w:rsidRPr="00EC6223" w:rsidRDefault="00EC6223" w:rsidP="00EC6223">
      <w:pPr>
        <w:spacing w:after="60" w:line="276" w:lineRule="auto"/>
        <w:jc w:val="both"/>
        <w:rPr>
          <w:rFonts w:ascii="Cambria" w:eastAsia="Cambria" w:hAnsi="Cambria" w:cs="Cambria"/>
          <w:sz w:val="24"/>
          <w:szCs w:val="24"/>
        </w:rPr>
      </w:pPr>
    </w:p>
    <w:p w14:paraId="79FE517B" w14:textId="77777777" w:rsidR="00EC6223" w:rsidRPr="00EC6223" w:rsidRDefault="00EC6223" w:rsidP="00040548">
      <w:pPr>
        <w:spacing w:after="60" w:line="276" w:lineRule="auto"/>
        <w:ind w:firstLine="720"/>
        <w:jc w:val="both"/>
        <w:rPr>
          <w:rFonts w:ascii="Cambria" w:eastAsia="Cambria" w:hAnsi="Cambria" w:cs="Cambria"/>
          <w:sz w:val="24"/>
          <w:szCs w:val="24"/>
        </w:rPr>
      </w:pPr>
      <w:r w:rsidRPr="00EC6223">
        <w:rPr>
          <w:rFonts w:ascii="Cambria" w:eastAsia="Cambria" w:hAnsi="Cambria" w:cs="Cambria"/>
          <w:sz w:val="24"/>
          <w:szCs w:val="24"/>
        </w:rPr>
        <w:t xml:space="preserve">Dari </w:t>
      </w:r>
      <w:proofErr w:type="spellStart"/>
      <w:r w:rsidRPr="00EC6223">
        <w:rPr>
          <w:rFonts w:ascii="Cambria" w:eastAsia="Cambria" w:hAnsi="Cambria" w:cs="Cambria"/>
          <w:sz w:val="24"/>
          <w:szCs w:val="24"/>
        </w:rPr>
        <w:t>hasil</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analisis</w:t>
      </w:r>
      <w:proofErr w:type="spellEnd"/>
      <w:r w:rsidRPr="00EC6223">
        <w:rPr>
          <w:rFonts w:ascii="Cambria" w:eastAsia="Cambria" w:hAnsi="Cambria" w:cs="Cambria"/>
          <w:sz w:val="24"/>
          <w:szCs w:val="24"/>
        </w:rPr>
        <w:t xml:space="preserve"> linier </w:t>
      </w:r>
      <w:proofErr w:type="spellStart"/>
      <w:r w:rsidRPr="00EC6223">
        <w:rPr>
          <w:rFonts w:ascii="Cambria" w:eastAsia="Cambria" w:hAnsi="Cambria" w:cs="Cambria"/>
          <w:sz w:val="24"/>
          <w:szCs w:val="24"/>
        </w:rPr>
        <w:t>berganda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variabel</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penelitian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kualitas</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produk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kualitas</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pelayanan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lokasi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serta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harga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diatas</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menghasilkan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persamaan</w:t>
      </w:r>
      <w:proofErr w:type="spellEnd"/>
      <w:r w:rsidRPr="00EC6223">
        <w:rPr>
          <w:rFonts w:ascii="Cambria" w:eastAsia="Cambria" w:hAnsi="Cambria" w:cs="Cambria"/>
          <w:sz w:val="24"/>
          <w:szCs w:val="24"/>
        </w:rPr>
        <w:t xml:space="preserve"> linier </w:t>
      </w:r>
      <w:proofErr w:type="spellStart"/>
      <w:r w:rsidRPr="00EC6223">
        <w:rPr>
          <w:rFonts w:ascii="Cambria" w:eastAsia="Cambria" w:hAnsi="Cambria" w:cs="Cambria"/>
          <w:sz w:val="24"/>
          <w:szCs w:val="24"/>
        </w:rPr>
        <w:t>berganda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sebagai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berikut</w:t>
      </w:r>
      <w:proofErr w:type="spellEnd"/>
      <w:r w:rsidRPr="00EC6223">
        <w:rPr>
          <w:rFonts w:ascii="Cambria" w:eastAsia="Cambria" w:hAnsi="Cambria" w:cs="Cambria"/>
          <w:sz w:val="24"/>
          <w:szCs w:val="24"/>
        </w:rPr>
        <w:t>:</w:t>
      </w:r>
    </w:p>
    <w:p w14:paraId="2C88E3AE" w14:textId="77777777" w:rsidR="00EC6223" w:rsidRPr="00EC6223" w:rsidRDefault="00EC6223" w:rsidP="00EC6223">
      <w:pPr>
        <w:spacing w:after="60" w:line="276" w:lineRule="auto"/>
        <w:jc w:val="both"/>
        <w:rPr>
          <w:rFonts w:ascii="Cambria" w:eastAsia="Cambria" w:hAnsi="Cambria" w:cs="Cambria"/>
          <w:sz w:val="24"/>
          <w:szCs w:val="24"/>
        </w:rPr>
      </w:pPr>
    </w:p>
    <w:p w14:paraId="1A9357C4" w14:textId="77777777" w:rsidR="00EC6223" w:rsidRPr="00EC6223" w:rsidRDefault="00EC6223" w:rsidP="00040548">
      <w:pPr>
        <w:spacing w:after="60" w:line="276" w:lineRule="auto"/>
        <w:jc w:val="center"/>
        <w:rPr>
          <w:rFonts w:ascii="Cambria" w:eastAsia="Cambria" w:hAnsi="Cambria" w:cs="Cambria"/>
          <w:sz w:val="24"/>
          <w:szCs w:val="24"/>
        </w:rPr>
      </w:pPr>
      <w:r w:rsidRPr="00EC6223">
        <w:rPr>
          <w:rFonts w:ascii="Cambria" w:eastAsia="Cambria" w:hAnsi="Cambria" w:cs="Cambria"/>
          <w:sz w:val="24"/>
          <w:szCs w:val="24"/>
        </w:rPr>
        <w:t>Y = a+0,52 X1 + 0,142 X2+ 0,148 X3 + 0,603 X4+e</w:t>
      </w:r>
    </w:p>
    <w:p w14:paraId="219AAD9B" w14:textId="77777777" w:rsidR="00EC6223" w:rsidRPr="00EC6223" w:rsidRDefault="00EC6223" w:rsidP="00EC6223">
      <w:pPr>
        <w:spacing w:after="60" w:line="276" w:lineRule="auto"/>
        <w:jc w:val="both"/>
        <w:rPr>
          <w:rFonts w:ascii="Cambria" w:eastAsia="Cambria" w:hAnsi="Cambria" w:cs="Cambria"/>
          <w:sz w:val="24"/>
          <w:szCs w:val="24"/>
        </w:rPr>
      </w:pPr>
    </w:p>
    <w:p w14:paraId="7EB80997" w14:textId="77777777" w:rsidR="00040548" w:rsidRDefault="00EC6223" w:rsidP="00040548">
      <w:pPr>
        <w:spacing w:after="60" w:line="276" w:lineRule="auto"/>
        <w:ind w:firstLine="720"/>
        <w:jc w:val="both"/>
        <w:rPr>
          <w:rFonts w:ascii="Cambria" w:eastAsia="Cambria" w:hAnsi="Cambria" w:cs="Cambria"/>
          <w:sz w:val="24"/>
          <w:szCs w:val="24"/>
        </w:rPr>
      </w:pPr>
      <w:r w:rsidRPr="00EC6223">
        <w:rPr>
          <w:rFonts w:ascii="Cambria" w:eastAsia="Cambria" w:hAnsi="Cambria" w:cs="Cambria"/>
          <w:sz w:val="24"/>
          <w:szCs w:val="24"/>
        </w:rPr>
        <w:t xml:space="preserve">Nilai </w:t>
      </w:r>
      <w:proofErr w:type="spellStart"/>
      <w:r w:rsidRPr="00EC6223">
        <w:rPr>
          <w:rFonts w:ascii="Cambria" w:eastAsia="Cambria" w:hAnsi="Cambria" w:cs="Cambria"/>
          <w:sz w:val="24"/>
          <w:szCs w:val="24"/>
        </w:rPr>
        <w:t>koefisien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variabel</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persamaan</w:t>
      </w:r>
      <w:proofErr w:type="spellEnd"/>
      <w:r w:rsidRPr="00EC6223">
        <w:rPr>
          <w:rFonts w:ascii="Cambria" w:eastAsia="Cambria" w:hAnsi="Cambria" w:cs="Cambria"/>
          <w:sz w:val="24"/>
          <w:szCs w:val="24"/>
        </w:rPr>
        <w:t xml:space="preserve"> linier </w:t>
      </w:r>
      <w:proofErr w:type="spellStart"/>
      <w:r w:rsidRPr="00EC6223">
        <w:rPr>
          <w:rFonts w:ascii="Cambria" w:eastAsia="Cambria" w:hAnsi="Cambria" w:cs="Cambria"/>
          <w:sz w:val="24"/>
          <w:szCs w:val="24"/>
        </w:rPr>
        <w:t>diatas</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memiliki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koefisien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regresi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positif</w:t>
      </w:r>
      <w:proofErr w:type="spellEnd"/>
      <w:r w:rsidRPr="00EC6223">
        <w:rPr>
          <w:rFonts w:ascii="Cambria" w:eastAsia="Cambria" w:hAnsi="Cambria" w:cs="Cambria"/>
          <w:sz w:val="24"/>
          <w:szCs w:val="24"/>
        </w:rPr>
        <w:t xml:space="preserve"> pada </w:t>
      </w:r>
      <w:proofErr w:type="spellStart"/>
      <w:r w:rsidRPr="00EC6223">
        <w:rPr>
          <w:rFonts w:ascii="Cambria" w:eastAsia="Cambria" w:hAnsi="Cambria" w:cs="Cambria"/>
          <w:sz w:val="24"/>
          <w:szCs w:val="24"/>
        </w:rPr>
        <w:t>setiap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variabel</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variabel</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kualitas</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produk</w:t>
      </w:r>
      <w:proofErr w:type="spellEnd"/>
      <w:r w:rsidRPr="00EC6223">
        <w:rPr>
          <w:rFonts w:ascii="Cambria" w:eastAsia="Cambria" w:hAnsi="Cambria" w:cs="Cambria"/>
          <w:sz w:val="24"/>
          <w:szCs w:val="24"/>
        </w:rPr>
        <w:t xml:space="preserve"> (X1) 0,52 </w:t>
      </w:r>
      <w:proofErr w:type="spellStart"/>
      <w:r w:rsidRPr="00EC6223">
        <w:rPr>
          <w:rFonts w:ascii="Cambria" w:eastAsia="Cambria" w:hAnsi="Cambria" w:cs="Cambria"/>
          <w:sz w:val="24"/>
          <w:szCs w:val="24"/>
        </w:rPr>
        <w:t>bernilai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positif</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artinya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nilai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positif</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jika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ada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kenaikan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satu</w:t>
      </w:r>
      <w:proofErr w:type="spellEnd"/>
      <w:r w:rsidRPr="00EC6223">
        <w:rPr>
          <w:rFonts w:ascii="Cambria" w:eastAsia="Cambria" w:hAnsi="Cambria" w:cs="Cambria"/>
          <w:sz w:val="24"/>
          <w:szCs w:val="24"/>
        </w:rPr>
        <w:t xml:space="preserve"> pada </w:t>
      </w:r>
      <w:proofErr w:type="spellStart"/>
      <w:r w:rsidRPr="00EC6223">
        <w:rPr>
          <w:rFonts w:ascii="Cambria" w:eastAsia="Cambria" w:hAnsi="Cambria" w:cs="Cambria"/>
          <w:sz w:val="24"/>
          <w:szCs w:val="24"/>
        </w:rPr>
        <w:t>variabel</w:t>
      </w:r>
      <w:proofErr w:type="spellEnd"/>
      <w:r w:rsidRPr="00EC6223">
        <w:rPr>
          <w:rFonts w:ascii="Cambria" w:eastAsia="Cambria" w:hAnsi="Cambria" w:cs="Cambria"/>
          <w:sz w:val="24"/>
          <w:szCs w:val="24"/>
        </w:rPr>
        <w:t xml:space="preserve"> Y dan </w:t>
      </w:r>
      <w:proofErr w:type="spellStart"/>
      <w:r w:rsidRPr="00EC6223">
        <w:rPr>
          <w:rFonts w:ascii="Cambria" w:eastAsia="Cambria" w:hAnsi="Cambria" w:cs="Cambria"/>
          <w:sz w:val="24"/>
          <w:szCs w:val="24"/>
        </w:rPr>
        <w:t>variabel</w:t>
      </w:r>
      <w:proofErr w:type="spellEnd"/>
      <w:r w:rsidRPr="00EC6223">
        <w:rPr>
          <w:rFonts w:ascii="Cambria" w:eastAsia="Cambria" w:hAnsi="Cambria" w:cs="Cambria"/>
          <w:sz w:val="24"/>
          <w:szCs w:val="24"/>
        </w:rPr>
        <w:t xml:space="preserve"> lain </w:t>
      </w:r>
      <w:proofErr w:type="spellStart"/>
      <w:r w:rsidRPr="00EC6223">
        <w:rPr>
          <w:rFonts w:ascii="Cambria" w:eastAsia="Cambria" w:hAnsi="Cambria" w:cs="Cambria"/>
          <w:sz w:val="24"/>
          <w:szCs w:val="24"/>
        </w:rPr>
        <w:t>dianggap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konstan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maka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akan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menaikan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variabel</w:t>
      </w:r>
      <w:proofErr w:type="spellEnd"/>
      <w:r w:rsidRPr="00EC6223">
        <w:rPr>
          <w:rFonts w:ascii="Cambria" w:eastAsia="Cambria" w:hAnsi="Cambria" w:cs="Cambria"/>
          <w:sz w:val="24"/>
          <w:szCs w:val="24"/>
        </w:rPr>
        <w:t xml:space="preserve"> (X1) 0,52. </w:t>
      </w:r>
      <w:proofErr w:type="spellStart"/>
      <w:r w:rsidRPr="00EC6223">
        <w:rPr>
          <w:rFonts w:ascii="Cambria" w:eastAsia="Cambria" w:hAnsi="Cambria" w:cs="Cambria"/>
          <w:sz w:val="24"/>
          <w:szCs w:val="24"/>
        </w:rPr>
        <w:t>Variabel</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kualitas</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pelayanan</w:t>
      </w:r>
      <w:proofErr w:type="spellEnd"/>
      <w:r w:rsidRPr="00EC6223">
        <w:rPr>
          <w:rFonts w:ascii="Cambria" w:eastAsia="Cambria" w:hAnsi="Cambria" w:cs="Cambria"/>
          <w:sz w:val="24"/>
          <w:szCs w:val="24"/>
        </w:rPr>
        <w:t xml:space="preserve"> (X2) 0,142 </w:t>
      </w:r>
      <w:proofErr w:type="spellStart"/>
      <w:r w:rsidRPr="00EC6223">
        <w:rPr>
          <w:rFonts w:ascii="Cambria" w:eastAsia="Cambria" w:hAnsi="Cambria" w:cs="Cambria"/>
          <w:sz w:val="24"/>
          <w:szCs w:val="24"/>
        </w:rPr>
        <w:t>bernilai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positif</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artinya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nilai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positif</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jika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ada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kenaikan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satu</w:t>
      </w:r>
      <w:proofErr w:type="spellEnd"/>
      <w:r w:rsidRPr="00EC6223">
        <w:rPr>
          <w:rFonts w:ascii="Cambria" w:eastAsia="Cambria" w:hAnsi="Cambria" w:cs="Cambria"/>
          <w:sz w:val="24"/>
          <w:szCs w:val="24"/>
        </w:rPr>
        <w:t xml:space="preserve"> pada </w:t>
      </w:r>
      <w:proofErr w:type="spellStart"/>
      <w:r w:rsidRPr="00EC6223">
        <w:rPr>
          <w:rFonts w:ascii="Cambria" w:eastAsia="Cambria" w:hAnsi="Cambria" w:cs="Cambria"/>
          <w:sz w:val="24"/>
          <w:szCs w:val="24"/>
        </w:rPr>
        <w:t>variabel</w:t>
      </w:r>
      <w:proofErr w:type="spellEnd"/>
      <w:r w:rsidRPr="00EC6223">
        <w:rPr>
          <w:rFonts w:ascii="Cambria" w:eastAsia="Cambria" w:hAnsi="Cambria" w:cs="Cambria"/>
          <w:sz w:val="24"/>
          <w:szCs w:val="24"/>
        </w:rPr>
        <w:t xml:space="preserve"> Y dan </w:t>
      </w:r>
      <w:proofErr w:type="spellStart"/>
      <w:r w:rsidRPr="00EC6223">
        <w:rPr>
          <w:rFonts w:ascii="Cambria" w:eastAsia="Cambria" w:hAnsi="Cambria" w:cs="Cambria"/>
          <w:sz w:val="24"/>
          <w:szCs w:val="24"/>
        </w:rPr>
        <w:t>variabel</w:t>
      </w:r>
      <w:proofErr w:type="spellEnd"/>
      <w:r w:rsidRPr="00EC6223">
        <w:rPr>
          <w:rFonts w:ascii="Cambria" w:eastAsia="Cambria" w:hAnsi="Cambria" w:cs="Cambria"/>
          <w:sz w:val="24"/>
          <w:szCs w:val="24"/>
        </w:rPr>
        <w:t xml:space="preserve"> lain </w:t>
      </w:r>
      <w:proofErr w:type="spellStart"/>
      <w:r w:rsidRPr="00EC6223">
        <w:rPr>
          <w:rFonts w:ascii="Cambria" w:eastAsia="Cambria" w:hAnsi="Cambria" w:cs="Cambria"/>
          <w:sz w:val="24"/>
          <w:szCs w:val="24"/>
        </w:rPr>
        <w:t>dianggap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konstan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maka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akan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menaikan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variabel</w:t>
      </w:r>
      <w:proofErr w:type="spellEnd"/>
      <w:r w:rsidRPr="00EC6223">
        <w:rPr>
          <w:rFonts w:ascii="Cambria" w:eastAsia="Cambria" w:hAnsi="Cambria" w:cs="Cambria"/>
          <w:sz w:val="24"/>
          <w:szCs w:val="24"/>
        </w:rPr>
        <w:t xml:space="preserve"> (X2) 0,142. </w:t>
      </w:r>
      <w:proofErr w:type="spellStart"/>
      <w:r w:rsidRPr="00EC6223">
        <w:rPr>
          <w:rFonts w:ascii="Cambria" w:eastAsia="Cambria" w:hAnsi="Cambria" w:cs="Cambria"/>
          <w:sz w:val="24"/>
          <w:szCs w:val="24"/>
        </w:rPr>
        <w:t>Variabel</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lokasi</w:t>
      </w:r>
      <w:proofErr w:type="spellEnd"/>
      <w:r w:rsidRPr="00EC6223">
        <w:rPr>
          <w:rFonts w:ascii="Cambria" w:eastAsia="Cambria" w:hAnsi="Cambria" w:cs="Cambria"/>
          <w:sz w:val="24"/>
          <w:szCs w:val="24"/>
        </w:rPr>
        <w:t xml:space="preserve"> (X3) 0,148 </w:t>
      </w:r>
      <w:proofErr w:type="spellStart"/>
      <w:r w:rsidRPr="00EC6223">
        <w:rPr>
          <w:rFonts w:ascii="Cambria" w:eastAsia="Cambria" w:hAnsi="Cambria" w:cs="Cambria"/>
          <w:sz w:val="24"/>
          <w:szCs w:val="24"/>
        </w:rPr>
        <w:t>bernilai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positif</w:t>
      </w:r>
      <w:proofErr w:type="spellEnd"/>
      <w:r w:rsidRPr="00EC6223">
        <w:rPr>
          <w:rFonts w:ascii="Cambria" w:eastAsia="Cambria" w:hAnsi="Cambria" w:cs="Cambria"/>
          <w:sz w:val="24"/>
          <w:szCs w:val="24"/>
        </w:rPr>
        <w:t xml:space="preserve">, yang </w:t>
      </w:r>
      <w:proofErr w:type="spellStart"/>
      <w:r w:rsidRPr="00EC6223">
        <w:rPr>
          <w:rFonts w:ascii="Cambria" w:eastAsia="Cambria" w:hAnsi="Cambria" w:cs="Cambria"/>
          <w:sz w:val="24"/>
          <w:szCs w:val="24"/>
        </w:rPr>
        <w:t>berarti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lastRenderedPageBreak/>
        <w:t>nilai</w:t>
      </w:r>
      <w:proofErr w:type="spellEnd"/>
      <w:r w:rsidRPr="00EC6223">
        <w:rPr>
          <w:rFonts w:ascii="Cambria" w:eastAsia="Cambria" w:hAnsi="Cambria" w:cs="Cambria"/>
          <w:sz w:val="24"/>
          <w:szCs w:val="24"/>
        </w:rPr>
        <w:t xml:space="preserve"> </w:t>
      </w:r>
      <w:proofErr w:type="spellStart"/>
      <w:proofErr w:type="gramStart"/>
      <w:r w:rsidRPr="00EC6223">
        <w:rPr>
          <w:rFonts w:ascii="Cambria" w:eastAsia="Cambria" w:hAnsi="Cambria" w:cs="Cambria"/>
          <w:sz w:val="24"/>
          <w:szCs w:val="24"/>
        </w:rPr>
        <w:t>positif</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jika</w:t>
      </w:r>
      <w:proofErr w:type="spellEnd"/>
      <w:proofErr w:type="gram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ada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kenaikan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satu</w:t>
      </w:r>
      <w:proofErr w:type="spellEnd"/>
      <w:r w:rsidRPr="00EC6223">
        <w:rPr>
          <w:rFonts w:ascii="Cambria" w:eastAsia="Cambria" w:hAnsi="Cambria" w:cs="Cambria"/>
          <w:sz w:val="24"/>
          <w:szCs w:val="24"/>
        </w:rPr>
        <w:t xml:space="preserve"> pada </w:t>
      </w:r>
      <w:proofErr w:type="spellStart"/>
      <w:r w:rsidRPr="00EC6223">
        <w:rPr>
          <w:rFonts w:ascii="Cambria" w:eastAsia="Cambria" w:hAnsi="Cambria" w:cs="Cambria"/>
          <w:sz w:val="24"/>
          <w:szCs w:val="24"/>
        </w:rPr>
        <w:t>variabel</w:t>
      </w:r>
      <w:proofErr w:type="spellEnd"/>
      <w:r w:rsidRPr="00EC6223">
        <w:rPr>
          <w:rFonts w:ascii="Cambria" w:eastAsia="Cambria" w:hAnsi="Cambria" w:cs="Cambria"/>
          <w:sz w:val="24"/>
          <w:szCs w:val="24"/>
        </w:rPr>
        <w:t xml:space="preserve"> Y dan </w:t>
      </w:r>
      <w:proofErr w:type="spellStart"/>
      <w:r w:rsidRPr="00EC6223">
        <w:rPr>
          <w:rFonts w:ascii="Cambria" w:eastAsia="Cambria" w:hAnsi="Cambria" w:cs="Cambria"/>
          <w:sz w:val="24"/>
          <w:szCs w:val="24"/>
        </w:rPr>
        <w:t>variabel</w:t>
      </w:r>
      <w:proofErr w:type="spellEnd"/>
      <w:r w:rsidRPr="00EC6223">
        <w:rPr>
          <w:rFonts w:ascii="Cambria" w:eastAsia="Cambria" w:hAnsi="Cambria" w:cs="Cambria"/>
          <w:sz w:val="24"/>
          <w:szCs w:val="24"/>
        </w:rPr>
        <w:t xml:space="preserve"> lain </w:t>
      </w:r>
      <w:proofErr w:type="spellStart"/>
      <w:r w:rsidRPr="00EC6223">
        <w:rPr>
          <w:rFonts w:ascii="Cambria" w:eastAsia="Cambria" w:hAnsi="Cambria" w:cs="Cambria"/>
          <w:sz w:val="24"/>
          <w:szCs w:val="24"/>
        </w:rPr>
        <w:t>dianggap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konstan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maka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akan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menaikan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variabel</w:t>
      </w:r>
      <w:proofErr w:type="spellEnd"/>
      <w:r w:rsidRPr="00EC6223">
        <w:rPr>
          <w:rFonts w:ascii="Cambria" w:eastAsia="Cambria" w:hAnsi="Cambria" w:cs="Cambria"/>
          <w:sz w:val="24"/>
          <w:szCs w:val="24"/>
        </w:rPr>
        <w:t xml:space="preserve"> (X3) </w:t>
      </w:r>
      <w:proofErr w:type="spellStart"/>
      <w:r w:rsidRPr="00EC6223">
        <w:rPr>
          <w:rFonts w:ascii="Cambria" w:eastAsia="Cambria" w:hAnsi="Cambria" w:cs="Cambria"/>
          <w:sz w:val="24"/>
          <w:szCs w:val="24"/>
        </w:rPr>
        <w:t>sebesar</w:t>
      </w:r>
      <w:proofErr w:type="spellEnd"/>
      <w:r w:rsidRPr="00EC6223">
        <w:rPr>
          <w:rFonts w:ascii="Cambria" w:eastAsia="Cambria" w:hAnsi="Cambria" w:cs="Cambria"/>
          <w:sz w:val="24"/>
          <w:szCs w:val="24"/>
        </w:rPr>
        <w:t xml:space="preserve"> 0,148. V </w:t>
      </w:r>
      <w:proofErr w:type="spellStart"/>
      <w:r w:rsidRPr="00EC6223">
        <w:rPr>
          <w:rFonts w:ascii="Cambria" w:eastAsia="Cambria" w:hAnsi="Cambria" w:cs="Cambria"/>
          <w:sz w:val="24"/>
          <w:szCs w:val="24"/>
        </w:rPr>
        <w:t>variabel</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persepsi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harga</w:t>
      </w:r>
      <w:proofErr w:type="spellEnd"/>
      <w:r w:rsidRPr="00EC6223">
        <w:rPr>
          <w:rFonts w:ascii="Cambria" w:eastAsia="Cambria" w:hAnsi="Cambria" w:cs="Cambria"/>
          <w:sz w:val="24"/>
          <w:szCs w:val="24"/>
        </w:rPr>
        <w:t xml:space="preserve"> (X4) 0,603 </w:t>
      </w:r>
      <w:proofErr w:type="spellStart"/>
      <w:r w:rsidRPr="00EC6223">
        <w:rPr>
          <w:rFonts w:ascii="Cambria" w:eastAsia="Cambria" w:hAnsi="Cambria" w:cs="Cambria"/>
          <w:sz w:val="24"/>
          <w:szCs w:val="24"/>
        </w:rPr>
        <w:t>bernilai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positif</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artinya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nilai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positif</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jika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ada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kenaikan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satu</w:t>
      </w:r>
      <w:proofErr w:type="spellEnd"/>
      <w:r w:rsidRPr="00EC6223">
        <w:rPr>
          <w:rFonts w:ascii="Cambria" w:eastAsia="Cambria" w:hAnsi="Cambria" w:cs="Cambria"/>
          <w:sz w:val="24"/>
          <w:szCs w:val="24"/>
        </w:rPr>
        <w:t xml:space="preserve"> pada </w:t>
      </w:r>
      <w:proofErr w:type="spellStart"/>
      <w:r w:rsidRPr="00EC6223">
        <w:rPr>
          <w:rFonts w:ascii="Cambria" w:eastAsia="Cambria" w:hAnsi="Cambria" w:cs="Cambria"/>
          <w:sz w:val="24"/>
          <w:szCs w:val="24"/>
        </w:rPr>
        <w:t>variabel</w:t>
      </w:r>
      <w:proofErr w:type="spellEnd"/>
      <w:r w:rsidRPr="00EC6223">
        <w:rPr>
          <w:rFonts w:ascii="Cambria" w:eastAsia="Cambria" w:hAnsi="Cambria" w:cs="Cambria"/>
          <w:sz w:val="24"/>
          <w:szCs w:val="24"/>
        </w:rPr>
        <w:t xml:space="preserve"> Y dan </w:t>
      </w:r>
      <w:proofErr w:type="spellStart"/>
      <w:r w:rsidRPr="00EC6223">
        <w:rPr>
          <w:rFonts w:ascii="Cambria" w:eastAsia="Cambria" w:hAnsi="Cambria" w:cs="Cambria"/>
          <w:sz w:val="24"/>
          <w:szCs w:val="24"/>
        </w:rPr>
        <w:t>variabel</w:t>
      </w:r>
      <w:proofErr w:type="spellEnd"/>
      <w:r w:rsidRPr="00EC6223">
        <w:rPr>
          <w:rFonts w:ascii="Cambria" w:eastAsia="Cambria" w:hAnsi="Cambria" w:cs="Cambria"/>
          <w:sz w:val="24"/>
          <w:szCs w:val="24"/>
        </w:rPr>
        <w:t xml:space="preserve"> lain </w:t>
      </w:r>
      <w:proofErr w:type="spellStart"/>
      <w:r w:rsidRPr="00EC6223">
        <w:rPr>
          <w:rFonts w:ascii="Cambria" w:eastAsia="Cambria" w:hAnsi="Cambria" w:cs="Cambria"/>
          <w:sz w:val="24"/>
          <w:szCs w:val="24"/>
        </w:rPr>
        <w:t>dianggap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konstan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maka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akan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menaikan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variabel</w:t>
      </w:r>
      <w:proofErr w:type="spellEnd"/>
      <w:r w:rsidRPr="00EC6223">
        <w:rPr>
          <w:rFonts w:ascii="Cambria" w:eastAsia="Cambria" w:hAnsi="Cambria" w:cs="Cambria"/>
          <w:sz w:val="24"/>
          <w:szCs w:val="24"/>
        </w:rPr>
        <w:t xml:space="preserve"> (X4) </w:t>
      </w:r>
      <w:proofErr w:type="spellStart"/>
      <w:r w:rsidRPr="00EC6223">
        <w:rPr>
          <w:rFonts w:ascii="Cambria" w:eastAsia="Cambria" w:hAnsi="Cambria" w:cs="Cambria"/>
          <w:sz w:val="24"/>
          <w:szCs w:val="24"/>
        </w:rPr>
        <w:t>sebesar</w:t>
      </w:r>
      <w:proofErr w:type="spellEnd"/>
      <w:r w:rsidRPr="00EC6223">
        <w:rPr>
          <w:rFonts w:ascii="Cambria" w:eastAsia="Cambria" w:hAnsi="Cambria" w:cs="Cambria"/>
          <w:sz w:val="24"/>
          <w:szCs w:val="24"/>
        </w:rPr>
        <w:t xml:space="preserve"> 0,603.</w:t>
      </w:r>
    </w:p>
    <w:p w14:paraId="5C575E19" w14:textId="77777777" w:rsidR="00040548" w:rsidRDefault="00EC6223" w:rsidP="00040548">
      <w:pPr>
        <w:spacing w:after="60" w:line="276" w:lineRule="auto"/>
        <w:ind w:firstLine="720"/>
        <w:jc w:val="both"/>
        <w:rPr>
          <w:rFonts w:ascii="Cambria" w:eastAsia="Cambria" w:hAnsi="Cambria" w:cs="Cambria"/>
          <w:sz w:val="24"/>
          <w:szCs w:val="24"/>
        </w:rPr>
      </w:pPr>
      <w:r w:rsidRPr="00EC6223">
        <w:rPr>
          <w:rFonts w:ascii="Cambria" w:eastAsia="Cambria" w:hAnsi="Cambria" w:cs="Cambria"/>
          <w:sz w:val="24"/>
          <w:szCs w:val="24"/>
        </w:rPr>
        <w:t xml:space="preserve">Hasil uji </w:t>
      </w:r>
      <w:proofErr w:type="spellStart"/>
      <w:r w:rsidRPr="00EC6223">
        <w:rPr>
          <w:rFonts w:ascii="Cambria" w:eastAsia="Cambria" w:hAnsi="Cambria" w:cs="Cambria"/>
          <w:sz w:val="24"/>
          <w:szCs w:val="24"/>
        </w:rPr>
        <w:t>pengaruh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kualitas</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produk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terhadap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keputusan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pembelian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didapat</w:t>
      </w:r>
      <w:proofErr w:type="spellEnd"/>
      <w:r w:rsidRPr="00EC6223">
        <w:rPr>
          <w:rFonts w:ascii="Cambria" w:eastAsia="Cambria" w:hAnsi="Cambria" w:cs="Cambria"/>
          <w:sz w:val="24"/>
          <w:szCs w:val="24"/>
        </w:rPr>
        <w:t xml:space="preserve"> t </w:t>
      </w:r>
      <w:proofErr w:type="spellStart"/>
      <w:r w:rsidRPr="00EC6223">
        <w:rPr>
          <w:rFonts w:ascii="Cambria" w:eastAsia="Cambria" w:hAnsi="Cambria" w:cs="Cambria"/>
          <w:sz w:val="24"/>
          <w:szCs w:val="24"/>
        </w:rPr>
        <w:t>hitung</w:t>
      </w:r>
      <w:proofErr w:type="spellEnd"/>
      <w:r w:rsidRPr="00EC6223">
        <w:rPr>
          <w:rFonts w:ascii="Cambria" w:eastAsia="Cambria" w:hAnsi="Cambria" w:cs="Cambria"/>
          <w:sz w:val="24"/>
          <w:szCs w:val="24"/>
        </w:rPr>
        <w:t xml:space="preserve"> = 0,547 &lt; 1,661 </w:t>
      </w:r>
      <w:proofErr w:type="spellStart"/>
      <w:r w:rsidRPr="00EC6223">
        <w:rPr>
          <w:rFonts w:ascii="Cambria" w:eastAsia="Cambria" w:hAnsi="Cambria" w:cs="Cambria"/>
          <w:sz w:val="24"/>
          <w:szCs w:val="24"/>
        </w:rPr>
        <w:t>ttabel</w:t>
      </w:r>
      <w:proofErr w:type="spellEnd"/>
      <w:r w:rsidRPr="00EC6223">
        <w:rPr>
          <w:rFonts w:ascii="Cambria" w:eastAsia="Cambria" w:hAnsi="Cambria" w:cs="Cambria"/>
          <w:sz w:val="24"/>
          <w:szCs w:val="24"/>
        </w:rPr>
        <w:t xml:space="preserve"> dengan </w:t>
      </w:r>
      <w:proofErr w:type="spellStart"/>
      <w:r w:rsidRPr="00EC6223">
        <w:rPr>
          <w:rFonts w:ascii="Cambria" w:eastAsia="Cambria" w:hAnsi="Cambria" w:cs="Cambria"/>
          <w:sz w:val="24"/>
          <w:szCs w:val="24"/>
        </w:rPr>
        <w:t>tingkat</w:t>
      </w:r>
      <w:proofErr w:type="spellEnd"/>
      <w:r w:rsidRPr="00EC6223">
        <w:rPr>
          <w:rFonts w:ascii="Cambria" w:eastAsia="Cambria" w:hAnsi="Cambria" w:cs="Cambria"/>
          <w:sz w:val="24"/>
          <w:szCs w:val="24"/>
        </w:rPr>
        <w:t xml:space="preserve"> sig. = 0,586 &gt; sig.α (0,05), </w:t>
      </w:r>
      <w:proofErr w:type="spellStart"/>
      <w:r w:rsidRPr="00EC6223">
        <w:rPr>
          <w:rFonts w:ascii="Cambria" w:eastAsia="Cambria" w:hAnsi="Cambria" w:cs="Cambria"/>
          <w:sz w:val="24"/>
          <w:szCs w:val="24"/>
        </w:rPr>
        <w:t>maka</w:t>
      </w:r>
      <w:proofErr w:type="spellEnd"/>
      <w:r w:rsidRPr="00EC6223">
        <w:rPr>
          <w:rFonts w:ascii="Cambria" w:eastAsia="Cambria" w:hAnsi="Cambria" w:cs="Cambria"/>
          <w:sz w:val="24"/>
          <w:szCs w:val="24"/>
        </w:rPr>
        <w:t xml:space="preserve"> H0 </w:t>
      </w:r>
      <w:proofErr w:type="spellStart"/>
      <w:r w:rsidRPr="00EC6223">
        <w:rPr>
          <w:rFonts w:ascii="Cambria" w:eastAsia="Cambria" w:hAnsi="Cambria" w:cs="Cambria"/>
          <w:sz w:val="24"/>
          <w:szCs w:val="24"/>
        </w:rPr>
        <w:t>diterima</w:t>
      </w:r>
      <w:proofErr w:type="spellEnd"/>
      <w:r w:rsidRPr="00EC6223">
        <w:rPr>
          <w:rFonts w:ascii="Cambria" w:eastAsia="Cambria" w:hAnsi="Cambria" w:cs="Cambria"/>
          <w:sz w:val="24"/>
          <w:szCs w:val="24"/>
        </w:rPr>
        <w:t xml:space="preserve"> dan Ha </w:t>
      </w:r>
      <w:proofErr w:type="spellStart"/>
      <w:r w:rsidRPr="00EC6223">
        <w:rPr>
          <w:rFonts w:ascii="Cambria" w:eastAsia="Cambria" w:hAnsi="Cambria" w:cs="Cambria"/>
          <w:sz w:val="24"/>
          <w:szCs w:val="24"/>
        </w:rPr>
        <w:t>ditolak</w:t>
      </w:r>
      <w:proofErr w:type="spellEnd"/>
      <w:r w:rsidRPr="00EC6223">
        <w:rPr>
          <w:rFonts w:ascii="Cambria" w:eastAsia="Cambria" w:hAnsi="Cambria" w:cs="Cambria"/>
          <w:sz w:val="24"/>
          <w:szCs w:val="24"/>
        </w:rPr>
        <w:t xml:space="preserve">. Maka </w:t>
      </w:r>
      <w:proofErr w:type="spellStart"/>
      <w:r w:rsidRPr="00EC6223">
        <w:rPr>
          <w:rFonts w:ascii="Cambria" w:eastAsia="Cambria" w:hAnsi="Cambria" w:cs="Cambria"/>
          <w:sz w:val="24"/>
          <w:szCs w:val="24"/>
        </w:rPr>
        <w:t>hipotesis</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penelitiannya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mengatakan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Kualitas</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Produk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berpengaruh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negatif</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terhadap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keputusan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pembelian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maka</w:t>
      </w:r>
      <w:proofErr w:type="spellEnd"/>
      <w:r w:rsidRPr="00EC6223">
        <w:rPr>
          <w:rFonts w:ascii="Cambria" w:eastAsia="Cambria" w:hAnsi="Cambria" w:cs="Cambria"/>
          <w:sz w:val="24"/>
          <w:szCs w:val="24"/>
        </w:rPr>
        <w:t xml:space="preserve"> H1 </w:t>
      </w:r>
      <w:proofErr w:type="spellStart"/>
      <w:r w:rsidRPr="00EC6223">
        <w:rPr>
          <w:rFonts w:ascii="Cambria" w:eastAsia="Cambria" w:hAnsi="Cambria" w:cs="Cambria"/>
          <w:sz w:val="24"/>
          <w:szCs w:val="24"/>
        </w:rPr>
        <w:t>ditolak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Kualitas</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produk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tidak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berpengaruh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positif</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serta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signifikan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terhadap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keputusan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pembelian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konsumen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hal</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ini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dimungkinkan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karena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kualitas</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produk</w:t>
      </w:r>
      <w:proofErr w:type="spellEnd"/>
      <w:r w:rsidRPr="00EC6223">
        <w:rPr>
          <w:rFonts w:ascii="Cambria" w:eastAsia="Cambria" w:hAnsi="Cambria" w:cs="Cambria"/>
          <w:sz w:val="24"/>
          <w:szCs w:val="24"/>
        </w:rPr>
        <w:t xml:space="preserve"> yang </w:t>
      </w:r>
      <w:proofErr w:type="spellStart"/>
      <w:r w:rsidRPr="00EC6223">
        <w:rPr>
          <w:rFonts w:ascii="Cambria" w:eastAsia="Cambria" w:hAnsi="Cambria" w:cs="Cambria"/>
          <w:sz w:val="24"/>
          <w:szCs w:val="24"/>
        </w:rPr>
        <w:t>dijual</w:t>
      </w:r>
      <w:proofErr w:type="spellEnd"/>
      <w:r w:rsidRPr="00EC6223">
        <w:rPr>
          <w:rFonts w:ascii="Cambria" w:eastAsia="Cambria" w:hAnsi="Cambria" w:cs="Cambria"/>
          <w:sz w:val="24"/>
          <w:szCs w:val="24"/>
        </w:rPr>
        <w:t xml:space="preserve"> oleh </w:t>
      </w:r>
      <w:proofErr w:type="spellStart"/>
      <w:r w:rsidRPr="00EC6223">
        <w:rPr>
          <w:rFonts w:ascii="Cambria" w:eastAsia="Cambria" w:hAnsi="Cambria" w:cs="Cambria"/>
          <w:sz w:val="24"/>
          <w:szCs w:val="24"/>
        </w:rPr>
        <w:t>warung</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makan</w:t>
      </w:r>
      <w:proofErr w:type="spellEnd"/>
      <w:r w:rsidRPr="00EC6223">
        <w:rPr>
          <w:rFonts w:ascii="Cambria" w:eastAsia="Cambria" w:hAnsi="Cambria" w:cs="Cambria"/>
          <w:sz w:val="24"/>
          <w:szCs w:val="24"/>
        </w:rPr>
        <w:t xml:space="preserve"> Bang </w:t>
      </w:r>
      <w:proofErr w:type="spellStart"/>
      <w:r w:rsidRPr="00EC6223">
        <w:rPr>
          <w:rFonts w:ascii="Cambria" w:eastAsia="Cambria" w:hAnsi="Cambria" w:cs="Cambria"/>
          <w:sz w:val="24"/>
          <w:szCs w:val="24"/>
        </w:rPr>
        <w:t>Oye</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merupakan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produk</w:t>
      </w:r>
      <w:proofErr w:type="spellEnd"/>
      <w:r w:rsidRPr="00EC6223">
        <w:rPr>
          <w:rFonts w:ascii="Cambria" w:eastAsia="Cambria" w:hAnsi="Cambria" w:cs="Cambria"/>
          <w:sz w:val="24"/>
          <w:szCs w:val="24"/>
        </w:rPr>
        <w:t xml:space="preserve"> yang </w:t>
      </w:r>
      <w:proofErr w:type="spellStart"/>
      <w:r w:rsidRPr="00EC6223">
        <w:rPr>
          <w:rFonts w:ascii="Cambria" w:eastAsia="Cambria" w:hAnsi="Cambria" w:cs="Cambria"/>
          <w:sz w:val="24"/>
          <w:szCs w:val="24"/>
        </w:rPr>
        <w:t>dijual</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secara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umum</w:t>
      </w:r>
      <w:proofErr w:type="spellEnd"/>
      <w:r w:rsidRPr="00EC6223">
        <w:rPr>
          <w:rFonts w:ascii="Cambria" w:eastAsia="Cambria" w:hAnsi="Cambria" w:cs="Cambria"/>
          <w:sz w:val="24"/>
          <w:szCs w:val="24"/>
        </w:rPr>
        <w:t xml:space="preserve"> dan </w:t>
      </w:r>
      <w:proofErr w:type="spellStart"/>
      <w:r w:rsidRPr="00EC6223">
        <w:rPr>
          <w:rFonts w:ascii="Cambria" w:eastAsia="Cambria" w:hAnsi="Cambria" w:cs="Cambria"/>
          <w:sz w:val="24"/>
          <w:szCs w:val="24"/>
        </w:rPr>
        <w:t>belum</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memiliki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suatu</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ciri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khas</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dapat</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dikatakan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bahwa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produk</w:t>
      </w:r>
      <w:proofErr w:type="spellEnd"/>
      <w:r w:rsidRPr="00EC6223">
        <w:rPr>
          <w:rFonts w:ascii="Cambria" w:eastAsia="Cambria" w:hAnsi="Cambria" w:cs="Cambria"/>
          <w:sz w:val="24"/>
          <w:szCs w:val="24"/>
        </w:rPr>
        <w:t xml:space="preserve"> yang </w:t>
      </w:r>
      <w:proofErr w:type="spellStart"/>
      <w:r w:rsidRPr="00EC6223">
        <w:rPr>
          <w:rFonts w:ascii="Cambria" w:eastAsia="Cambria" w:hAnsi="Cambria" w:cs="Cambria"/>
          <w:sz w:val="24"/>
          <w:szCs w:val="24"/>
        </w:rPr>
        <w:t>dijual</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sama</w:t>
      </w:r>
      <w:proofErr w:type="spellEnd"/>
      <w:r w:rsidRPr="00EC6223">
        <w:rPr>
          <w:rFonts w:ascii="Cambria" w:eastAsia="Cambria" w:hAnsi="Cambria" w:cs="Cambria"/>
          <w:sz w:val="24"/>
          <w:szCs w:val="24"/>
        </w:rPr>
        <w:t xml:space="preserve"> dengan </w:t>
      </w:r>
      <w:proofErr w:type="spellStart"/>
      <w:r w:rsidRPr="00EC6223">
        <w:rPr>
          <w:rFonts w:ascii="Cambria" w:eastAsia="Cambria" w:hAnsi="Cambria" w:cs="Cambria"/>
          <w:sz w:val="24"/>
          <w:szCs w:val="24"/>
        </w:rPr>
        <w:t>warung</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makan</w:t>
      </w:r>
      <w:proofErr w:type="spellEnd"/>
      <w:r w:rsidRPr="00EC6223">
        <w:rPr>
          <w:rFonts w:ascii="Cambria" w:eastAsia="Cambria" w:hAnsi="Cambria" w:cs="Cambria"/>
          <w:sz w:val="24"/>
          <w:szCs w:val="24"/>
        </w:rPr>
        <w:t xml:space="preserve"> yang </w:t>
      </w:r>
      <w:proofErr w:type="spellStart"/>
      <w:r w:rsidRPr="00EC6223">
        <w:rPr>
          <w:rFonts w:ascii="Cambria" w:eastAsia="Cambria" w:hAnsi="Cambria" w:cs="Cambria"/>
          <w:sz w:val="24"/>
          <w:szCs w:val="24"/>
        </w:rPr>
        <w:t>lainnya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sehingga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kualitas</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produk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tidak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berpengaruh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terharap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keputusan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pembelian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konsumen</w:t>
      </w:r>
      <w:proofErr w:type="spellEnd"/>
      <w:r w:rsidRPr="00EC6223">
        <w:rPr>
          <w:rFonts w:ascii="Cambria" w:eastAsia="Cambria" w:hAnsi="Cambria" w:cs="Cambria"/>
          <w:sz w:val="24"/>
          <w:szCs w:val="24"/>
        </w:rPr>
        <w:t xml:space="preserve">. Hasil </w:t>
      </w:r>
      <w:proofErr w:type="spellStart"/>
      <w:r w:rsidRPr="00EC6223">
        <w:rPr>
          <w:rFonts w:ascii="Cambria" w:eastAsia="Cambria" w:hAnsi="Cambria" w:cs="Cambria"/>
          <w:sz w:val="24"/>
          <w:szCs w:val="24"/>
        </w:rPr>
        <w:t>penelitian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ini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sesuai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penelitian</w:t>
      </w:r>
      <w:proofErr w:type="spellEnd"/>
      <w:r w:rsidRPr="00EC6223">
        <w:rPr>
          <w:rFonts w:ascii="Cambria" w:eastAsia="Cambria" w:hAnsi="Cambria" w:cs="Cambria"/>
          <w:sz w:val="24"/>
          <w:szCs w:val="24"/>
        </w:rPr>
        <w:t xml:space="preserve"> Hasna dan Wahyuningsih (2020) </w:t>
      </w:r>
      <w:proofErr w:type="spellStart"/>
      <w:r w:rsidRPr="00EC6223">
        <w:rPr>
          <w:rFonts w:ascii="Cambria" w:eastAsia="Cambria" w:hAnsi="Cambria" w:cs="Cambria"/>
          <w:sz w:val="24"/>
          <w:szCs w:val="24"/>
        </w:rPr>
        <w:t>menyimpulkan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kualitas</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produk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tidak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berpengaruh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terhadap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keputusan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pembelian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Namun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hasil</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penelitian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ini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menolak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penelitian</w:t>
      </w:r>
      <w:proofErr w:type="spellEnd"/>
      <w:r w:rsidRPr="00EC6223">
        <w:rPr>
          <w:rFonts w:ascii="Cambria" w:eastAsia="Cambria" w:hAnsi="Cambria" w:cs="Cambria"/>
          <w:sz w:val="24"/>
          <w:szCs w:val="24"/>
        </w:rPr>
        <w:t xml:space="preserve"> yang </w:t>
      </w:r>
      <w:proofErr w:type="spellStart"/>
      <w:r w:rsidRPr="00EC6223">
        <w:rPr>
          <w:rFonts w:ascii="Cambria" w:eastAsia="Cambria" w:hAnsi="Cambria" w:cs="Cambria"/>
          <w:sz w:val="24"/>
          <w:szCs w:val="24"/>
        </w:rPr>
        <w:t>dilakukan</w:t>
      </w:r>
      <w:proofErr w:type="spellEnd"/>
      <w:r w:rsidRPr="00EC6223">
        <w:rPr>
          <w:rFonts w:ascii="Cambria" w:eastAsia="Cambria" w:hAnsi="Cambria" w:cs="Cambria"/>
          <w:sz w:val="24"/>
          <w:szCs w:val="24"/>
        </w:rPr>
        <w:t xml:space="preserve"> Yuliana dan </w:t>
      </w:r>
      <w:proofErr w:type="spellStart"/>
      <w:r w:rsidRPr="00EC6223">
        <w:rPr>
          <w:rFonts w:ascii="Cambria" w:eastAsia="Cambria" w:hAnsi="Cambria" w:cs="Cambria"/>
          <w:sz w:val="24"/>
          <w:szCs w:val="24"/>
        </w:rPr>
        <w:t>Maskur</w:t>
      </w:r>
      <w:proofErr w:type="spellEnd"/>
      <w:r w:rsidRPr="00EC6223">
        <w:rPr>
          <w:rFonts w:ascii="Cambria" w:eastAsia="Cambria" w:hAnsi="Cambria" w:cs="Cambria"/>
          <w:sz w:val="24"/>
          <w:szCs w:val="24"/>
        </w:rPr>
        <w:t xml:space="preserve"> (2022) </w:t>
      </w:r>
      <w:proofErr w:type="spellStart"/>
      <w:r w:rsidRPr="00EC6223">
        <w:rPr>
          <w:rFonts w:ascii="Cambria" w:eastAsia="Cambria" w:hAnsi="Cambria" w:cs="Cambria"/>
          <w:sz w:val="24"/>
          <w:szCs w:val="24"/>
        </w:rPr>
        <w:t>dimana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kualitas</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produk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memiliki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pengaruh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positif</w:t>
      </w:r>
      <w:proofErr w:type="spellEnd"/>
      <w:r w:rsidRPr="00EC6223">
        <w:rPr>
          <w:rFonts w:ascii="Cambria" w:eastAsia="Cambria" w:hAnsi="Cambria" w:cs="Cambria"/>
          <w:sz w:val="24"/>
          <w:szCs w:val="24"/>
        </w:rPr>
        <w:t xml:space="preserve"> dan </w:t>
      </w:r>
      <w:proofErr w:type="spellStart"/>
      <w:r w:rsidRPr="00EC6223">
        <w:rPr>
          <w:rFonts w:ascii="Cambria" w:eastAsia="Cambria" w:hAnsi="Cambria" w:cs="Cambria"/>
          <w:sz w:val="24"/>
          <w:szCs w:val="24"/>
        </w:rPr>
        <w:t>signifikan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terhadap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keputusan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pembelian</w:t>
      </w:r>
      <w:proofErr w:type="spellEnd"/>
      <w:r w:rsidRPr="00EC6223">
        <w:rPr>
          <w:rFonts w:ascii="Cambria" w:eastAsia="Cambria" w:hAnsi="Cambria" w:cs="Cambria"/>
          <w:sz w:val="24"/>
          <w:szCs w:val="24"/>
        </w:rPr>
        <w:t>.</w:t>
      </w:r>
    </w:p>
    <w:p w14:paraId="40D64E3D" w14:textId="77777777" w:rsidR="00040548" w:rsidRDefault="00EC6223" w:rsidP="00040548">
      <w:pPr>
        <w:spacing w:after="60" w:line="276" w:lineRule="auto"/>
        <w:ind w:firstLine="720"/>
        <w:jc w:val="both"/>
        <w:rPr>
          <w:rFonts w:ascii="Cambria" w:eastAsia="Cambria" w:hAnsi="Cambria" w:cs="Cambria"/>
          <w:sz w:val="24"/>
          <w:szCs w:val="24"/>
        </w:rPr>
      </w:pPr>
      <w:r w:rsidRPr="00EC6223">
        <w:rPr>
          <w:rFonts w:ascii="Cambria" w:eastAsia="Cambria" w:hAnsi="Cambria" w:cs="Cambria"/>
          <w:sz w:val="24"/>
          <w:szCs w:val="24"/>
        </w:rPr>
        <w:t xml:space="preserve">Hasil uji </w:t>
      </w:r>
      <w:proofErr w:type="spellStart"/>
      <w:r w:rsidRPr="00EC6223">
        <w:rPr>
          <w:rFonts w:ascii="Cambria" w:eastAsia="Cambria" w:hAnsi="Cambria" w:cs="Cambria"/>
          <w:sz w:val="24"/>
          <w:szCs w:val="24"/>
        </w:rPr>
        <w:t>pengaruh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kualitas</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pelayanan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terhadap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keputusan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pembelian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didapat</w:t>
      </w:r>
      <w:proofErr w:type="spellEnd"/>
      <w:r w:rsidRPr="00EC6223">
        <w:rPr>
          <w:rFonts w:ascii="Cambria" w:eastAsia="Cambria" w:hAnsi="Cambria" w:cs="Cambria"/>
          <w:sz w:val="24"/>
          <w:szCs w:val="24"/>
        </w:rPr>
        <w:t xml:space="preserve"> t </w:t>
      </w:r>
      <w:proofErr w:type="spellStart"/>
      <w:r w:rsidRPr="00EC6223">
        <w:rPr>
          <w:rFonts w:ascii="Cambria" w:eastAsia="Cambria" w:hAnsi="Cambria" w:cs="Cambria"/>
          <w:sz w:val="24"/>
          <w:szCs w:val="24"/>
        </w:rPr>
        <w:t>hitung</w:t>
      </w:r>
      <w:proofErr w:type="spellEnd"/>
      <w:r w:rsidRPr="00EC6223">
        <w:rPr>
          <w:rFonts w:ascii="Cambria" w:eastAsia="Cambria" w:hAnsi="Cambria" w:cs="Cambria"/>
          <w:sz w:val="24"/>
          <w:szCs w:val="24"/>
        </w:rPr>
        <w:t xml:space="preserve"> = 3,151 &gt; 1,661 </w:t>
      </w:r>
      <w:proofErr w:type="spellStart"/>
      <w:r w:rsidRPr="00EC6223">
        <w:rPr>
          <w:rFonts w:ascii="Cambria" w:eastAsia="Cambria" w:hAnsi="Cambria" w:cs="Cambria"/>
          <w:sz w:val="24"/>
          <w:szCs w:val="24"/>
        </w:rPr>
        <w:t>ttabel</w:t>
      </w:r>
      <w:proofErr w:type="spellEnd"/>
      <w:r w:rsidRPr="00EC6223">
        <w:rPr>
          <w:rFonts w:ascii="Cambria" w:eastAsia="Cambria" w:hAnsi="Cambria" w:cs="Cambria"/>
          <w:sz w:val="24"/>
          <w:szCs w:val="24"/>
        </w:rPr>
        <w:t xml:space="preserve"> dengan </w:t>
      </w:r>
      <w:proofErr w:type="spellStart"/>
      <w:r w:rsidRPr="00EC6223">
        <w:rPr>
          <w:rFonts w:ascii="Cambria" w:eastAsia="Cambria" w:hAnsi="Cambria" w:cs="Cambria"/>
          <w:sz w:val="24"/>
          <w:szCs w:val="24"/>
        </w:rPr>
        <w:t>tingkat</w:t>
      </w:r>
      <w:proofErr w:type="spellEnd"/>
      <w:r w:rsidRPr="00EC6223">
        <w:rPr>
          <w:rFonts w:ascii="Cambria" w:eastAsia="Cambria" w:hAnsi="Cambria" w:cs="Cambria"/>
          <w:sz w:val="24"/>
          <w:szCs w:val="24"/>
        </w:rPr>
        <w:t xml:space="preserve"> sig. = 0,002 &lt; sig.α (0,05), </w:t>
      </w:r>
      <w:proofErr w:type="spellStart"/>
      <w:r w:rsidRPr="00EC6223">
        <w:rPr>
          <w:rFonts w:ascii="Cambria" w:eastAsia="Cambria" w:hAnsi="Cambria" w:cs="Cambria"/>
          <w:sz w:val="24"/>
          <w:szCs w:val="24"/>
        </w:rPr>
        <w:t>maka</w:t>
      </w:r>
      <w:proofErr w:type="spellEnd"/>
      <w:r w:rsidRPr="00EC6223">
        <w:rPr>
          <w:rFonts w:ascii="Cambria" w:eastAsia="Cambria" w:hAnsi="Cambria" w:cs="Cambria"/>
          <w:sz w:val="24"/>
          <w:szCs w:val="24"/>
        </w:rPr>
        <w:t xml:space="preserve"> H0 </w:t>
      </w:r>
      <w:proofErr w:type="spellStart"/>
      <w:r w:rsidRPr="00EC6223">
        <w:rPr>
          <w:rFonts w:ascii="Cambria" w:eastAsia="Cambria" w:hAnsi="Cambria" w:cs="Cambria"/>
          <w:sz w:val="24"/>
          <w:szCs w:val="24"/>
        </w:rPr>
        <w:t>ditolak</w:t>
      </w:r>
      <w:proofErr w:type="spellEnd"/>
      <w:r w:rsidRPr="00EC6223">
        <w:rPr>
          <w:rFonts w:ascii="Cambria" w:eastAsia="Cambria" w:hAnsi="Cambria" w:cs="Cambria"/>
          <w:sz w:val="24"/>
          <w:szCs w:val="24"/>
        </w:rPr>
        <w:t xml:space="preserve"> dan Ha </w:t>
      </w:r>
      <w:proofErr w:type="spellStart"/>
      <w:r w:rsidRPr="00EC6223">
        <w:rPr>
          <w:rFonts w:ascii="Cambria" w:eastAsia="Cambria" w:hAnsi="Cambria" w:cs="Cambria"/>
          <w:sz w:val="24"/>
          <w:szCs w:val="24"/>
        </w:rPr>
        <w:t>diterima</w:t>
      </w:r>
      <w:proofErr w:type="spellEnd"/>
      <w:r w:rsidRPr="00EC6223">
        <w:rPr>
          <w:rFonts w:ascii="Cambria" w:eastAsia="Cambria" w:hAnsi="Cambria" w:cs="Cambria"/>
          <w:sz w:val="24"/>
          <w:szCs w:val="24"/>
        </w:rPr>
        <w:t xml:space="preserve">. Maka </w:t>
      </w:r>
      <w:proofErr w:type="spellStart"/>
      <w:r w:rsidRPr="00EC6223">
        <w:rPr>
          <w:rFonts w:ascii="Cambria" w:eastAsia="Cambria" w:hAnsi="Cambria" w:cs="Cambria"/>
          <w:sz w:val="24"/>
          <w:szCs w:val="24"/>
        </w:rPr>
        <w:t>hipotesis</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penelitiannya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mengatakan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kualitas</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pelayanan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berpengaruh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negatif</w:t>
      </w:r>
      <w:proofErr w:type="spellEnd"/>
      <w:r w:rsidRPr="00EC6223">
        <w:rPr>
          <w:rFonts w:ascii="Cambria" w:eastAsia="Cambria" w:hAnsi="Cambria" w:cs="Cambria"/>
          <w:sz w:val="24"/>
          <w:szCs w:val="24"/>
        </w:rPr>
        <w:t xml:space="preserve"> dan </w:t>
      </w:r>
      <w:proofErr w:type="spellStart"/>
      <w:r w:rsidRPr="00EC6223">
        <w:rPr>
          <w:rFonts w:ascii="Cambria" w:eastAsia="Cambria" w:hAnsi="Cambria" w:cs="Cambria"/>
          <w:sz w:val="24"/>
          <w:szCs w:val="24"/>
        </w:rPr>
        <w:t>tidak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signifikan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terhadap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keputusan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pembelian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maka</w:t>
      </w:r>
      <w:proofErr w:type="spellEnd"/>
      <w:r w:rsidRPr="00EC6223">
        <w:rPr>
          <w:rFonts w:ascii="Cambria" w:eastAsia="Cambria" w:hAnsi="Cambria" w:cs="Cambria"/>
          <w:sz w:val="24"/>
          <w:szCs w:val="24"/>
        </w:rPr>
        <w:t xml:space="preserve"> H2 </w:t>
      </w:r>
      <w:proofErr w:type="spellStart"/>
      <w:r w:rsidRPr="00EC6223">
        <w:rPr>
          <w:rFonts w:ascii="Cambria" w:eastAsia="Cambria" w:hAnsi="Cambria" w:cs="Cambria"/>
          <w:sz w:val="24"/>
          <w:szCs w:val="24"/>
        </w:rPr>
        <w:t>ditolak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Kualitas</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perlayanan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tidak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berpengaruh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positif</w:t>
      </w:r>
      <w:proofErr w:type="spellEnd"/>
      <w:r w:rsidRPr="00EC6223">
        <w:rPr>
          <w:rFonts w:ascii="Cambria" w:eastAsia="Cambria" w:hAnsi="Cambria" w:cs="Cambria"/>
          <w:sz w:val="24"/>
          <w:szCs w:val="24"/>
        </w:rPr>
        <w:t xml:space="preserve"> dan </w:t>
      </w:r>
      <w:proofErr w:type="spellStart"/>
      <w:r w:rsidRPr="00EC6223">
        <w:rPr>
          <w:rFonts w:ascii="Cambria" w:eastAsia="Cambria" w:hAnsi="Cambria" w:cs="Cambria"/>
          <w:sz w:val="24"/>
          <w:szCs w:val="24"/>
        </w:rPr>
        <w:t>signifikan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terhadap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keputusan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pembelian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konsumen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hal</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ini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dimungkinkan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karena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kualitas</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pelayanan</w:t>
      </w:r>
      <w:proofErr w:type="spellEnd"/>
      <w:r w:rsidRPr="00EC6223">
        <w:rPr>
          <w:rFonts w:ascii="Cambria" w:eastAsia="Cambria" w:hAnsi="Cambria" w:cs="Cambria"/>
          <w:sz w:val="24"/>
          <w:szCs w:val="24"/>
        </w:rPr>
        <w:t xml:space="preserve"> yang </w:t>
      </w:r>
      <w:proofErr w:type="spellStart"/>
      <w:r w:rsidRPr="00EC6223">
        <w:rPr>
          <w:rFonts w:ascii="Cambria" w:eastAsia="Cambria" w:hAnsi="Cambria" w:cs="Cambria"/>
          <w:sz w:val="24"/>
          <w:szCs w:val="24"/>
        </w:rPr>
        <w:t>diberikan</w:t>
      </w:r>
      <w:proofErr w:type="spellEnd"/>
      <w:r w:rsidRPr="00EC6223">
        <w:rPr>
          <w:rFonts w:ascii="Cambria" w:eastAsia="Cambria" w:hAnsi="Cambria" w:cs="Cambria"/>
          <w:sz w:val="24"/>
          <w:szCs w:val="24"/>
        </w:rPr>
        <w:t xml:space="preserve"> oleh </w:t>
      </w:r>
      <w:proofErr w:type="spellStart"/>
      <w:r w:rsidRPr="00EC6223">
        <w:rPr>
          <w:rFonts w:ascii="Cambria" w:eastAsia="Cambria" w:hAnsi="Cambria" w:cs="Cambria"/>
          <w:sz w:val="24"/>
          <w:szCs w:val="24"/>
        </w:rPr>
        <w:t>warung</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makan</w:t>
      </w:r>
      <w:proofErr w:type="spellEnd"/>
      <w:r w:rsidRPr="00EC6223">
        <w:rPr>
          <w:rFonts w:ascii="Cambria" w:eastAsia="Cambria" w:hAnsi="Cambria" w:cs="Cambria"/>
          <w:sz w:val="24"/>
          <w:szCs w:val="24"/>
        </w:rPr>
        <w:t xml:space="preserve"> Bang </w:t>
      </w:r>
      <w:proofErr w:type="spellStart"/>
      <w:r w:rsidRPr="00EC6223">
        <w:rPr>
          <w:rFonts w:ascii="Cambria" w:eastAsia="Cambria" w:hAnsi="Cambria" w:cs="Cambria"/>
          <w:sz w:val="24"/>
          <w:szCs w:val="24"/>
        </w:rPr>
        <w:t>Oye</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sama</w:t>
      </w:r>
      <w:proofErr w:type="spellEnd"/>
      <w:r w:rsidRPr="00EC6223">
        <w:rPr>
          <w:rFonts w:ascii="Cambria" w:eastAsia="Cambria" w:hAnsi="Cambria" w:cs="Cambria"/>
          <w:sz w:val="24"/>
          <w:szCs w:val="24"/>
        </w:rPr>
        <w:t xml:space="preserve"> dengan </w:t>
      </w:r>
      <w:proofErr w:type="spellStart"/>
      <w:r w:rsidRPr="00EC6223">
        <w:rPr>
          <w:rFonts w:ascii="Cambria" w:eastAsia="Cambria" w:hAnsi="Cambria" w:cs="Cambria"/>
          <w:sz w:val="24"/>
          <w:szCs w:val="24"/>
        </w:rPr>
        <w:t>warung</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makan</w:t>
      </w:r>
      <w:proofErr w:type="spellEnd"/>
      <w:r w:rsidRPr="00EC6223">
        <w:rPr>
          <w:rFonts w:ascii="Cambria" w:eastAsia="Cambria" w:hAnsi="Cambria" w:cs="Cambria"/>
          <w:sz w:val="24"/>
          <w:szCs w:val="24"/>
        </w:rPr>
        <w:t xml:space="preserve"> yang </w:t>
      </w:r>
      <w:proofErr w:type="spellStart"/>
      <w:r w:rsidRPr="00EC6223">
        <w:rPr>
          <w:rFonts w:ascii="Cambria" w:eastAsia="Cambria" w:hAnsi="Cambria" w:cs="Cambria"/>
          <w:sz w:val="24"/>
          <w:szCs w:val="24"/>
        </w:rPr>
        <w:t>lainnya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sehingga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kualitas</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pelayanan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tidak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berpengaruh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terhadap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keputusan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pembelian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konsumen</w:t>
      </w:r>
      <w:proofErr w:type="spellEnd"/>
      <w:r w:rsidRPr="00EC6223">
        <w:rPr>
          <w:rFonts w:ascii="Cambria" w:eastAsia="Cambria" w:hAnsi="Cambria" w:cs="Cambria"/>
          <w:sz w:val="24"/>
          <w:szCs w:val="24"/>
        </w:rPr>
        <w:t xml:space="preserve">. Hasil </w:t>
      </w:r>
      <w:proofErr w:type="spellStart"/>
      <w:r w:rsidRPr="00EC6223">
        <w:rPr>
          <w:rFonts w:ascii="Cambria" w:eastAsia="Cambria" w:hAnsi="Cambria" w:cs="Cambria"/>
          <w:sz w:val="24"/>
          <w:szCs w:val="24"/>
        </w:rPr>
        <w:t>penelitian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sesuai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penelitian</w:t>
      </w:r>
      <w:proofErr w:type="spellEnd"/>
      <w:r w:rsidRPr="00EC6223">
        <w:rPr>
          <w:rFonts w:ascii="Cambria" w:eastAsia="Cambria" w:hAnsi="Cambria" w:cs="Cambria"/>
          <w:sz w:val="24"/>
          <w:szCs w:val="24"/>
        </w:rPr>
        <w:t xml:space="preserve"> Deby, </w:t>
      </w:r>
      <w:proofErr w:type="spellStart"/>
      <w:r w:rsidRPr="00EC6223">
        <w:rPr>
          <w:rFonts w:ascii="Cambria" w:eastAsia="Cambria" w:hAnsi="Cambria" w:cs="Cambria"/>
          <w:sz w:val="24"/>
          <w:szCs w:val="24"/>
        </w:rPr>
        <w:t>dkk</w:t>
      </w:r>
      <w:proofErr w:type="spellEnd"/>
      <w:r w:rsidRPr="00EC6223">
        <w:rPr>
          <w:rFonts w:ascii="Cambria" w:eastAsia="Cambria" w:hAnsi="Cambria" w:cs="Cambria"/>
          <w:sz w:val="24"/>
          <w:szCs w:val="24"/>
        </w:rPr>
        <w:t xml:space="preserve"> (2021) </w:t>
      </w:r>
      <w:proofErr w:type="spellStart"/>
      <w:r w:rsidRPr="00EC6223">
        <w:rPr>
          <w:rFonts w:ascii="Cambria" w:eastAsia="Cambria" w:hAnsi="Cambria" w:cs="Cambria"/>
          <w:sz w:val="24"/>
          <w:szCs w:val="24"/>
        </w:rPr>
        <w:t>kualitas</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pelayanan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tidak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berpengaruh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terhadap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keputusan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pembelian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Namun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hasilnya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menolak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penelitian</w:t>
      </w:r>
      <w:proofErr w:type="spellEnd"/>
      <w:r w:rsidRPr="00EC6223">
        <w:rPr>
          <w:rFonts w:ascii="Cambria" w:eastAsia="Cambria" w:hAnsi="Cambria" w:cs="Cambria"/>
          <w:sz w:val="24"/>
          <w:szCs w:val="24"/>
        </w:rPr>
        <w:t xml:space="preserve"> yang </w:t>
      </w:r>
      <w:proofErr w:type="spellStart"/>
      <w:r w:rsidRPr="00EC6223">
        <w:rPr>
          <w:rFonts w:ascii="Cambria" w:eastAsia="Cambria" w:hAnsi="Cambria" w:cs="Cambria"/>
          <w:sz w:val="24"/>
          <w:szCs w:val="24"/>
        </w:rPr>
        <w:t>dilakukan</w:t>
      </w:r>
      <w:proofErr w:type="spellEnd"/>
      <w:r w:rsidRPr="00EC6223">
        <w:rPr>
          <w:rFonts w:ascii="Cambria" w:eastAsia="Cambria" w:hAnsi="Cambria" w:cs="Cambria"/>
          <w:sz w:val="24"/>
          <w:szCs w:val="24"/>
        </w:rPr>
        <w:t xml:space="preserve"> Prabowo (2021) </w:t>
      </w:r>
      <w:proofErr w:type="spellStart"/>
      <w:r w:rsidRPr="00EC6223">
        <w:rPr>
          <w:rFonts w:ascii="Cambria" w:eastAsia="Cambria" w:hAnsi="Cambria" w:cs="Cambria"/>
          <w:sz w:val="24"/>
          <w:szCs w:val="24"/>
        </w:rPr>
        <w:t>kualitas</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pelayanan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memiliki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pengaruh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positif</w:t>
      </w:r>
      <w:proofErr w:type="spellEnd"/>
      <w:r w:rsidRPr="00EC6223">
        <w:rPr>
          <w:rFonts w:ascii="Cambria" w:eastAsia="Cambria" w:hAnsi="Cambria" w:cs="Cambria"/>
          <w:sz w:val="24"/>
          <w:szCs w:val="24"/>
        </w:rPr>
        <w:t xml:space="preserve"> dan </w:t>
      </w:r>
      <w:proofErr w:type="spellStart"/>
      <w:r w:rsidRPr="00EC6223">
        <w:rPr>
          <w:rFonts w:ascii="Cambria" w:eastAsia="Cambria" w:hAnsi="Cambria" w:cs="Cambria"/>
          <w:sz w:val="24"/>
          <w:szCs w:val="24"/>
        </w:rPr>
        <w:t>signifikan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terhadap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keputusan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pembelian.</w:t>
      </w:r>
      <w:proofErr w:type="spellEnd"/>
    </w:p>
    <w:p w14:paraId="0761B676" w14:textId="77777777" w:rsidR="00040548" w:rsidRDefault="00EC6223" w:rsidP="00040548">
      <w:pPr>
        <w:spacing w:after="60" w:line="276" w:lineRule="auto"/>
        <w:ind w:firstLine="720"/>
        <w:jc w:val="both"/>
        <w:rPr>
          <w:rFonts w:ascii="Cambria" w:eastAsia="Cambria" w:hAnsi="Cambria" w:cs="Cambria"/>
          <w:sz w:val="24"/>
          <w:szCs w:val="24"/>
        </w:rPr>
      </w:pPr>
      <w:r w:rsidRPr="00EC6223">
        <w:rPr>
          <w:rFonts w:ascii="Cambria" w:eastAsia="Cambria" w:hAnsi="Cambria" w:cs="Cambria"/>
          <w:sz w:val="24"/>
          <w:szCs w:val="24"/>
        </w:rPr>
        <w:t xml:space="preserve">Hasil uji </w:t>
      </w:r>
      <w:proofErr w:type="spellStart"/>
      <w:r w:rsidRPr="00EC6223">
        <w:rPr>
          <w:rFonts w:ascii="Cambria" w:eastAsia="Cambria" w:hAnsi="Cambria" w:cs="Cambria"/>
          <w:sz w:val="24"/>
          <w:szCs w:val="24"/>
        </w:rPr>
        <w:t>pengaruh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lokasi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terhadap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keputusan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pembelian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didapat</w:t>
      </w:r>
      <w:proofErr w:type="spellEnd"/>
      <w:r w:rsidRPr="00EC6223">
        <w:rPr>
          <w:rFonts w:ascii="Cambria" w:eastAsia="Cambria" w:hAnsi="Cambria" w:cs="Cambria"/>
          <w:sz w:val="24"/>
          <w:szCs w:val="24"/>
        </w:rPr>
        <w:t xml:space="preserve"> t </w:t>
      </w:r>
      <w:proofErr w:type="spellStart"/>
      <w:r w:rsidRPr="00EC6223">
        <w:rPr>
          <w:rFonts w:ascii="Cambria" w:eastAsia="Cambria" w:hAnsi="Cambria" w:cs="Cambria"/>
          <w:sz w:val="24"/>
          <w:szCs w:val="24"/>
        </w:rPr>
        <w:t>hitung</w:t>
      </w:r>
      <w:proofErr w:type="spellEnd"/>
      <w:r w:rsidRPr="00EC6223">
        <w:rPr>
          <w:rFonts w:ascii="Cambria" w:eastAsia="Cambria" w:hAnsi="Cambria" w:cs="Cambria"/>
          <w:sz w:val="24"/>
          <w:szCs w:val="24"/>
        </w:rPr>
        <w:t xml:space="preserve"> = 0,703 &lt; 1,661 </w:t>
      </w:r>
      <w:proofErr w:type="spellStart"/>
      <w:r w:rsidRPr="00EC6223">
        <w:rPr>
          <w:rFonts w:ascii="Cambria" w:eastAsia="Cambria" w:hAnsi="Cambria" w:cs="Cambria"/>
          <w:sz w:val="24"/>
          <w:szCs w:val="24"/>
        </w:rPr>
        <w:t>ttabel</w:t>
      </w:r>
      <w:proofErr w:type="spellEnd"/>
      <w:r w:rsidRPr="00EC6223">
        <w:rPr>
          <w:rFonts w:ascii="Cambria" w:eastAsia="Cambria" w:hAnsi="Cambria" w:cs="Cambria"/>
          <w:sz w:val="24"/>
          <w:szCs w:val="24"/>
        </w:rPr>
        <w:t xml:space="preserve"> dengan </w:t>
      </w:r>
      <w:proofErr w:type="spellStart"/>
      <w:r w:rsidRPr="00EC6223">
        <w:rPr>
          <w:rFonts w:ascii="Cambria" w:eastAsia="Cambria" w:hAnsi="Cambria" w:cs="Cambria"/>
          <w:sz w:val="24"/>
          <w:szCs w:val="24"/>
        </w:rPr>
        <w:t>tingkat</w:t>
      </w:r>
      <w:proofErr w:type="spellEnd"/>
      <w:r w:rsidRPr="00EC6223">
        <w:rPr>
          <w:rFonts w:ascii="Cambria" w:eastAsia="Cambria" w:hAnsi="Cambria" w:cs="Cambria"/>
          <w:sz w:val="24"/>
          <w:szCs w:val="24"/>
        </w:rPr>
        <w:t xml:space="preserve"> sig. = 0,484 &gt; sig.α (0,05), </w:t>
      </w:r>
      <w:proofErr w:type="spellStart"/>
      <w:r w:rsidRPr="00EC6223">
        <w:rPr>
          <w:rFonts w:ascii="Cambria" w:eastAsia="Cambria" w:hAnsi="Cambria" w:cs="Cambria"/>
          <w:sz w:val="24"/>
          <w:szCs w:val="24"/>
        </w:rPr>
        <w:t>maka</w:t>
      </w:r>
      <w:proofErr w:type="spellEnd"/>
      <w:r w:rsidRPr="00EC6223">
        <w:rPr>
          <w:rFonts w:ascii="Cambria" w:eastAsia="Cambria" w:hAnsi="Cambria" w:cs="Cambria"/>
          <w:sz w:val="24"/>
          <w:szCs w:val="24"/>
        </w:rPr>
        <w:t xml:space="preserve"> H0 </w:t>
      </w:r>
      <w:proofErr w:type="spellStart"/>
      <w:r w:rsidRPr="00EC6223">
        <w:rPr>
          <w:rFonts w:ascii="Cambria" w:eastAsia="Cambria" w:hAnsi="Cambria" w:cs="Cambria"/>
          <w:sz w:val="24"/>
          <w:szCs w:val="24"/>
        </w:rPr>
        <w:t>diterima</w:t>
      </w:r>
      <w:proofErr w:type="spellEnd"/>
      <w:r w:rsidRPr="00EC6223">
        <w:rPr>
          <w:rFonts w:ascii="Cambria" w:eastAsia="Cambria" w:hAnsi="Cambria" w:cs="Cambria"/>
          <w:sz w:val="24"/>
          <w:szCs w:val="24"/>
        </w:rPr>
        <w:t xml:space="preserve"> dan Ha </w:t>
      </w:r>
      <w:proofErr w:type="spellStart"/>
      <w:r w:rsidRPr="00EC6223">
        <w:rPr>
          <w:rFonts w:ascii="Cambria" w:eastAsia="Cambria" w:hAnsi="Cambria" w:cs="Cambria"/>
          <w:sz w:val="24"/>
          <w:szCs w:val="24"/>
        </w:rPr>
        <w:t>ditolak</w:t>
      </w:r>
      <w:proofErr w:type="spellEnd"/>
      <w:r w:rsidRPr="00EC6223">
        <w:rPr>
          <w:rFonts w:ascii="Cambria" w:eastAsia="Cambria" w:hAnsi="Cambria" w:cs="Cambria"/>
          <w:sz w:val="24"/>
          <w:szCs w:val="24"/>
        </w:rPr>
        <w:t xml:space="preserve">. Maka </w:t>
      </w:r>
      <w:proofErr w:type="spellStart"/>
      <w:r w:rsidRPr="00EC6223">
        <w:rPr>
          <w:rFonts w:ascii="Cambria" w:eastAsia="Cambria" w:hAnsi="Cambria" w:cs="Cambria"/>
          <w:sz w:val="24"/>
          <w:szCs w:val="24"/>
        </w:rPr>
        <w:t>hipotesis</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penelitiannya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mengatakan</w:t>
      </w:r>
      <w:proofErr w:type="spellEnd"/>
      <w:r w:rsidRPr="00EC6223">
        <w:rPr>
          <w:rFonts w:ascii="Cambria" w:eastAsia="Cambria" w:hAnsi="Cambria" w:cs="Cambria"/>
          <w:sz w:val="24"/>
          <w:szCs w:val="24"/>
        </w:rPr>
        <w:t xml:space="preserve"> “Lokasi </w:t>
      </w:r>
      <w:proofErr w:type="spellStart"/>
      <w:r w:rsidRPr="00EC6223">
        <w:rPr>
          <w:rFonts w:ascii="Cambria" w:eastAsia="Cambria" w:hAnsi="Cambria" w:cs="Cambria"/>
          <w:sz w:val="24"/>
          <w:szCs w:val="24"/>
        </w:rPr>
        <w:t>berpengaruh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negatif</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terhadap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keputusan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pembelian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maka</w:t>
      </w:r>
      <w:proofErr w:type="spellEnd"/>
      <w:r w:rsidRPr="00EC6223">
        <w:rPr>
          <w:rFonts w:ascii="Cambria" w:eastAsia="Cambria" w:hAnsi="Cambria" w:cs="Cambria"/>
          <w:sz w:val="24"/>
          <w:szCs w:val="24"/>
        </w:rPr>
        <w:t xml:space="preserve"> H3 </w:t>
      </w:r>
      <w:proofErr w:type="spellStart"/>
      <w:r w:rsidRPr="00EC6223">
        <w:rPr>
          <w:rFonts w:ascii="Cambria" w:eastAsia="Cambria" w:hAnsi="Cambria" w:cs="Cambria"/>
          <w:sz w:val="24"/>
          <w:szCs w:val="24"/>
        </w:rPr>
        <w:t>ditolak</w:t>
      </w:r>
      <w:proofErr w:type="spellEnd"/>
      <w:r w:rsidRPr="00EC6223">
        <w:rPr>
          <w:rFonts w:ascii="Cambria" w:eastAsia="Cambria" w:hAnsi="Cambria" w:cs="Cambria"/>
          <w:sz w:val="24"/>
          <w:szCs w:val="24"/>
        </w:rPr>
        <w:t xml:space="preserve">. Lokasi </w:t>
      </w:r>
      <w:proofErr w:type="spellStart"/>
      <w:r w:rsidRPr="00EC6223">
        <w:rPr>
          <w:rFonts w:ascii="Cambria" w:eastAsia="Cambria" w:hAnsi="Cambria" w:cs="Cambria"/>
          <w:sz w:val="24"/>
          <w:szCs w:val="24"/>
        </w:rPr>
        <w:t>tidak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berpengaruh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positif</w:t>
      </w:r>
      <w:proofErr w:type="spellEnd"/>
      <w:r w:rsidRPr="00EC6223">
        <w:rPr>
          <w:rFonts w:ascii="Cambria" w:eastAsia="Cambria" w:hAnsi="Cambria" w:cs="Cambria"/>
          <w:sz w:val="24"/>
          <w:szCs w:val="24"/>
        </w:rPr>
        <w:t xml:space="preserve"> dan </w:t>
      </w:r>
      <w:proofErr w:type="spellStart"/>
      <w:r w:rsidRPr="00EC6223">
        <w:rPr>
          <w:rFonts w:ascii="Cambria" w:eastAsia="Cambria" w:hAnsi="Cambria" w:cs="Cambria"/>
          <w:sz w:val="24"/>
          <w:szCs w:val="24"/>
        </w:rPr>
        <w:t>signifikan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terhadap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keputusan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pembelian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konsumen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hal</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ini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dimungkinkan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apabila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pembeli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telah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menyukai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kualitas</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dari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makanan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tersebut</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maka</w:t>
      </w:r>
      <w:proofErr w:type="spellEnd"/>
      <w:r w:rsidRPr="00EC6223">
        <w:rPr>
          <w:rFonts w:ascii="Cambria" w:eastAsia="Cambria" w:hAnsi="Cambria" w:cs="Cambria"/>
          <w:sz w:val="24"/>
          <w:szCs w:val="24"/>
        </w:rPr>
        <w:t xml:space="preserve"> dengan </w:t>
      </w:r>
      <w:proofErr w:type="spellStart"/>
      <w:r w:rsidRPr="00EC6223">
        <w:rPr>
          <w:rFonts w:ascii="Cambria" w:eastAsia="Cambria" w:hAnsi="Cambria" w:cs="Cambria"/>
          <w:sz w:val="24"/>
          <w:szCs w:val="24"/>
        </w:rPr>
        <w:t>lokasi</w:t>
      </w:r>
      <w:proofErr w:type="spellEnd"/>
      <w:r w:rsidRPr="00EC6223">
        <w:rPr>
          <w:rFonts w:ascii="Cambria" w:eastAsia="Cambria" w:hAnsi="Cambria" w:cs="Cambria"/>
          <w:sz w:val="24"/>
          <w:szCs w:val="24"/>
        </w:rPr>
        <w:t xml:space="preserve"> yang </w:t>
      </w:r>
      <w:proofErr w:type="spellStart"/>
      <w:r w:rsidRPr="00EC6223">
        <w:rPr>
          <w:rFonts w:ascii="Cambria" w:eastAsia="Cambria" w:hAnsi="Cambria" w:cs="Cambria"/>
          <w:sz w:val="24"/>
          <w:szCs w:val="24"/>
        </w:rPr>
        <w:t>tidak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strategis</w:t>
      </w:r>
      <w:proofErr w:type="spellEnd"/>
      <w:r w:rsidRPr="00EC6223">
        <w:rPr>
          <w:rFonts w:ascii="Cambria" w:eastAsia="Cambria" w:hAnsi="Cambria" w:cs="Cambria"/>
          <w:sz w:val="24"/>
          <w:szCs w:val="24"/>
        </w:rPr>
        <w:t xml:space="preserve"> pun </w:t>
      </w:r>
      <w:proofErr w:type="spellStart"/>
      <w:r w:rsidRPr="00EC6223">
        <w:rPr>
          <w:rFonts w:ascii="Cambria" w:eastAsia="Cambria" w:hAnsi="Cambria" w:cs="Cambria"/>
          <w:sz w:val="24"/>
          <w:szCs w:val="24"/>
        </w:rPr>
        <w:t>konsumen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akan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tetap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mendatangi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lokasi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tersebut</w:t>
      </w:r>
      <w:proofErr w:type="spellEnd"/>
      <w:r w:rsidRPr="00EC6223">
        <w:rPr>
          <w:rFonts w:ascii="Cambria" w:eastAsia="Cambria" w:hAnsi="Cambria" w:cs="Cambria"/>
          <w:sz w:val="24"/>
          <w:szCs w:val="24"/>
        </w:rPr>
        <w:t xml:space="preserve">. Selain </w:t>
      </w:r>
      <w:proofErr w:type="spellStart"/>
      <w:r w:rsidRPr="00EC6223">
        <w:rPr>
          <w:rFonts w:ascii="Cambria" w:eastAsia="Cambria" w:hAnsi="Cambria" w:cs="Cambria"/>
          <w:sz w:val="24"/>
          <w:szCs w:val="24"/>
        </w:rPr>
        <w:t>itu</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itu</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dimungkinkan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karena</w:t>
      </w:r>
      <w:proofErr w:type="spellEnd"/>
      <w:r w:rsidRPr="00EC6223">
        <w:rPr>
          <w:rFonts w:ascii="Cambria" w:eastAsia="Cambria" w:hAnsi="Cambria" w:cs="Cambria"/>
          <w:sz w:val="24"/>
          <w:szCs w:val="24"/>
        </w:rPr>
        <w:t xml:space="preserve"> pada zaman yang </w:t>
      </w:r>
      <w:proofErr w:type="spellStart"/>
      <w:r w:rsidRPr="00EC6223">
        <w:rPr>
          <w:rFonts w:ascii="Cambria" w:eastAsia="Cambria" w:hAnsi="Cambria" w:cs="Cambria"/>
          <w:sz w:val="24"/>
          <w:szCs w:val="24"/>
        </w:rPr>
        <w:t>telah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canggih</w:t>
      </w:r>
      <w:proofErr w:type="spellEnd"/>
      <w:r w:rsidRPr="00EC6223">
        <w:rPr>
          <w:rFonts w:ascii="Cambria" w:eastAsia="Cambria" w:hAnsi="Cambria" w:cs="Cambria"/>
          <w:sz w:val="24"/>
          <w:szCs w:val="24"/>
        </w:rPr>
        <w:t xml:space="preserve"> dan </w:t>
      </w:r>
      <w:proofErr w:type="spellStart"/>
      <w:r w:rsidRPr="00EC6223">
        <w:rPr>
          <w:rFonts w:ascii="Cambria" w:eastAsia="Cambria" w:hAnsi="Cambria" w:cs="Cambria"/>
          <w:sz w:val="24"/>
          <w:szCs w:val="24"/>
        </w:rPr>
        <w:t>teknologi</w:t>
      </w:r>
      <w:proofErr w:type="spellEnd"/>
      <w:r w:rsidRPr="00EC6223">
        <w:rPr>
          <w:rFonts w:ascii="Cambria" w:eastAsia="Cambria" w:hAnsi="Cambria" w:cs="Cambria"/>
          <w:sz w:val="24"/>
          <w:szCs w:val="24"/>
        </w:rPr>
        <w:t xml:space="preserve"> yang </w:t>
      </w:r>
      <w:proofErr w:type="spellStart"/>
      <w:r w:rsidRPr="00EC6223">
        <w:rPr>
          <w:rFonts w:ascii="Cambria" w:eastAsia="Cambria" w:hAnsi="Cambria" w:cs="Cambria"/>
          <w:sz w:val="24"/>
          <w:szCs w:val="24"/>
        </w:rPr>
        <w:t>memadai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dimana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konsumen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tidak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perlu</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untuk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datang</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langsung</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ke</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warung</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makan</w:t>
      </w:r>
      <w:proofErr w:type="spellEnd"/>
      <w:r w:rsidRPr="00EC6223">
        <w:rPr>
          <w:rFonts w:ascii="Cambria" w:eastAsia="Cambria" w:hAnsi="Cambria" w:cs="Cambria"/>
          <w:sz w:val="24"/>
          <w:szCs w:val="24"/>
        </w:rPr>
        <w:t xml:space="preserve"> Bang </w:t>
      </w:r>
      <w:proofErr w:type="spellStart"/>
      <w:r w:rsidRPr="00EC6223">
        <w:rPr>
          <w:rFonts w:ascii="Cambria" w:eastAsia="Cambria" w:hAnsi="Cambria" w:cs="Cambria"/>
          <w:sz w:val="24"/>
          <w:szCs w:val="24"/>
        </w:rPr>
        <w:t>Oye</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untuk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melakukan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pembelian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produk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konsumen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dapat</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melakukan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pembelian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secara</w:t>
      </w:r>
      <w:proofErr w:type="spellEnd"/>
      <w:r w:rsidRPr="00EC6223">
        <w:rPr>
          <w:rFonts w:ascii="Cambria" w:eastAsia="Cambria" w:hAnsi="Cambria" w:cs="Cambria"/>
          <w:sz w:val="24"/>
          <w:szCs w:val="24"/>
        </w:rPr>
        <w:t xml:space="preserve"> online dan </w:t>
      </w:r>
      <w:proofErr w:type="spellStart"/>
      <w:r w:rsidRPr="00EC6223">
        <w:rPr>
          <w:rFonts w:ascii="Cambria" w:eastAsia="Cambria" w:hAnsi="Cambria" w:cs="Cambria"/>
          <w:sz w:val="24"/>
          <w:szCs w:val="24"/>
        </w:rPr>
        <w:t>warung</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makan</w:t>
      </w:r>
      <w:proofErr w:type="spellEnd"/>
      <w:r w:rsidRPr="00EC6223">
        <w:rPr>
          <w:rFonts w:ascii="Cambria" w:eastAsia="Cambria" w:hAnsi="Cambria" w:cs="Cambria"/>
          <w:sz w:val="24"/>
          <w:szCs w:val="24"/>
        </w:rPr>
        <w:t xml:space="preserve"> pun </w:t>
      </w:r>
      <w:proofErr w:type="spellStart"/>
      <w:r w:rsidRPr="00EC6223">
        <w:rPr>
          <w:rFonts w:ascii="Cambria" w:eastAsia="Cambria" w:hAnsi="Cambria" w:cs="Cambria"/>
          <w:sz w:val="24"/>
          <w:szCs w:val="24"/>
        </w:rPr>
        <w:t>dapat</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melakukan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layanan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deliveri</w:t>
      </w:r>
      <w:proofErr w:type="spellEnd"/>
      <w:r w:rsidRPr="00EC6223">
        <w:rPr>
          <w:rFonts w:ascii="Cambria" w:eastAsia="Cambria" w:hAnsi="Cambria" w:cs="Cambria"/>
          <w:sz w:val="24"/>
          <w:szCs w:val="24"/>
        </w:rPr>
        <w:t xml:space="preserve"> dengan </w:t>
      </w:r>
      <w:proofErr w:type="spellStart"/>
      <w:r w:rsidRPr="00EC6223">
        <w:rPr>
          <w:rFonts w:ascii="Cambria" w:eastAsia="Cambria" w:hAnsi="Cambria" w:cs="Cambria"/>
          <w:sz w:val="24"/>
          <w:szCs w:val="24"/>
        </w:rPr>
        <w:t>jarak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tertentu</w:t>
      </w:r>
      <w:proofErr w:type="spellEnd"/>
      <w:r w:rsidRPr="00EC6223">
        <w:rPr>
          <w:rFonts w:ascii="Cambria" w:eastAsia="Cambria" w:hAnsi="Cambria" w:cs="Cambria"/>
          <w:sz w:val="24"/>
          <w:szCs w:val="24"/>
        </w:rPr>
        <w:t xml:space="preserve">. Hal </w:t>
      </w:r>
      <w:proofErr w:type="spellStart"/>
      <w:r w:rsidRPr="00EC6223">
        <w:rPr>
          <w:rFonts w:ascii="Cambria" w:eastAsia="Cambria" w:hAnsi="Cambria" w:cs="Cambria"/>
          <w:sz w:val="24"/>
          <w:szCs w:val="24"/>
        </w:rPr>
        <w:t>ini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sesuai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penelitian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Muqarabbin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dkk</w:t>
      </w:r>
      <w:proofErr w:type="spellEnd"/>
      <w:r w:rsidRPr="00EC6223">
        <w:rPr>
          <w:rFonts w:ascii="Cambria" w:eastAsia="Cambria" w:hAnsi="Cambria" w:cs="Cambria"/>
          <w:sz w:val="24"/>
          <w:szCs w:val="24"/>
        </w:rPr>
        <w:t xml:space="preserve"> (2022) </w:t>
      </w:r>
      <w:proofErr w:type="spellStart"/>
      <w:r w:rsidRPr="00EC6223">
        <w:rPr>
          <w:rFonts w:ascii="Cambria" w:eastAsia="Cambria" w:hAnsi="Cambria" w:cs="Cambria"/>
          <w:sz w:val="24"/>
          <w:szCs w:val="24"/>
        </w:rPr>
        <w:t>dimana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lokasi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tidak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berpengaruh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positif</w:t>
      </w:r>
      <w:proofErr w:type="spellEnd"/>
      <w:r w:rsidRPr="00EC6223">
        <w:rPr>
          <w:rFonts w:ascii="Cambria" w:eastAsia="Cambria" w:hAnsi="Cambria" w:cs="Cambria"/>
          <w:sz w:val="24"/>
          <w:szCs w:val="24"/>
        </w:rPr>
        <w:t xml:space="preserve"> dan </w:t>
      </w:r>
      <w:proofErr w:type="spellStart"/>
      <w:r w:rsidRPr="00EC6223">
        <w:rPr>
          <w:rFonts w:ascii="Cambria" w:eastAsia="Cambria" w:hAnsi="Cambria" w:cs="Cambria"/>
          <w:sz w:val="24"/>
          <w:szCs w:val="24"/>
        </w:rPr>
        <w:t>signifikan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terhadap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keputusan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pembelian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Namun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hasil</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penelitian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ini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menolak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penelitian</w:t>
      </w:r>
      <w:proofErr w:type="spellEnd"/>
      <w:r w:rsidRPr="00EC6223">
        <w:rPr>
          <w:rFonts w:ascii="Cambria" w:eastAsia="Cambria" w:hAnsi="Cambria" w:cs="Cambria"/>
          <w:sz w:val="24"/>
          <w:szCs w:val="24"/>
        </w:rPr>
        <w:t xml:space="preserve"> yang </w:t>
      </w:r>
      <w:proofErr w:type="spellStart"/>
      <w:r w:rsidRPr="00EC6223">
        <w:rPr>
          <w:rFonts w:ascii="Cambria" w:eastAsia="Cambria" w:hAnsi="Cambria" w:cs="Cambria"/>
          <w:sz w:val="24"/>
          <w:szCs w:val="24"/>
        </w:rPr>
        <w:t>dilakukan</w:t>
      </w:r>
      <w:proofErr w:type="spellEnd"/>
      <w:r w:rsidRPr="00EC6223">
        <w:rPr>
          <w:rFonts w:ascii="Cambria" w:eastAsia="Cambria" w:hAnsi="Cambria" w:cs="Cambria"/>
          <w:sz w:val="24"/>
          <w:szCs w:val="24"/>
        </w:rPr>
        <w:t xml:space="preserve"> oleh Kasirye (2022) </w:t>
      </w:r>
      <w:proofErr w:type="spellStart"/>
      <w:r w:rsidRPr="00EC6223">
        <w:rPr>
          <w:rFonts w:ascii="Cambria" w:eastAsia="Cambria" w:hAnsi="Cambria" w:cs="Cambria"/>
          <w:sz w:val="24"/>
          <w:szCs w:val="24"/>
        </w:rPr>
        <w:t>lokasi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berpengaruh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positif</w:t>
      </w:r>
      <w:proofErr w:type="spellEnd"/>
      <w:r w:rsidRPr="00EC6223">
        <w:rPr>
          <w:rFonts w:ascii="Cambria" w:eastAsia="Cambria" w:hAnsi="Cambria" w:cs="Cambria"/>
          <w:sz w:val="24"/>
          <w:szCs w:val="24"/>
        </w:rPr>
        <w:t xml:space="preserve"> dan </w:t>
      </w:r>
      <w:proofErr w:type="spellStart"/>
      <w:r w:rsidRPr="00EC6223">
        <w:rPr>
          <w:rFonts w:ascii="Cambria" w:eastAsia="Cambria" w:hAnsi="Cambria" w:cs="Cambria"/>
          <w:sz w:val="24"/>
          <w:szCs w:val="24"/>
        </w:rPr>
        <w:t>signifikan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terhadap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keputusan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pembelian</w:t>
      </w:r>
      <w:proofErr w:type="spellEnd"/>
    </w:p>
    <w:p w14:paraId="77A307F9" w14:textId="04F6B3F0" w:rsidR="00EC6223" w:rsidRPr="00EC6223" w:rsidRDefault="00EC6223" w:rsidP="00040548">
      <w:pPr>
        <w:spacing w:after="60" w:line="276" w:lineRule="auto"/>
        <w:ind w:firstLine="720"/>
        <w:jc w:val="both"/>
        <w:rPr>
          <w:rFonts w:ascii="Cambria" w:eastAsia="Cambria" w:hAnsi="Cambria" w:cs="Cambria"/>
          <w:sz w:val="24"/>
          <w:szCs w:val="24"/>
        </w:rPr>
      </w:pPr>
      <w:r w:rsidRPr="00EC6223">
        <w:rPr>
          <w:rFonts w:ascii="Cambria" w:eastAsia="Cambria" w:hAnsi="Cambria" w:cs="Cambria"/>
          <w:sz w:val="24"/>
          <w:szCs w:val="24"/>
        </w:rPr>
        <w:lastRenderedPageBreak/>
        <w:t xml:space="preserve">Hasil uji </w:t>
      </w:r>
      <w:proofErr w:type="spellStart"/>
      <w:r w:rsidRPr="00EC6223">
        <w:rPr>
          <w:rFonts w:ascii="Cambria" w:eastAsia="Cambria" w:hAnsi="Cambria" w:cs="Cambria"/>
          <w:sz w:val="24"/>
          <w:szCs w:val="24"/>
        </w:rPr>
        <w:t>pengaruh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persepsi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harga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terhadap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keputusan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pembelian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didapat</w:t>
      </w:r>
      <w:proofErr w:type="spellEnd"/>
      <w:r w:rsidRPr="00EC6223">
        <w:rPr>
          <w:rFonts w:ascii="Cambria" w:eastAsia="Cambria" w:hAnsi="Cambria" w:cs="Cambria"/>
          <w:sz w:val="24"/>
          <w:szCs w:val="24"/>
        </w:rPr>
        <w:t xml:space="preserve"> t </w:t>
      </w:r>
      <w:proofErr w:type="spellStart"/>
      <w:r w:rsidRPr="00EC6223">
        <w:rPr>
          <w:rFonts w:ascii="Cambria" w:eastAsia="Cambria" w:hAnsi="Cambria" w:cs="Cambria"/>
          <w:sz w:val="24"/>
          <w:szCs w:val="24"/>
        </w:rPr>
        <w:t>hitung</w:t>
      </w:r>
      <w:proofErr w:type="spellEnd"/>
      <w:r w:rsidRPr="00EC6223">
        <w:rPr>
          <w:rFonts w:ascii="Cambria" w:eastAsia="Cambria" w:hAnsi="Cambria" w:cs="Cambria"/>
          <w:sz w:val="24"/>
          <w:szCs w:val="24"/>
        </w:rPr>
        <w:t xml:space="preserve"> = 6,057 &gt; 1,661 </w:t>
      </w:r>
      <w:proofErr w:type="spellStart"/>
      <w:r w:rsidRPr="00EC6223">
        <w:rPr>
          <w:rFonts w:ascii="Cambria" w:eastAsia="Cambria" w:hAnsi="Cambria" w:cs="Cambria"/>
          <w:sz w:val="24"/>
          <w:szCs w:val="24"/>
        </w:rPr>
        <w:t>ttabel</w:t>
      </w:r>
      <w:proofErr w:type="spellEnd"/>
      <w:r w:rsidRPr="00EC6223">
        <w:rPr>
          <w:rFonts w:ascii="Cambria" w:eastAsia="Cambria" w:hAnsi="Cambria" w:cs="Cambria"/>
          <w:sz w:val="24"/>
          <w:szCs w:val="24"/>
        </w:rPr>
        <w:t xml:space="preserve"> dengan </w:t>
      </w:r>
      <w:proofErr w:type="spellStart"/>
      <w:r w:rsidRPr="00EC6223">
        <w:rPr>
          <w:rFonts w:ascii="Cambria" w:eastAsia="Cambria" w:hAnsi="Cambria" w:cs="Cambria"/>
          <w:sz w:val="24"/>
          <w:szCs w:val="24"/>
        </w:rPr>
        <w:t>tingkat</w:t>
      </w:r>
      <w:proofErr w:type="spellEnd"/>
      <w:r w:rsidRPr="00EC6223">
        <w:rPr>
          <w:rFonts w:ascii="Cambria" w:eastAsia="Cambria" w:hAnsi="Cambria" w:cs="Cambria"/>
          <w:sz w:val="24"/>
          <w:szCs w:val="24"/>
        </w:rPr>
        <w:t xml:space="preserve"> sig. = 0,000 &lt; sig.α (0,05), </w:t>
      </w:r>
      <w:proofErr w:type="spellStart"/>
      <w:r w:rsidRPr="00EC6223">
        <w:rPr>
          <w:rFonts w:ascii="Cambria" w:eastAsia="Cambria" w:hAnsi="Cambria" w:cs="Cambria"/>
          <w:sz w:val="24"/>
          <w:szCs w:val="24"/>
        </w:rPr>
        <w:t>maka</w:t>
      </w:r>
      <w:proofErr w:type="spellEnd"/>
      <w:r w:rsidRPr="00EC6223">
        <w:rPr>
          <w:rFonts w:ascii="Cambria" w:eastAsia="Cambria" w:hAnsi="Cambria" w:cs="Cambria"/>
          <w:sz w:val="24"/>
          <w:szCs w:val="24"/>
        </w:rPr>
        <w:t xml:space="preserve"> H0 </w:t>
      </w:r>
      <w:proofErr w:type="spellStart"/>
      <w:r w:rsidRPr="00EC6223">
        <w:rPr>
          <w:rFonts w:ascii="Cambria" w:eastAsia="Cambria" w:hAnsi="Cambria" w:cs="Cambria"/>
          <w:sz w:val="24"/>
          <w:szCs w:val="24"/>
        </w:rPr>
        <w:t>diterima</w:t>
      </w:r>
      <w:proofErr w:type="spellEnd"/>
      <w:r w:rsidRPr="00EC6223">
        <w:rPr>
          <w:rFonts w:ascii="Cambria" w:eastAsia="Cambria" w:hAnsi="Cambria" w:cs="Cambria"/>
          <w:sz w:val="24"/>
          <w:szCs w:val="24"/>
        </w:rPr>
        <w:t xml:space="preserve"> dan Ha </w:t>
      </w:r>
      <w:proofErr w:type="spellStart"/>
      <w:r w:rsidRPr="00EC6223">
        <w:rPr>
          <w:rFonts w:ascii="Cambria" w:eastAsia="Cambria" w:hAnsi="Cambria" w:cs="Cambria"/>
          <w:sz w:val="24"/>
          <w:szCs w:val="24"/>
        </w:rPr>
        <w:t>ditolak</w:t>
      </w:r>
      <w:proofErr w:type="spellEnd"/>
      <w:r w:rsidRPr="00EC6223">
        <w:rPr>
          <w:rFonts w:ascii="Cambria" w:eastAsia="Cambria" w:hAnsi="Cambria" w:cs="Cambria"/>
          <w:sz w:val="24"/>
          <w:szCs w:val="24"/>
        </w:rPr>
        <w:t xml:space="preserve">. Maka </w:t>
      </w:r>
      <w:proofErr w:type="spellStart"/>
      <w:r w:rsidRPr="00EC6223">
        <w:rPr>
          <w:rFonts w:ascii="Cambria" w:eastAsia="Cambria" w:hAnsi="Cambria" w:cs="Cambria"/>
          <w:sz w:val="24"/>
          <w:szCs w:val="24"/>
        </w:rPr>
        <w:t>hipotesis</w:t>
      </w:r>
      <w:proofErr w:type="spellEnd"/>
      <w:r w:rsidRPr="00EC6223">
        <w:rPr>
          <w:rFonts w:ascii="Cambria" w:eastAsia="Cambria" w:hAnsi="Cambria" w:cs="Cambria"/>
          <w:sz w:val="24"/>
          <w:szCs w:val="24"/>
        </w:rPr>
        <w:t xml:space="preserve"> </w:t>
      </w:r>
      <w:proofErr w:type="spellStart"/>
      <w:proofErr w:type="gramStart"/>
      <w:r w:rsidRPr="00EC6223">
        <w:rPr>
          <w:rFonts w:ascii="Cambria" w:eastAsia="Cambria" w:hAnsi="Cambria" w:cs="Cambria"/>
          <w:sz w:val="24"/>
          <w:szCs w:val="24"/>
        </w:rPr>
        <w:t>penelitiannya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mengatakan</w:t>
      </w:r>
      <w:proofErr w:type="spellEnd"/>
      <w:proofErr w:type="gram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Persepsi</w:t>
      </w:r>
      <w:proofErr w:type="spellEnd"/>
      <w:r w:rsidRPr="00EC6223">
        <w:rPr>
          <w:rFonts w:ascii="Cambria" w:eastAsia="Cambria" w:hAnsi="Cambria" w:cs="Cambria"/>
          <w:sz w:val="24"/>
          <w:szCs w:val="24"/>
        </w:rPr>
        <w:t xml:space="preserve"> Harga </w:t>
      </w:r>
      <w:proofErr w:type="spellStart"/>
      <w:r w:rsidRPr="00EC6223">
        <w:rPr>
          <w:rFonts w:ascii="Cambria" w:eastAsia="Cambria" w:hAnsi="Cambria" w:cs="Cambria"/>
          <w:sz w:val="24"/>
          <w:szCs w:val="24"/>
        </w:rPr>
        <w:t>berpengaruh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positif</w:t>
      </w:r>
      <w:proofErr w:type="spellEnd"/>
      <w:r w:rsidRPr="00EC6223">
        <w:rPr>
          <w:rFonts w:ascii="Cambria" w:eastAsia="Cambria" w:hAnsi="Cambria" w:cs="Cambria"/>
          <w:sz w:val="24"/>
          <w:szCs w:val="24"/>
        </w:rPr>
        <w:t xml:space="preserve"> dan </w:t>
      </w:r>
      <w:proofErr w:type="spellStart"/>
      <w:r w:rsidRPr="00EC6223">
        <w:rPr>
          <w:rFonts w:ascii="Cambria" w:eastAsia="Cambria" w:hAnsi="Cambria" w:cs="Cambria"/>
          <w:sz w:val="24"/>
          <w:szCs w:val="24"/>
        </w:rPr>
        <w:t>signifikan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terhadap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keputusan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pembelian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maka</w:t>
      </w:r>
      <w:proofErr w:type="spellEnd"/>
      <w:r w:rsidRPr="00EC6223">
        <w:rPr>
          <w:rFonts w:ascii="Cambria" w:eastAsia="Cambria" w:hAnsi="Cambria" w:cs="Cambria"/>
          <w:sz w:val="24"/>
          <w:szCs w:val="24"/>
        </w:rPr>
        <w:t xml:space="preserve"> H4 </w:t>
      </w:r>
      <w:proofErr w:type="spellStart"/>
      <w:r w:rsidRPr="00EC6223">
        <w:rPr>
          <w:rFonts w:ascii="Cambria" w:eastAsia="Cambria" w:hAnsi="Cambria" w:cs="Cambria"/>
          <w:sz w:val="24"/>
          <w:szCs w:val="24"/>
        </w:rPr>
        <w:t>diterima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Persepsi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harga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berpengaruh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positif</w:t>
      </w:r>
      <w:proofErr w:type="spellEnd"/>
      <w:r w:rsidRPr="00EC6223">
        <w:rPr>
          <w:rFonts w:ascii="Cambria" w:eastAsia="Cambria" w:hAnsi="Cambria" w:cs="Cambria"/>
          <w:sz w:val="24"/>
          <w:szCs w:val="24"/>
        </w:rPr>
        <w:t xml:space="preserve"> dan </w:t>
      </w:r>
      <w:proofErr w:type="spellStart"/>
      <w:r w:rsidRPr="00EC6223">
        <w:rPr>
          <w:rFonts w:ascii="Cambria" w:eastAsia="Cambria" w:hAnsi="Cambria" w:cs="Cambria"/>
          <w:sz w:val="24"/>
          <w:szCs w:val="24"/>
        </w:rPr>
        <w:t>signifikan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terhadap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keputusan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pembelian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hal</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ini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dimungkinkan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karena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produk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warung</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makan</w:t>
      </w:r>
      <w:proofErr w:type="spellEnd"/>
      <w:r w:rsidRPr="00EC6223">
        <w:rPr>
          <w:rFonts w:ascii="Cambria" w:eastAsia="Cambria" w:hAnsi="Cambria" w:cs="Cambria"/>
          <w:sz w:val="24"/>
          <w:szCs w:val="24"/>
        </w:rPr>
        <w:t xml:space="preserve"> Bang </w:t>
      </w:r>
      <w:proofErr w:type="spellStart"/>
      <w:r w:rsidRPr="00EC6223">
        <w:rPr>
          <w:rFonts w:ascii="Cambria" w:eastAsia="Cambria" w:hAnsi="Cambria" w:cs="Cambria"/>
          <w:sz w:val="24"/>
          <w:szCs w:val="24"/>
        </w:rPr>
        <w:t>Oye</w:t>
      </w:r>
      <w:proofErr w:type="spellEnd"/>
      <w:r w:rsidRPr="00EC6223">
        <w:rPr>
          <w:rFonts w:ascii="Cambria" w:eastAsia="Cambria" w:hAnsi="Cambria" w:cs="Cambria"/>
          <w:sz w:val="24"/>
          <w:szCs w:val="24"/>
        </w:rPr>
        <w:t xml:space="preserve"> yang </w:t>
      </w:r>
      <w:proofErr w:type="spellStart"/>
      <w:r w:rsidRPr="00EC6223">
        <w:rPr>
          <w:rFonts w:ascii="Cambria" w:eastAsia="Cambria" w:hAnsi="Cambria" w:cs="Cambria"/>
          <w:sz w:val="24"/>
          <w:szCs w:val="24"/>
        </w:rPr>
        <w:t>dianggap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murah</w:t>
      </w:r>
      <w:proofErr w:type="spellEnd"/>
      <w:r w:rsidRPr="00EC6223">
        <w:rPr>
          <w:rFonts w:ascii="Cambria" w:eastAsia="Cambria" w:hAnsi="Cambria" w:cs="Cambria"/>
          <w:sz w:val="24"/>
          <w:szCs w:val="24"/>
        </w:rPr>
        <w:t xml:space="preserve"> dan </w:t>
      </w:r>
      <w:proofErr w:type="spellStart"/>
      <w:r w:rsidRPr="00EC6223">
        <w:rPr>
          <w:rFonts w:ascii="Cambria" w:eastAsia="Cambria" w:hAnsi="Cambria" w:cs="Cambria"/>
          <w:sz w:val="24"/>
          <w:szCs w:val="24"/>
        </w:rPr>
        <w:t>sesuai</w:t>
      </w:r>
      <w:proofErr w:type="spellEnd"/>
      <w:r w:rsidRPr="00EC6223">
        <w:rPr>
          <w:rFonts w:ascii="Cambria" w:eastAsia="Cambria" w:hAnsi="Cambria" w:cs="Cambria"/>
          <w:sz w:val="24"/>
          <w:szCs w:val="24"/>
        </w:rPr>
        <w:t xml:space="preserve"> budget yang </w:t>
      </w:r>
      <w:proofErr w:type="spellStart"/>
      <w:r w:rsidRPr="00EC6223">
        <w:rPr>
          <w:rFonts w:ascii="Cambria" w:eastAsia="Cambria" w:hAnsi="Cambria" w:cs="Cambria"/>
          <w:sz w:val="24"/>
          <w:szCs w:val="24"/>
        </w:rPr>
        <w:t>dimiliki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konsumen</w:t>
      </w:r>
      <w:proofErr w:type="spellEnd"/>
      <w:r w:rsidRPr="00EC6223">
        <w:rPr>
          <w:rFonts w:ascii="Cambria" w:eastAsia="Cambria" w:hAnsi="Cambria" w:cs="Cambria"/>
          <w:sz w:val="24"/>
          <w:szCs w:val="24"/>
        </w:rPr>
        <w:t xml:space="preserve">, dengan </w:t>
      </w:r>
      <w:proofErr w:type="spellStart"/>
      <w:r w:rsidRPr="00EC6223">
        <w:rPr>
          <w:rFonts w:ascii="Cambria" w:eastAsia="Cambria" w:hAnsi="Cambria" w:cs="Cambria"/>
          <w:sz w:val="24"/>
          <w:szCs w:val="24"/>
        </w:rPr>
        <w:t>harga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murah</w:t>
      </w:r>
      <w:proofErr w:type="spellEnd"/>
      <w:r w:rsidRPr="00EC6223">
        <w:rPr>
          <w:rFonts w:ascii="Cambria" w:eastAsia="Cambria" w:hAnsi="Cambria" w:cs="Cambria"/>
          <w:sz w:val="24"/>
          <w:szCs w:val="24"/>
        </w:rPr>
        <w:t xml:space="preserve"> yang </w:t>
      </w:r>
      <w:proofErr w:type="spellStart"/>
      <w:r w:rsidRPr="00EC6223">
        <w:rPr>
          <w:rFonts w:ascii="Cambria" w:eastAsia="Cambria" w:hAnsi="Cambria" w:cs="Cambria"/>
          <w:sz w:val="24"/>
          <w:szCs w:val="24"/>
        </w:rPr>
        <w:t>ditawarkan</w:t>
      </w:r>
      <w:proofErr w:type="spellEnd"/>
      <w:r w:rsidRPr="00EC6223">
        <w:rPr>
          <w:rFonts w:ascii="Cambria" w:eastAsia="Cambria" w:hAnsi="Cambria" w:cs="Cambria"/>
          <w:sz w:val="24"/>
          <w:szCs w:val="24"/>
        </w:rPr>
        <w:t xml:space="preserve"> oleh </w:t>
      </w:r>
      <w:proofErr w:type="spellStart"/>
      <w:r w:rsidRPr="00EC6223">
        <w:rPr>
          <w:rFonts w:ascii="Cambria" w:eastAsia="Cambria" w:hAnsi="Cambria" w:cs="Cambria"/>
          <w:sz w:val="24"/>
          <w:szCs w:val="24"/>
        </w:rPr>
        <w:t>warung</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makan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menarik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minat</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pembeli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terhadap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produk</w:t>
      </w:r>
      <w:proofErr w:type="spellEnd"/>
      <w:r w:rsidRPr="00EC6223">
        <w:rPr>
          <w:rFonts w:ascii="Cambria" w:eastAsia="Cambria" w:hAnsi="Cambria" w:cs="Cambria"/>
          <w:sz w:val="24"/>
          <w:szCs w:val="24"/>
        </w:rPr>
        <w:t xml:space="preserve"> yang </w:t>
      </w:r>
      <w:proofErr w:type="spellStart"/>
      <w:r w:rsidRPr="00EC6223">
        <w:rPr>
          <w:rFonts w:ascii="Cambria" w:eastAsia="Cambria" w:hAnsi="Cambria" w:cs="Cambria"/>
          <w:sz w:val="24"/>
          <w:szCs w:val="24"/>
        </w:rPr>
        <w:t>dijual</w:t>
      </w:r>
      <w:proofErr w:type="spellEnd"/>
      <w:r w:rsidRPr="00EC6223">
        <w:rPr>
          <w:rFonts w:ascii="Cambria" w:eastAsia="Cambria" w:hAnsi="Cambria" w:cs="Cambria"/>
          <w:sz w:val="24"/>
          <w:szCs w:val="24"/>
        </w:rPr>
        <w:t xml:space="preserve">. Hasil </w:t>
      </w:r>
      <w:proofErr w:type="spellStart"/>
      <w:r w:rsidRPr="00EC6223">
        <w:rPr>
          <w:rFonts w:ascii="Cambria" w:eastAsia="Cambria" w:hAnsi="Cambria" w:cs="Cambria"/>
          <w:sz w:val="24"/>
          <w:szCs w:val="24"/>
        </w:rPr>
        <w:t>penelitian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ini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sesuai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penelitian</w:t>
      </w:r>
      <w:proofErr w:type="spellEnd"/>
      <w:r w:rsidRPr="00EC6223">
        <w:rPr>
          <w:rFonts w:ascii="Cambria" w:eastAsia="Cambria" w:hAnsi="Cambria" w:cs="Cambria"/>
          <w:sz w:val="24"/>
          <w:szCs w:val="24"/>
        </w:rPr>
        <w:t xml:space="preserve"> Agatha (2018</w:t>
      </w:r>
      <w:proofErr w:type="gramStart"/>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persepsi</w:t>
      </w:r>
      <w:proofErr w:type="spellEnd"/>
      <w:proofErr w:type="gram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harga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berpengaruh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positif</w:t>
      </w:r>
      <w:proofErr w:type="spellEnd"/>
      <w:r w:rsidRPr="00EC6223">
        <w:rPr>
          <w:rFonts w:ascii="Cambria" w:eastAsia="Cambria" w:hAnsi="Cambria" w:cs="Cambria"/>
          <w:sz w:val="24"/>
          <w:szCs w:val="24"/>
        </w:rPr>
        <w:t xml:space="preserve"> dan </w:t>
      </w:r>
      <w:proofErr w:type="spellStart"/>
      <w:r w:rsidRPr="00EC6223">
        <w:rPr>
          <w:rFonts w:ascii="Cambria" w:eastAsia="Cambria" w:hAnsi="Cambria" w:cs="Cambria"/>
          <w:sz w:val="24"/>
          <w:szCs w:val="24"/>
        </w:rPr>
        <w:t>signifikan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terhadap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keputusan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pembelian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Namun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hasil</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penelitian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ini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menolak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penelitian</w:t>
      </w:r>
      <w:proofErr w:type="spellEnd"/>
      <w:r w:rsidRPr="00EC6223">
        <w:rPr>
          <w:rFonts w:ascii="Cambria" w:eastAsia="Cambria" w:hAnsi="Cambria" w:cs="Cambria"/>
          <w:sz w:val="24"/>
          <w:szCs w:val="24"/>
        </w:rPr>
        <w:t xml:space="preserve"> Salsabila dan </w:t>
      </w:r>
      <w:proofErr w:type="spellStart"/>
      <w:r w:rsidRPr="00EC6223">
        <w:rPr>
          <w:rFonts w:ascii="Cambria" w:eastAsia="Cambria" w:hAnsi="Cambria" w:cs="Cambria"/>
          <w:sz w:val="24"/>
          <w:szCs w:val="24"/>
        </w:rPr>
        <w:t>Maskur</w:t>
      </w:r>
      <w:proofErr w:type="spellEnd"/>
      <w:r w:rsidRPr="00EC6223">
        <w:rPr>
          <w:rFonts w:ascii="Cambria" w:eastAsia="Cambria" w:hAnsi="Cambria" w:cs="Cambria"/>
          <w:sz w:val="24"/>
          <w:szCs w:val="24"/>
        </w:rPr>
        <w:t xml:space="preserve"> (2018) </w:t>
      </w:r>
      <w:proofErr w:type="spellStart"/>
      <w:r w:rsidRPr="00EC6223">
        <w:rPr>
          <w:rFonts w:ascii="Cambria" w:eastAsia="Cambria" w:hAnsi="Cambria" w:cs="Cambria"/>
          <w:sz w:val="24"/>
          <w:szCs w:val="24"/>
        </w:rPr>
        <w:t>dimana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harga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berpengaruh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negatif</w:t>
      </w:r>
      <w:proofErr w:type="spellEnd"/>
      <w:r w:rsidRPr="00EC6223">
        <w:rPr>
          <w:rFonts w:ascii="Cambria" w:eastAsia="Cambria" w:hAnsi="Cambria" w:cs="Cambria"/>
          <w:sz w:val="24"/>
          <w:szCs w:val="24"/>
        </w:rPr>
        <w:t xml:space="preserve"> dan </w:t>
      </w:r>
      <w:proofErr w:type="spellStart"/>
      <w:r w:rsidRPr="00EC6223">
        <w:rPr>
          <w:rFonts w:ascii="Cambria" w:eastAsia="Cambria" w:hAnsi="Cambria" w:cs="Cambria"/>
          <w:sz w:val="24"/>
          <w:szCs w:val="24"/>
        </w:rPr>
        <w:t>tidak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signifikan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terhadap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keputusan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pembelian</w:t>
      </w:r>
      <w:proofErr w:type="spellEnd"/>
    </w:p>
    <w:p w14:paraId="1DF267D8" w14:textId="4475C1F6" w:rsidR="00922D09" w:rsidRDefault="00EC6223" w:rsidP="00EC6223">
      <w:pPr>
        <w:spacing w:after="60" w:line="276" w:lineRule="auto"/>
        <w:jc w:val="both"/>
        <w:rPr>
          <w:rFonts w:ascii="Cambria" w:eastAsia="Cambria" w:hAnsi="Cambria" w:cs="Cambria"/>
          <w:sz w:val="24"/>
          <w:szCs w:val="24"/>
        </w:rPr>
      </w:pPr>
      <w:r w:rsidRPr="00EC6223">
        <w:rPr>
          <w:rFonts w:ascii="Cambria" w:eastAsia="Cambria" w:hAnsi="Cambria" w:cs="Cambria"/>
          <w:sz w:val="24"/>
          <w:szCs w:val="24"/>
        </w:rPr>
        <w:t xml:space="preserve">Hasil </w:t>
      </w:r>
      <w:proofErr w:type="spellStart"/>
      <w:r w:rsidRPr="00EC6223">
        <w:rPr>
          <w:rFonts w:ascii="Cambria" w:eastAsia="Cambria" w:hAnsi="Cambria" w:cs="Cambria"/>
          <w:sz w:val="24"/>
          <w:szCs w:val="24"/>
        </w:rPr>
        <w:t>Koefisien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Determinasi</w:t>
      </w:r>
      <w:proofErr w:type="spellEnd"/>
      <w:r w:rsidRPr="00EC6223">
        <w:rPr>
          <w:rFonts w:ascii="Cambria" w:eastAsia="Cambria" w:hAnsi="Cambria" w:cs="Cambria"/>
          <w:sz w:val="24"/>
          <w:szCs w:val="24"/>
        </w:rPr>
        <w:t xml:space="preserve"> yang </w:t>
      </w:r>
      <w:proofErr w:type="spellStart"/>
      <w:r w:rsidRPr="00EC6223">
        <w:rPr>
          <w:rFonts w:ascii="Cambria" w:eastAsia="Cambria" w:hAnsi="Cambria" w:cs="Cambria"/>
          <w:sz w:val="24"/>
          <w:szCs w:val="24"/>
        </w:rPr>
        <w:t>didapat</w:t>
      </w:r>
      <w:proofErr w:type="spellEnd"/>
      <w:r w:rsidRPr="00EC6223">
        <w:rPr>
          <w:rFonts w:ascii="Cambria" w:eastAsia="Cambria" w:hAnsi="Cambria" w:cs="Cambria"/>
          <w:sz w:val="24"/>
          <w:szCs w:val="24"/>
        </w:rPr>
        <w:t xml:space="preserve"> pada </w:t>
      </w:r>
      <w:proofErr w:type="spellStart"/>
      <w:r w:rsidRPr="00EC6223">
        <w:rPr>
          <w:rFonts w:ascii="Cambria" w:eastAsia="Cambria" w:hAnsi="Cambria" w:cs="Cambria"/>
          <w:sz w:val="24"/>
          <w:szCs w:val="24"/>
        </w:rPr>
        <w:t>penelitian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ini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adalah</w:t>
      </w:r>
      <w:proofErr w:type="spellEnd"/>
      <w:r w:rsidRPr="00EC6223">
        <w:rPr>
          <w:rFonts w:ascii="Cambria" w:eastAsia="Cambria" w:hAnsi="Cambria" w:cs="Cambria"/>
          <w:sz w:val="24"/>
          <w:szCs w:val="24"/>
        </w:rPr>
        <w:t xml:space="preserve"> 0,810 810 yang </w:t>
      </w:r>
      <w:proofErr w:type="spellStart"/>
      <w:r w:rsidRPr="00EC6223">
        <w:rPr>
          <w:rFonts w:ascii="Cambria" w:eastAsia="Cambria" w:hAnsi="Cambria" w:cs="Cambria"/>
          <w:sz w:val="24"/>
          <w:szCs w:val="24"/>
        </w:rPr>
        <w:t>menunjukkan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bahwa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keputusan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pembelian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dipengaruhi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kualitas</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produk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kualitas</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pelayanan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lokasi</w:t>
      </w:r>
      <w:proofErr w:type="spellEnd"/>
      <w:r w:rsidRPr="00EC6223">
        <w:rPr>
          <w:rFonts w:ascii="Cambria" w:eastAsia="Cambria" w:hAnsi="Cambria" w:cs="Cambria"/>
          <w:sz w:val="24"/>
          <w:szCs w:val="24"/>
        </w:rPr>
        <w:t xml:space="preserve">, dan </w:t>
      </w:r>
      <w:proofErr w:type="spellStart"/>
      <w:r w:rsidRPr="00EC6223">
        <w:rPr>
          <w:rFonts w:ascii="Cambria" w:eastAsia="Cambria" w:hAnsi="Cambria" w:cs="Cambria"/>
          <w:sz w:val="24"/>
          <w:szCs w:val="24"/>
        </w:rPr>
        <w:t>harga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sebesar</w:t>
      </w:r>
      <w:proofErr w:type="spellEnd"/>
      <w:r w:rsidRPr="00EC6223">
        <w:rPr>
          <w:rFonts w:ascii="Cambria" w:eastAsia="Cambria" w:hAnsi="Cambria" w:cs="Cambria"/>
          <w:sz w:val="24"/>
          <w:szCs w:val="24"/>
        </w:rPr>
        <w:t xml:space="preserve"> 81% </w:t>
      </w:r>
      <w:proofErr w:type="spellStart"/>
      <w:r w:rsidRPr="00EC6223">
        <w:rPr>
          <w:rFonts w:ascii="Cambria" w:eastAsia="Cambria" w:hAnsi="Cambria" w:cs="Cambria"/>
          <w:sz w:val="24"/>
          <w:szCs w:val="24"/>
        </w:rPr>
        <w:t>sementara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sisanya</w:t>
      </w:r>
      <w:proofErr w:type="spellEnd"/>
      <w:r w:rsidRPr="00EC6223">
        <w:rPr>
          <w:rFonts w:ascii="Cambria" w:eastAsia="Cambria" w:hAnsi="Cambria" w:cs="Cambria"/>
          <w:sz w:val="24"/>
          <w:szCs w:val="24"/>
        </w:rPr>
        <w:t xml:space="preserve"> 19% </w:t>
      </w:r>
      <w:proofErr w:type="spellStart"/>
      <w:proofErr w:type="gramStart"/>
      <w:r w:rsidRPr="00EC6223">
        <w:rPr>
          <w:rFonts w:ascii="Cambria" w:eastAsia="Cambria" w:hAnsi="Cambria" w:cs="Cambria"/>
          <w:sz w:val="24"/>
          <w:szCs w:val="24"/>
        </w:rPr>
        <w:t>dipengaruhi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variabel</w:t>
      </w:r>
      <w:proofErr w:type="spellEnd"/>
      <w:proofErr w:type="gramEnd"/>
      <w:r w:rsidRPr="00EC6223">
        <w:rPr>
          <w:rFonts w:ascii="Cambria" w:eastAsia="Cambria" w:hAnsi="Cambria" w:cs="Cambria"/>
          <w:sz w:val="24"/>
          <w:szCs w:val="24"/>
        </w:rPr>
        <w:t xml:space="preserve"> lain yang </w:t>
      </w:r>
      <w:proofErr w:type="spellStart"/>
      <w:r w:rsidRPr="00EC6223">
        <w:rPr>
          <w:rFonts w:ascii="Cambria" w:eastAsia="Cambria" w:hAnsi="Cambria" w:cs="Cambria"/>
          <w:sz w:val="24"/>
          <w:szCs w:val="24"/>
        </w:rPr>
        <w:t>tidak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diteliti</w:t>
      </w:r>
      <w:proofErr w:type="spellEnd"/>
      <w:r w:rsidRPr="00EC6223">
        <w:rPr>
          <w:rFonts w:ascii="Cambria" w:eastAsia="Cambria" w:hAnsi="Cambria" w:cs="Cambria"/>
          <w:sz w:val="24"/>
          <w:szCs w:val="24"/>
        </w:rPr>
        <w:t>.</w:t>
      </w:r>
    </w:p>
    <w:p w14:paraId="27E77487" w14:textId="2B00E65A" w:rsidR="00A27BA3" w:rsidRDefault="00A27BA3">
      <w:pPr>
        <w:spacing w:after="60" w:line="276" w:lineRule="auto"/>
        <w:jc w:val="center"/>
        <w:rPr>
          <w:rFonts w:ascii="Cambria" w:eastAsia="Cambria" w:hAnsi="Cambria" w:cs="Cambria"/>
          <w:b/>
          <w:sz w:val="24"/>
          <w:szCs w:val="24"/>
        </w:rPr>
      </w:pPr>
    </w:p>
    <w:p w14:paraId="7352FCDE" w14:textId="77777777" w:rsidR="00A27BA3" w:rsidRDefault="00000000">
      <w:pPr>
        <w:spacing w:after="60" w:line="276" w:lineRule="auto"/>
        <w:rPr>
          <w:rFonts w:ascii="Cambria" w:eastAsia="Cambria" w:hAnsi="Cambria" w:cs="Cambria"/>
          <w:b/>
          <w:sz w:val="24"/>
          <w:szCs w:val="24"/>
        </w:rPr>
      </w:pPr>
      <w:r>
        <w:rPr>
          <w:rFonts w:ascii="Cambria" w:eastAsia="Cambria" w:hAnsi="Cambria" w:cs="Cambria"/>
          <w:b/>
          <w:sz w:val="24"/>
          <w:szCs w:val="24"/>
        </w:rPr>
        <w:t>CONCLUSION AND RECOMMENDATION</w:t>
      </w:r>
    </w:p>
    <w:p w14:paraId="5E4E0316" w14:textId="32429483" w:rsidR="00EC6223" w:rsidRDefault="00EC6223" w:rsidP="00040548">
      <w:pPr>
        <w:spacing w:after="60" w:line="276" w:lineRule="auto"/>
        <w:ind w:firstLine="720"/>
        <w:jc w:val="both"/>
        <w:rPr>
          <w:rFonts w:ascii="Cambria" w:eastAsia="Cambria" w:hAnsi="Cambria" w:cs="Cambria"/>
          <w:sz w:val="24"/>
          <w:szCs w:val="24"/>
        </w:rPr>
      </w:pPr>
      <w:proofErr w:type="spellStart"/>
      <w:r w:rsidRPr="00EC6223">
        <w:rPr>
          <w:rFonts w:ascii="Cambria" w:eastAsia="Cambria" w:hAnsi="Cambria" w:cs="Cambria"/>
          <w:sz w:val="24"/>
          <w:szCs w:val="24"/>
        </w:rPr>
        <w:t>Berdasarkan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kuesioner</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serta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hasil</w:t>
      </w:r>
      <w:proofErr w:type="spellEnd"/>
      <w:r w:rsidRPr="00EC6223">
        <w:rPr>
          <w:rFonts w:ascii="Cambria" w:eastAsia="Cambria" w:hAnsi="Cambria" w:cs="Cambria"/>
          <w:sz w:val="24"/>
          <w:szCs w:val="24"/>
        </w:rPr>
        <w:t xml:space="preserve"> dan </w:t>
      </w:r>
      <w:proofErr w:type="spellStart"/>
      <w:r w:rsidRPr="00EC6223">
        <w:rPr>
          <w:rFonts w:ascii="Cambria" w:eastAsia="Cambria" w:hAnsi="Cambria" w:cs="Cambria"/>
          <w:sz w:val="24"/>
          <w:szCs w:val="24"/>
        </w:rPr>
        <w:t>pembahasan</w:t>
      </w:r>
      <w:proofErr w:type="spellEnd"/>
      <w:r w:rsidRPr="00EC6223">
        <w:rPr>
          <w:rFonts w:ascii="Cambria" w:eastAsia="Cambria" w:hAnsi="Cambria" w:cs="Cambria"/>
          <w:sz w:val="24"/>
          <w:szCs w:val="24"/>
        </w:rPr>
        <w:t xml:space="preserve"> yang </w:t>
      </w:r>
      <w:proofErr w:type="spellStart"/>
      <w:r w:rsidRPr="00EC6223">
        <w:rPr>
          <w:rFonts w:ascii="Cambria" w:eastAsia="Cambria" w:hAnsi="Cambria" w:cs="Cambria"/>
          <w:sz w:val="24"/>
          <w:szCs w:val="24"/>
        </w:rPr>
        <w:t>sudah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ditemukan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maka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dapat</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disimpulkan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bahwa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diharapkan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dapat</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untuk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mempertahankan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kesegaran</w:t>
      </w:r>
      <w:proofErr w:type="spellEnd"/>
      <w:r w:rsidRPr="00EC6223">
        <w:rPr>
          <w:rFonts w:ascii="Cambria" w:eastAsia="Cambria" w:hAnsi="Cambria" w:cs="Cambria"/>
          <w:sz w:val="24"/>
          <w:szCs w:val="24"/>
        </w:rPr>
        <w:t xml:space="preserve"> dan </w:t>
      </w:r>
      <w:proofErr w:type="spellStart"/>
      <w:r w:rsidRPr="00EC6223">
        <w:rPr>
          <w:rFonts w:ascii="Cambria" w:eastAsia="Cambria" w:hAnsi="Cambria" w:cs="Cambria"/>
          <w:sz w:val="24"/>
          <w:szCs w:val="24"/>
        </w:rPr>
        <w:t>penampilan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makanan</w:t>
      </w:r>
      <w:proofErr w:type="spellEnd"/>
      <w:r w:rsidRPr="00EC6223">
        <w:rPr>
          <w:rFonts w:ascii="Cambria" w:eastAsia="Cambria" w:hAnsi="Cambria" w:cs="Cambria"/>
          <w:sz w:val="24"/>
          <w:szCs w:val="24"/>
        </w:rPr>
        <w:t xml:space="preserve"> yang </w:t>
      </w:r>
      <w:proofErr w:type="spellStart"/>
      <w:r w:rsidRPr="00EC6223">
        <w:rPr>
          <w:rFonts w:ascii="Cambria" w:eastAsia="Cambria" w:hAnsi="Cambria" w:cs="Cambria"/>
          <w:sz w:val="24"/>
          <w:szCs w:val="24"/>
        </w:rPr>
        <w:t>dimana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konsumen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memiliki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minat</w:t>
      </w:r>
      <w:proofErr w:type="spellEnd"/>
      <w:r w:rsidRPr="00EC6223">
        <w:rPr>
          <w:rFonts w:ascii="Cambria" w:eastAsia="Cambria" w:hAnsi="Cambria" w:cs="Cambria"/>
          <w:sz w:val="24"/>
          <w:szCs w:val="24"/>
        </w:rPr>
        <w:t xml:space="preserve"> paling </w:t>
      </w:r>
      <w:proofErr w:type="spellStart"/>
      <w:r w:rsidRPr="00EC6223">
        <w:rPr>
          <w:rFonts w:ascii="Cambria" w:eastAsia="Cambria" w:hAnsi="Cambria" w:cs="Cambria"/>
          <w:sz w:val="24"/>
          <w:szCs w:val="24"/>
        </w:rPr>
        <w:t>tinggi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terhadap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kesegaran</w:t>
      </w:r>
      <w:proofErr w:type="spellEnd"/>
      <w:r w:rsidRPr="00EC6223">
        <w:rPr>
          <w:rFonts w:ascii="Cambria" w:eastAsia="Cambria" w:hAnsi="Cambria" w:cs="Cambria"/>
          <w:sz w:val="24"/>
          <w:szCs w:val="24"/>
        </w:rPr>
        <w:t xml:space="preserve"> dan juga </w:t>
      </w:r>
      <w:proofErr w:type="spellStart"/>
      <w:r w:rsidRPr="00EC6223">
        <w:rPr>
          <w:rFonts w:ascii="Cambria" w:eastAsia="Cambria" w:hAnsi="Cambria" w:cs="Cambria"/>
          <w:sz w:val="24"/>
          <w:szCs w:val="24"/>
        </w:rPr>
        <w:t>penampilan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dari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makanan</w:t>
      </w:r>
      <w:proofErr w:type="spellEnd"/>
      <w:r w:rsidRPr="00EC6223">
        <w:rPr>
          <w:rFonts w:ascii="Cambria" w:eastAsia="Cambria" w:hAnsi="Cambria" w:cs="Cambria"/>
          <w:sz w:val="24"/>
          <w:szCs w:val="24"/>
        </w:rPr>
        <w:t xml:space="preserve"> yang </w:t>
      </w:r>
      <w:proofErr w:type="spellStart"/>
      <w:r w:rsidRPr="00EC6223">
        <w:rPr>
          <w:rFonts w:ascii="Cambria" w:eastAsia="Cambria" w:hAnsi="Cambria" w:cs="Cambria"/>
          <w:sz w:val="24"/>
          <w:szCs w:val="24"/>
        </w:rPr>
        <w:t>disajikan</w:t>
      </w:r>
      <w:proofErr w:type="spellEnd"/>
      <w:r w:rsidRPr="00EC6223">
        <w:rPr>
          <w:rFonts w:ascii="Cambria" w:eastAsia="Cambria" w:hAnsi="Cambria" w:cs="Cambria"/>
          <w:sz w:val="24"/>
          <w:szCs w:val="24"/>
        </w:rPr>
        <w:t xml:space="preserve">. Dari </w:t>
      </w:r>
      <w:proofErr w:type="spellStart"/>
      <w:r w:rsidRPr="00EC6223">
        <w:rPr>
          <w:rFonts w:ascii="Cambria" w:eastAsia="Cambria" w:hAnsi="Cambria" w:cs="Cambria"/>
          <w:sz w:val="24"/>
          <w:szCs w:val="24"/>
        </w:rPr>
        <w:t>segi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kualitas</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pelayanan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keramahan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penjual</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terhadap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konsumen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dimana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konsumen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menyukai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penjual</w:t>
      </w:r>
      <w:proofErr w:type="spellEnd"/>
      <w:r w:rsidRPr="00EC6223">
        <w:rPr>
          <w:rFonts w:ascii="Cambria" w:eastAsia="Cambria" w:hAnsi="Cambria" w:cs="Cambria"/>
          <w:sz w:val="24"/>
          <w:szCs w:val="24"/>
        </w:rPr>
        <w:t xml:space="preserve"> yang </w:t>
      </w:r>
      <w:proofErr w:type="spellStart"/>
      <w:r w:rsidRPr="00EC6223">
        <w:rPr>
          <w:rFonts w:ascii="Cambria" w:eastAsia="Cambria" w:hAnsi="Cambria" w:cs="Cambria"/>
          <w:sz w:val="24"/>
          <w:szCs w:val="24"/>
        </w:rPr>
        <w:t>ramah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serta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selalu</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dapat</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mempertahankan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harga</w:t>
      </w:r>
      <w:proofErr w:type="spellEnd"/>
      <w:r w:rsidRPr="00EC6223">
        <w:rPr>
          <w:rFonts w:ascii="Cambria" w:eastAsia="Cambria" w:hAnsi="Cambria" w:cs="Cambria"/>
          <w:sz w:val="24"/>
          <w:szCs w:val="24"/>
        </w:rPr>
        <w:t xml:space="preserve"> yang </w:t>
      </w:r>
      <w:proofErr w:type="spellStart"/>
      <w:r w:rsidRPr="00EC6223">
        <w:rPr>
          <w:rFonts w:ascii="Cambria" w:eastAsia="Cambria" w:hAnsi="Cambria" w:cs="Cambria"/>
          <w:sz w:val="24"/>
          <w:szCs w:val="24"/>
        </w:rPr>
        <w:t>dianggap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mampu</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bersaing</w:t>
      </w:r>
      <w:proofErr w:type="spellEnd"/>
      <w:r w:rsidRPr="00EC6223">
        <w:rPr>
          <w:rFonts w:ascii="Cambria" w:eastAsia="Cambria" w:hAnsi="Cambria" w:cs="Cambria"/>
          <w:sz w:val="24"/>
          <w:szCs w:val="24"/>
        </w:rPr>
        <w:t xml:space="preserve"> dengan </w:t>
      </w:r>
      <w:proofErr w:type="spellStart"/>
      <w:r w:rsidRPr="00EC6223">
        <w:rPr>
          <w:rFonts w:ascii="Cambria" w:eastAsia="Cambria" w:hAnsi="Cambria" w:cs="Cambria"/>
          <w:sz w:val="24"/>
          <w:szCs w:val="24"/>
        </w:rPr>
        <w:t>warung</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makan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disekitar</w:t>
      </w:r>
      <w:proofErr w:type="spellEnd"/>
      <w:r w:rsidRPr="00EC6223">
        <w:rPr>
          <w:rFonts w:ascii="Cambria" w:eastAsia="Cambria" w:hAnsi="Cambria" w:cs="Cambria"/>
          <w:sz w:val="24"/>
          <w:szCs w:val="24"/>
        </w:rPr>
        <w:t xml:space="preserve">. </w:t>
      </w:r>
      <w:r w:rsidR="00040548">
        <w:rPr>
          <w:rFonts w:ascii="Cambria" w:eastAsia="Cambria" w:hAnsi="Cambria" w:cs="Cambria"/>
          <w:sz w:val="24"/>
          <w:szCs w:val="24"/>
        </w:rPr>
        <w:t xml:space="preserve"> </w:t>
      </w:r>
      <w:r w:rsidRPr="00EC6223">
        <w:rPr>
          <w:rFonts w:ascii="Cambria" w:eastAsia="Cambria" w:hAnsi="Cambria" w:cs="Cambria"/>
          <w:sz w:val="24"/>
          <w:szCs w:val="24"/>
        </w:rPr>
        <w:t xml:space="preserve">Saran yang </w:t>
      </w:r>
      <w:proofErr w:type="spellStart"/>
      <w:r w:rsidRPr="00EC6223">
        <w:rPr>
          <w:rFonts w:ascii="Cambria" w:eastAsia="Cambria" w:hAnsi="Cambria" w:cs="Cambria"/>
          <w:sz w:val="24"/>
          <w:szCs w:val="24"/>
        </w:rPr>
        <w:t>dapat</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diberikan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adalah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harus</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lebih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meningkatkan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variasi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produk</w:t>
      </w:r>
      <w:proofErr w:type="spellEnd"/>
      <w:r w:rsidRPr="00EC6223">
        <w:rPr>
          <w:rFonts w:ascii="Cambria" w:eastAsia="Cambria" w:hAnsi="Cambria" w:cs="Cambria"/>
          <w:sz w:val="24"/>
          <w:szCs w:val="24"/>
        </w:rPr>
        <w:t xml:space="preserve"> yang </w:t>
      </w:r>
      <w:proofErr w:type="spellStart"/>
      <w:r w:rsidRPr="00EC6223">
        <w:rPr>
          <w:rFonts w:ascii="Cambria" w:eastAsia="Cambria" w:hAnsi="Cambria" w:cs="Cambria"/>
          <w:sz w:val="24"/>
          <w:szCs w:val="24"/>
        </w:rPr>
        <w:t>dijual</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seperti</w:t>
      </w:r>
      <w:proofErr w:type="spellEnd"/>
      <w:r w:rsidRPr="00EC6223">
        <w:rPr>
          <w:rFonts w:ascii="Cambria" w:eastAsia="Cambria" w:hAnsi="Cambria" w:cs="Cambria"/>
          <w:sz w:val="24"/>
          <w:szCs w:val="24"/>
        </w:rPr>
        <w:t xml:space="preserve"> dengan </w:t>
      </w:r>
      <w:proofErr w:type="spellStart"/>
      <w:r w:rsidRPr="00EC6223">
        <w:rPr>
          <w:rFonts w:ascii="Cambria" w:eastAsia="Cambria" w:hAnsi="Cambria" w:cs="Cambria"/>
          <w:sz w:val="24"/>
          <w:szCs w:val="24"/>
        </w:rPr>
        <w:t>menambahkan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atau</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menciptakan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cita</w:t>
      </w:r>
      <w:proofErr w:type="spellEnd"/>
      <w:r w:rsidRPr="00EC6223">
        <w:rPr>
          <w:rFonts w:ascii="Cambria" w:eastAsia="Cambria" w:hAnsi="Cambria" w:cs="Cambria"/>
          <w:sz w:val="24"/>
          <w:szCs w:val="24"/>
        </w:rPr>
        <w:t xml:space="preserve"> rasa </w:t>
      </w:r>
      <w:proofErr w:type="spellStart"/>
      <w:r w:rsidRPr="00EC6223">
        <w:rPr>
          <w:rFonts w:ascii="Cambria" w:eastAsia="Cambria" w:hAnsi="Cambria" w:cs="Cambria"/>
          <w:sz w:val="24"/>
          <w:szCs w:val="24"/>
        </w:rPr>
        <w:t>tersendiri</w:t>
      </w:r>
      <w:proofErr w:type="spellEnd"/>
      <w:r w:rsidRPr="00EC6223">
        <w:rPr>
          <w:rFonts w:ascii="Cambria" w:eastAsia="Cambria" w:hAnsi="Cambria" w:cs="Cambria"/>
          <w:sz w:val="24"/>
          <w:szCs w:val="24"/>
        </w:rPr>
        <w:t xml:space="preserve"> yang </w:t>
      </w:r>
      <w:proofErr w:type="spellStart"/>
      <w:r w:rsidRPr="00EC6223">
        <w:rPr>
          <w:rFonts w:ascii="Cambria" w:eastAsia="Cambria" w:hAnsi="Cambria" w:cs="Cambria"/>
          <w:sz w:val="24"/>
          <w:szCs w:val="24"/>
        </w:rPr>
        <w:t>berbeda</w:t>
      </w:r>
      <w:proofErr w:type="spellEnd"/>
      <w:r w:rsidRPr="00EC6223">
        <w:rPr>
          <w:rFonts w:ascii="Cambria" w:eastAsia="Cambria" w:hAnsi="Cambria" w:cs="Cambria"/>
          <w:sz w:val="24"/>
          <w:szCs w:val="24"/>
        </w:rPr>
        <w:t xml:space="preserve"> dengan </w:t>
      </w:r>
      <w:proofErr w:type="spellStart"/>
      <w:r w:rsidRPr="00EC6223">
        <w:rPr>
          <w:rFonts w:ascii="Cambria" w:eastAsia="Cambria" w:hAnsi="Cambria" w:cs="Cambria"/>
          <w:sz w:val="24"/>
          <w:szCs w:val="24"/>
        </w:rPr>
        <w:t>lainnya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selain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itu</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perlu</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untuk</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meningkatkan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kuaitas</w:t>
      </w:r>
      <w:proofErr w:type="spellEnd"/>
      <w:r w:rsidRPr="00EC6223">
        <w:rPr>
          <w:rFonts w:ascii="Cambria" w:eastAsia="Cambria" w:hAnsi="Cambria" w:cs="Cambria"/>
          <w:sz w:val="24"/>
          <w:szCs w:val="24"/>
        </w:rPr>
        <w:t xml:space="preserve">. Dari </w:t>
      </w:r>
      <w:proofErr w:type="spellStart"/>
      <w:r w:rsidRPr="00EC6223">
        <w:rPr>
          <w:rFonts w:ascii="Cambria" w:eastAsia="Cambria" w:hAnsi="Cambria" w:cs="Cambria"/>
          <w:sz w:val="24"/>
          <w:szCs w:val="24"/>
        </w:rPr>
        <w:t>segi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kualitas</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pelayanan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harus</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meningkatkan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kecepatan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dalam</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melakukan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pelayanan</w:t>
      </w:r>
      <w:proofErr w:type="spellEnd"/>
      <w:r w:rsidRPr="00EC6223">
        <w:rPr>
          <w:rFonts w:ascii="Cambria" w:eastAsia="Cambria" w:hAnsi="Cambria" w:cs="Cambria"/>
          <w:sz w:val="24"/>
          <w:szCs w:val="24"/>
        </w:rPr>
        <w:t xml:space="preserve"> dan juga </w:t>
      </w:r>
      <w:proofErr w:type="spellStart"/>
      <w:r w:rsidRPr="00EC6223">
        <w:rPr>
          <w:rFonts w:ascii="Cambria" w:eastAsia="Cambria" w:hAnsi="Cambria" w:cs="Cambria"/>
          <w:sz w:val="24"/>
          <w:szCs w:val="24"/>
        </w:rPr>
        <w:t>merespon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konsumen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sesuai</w:t>
      </w:r>
      <w:proofErr w:type="spellEnd"/>
      <w:r w:rsidRPr="00EC6223">
        <w:rPr>
          <w:rFonts w:ascii="Cambria" w:eastAsia="Cambria" w:hAnsi="Cambria" w:cs="Cambria"/>
          <w:sz w:val="24"/>
          <w:szCs w:val="24"/>
        </w:rPr>
        <w:t xml:space="preserve"> dengan </w:t>
      </w:r>
      <w:proofErr w:type="spellStart"/>
      <w:r w:rsidRPr="00EC6223">
        <w:rPr>
          <w:rFonts w:ascii="Cambria" w:eastAsia="Cambria" w:hAnsi="Cambria" w:cs="Cambria"/>
          <w:sz w:val="24"/>
          <w:szCs w:val="24"/>
        </w:rPr>
        <w:t>keinginan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mereka</w:t>
      </w:r>
      <w:proofErr w:type="spellEnd"/>
      <w:r w:rsidRPr="00EC6223">
        <w:rPr>
          <w:rFonts w:ascii="Cambria" w:eastAsia="Cambria" w:hAnsi="Cambria" w:cs="Cambria"/>
          <w:sz w:val="24"/>
          <w:szCs w:val="24"/>
        </w:rPr>
        <w:t xml:space="preserve">. Hal </w:t>
      </w:r>
      <w:proofErr w:type="spellStart"/>
      <w:r w:rsidRPr="00EC6223">
        <w:rPr>
          <w:rFonts w:ascii="Cambria" w:eastAsia="Cambria" w:hAnsi="Cambria" w:cs="Cambria"/>
          <w:sz w:val="24"/>
          <w:szCs w:val="24"/>
        </w:rPr>
        <w:t>ini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dapat</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mempertahankan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konsumen</w:t>
      </w:r>
      <w:proofErr w:type="spellEnd"/>
      <w:r w:rsidRPr="00EC6223">
        <w:rPr>
          <w:rFonts w:ascii="Cambria" w:eastAsia="Cambria" w:hAnsi="Cambria" w:cs="Cambria"/>
          <w:sz w:val="24"/>
          <w:szCs w:val="24"/>
        </w:rPr>
        <w:t xml:space="preserve"> lama </w:t>
      </w:r>
      <w:proofErr w:type="spellStart"/>
      <w:r w:rsidRPr="00EC6223">
        <w:rPr>
          <w:rFonts w:ascii="Cambria" w:eastAsia="Cambria" w:hAnsi="Cambria" w:cs="Cambria"/>
          <w:sz w:val="24"/>
          <w:szCs w:val="24"/>
        </w:rPr>
        <w:t>warung</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makan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maupun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menambah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konsumen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baru</w:t>
      </w:r>
      <w:proofErr w:type="spellEnd"/>
      <w:r w:rsidRPr="00EC6223">
        <w:rPr>
          <w:rFonts w:ascii="Cambria" w:eastAsia="Cambria" w:hAnsi="Cambria" w:cs="Cambria"/>
          <w:sz w:val="24"/>
          <w:szCs w:val="24"/>
        </w:rPr>
        <w:t xml:space="preserve"> pada </w:t>
      </w:r>
      <w:proofErr w:type="spellStart"/>
      <w:r w:rsidRPr="00EC6223">
        <w:rPr>
          <w:rFonts w:ascii="Cambria" w:eastAsia="Cambria" w:hAnsi="Cambria" w:cs="Cambria"/>
          <w:sz w:val="24"/>
          <w:szCs w:val="24"/>
        </w:rPr>
        <w:t>usaha</w:t>
      </w:r>
      <w:proofErr w:type="spellEnd"/>
      <w:r w:rsidRPr="00EC6223">
        <w:rPr>
          <w:rFonts w:ascii="Cambria" w:eastAsia="Cambria" w:hAnsi="Cambria" w:cs="Cambria"/>
          <w:sz w:val="24"/>
          <w:szCs w:val="24"/>
        </w:rPr>
        <w:t xml:space="preserve">.  Dari </w:t>
      </w:r>
      <w:proofErr w:type="spellStart"/>
      <w:r w:rsidRPr="00EC6223">
        <w:rPr>
          <w:rFonts w:ascii="Cambria" w:eastAsia="Cambria" w:hAnsi="Cambria" w:cs="Cambria"/>
          <w:sz w:val="24"/>
          <w:szCs w:val="24"/>
        </w:rPr>
        <w:t>segi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lokasi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dapat</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memberikan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tanda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jalan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sebelum</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lokasi</w:t>
      </w:r>
      <w:proofErr w:type="spellEnd"/>
      <w:r w:rsidRPr="00EC6223">
        <w:rPr>
          <w:rFonts w:ascii="Cambria" w:eastAsia="Cambria" w:hAnsi="Cambria" w:cs="Cambria"/>
          <w:sz w:val="24"/>
          <w:szCs w:val="24"/>
        </w:rPr>
        <w:t xml:space="preserve">. Dari </w:t>
      </w:r>
      <w:proofErr w:type="spellStart"/>
      <w:r w:rsidRPr="00EC6223">
        <w:rPr>
          <w:rFonts w:ascii="Cambria" w:eastAsia="Cambria" w:hAnsi="Cambria" w:cs="Cambria"/>
          <w:sz w:val="24"/>
          <w:szCs w:val="24"/>
        </w:rPr>
        <w:t>segi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persepsi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harga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bisa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dilakukan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riset</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terhadap</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usaha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lainnya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selain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itu</w:t>
      </w:r>
      <w:proofErr w:type="spellEnd"/>
      <w:r w:rsidRPr="00EC6223">
        <w:rPr>
          <w:rFonts w:ascii="Cambria" w:eastAsia="Cambria" w:hAnsi="Cambria" w:cs="Cambria"/>
          <w:sz w:val="24"/>
          <w:szCs w:val="24"/>
        </w:rPr>
        <w:t xml:space="preserve"> juga </w:t>
      </w:r>
      <w:proofErr w:type="spellStart"/>
      <w:r w:rsidRPr="00EC6223">
        <w:rPr>
          <w:rFonts w:ascii="Cambria" w:eastAsia="Cambria" w:hAnsi="Cambria" w:cs="Cambria"/>
          <w:sz w:val="24"/>
          <w:szCs w:val="24"/>
        </w:rPr>
        <w:t>dapat</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melakukan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pencarian</w:t>
      </w:r>
      <w:proofErr w:type="spellEnd"/>
      <w:r w:rsidRPr="00EC6223">
        <w:rPr>
          <w:rFonts w:ascii="Cambria" w:eastAsia="Cambria" w:hAnsi="Cambria" w:cs="Cambria"/>
          <w:sz w:val="24"/>
          <w:szCs w:val="24"/>
        </w:rPr>
        <w:t xml:space="preserve"> supplier yang </w:t>
      </w:r>
      <w:proofErr w:type="spellStart"/>
      <w:r w:rsidRPr="00EC6223">
        <w:rPr>
          <w:rFonts w:ascii="Cambria" w:eastAsia="Cambria" w:hAnsi="Cambria" w:cs="Cambria"/>
          <w:sz w:val="24"/>
          <w:szCs w:val="24"/>
        </w:rPr>
        <w:t>lebih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murah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atau</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membeli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bahan</w:t>
      </w:r>
      <w:proofErr w:type="spellEnd"/>
      <w:r w:rsidRPr="00EC6223">
        <w:rPr>
          <w:rFonts w:ascii="Cambria" w:eastAsia="Cambria" w:hAnsi="Cambria" w:cs="Cambria"/>
          <w:sz w:val="24"/>
          <w:szCs w:val="24"/>
        </w:rPr>
        <w:t xml:space="preserve"> dengan </w:t>
      </w:r>
      <w:proofErr w:type="spellStart"/>
      <w:r w:rsidRPr="00EC6223">
        <w:rPr>
          <w:rFonts w:ascii="Cambria" w:eastAsia="Cambria" w:hAnsi="Cambria" w:cs="Cambria"/>
          <w:sz w:val="24"/>
          <w:szCs w:val="24"/>
        </w:rPr>
        <w:t>porsi</w:t>
      </w:r>
      <w:proofErr w:type="spellEnd"/>
      <w:r w:rsidRPr="00EC6223">
        <w:rPr>
          <w:rFonts w:ascii="Cambria" w:eastAsia="Cambria" w:hAnsi="Cambria" w:cs="Cambria"/>
          <w:sz w:val="24"/>
          <w:szCs w:val="24"/>
        </w:rPr>
        <w:t xml:space="preserve"> yang </w:t>
      </w:r>
      <w:proofErr w:type="spellStart"/>
      <w:r w:rsidRPr="00EC6223">
        <w:rPr>
          <w:rFonts w:ascii="Cambria" w:eastAsia="Cambria" w:hAnsi="Cambria" w:cs="Cambria"/>
          <w:sz w:val="24"/>
          <w:szCs w:val="24"/>
        </w:rPr>
        <w:t>lebih</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besar</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sehingga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mendapatkan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diskon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dalam</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pembayaran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hal</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ini</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tentunya</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akan</w:t>
      </w:r>
      <w:proofErr w:type="spellEnd"/>
      <w:r w:rsidRPr="00EC6223">
        <w:rPr>
          <w:rFonts w:ascii="Cambria" w:eastAsia="Cambria" w:hAnsi="Cambria" w:cs="Cambria"/>
          <w:sz w:val="24"/>
          <w:szCs w:val="24"/>
        </w:rPr>
        <w:t xml:space="preserve"> </w:t>
      </w:r>
      <w:proofErr w:type="spellStart"/>
      <w:r w:rsidRPr="00EC6223">
        <w:rPr>
          <w:rFonts w:ascii="Cambria" w:eastAsia="Cambria" w:hAnsi="Cambria" w:cs="Cambria"/>
          <w:sz w:val="24"/>
          <w:szCs w:val="24"/>
        </w:rPr>
        <w:t>mengurangi</w:t>
      </w:r>
      <w:proofErr w:type="spellEnd"/>
      <w:r w:rsidRPr="00EC6223">
        <w:rPr>
          <w:rFonts w:ascii="Cambria" w:eastAsia="Cambria" w:hAnsi="Cambria" w:cs="Cambria"/>
          <w:sz w:val="24"/>
          <w:szCs w:val="24"/>
        </w:rPr>
        <w:t xml:space="preserve"> budget.</w:t>
      </w:r>
    </w:p>
    <w:p w14:paraId="28CA40AD" w14:textId="77777777" w:rsidR="00A27BA3" w:rsidRDefault="00A27BA3">
      <w:pPr>
        <w:spacing w:after="60" w:line="276" w:lineRule="auto"/>
        <w:rPr>
          <w:rFonts w:ascii="Cambria" w:eastAsia="Cambria" w:hAnsi="Cambria" w:cs="Cambria"/>
          <w:b/>
          <w:sz w:val="24"/>
          <w:szCs w:val="24"/>
        </w:rPr>
      </w:pPr>
    </w:p>
    <w:p w14:paraId="721FE5A4" w14:textId="77777777" w:rsidR="00A27BA3" w:rsidRDefault="00000000">
      <w:pPr>
        <w:spacing w:after="60" w:line="276" w:lineRule="auto"/>
        <w:rPr>
          <w:rFonts w:ascii="Cambria" w:eastAsia="Cambria" w:hAnsi="Cambria" w:cs="Cambria"/>
          <w:b/>
          <w:sz w:val="24"/>
          <w:szCs w:val="24"/>
        </w:rPr>
      </w:pPr>
      <w:r>
        <w:rPr>
          <w:rFonts w:ascii="Cambria" w:eastAsia="Cambria" w:hAnsi="Cambria" w:cs="Cambria"/>
          <w:b/>
          <w:sz w:val="24"/>
          <w:szCs w:val="24"/>
        </w:rPr>
        <w:t>REFERENCES</w:t>
      </w:r>
    </w:p>
    <w:p w14:paraId="05382920" w14:textId="77777777" w:rsidR="00EC6223" w:rsidRPr="00EC6223" w:rsidRDefault="00EC6223" w:rsidP="00EC6223">
      <w:pPr>
        <w:widowControl w:val="0"/>
        <w:autoSpaceDE w:val="0"/>
        <w:autoSpaceDN w:val="0"/>
        <w:adjustRightInd w:val="0"/>
        <w:spacing w:after="0" w:line="276" w:lineRule="auto"/>
        <w:ind w:left="482" w:hanging="482"/>
        <w:jc w:val="both"/>
        <w:rPr>
          <w:rFonts w:ascii="Cambria" w:hAnsi="Cambria" w:cs="Times New Roman"/>
          <w:noProof/>
          <w:sz w:val="24"/>
          <w:szCs w:val="24"/>
          <w:lang w:val="id-ID"/>
        </w:rPr>
      </w:pPr>
      <w:r w:rsidRPr="00EC6223">
        <w:rPr>
          <w:rFonts w:ascii="Cambria" w:hAnsi="Cambria" w:cs="Times New Roman"/>
          <w:noProof/>
          <w:sz w:val="24"/>
          <w:szCs w:val="24"/>
          <w:lang w:val="id-ID"/>
        </w:rPr>
        <w:t>Agatha, Maria. 2018. “Analisis Pengaruh Harga Terhadap Keputusan Pembelian Batik Barong Gung Tulungagung.” Journal of Chemical Information and Modeling 3(2): 27–35.</w:t>
      </w:r>
    </w:p>
    <w:p w14:paraId="568E6AC5" w14:textId="77777777" w:rsidR="00EC6223" w:rsidRPr="00EC6223" w:rsidRDefault="00EC6223" w:rsidP="00EC6223">
      <w:pPr>
        <w:widowControl w:val="0"/>
        <w:autoSpaceDE w:val="0"/>
        <w:autoSpaceDN w:val="0"/>
        <w:adjustRightInd w:val="0"/>
        <w:spacing w:after="0" w:line="276" w:lineRule="auto"/>
        <w:ind w:left="482" w:hanging="482"/>
        <w:jc w:val="both"/>
        <w:rPr>
          <w:rFonts w:ascii="Cambria" w:hAnsi="Cambria" w:cs="Times New Roman"/>
          <w:noProof/>
          <w:sz w:val="24"/>
          <w:szCs w:val="24"/>
          <w:lang w:val="id-ID"/>
        </w:rPr>
      </w:pPr>
      <w:r w:rsidRPr="00EC6223">
        <w:rPr>
          <w:rFonts w:ascii="Cambria" w:hAnsi="Cambria" w:cs="Times New Roman"/>
          <w:noProof/>
          <w:sz w:val="24"/>
          <w:szCs w:val="24"/>
          <w:lang w:val="id-ID"/>
        </w:rPr>
        <w:t>Chong, Ding. 2022. “Effect of Advertising, Buyer Reviews and Product Quality on Purchase Decisions.” Dinasti International Journal of Economics, Finance &amp; Accounting 2(6): 669–83.</w:t>
      </w:r>
    </w:p>
    <w:p w14:paraId="30A2DF9C" w14:textId="77777777" w:rsidR="00EC6223" w:rsidRPr="00EC6223" w:rsidRDefault="00EC6223" w:rsidP="00EC6223">
      <w:pPr>
        <w:widowControl w:val="0"/>
        <w:autoSpaceDE w:val="0"/>
        <w:autoSpaceDN w:val="0"/>
        <w:adjustRightInd w:val="0"/>
        <w:spacing w:after="0" w:line="276" w:lineRule="auto"/>
        <w:ind w:left="482" w:hanging="482"/>
        <w:jc w:val="both"/>
        <w:rPr>
          <w:rFonts w:ascii="Cambria" w:hAnsi="Cambria" w:cs="Times New Roman"/>
          <w:noProof/>
          <w:sz w:val="24"/>
          <w:szCs w:val="24"/>
          <w:lang w:val="id-ID"/>
        </w:rPr>
      </w:pPr>
      <w:r w:rsidRPr="00EC6223">
        <w:rPr>
          <w:rFonts w:ascii="Cambria" w:hAnsi="Cambria" w:cs="Times New Roman"/>
          <w:noProof/>
          <w:sz w:val="24"/>
          <w:szCs w:val="24"/>
          <w:lang w:val="id-ID"/>
        </w:rPr>
        <w:t xml:space="preserve">Cynthia, Debby, Haris Hermawan, and Ahmad Izzuddin. 2022. “Pengaruh Lokasi Dan </w:t>
      </w:r>
      <w:r w:rsidRPr="00EC6223">
        <w:rPr>
          <w:rFonts w:ascii="Cambria" w:hAnsi="Cambria" w:cs="Times New Roman"/>
          <w:noProof/>
          <w:sz w:val="24"/>
          <w:szCs w:val="24"/>
          <w:lang w:val="id-ID"/>
        </w:rPr>
        <w:lastRenderedPageBreak/>
        <w:t>Kualitas Pelayanan Terhadap Keputusan Pembelian.” Publik: Jurnal Manajemen Sumber Daya Manusia, Administrasi dan Pelayanan Publik 9(1): 104–12.</w:t>
      </w:r>
    </w:p>
    <w:p w14:paraId="7369278E" w14:textId="77777777" w:rsidR="00EC6223" w:rsidRPr="00EC6223" w:rsidRDefault="00EC6223" w:rsidP="00EC6223">
      <w:pPr>
        <w:widowControl w:val="0"/>
        <w:autoSpaceDE w:val="0"/>
        <w:autoSpaceDN w:val="0"/>
        <w:adjustRightInd w:val="0"/>
        <w:spacing w:after="0" w:line="276" w:lineRule="auto"/>
        <w:ind w:left="482" w:hanging="482"/>
        <w:jc w:val="both"/>
        <w:rPr>
          <w:rFonts w:ascii="Cambria" w:hAnsi="Cambria" w:cs="Times New Roman"/>
          <w:noProof/>
          <w:sz w:val="24"/>
          <w:szCs w:val="24"/>
          <w:lang w:val="id-ID"/>
        </w:rPr>
      </w:pPr>
      <w:r w:rsidRPr="00EC6223">
        <w:rPr>
          <w:rFonts w:ascii="Cambria" w:hAnsi="Cambria" w:cs="Times New Roman"/>
          <w:noProof/>
          <w:sz w:val="24"/>
          <w:szCs w:val="24"/>
          <w:lang w:val="id-ID"/>
        </w:rPr>
        <w:t>Dewi Widhy Asti, Siti Hasbiah, and Muh. Ilham Wardhana Haeruddin. 2022. “The Influence of Price and Product Quality on Product Purchasing Decisions at Pt Intan Pariwara.” Journal of Scientific Research, Education, and Technology (JSRET) 1(2): 238–58.</w:t>
      </w:r>
    </w:p>
    <w:p w14:paraId="241F6228" w14:textId="77777777" w:rsidR="00EC6223" w:rsidRPr="00EC6223" w:rsidRDefault="00EC6223" w:rsidP="00EC6223">
      <w:pPr>
        <w:widowControl w:val="0"/>
        <w:autoSpaceDE w:val="0"/>
        <w:autoSpaceDN w:val="0"/>
        <w:adjustRightInd w:val="0"/>
        <w:spacing w:after="0" w:line="276" w:lineRule="auto"/>
        <w:ind w:left="482" w:hanging="482"/>
        <w:jc w:val="both"/>
        <w:rPr>
          <w:rFonts w:ascii="Cambria" w:hAnsi="Cambria" w:cs="Times New Roman"/>
          <w:noProof/>
          <w:sz w:val="24"/>
          <w:szCs w:val="24"/>
          <w:lang w:val="id-ID"/>
        </w:rPr>
      </w:pPr>
      <w:r w:rsidRPr="00EC6223">
        <w:rPr>
          <w:rFonts w:ascii="Cambria" w:hAnsi="Cambria" w:cs="Times New Roman"/>
          <w:noProof/>
          <w:sz w:val="24"/>
          <w:szCs w:val="24"/>
          <w:lang w:val="id-ID"/>
        </w:rPr>
        <w:t>Furqoni, Muhammad. 2015. “Strategi Meningkatkan Kualitas Pelayanan Publik Di Kantor Dinas Kependudukan Dan Pencatatan Sipil Kabupaten Ponorogo.” Fakultas Ilmu Sosial Universitas Negeri Surabaya: 1–12.</w:t>
      </w:r>
    </w:p>
    <w:p w14:paraId="63055DD7" w14:textId="77777777" w:rsidR="00EC6223" w:rsidRPr="00EC6223" w:rsidRDefault="00EC6223" w:rsidP="00EC6223">
      <w:pPr>
        <w:widowControl w:val="0"/>
        <w:autoSpaceDE w:val="0"/>
        <w:autoSpaceDN w:val="0"/>
        <w:adjustRightInd w:val="0"/>
        <w:spacing w:after="0" w:line="276" w:lineRule="auto"/>
        <w:ind w:left="482" w:hanging="482"/>
        <w:jc w:val="both"/>
        <w:rPr>
          <w:rFonts w:ascii="Cambria" w:hAnsi="Cambria" w:cs="Times New Roman"/>
          <w:noProof/>
          <w:sz w:val="24"/>
          <w:szCs w:val="24"/>
          <w:lang w:val="id-ID"/>
        </w:rPr>
      </w:pPr>
      <w:r w:rsidRPr="00EC6223">
        <w:rPr>
          <w:rFonts w:ascii="Cambria" w:hAnsi="Cambria" w:cs="Times New Roman"/>
          <w:noProof/>
          <w:sz w:val="24"/>
          <w:szCs w:val="24"/>
          <w:lang w:val="id-ID"/>
        </w:rPr>
        <w:t>Kasirye, Faiswal. 2022. “The Impact of 4P’s of Marketing on Student’s Purchase Decisions in University Mini Marts.” https://doi.org/10.21203/rs.3.rs-1899410/v1.</w:t>
      </w:r>
    </w:p>
    <w:p w14:paraId="5FEDDB9E" w14:textId="77777777" w:rsidR="00EC6223" w:rsidRPr="00EC6223" w:rsidRDefault="00EC6223" w:rsidP="00EC6223">
      <w:pPr>
        <w:widowControl w:val="0"/>
        <w:autoSpaceDE w:val="0"/>
        <w:autoSpaceDN w:val="0"/>
        <w:adjustRightInd w:val="0"/>
        <w:spacing w:after="0" w:line="276" w:lineRule="auto"/>
        <w:ind w:left="482" w:hanging="482"/>
        <w:jc w:val="both"/>
        <w:rPr>
          <w:rFonts w:ascii="Cambria" w:hAnsi="Cambria" w:cs="Times New Roman"/>
          <w:noProof/>
          <w:sz w:val="24"/>
          <w:szCs w:val="24"/>
          <w:lang w:val="id-ID"/>
        </w:rPr>
      </w:pPr>
      <w:r w:rsidRPr="00EC6223">
        <w:rPr>
          <w:rFonts w:ascii="Cambria" w:hAnsi="Cambria" w:cs="Times New Roman"/>
          <w:noProof/>
          <w:sz w:val="24"/>
          <w:szCs w:val="24"/>
          <w:lang w:val="id-ID"/>
        </w:rPr>
        <w:t>Kotler, Philip, and Kevin Lane Keller. 2021. Pearson Practice Hall Marketing Management MARKETING MANAGEMENT Marketing Management.</w:t>
      </w:r>
    </w:p>
    <w:p w14:paraId="430F266C" w14:textId="77777777" w:rsidR="00EC6223" w:rsidRPr="00EC6223" w:rsidRDefault="00EC6223" w:rsidP="00EC6223">
      <w:pPr>
        <w:widowControl w:val="0"/>
        <w:autoSpaceDE w:val="0"/>
        <w:autoSpaceDN w:val="0"/>
        <w:adjustRightInd w:val="0"/>
        <w:spacing w:after="0" w:line="276" w:lineRule="auto"/>
        <w:ind w:left="482" w:hanging="482"/>
        <w:jc w:val="both"/>
        <w:rPr>
          <w:rFonts w:ascii="Cambria" w:hAnsi="Cambria" w:cs="Times New Roman"/>
          <w:noProof/>
          <w:sz w:val="24"/>
          <w:szCs w:val="24"/>
          <w:lang w:val="id-ID"/>
        </w:rPr>
      </w:pPr>
      <w:r w:rsidRPr="00EC6223">
        <w:rPr>
          <w:rFonts w:ascii="Cambria" w:hAnsi="Cambria" w:cs="Times New Roman"/>
          <w:noProof/>
          <w:sz w:val="24"/>
          <w:szCs w:val="24"/>
          <w:lang w:val="id-ID"/>
        </w:rPr>
        <w:t>Muqarrabin, Rama, Yuniman Zebua, and Siti Lam’ah Nasution. 2022. “Analysis of Product Quality, Price, Promotion, and Location Toward Purchase Decision.” Indonesian Interdisciplinary Journal of Sharia Economics (IIJSE) 5(2): 720–30.</w:t>
      </w:r>
    </w:p>
    <w:p w14:paraId="3741D7E6" w14:textId="77777777" w:rsidR="00EC6223" w:rsidRPr="00EC6223" w:rsidRDefault="00EC6223" w:rsidP="00EC6223">
      <w:pPr>
        <w:widowControl w:val="0"/>
        <w:autoSpaceDE w:val="0"/>
        <w:autoSpaceDN w:val="0"/>
        <w:adjustRightInd w:val="0"/>
        <w:spacing w:after="0" w:line="276" w:lineRule="auto"/>
        <w:ind w:left="482" w:hanging="482"/>
        <w:jc w:val="both"/>
        <w:rPr>
          <w:rFonts w:ascii="Cambria" w:hAnsi="Cambria" w:cs="Times New Roman"/>
          <w:noProof/>
          <w:sz w:val="24"/>
          <w:szCs w:val="24"/>
          <w:lang w:val="id-ID"/>
        </w:rPr>
      </w:pPr>
      <w:r w:rsidRPr="00EC6223">
        <w:rPr>
          <w:rFonts w:ascii="Cambria" w:hAnsi="Cambria" w:cs="Times New Roman"/>
          <w:noProof/>
          <w:sz w:val="24"/>
          <w:szCs w:val="24"/>
          <w:lang w:val="id-ID"/>
        </w:rPr>
        <w:t>Nadiya, Farisa Hasna, and Susanti Wahyuningsih. 2020. “Pengaruh Kualitas Produk, Harga Dan Citra Merek Terhadap Keputusan Pembelian Fashion 3second Di Marketplace (Studi Pada Mahasiswa Pengguna Fashion 3second Di Kota Semarang).” Jurnal Ilmu dan Riset Manajemen 5(2): 1–20.</w:t>
      </w:r>
    </w:p>
    <w:p w14:paraId="74046426" w14:textId="77777777" w:rsidR="00EC6223" w:rsidRPr="00EC6223" w:rsidRDefault="00EC6223" w:rsidP="00EC6223">
      <w:pPr>
        <w:widowControl w:val="0"/>
        <w:autoSpaceDE w:val="0"/>
        <w:autoSpaceDN w:val="0"/>
        <w:adjustRightInd w:val="0"/>
        <w:spacing w:after="0" w:line="276" w:lineRule="auto"/>
        <w:ind w:left="482" w:hanging="482"/>
        <w:jc w:val="both"/>
        <w:rPr>
          <w:rFonts w:ascii="Cambria" w:hAnsi="Cambria" w:cs="Times New Roman"/>
          <w:noProof/>
          <w:sz w:val="24"/>
          <w:szCs w:val="24"/>
          <w:lang w:val="id-ID"/>
        </w:rPr>
      </w:pPr>
      <w:r w:rsidRPr="00EC6223">
        <w:rPr>
          <w:rFonts w:ascii="Cambria" w:hAnsi="Cambria" w:cs="Times New Roman"/>
          <w:noProof/>
          <w:sz w:val="24"/>
          <w:szCs w:val="24"/>
          <w:lang w:val="id-ID"/>
        </w:rPr>
        <w:t>Alfanda Penta Adi Cahyo, 2022. "Analisis Pengaruh Persepsi Harga, Kualitas Produk, Pelayanan Terhadap Keputusan Pembelian Pada Garmen Fanda Jaya Semarang ( Studi Empiris Usaha Distributor Garmen )" SKRIPSI Diajukan Sebagai Salah Syarat Untuk Menyelesaikan Program Sarjana ( S1 ) Fakultas Ekonomi Universitas Semarang”</w:t>
      </w:r>
    </w:p>
    <w:p w14:paraId="6782FE96" w14:textId="77777777" w:rsidR="00EC6223" w:rsidRPr="00EC6223" w:rsidRDefault="00EC6223" w:rsidP="00EC6223">
      <w:pPr>
        <w:widowControl w:val="0"/>
        <w:autoSpaceDE w:val="0"/>
        <w:autoSpaceDN w:val="0"/>
        <w:adjustRightInd w:val="0"/>
        <w:spacing w:after="0" w:line="276" w:lineRule="auto"/>
        <w:ind w:left="482" w:hanging="482"/>
        <w:jc w:val="both"/>
        <w:rPr>
          <w:rFonts w:ascii="Cambria" w:hAnsi="Cambria" w:cs="Times New Roman"/>
          <w:noProof/>
          <w:sz w:val="24"/>
          <w:szCs w:val="24"/>
          <w:lang w:val="id-ID"/>
        </w:rPr>
      </w:pPr>
      <w:r w:rsidRPr="00EC6223">
        <w:rPr>
          <w:rFonts w:ascii="Cambria" w:hAnsi="Cambria" w:cs="Times New Roman"/>
          <w:noProof/>
          <w:sz w:val="24"/>
          <w:szCs w:val="24"/>
          <w:lang w:val="id-ID"/>
        </w:rPr>
        <w:t>Prabowo, Febri Indra, Yulianti Keke, and Bambang Istidjab. 2021. “Pengaruh Strategi Pemasaran Dan Kualitas Pelayanan Terhadap Keputusan Pembelian Konsumen Di Pt Sarana Bandar Logistik.” Jurnal Manajemen Pemasaran 15(2): 75–82.</w:t>
      </w:r>
    </w:p>
    <w:p w14:paraId="276DB934" w14:textId="77777777" w:rsidR="00EC6223" w:rsidRPr="00EC6223" w:rsidRDefault="00EC6223" w:rsidP="00EC6223">
      <w:pPr>
        <w:widowControl w:val="0"/>
        <w:autoSpaceDE w:val="0"/>
        <w:autoSpaceDN w:val="0"/>
        <w:adjustRightInd w:val="0"/>
        <w:spacing w:after="0" w:line="276" w:lineRule="auto"/>
        <w:ind w:left="482" w:hanging="482"/>
        <w:jc w:val="both"/>
        <w:rPr>
          <w:rFonts w:ascii="Cambria" w:hAnsi="Cambria" w:cs="Times New Roman"/>
          <w:noProof/>
          <w:sz w:val="24"/>
          <w:szCs w:val="24"/>
          <w:lang w:val="id-ID"/>
        </w:rPr>
      </w:pPr>
      <w:r w:rsidRPr="00EC6223">
        <w:rPr>
          <w:rFonts w:ascii="Cambria" w:hAnsi="Cambria" w:cs="Times New Roman"/>
          <w:noProof/>
          <w:sz w:val="24"/>
          <w:szCs w:val="24"/>
          <w:lang w:val="id-ID"/>
        </w:rPr>
        <w:t>Salsabila í, Aisyah, Ali Maskur, and Universitas Stikubank Semarang. 2022. “Pengaruh Kualitas Produk, Citra Merek, Persepsi Harga Dan Kualitas Layanan Terhadap Keputusan Pembelian Mie Gacoan (Studi Pada Pelanggan Mie Gacoan Di Kota Semarang).” SEIKO : Journal of Management &amp; Business 5(1): 156–67. https://www.journal.stieamkop.ac.id/index.php/seiko/article/view/1902.</w:t>
      </w:r>
    </w:p>
    <w:p w14:paraId="3766CB45" w14:textId="77777777" w:rsidR="00EC6223" w:rsidRPr="00EC6223" w:rsidRDefault="00EC6223" w:rsidP="00EC6223">
      <w:pPr>
        <w:widowControl w:val="0"/>
        <w:autoSpaceDE w:val="0"/>
        <w:autoSpaceDN w:val="0"/>
        <w:adjustRightInd w:val="0"/>
        <w:spacing w:after="0" w:line="276" w:lineRule="auto"/>
        <w:ind w:left="482" w:hanging="482"/>
        <w:jc w:val="both"/>
        <w:rPr>
          <w:rFonts w:ascii="Cambria" w:hAnsi="Cambria" w:cs="Times New Roman"/>
          <w:noProof/>
          <w:sz w:val="24"/>
          <w:szCs w:val="24"/>
          <w:lang w:val="id-ID"/>
        </w:rPr>
      </w:pPr>
      <w:r w:rsidRPr="00EC6223">
        <w:rPr>
          <w:rFonts w:ascii="Cambria" w:hAnsi="Cambria" w:cs="Times New Roman"/>
          <w:noProof/>
          <w:sz w:val="24"/>
          <w:szCs w:val="24"/>
          <w:lang w:val="id-ID"/>
        </w:rPr>
        <w:t>Situmorang, Rimma Roslika. 2017. “Pengaruh Bauran Pemasaran Dan Kualitas Pelayanan Terhadap Loyalitas Pelanggan (Studi Pada Hotel Dyan Graha Pekanbaru).” Jom Fisip 4(2): 1–12.</w:t>
      </w:r>
    </w:p>
    <w:p w14:paraId="7D90E590" w14:textId="77777777" w:rsidR="00EC6223" w:rsidRPr="00EC6223" w:rsidRDefault="00EC6223" w:rsidP="00EC6223">
      <w:pPr>
        <w:widowControl w:val="0"/>
        <w:autoSpaceDE w:val="0"/>
        <w:autoSpaceDN w:val="0"/>
        <w:adjustRightInd w:val="0"/>
        <w:spacing w:after="0" w:line="276" w:lineRule="auto"/>
        <w:ind w:left="482" w:hanging="482"/>
        <w:jc w:val="both"/>
        <w:rPr>
          <w:rFonts w:ascii="Cambria" w:hAnsi="Cambria" w:cs="Times New Roman"/>
          <w:noProof/>
          <w:sz w:val="24"/>
          <w:szCs w:val="24"/>
          <w:lang w:val="id-ID"/>
        </w:rPr>
      </w:pPr>
      <w:r w:rsidRPr="00EC6223">
        <w:rPr>
          <w:rFonts w:ascii="Cambria" w:hAnsi="Cambria" w:cs="Times New Roman"/>
          <w:noProof/>
          <w:sz w:val="24"/>
          <w:szCs w:val="24"/>
          <w:lang w:val="id-ID"/>
        </w:rPr>
        <w:t>Supardin, Lalu, and You She Melly Anne Dharasta. 2022. “The Effect of Product Quality and Service Quality on Purchase Decision At Mie Gacoan.” PENANOMICS: International Journal of Economics 1(2).</w:t>
      </w:r>
    </w:p>
    <w:p w14:paraId="3AC3BACD" w14:textId="77777777" w:rsidR="00EC6223" w:rsidRPr="00EC6223" w:rsidRDefault="00EC6223" w:rsidP="00EC6223">
      <w:pPr>
        <w:widowControl w:val="0"/>
        <w:autoSpaceDE w:val="0"/>
        <w:autoSpaceDN w:val="0"/>
        <w:adjustRightInd w:val="0"/>
        <w:spacing w:after="0" w:line="276" w:lineRule="auto"/>
        <w:ind w:left="482" w:hanging="482"/>
        <w:jc w:val="both"/>
        <w:rPr>
          <w:rFonts w:ascii="Cambria" w:hAnsi="Cambria" w:cs="Times New Roman"/>
          <w:noProof/>
          <w:sz w:val="24"/>
          <w:szCs w:val="24"/>
          <w:lang w:val="id-ID"/>
        </w:rPr>
      </w:pPr>
      <w:r w:rsidRPr="00EC6223">
        <w:rPr>
          <w:rFonts w:ascii="Cambria" w:hAnsi="Cambria" w:cs="Times New Roman"/>
          <w:noProof/>
          <w:sz w:val="24"/>
          <w:szCs w:val="24"/>
          <w:lang w:val="id-ID"/>
        </w:rPr>
        <w:t>Syahrum, and Salim. 2012. “Metodologi Penelitian Kuantitatif.” : Bandung : Cipustaka Media.</w:t>
      </w:r>
    </w:p>
    <w:p w14:paraId="01E21D1F" w14:textId="77777777" w:rsidR="00EC6223" w:rsidRPr="00EC6223" w:rsidRDefault="00EC6223" w:rsidP="00EC6223">
      <w:pPr>
        <w:widowControl w:val="0"/>
        <w:autoSpaceDE w:val="0"/>
        <w:autoSpaceDN w:val="0"/>
        <w:adjustRightInd w:val="0"/>
        <w:spacing w:after="0" w:line="276" w:lineRule="auto"/>
        <w:ind w:left="482" w:hanging="482"/>
        <w:jc w:val="both"/>
        <w:rPr>
          <w:rFonts w:ascii="Cambria" w:hAnsi="Cambria" w:cs="Times New Roman"/>
          <w:noProof/>
          <w:sz w:val="24"/>
          <w:szCs w:val="24"/>
          <w:lang w:val="id-ID"/>
        </w:rPr>
      </w:pPr>
      <w:r w:rsidRPr="00EC6223">
        <w:rPr>
          <w:rFonts w:ascii="Cambria" w:hAnsi="Cambria" w:cs="Times New Roman"/>
          <w:noProof/>
          <w:sz w:val="24"/>
          <w:szCs w:val="24"/>
          <w:lang w:val="id-ID"/>
        </w:rPr>
        <w:t>Yuliana, Sinta, and Ali Maskur. 2022. “Pengaruh Kualitas Produk , Persepsi Harga , Kualitas Layanan Dan Lokasi Terhadap Keputusan Pembelian (Studi Pada Pelanggan Sinestesa Coffeeshop Pati).” Journal Of Managemnt &amp; Business 5(c): 559–73.</w:t>
      </w:r>
    </w:p>
    <w:p w14:paraId="5A83EF26" w14:textId="77777777" w:rsidR="00EC6223" w:rsidRPr="002F3970" w:rsidRDefault="00EC6223" w:rsidP="00EC6223">
      <w:pPr>
        <w:rPr>
          <w:color w:val="FF0000"/>
        </w:rPr>
      </w:pPr>
    </w:p>
    <w:p w14:paraId="3251932D" w14:textId="77777777" w:rsidR="00CD78D3" w:rsidRDefault="00CD78D3">
      <w:pPr>
        <w:widowControl w:val="0"/>
        <w:spacing w:after="0" w:line="240" w:lineRule="auto"/>
        <w:ind w:left="480" w:hanging="480"/>
        <w:jc w:val="both"/>
        <w:rPr>
          <w:rFonts w:ascii="Cambria" w:eastAsia="Cambria" w:hAnsi="Cambria" w:cs="Cambria"/>
          <w:sz w:val="24"/>
          <w:szCs w:val="24"/>
        </w:rPr>
      </w:pPr>
    </w:p>
    <w:sectPr w:rsidR="00CD78D3" w:rsidSect="00040548">
      <w:footerReference w:type="even" r:id="rId11"/>
      <w:footerReference w:type="default" r:id="rId12"/>
      <w:headerReference w:type="first" r:id="rId13"/>
      <w:footerReference w:type="first" r:id="rId14"/>
      <w:pgSz w:w="11906" w:h="16838"/>
      <w:pgMar w:top="1418" w:right="1304" w:bottom="1304" w:left="1304" w:header="567" w:footer="567" w:gutter="0"/>
      <w:pgNumType w:start="14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DD90E" w14:textId="77777777" w:rsidR="00A200C0" w:rsidRDefault="00A200C0">
      <w:pPr>
        <w:spacing w:after="0" w:line="240" w:lineRule="auto"/>
      </w:pPr>
      <w:r>
        <w:separator/>
      </w:r>
    </w:p>
  </w:endnote>
  <w:endnote w:type="continuationSeparator" w:id="0">
    <w:p w14:paraId="2C097CC4" w14:textId="77777777" w:rsidR="00A200C0" w:rsidRDefault="00A20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F6C38" w14:textId="77777777" w:rsidR="00A27BA3" w:rsidRDefault="00000000">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14</w:t>
    </w:r>
    <w:r>
      <w:rPr>
        <w:rFonts w:ascii="Cambria" w:eastAsia="Cambria" w:hAnsi="Cambria" w:cs="Cambria"/>
        <w:b/>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2FF1A" w14:textId="2755D66D" w:rsidR="00A27BA3" w:rsidRDefault="00000000">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15</w:t>
    </w:r>
    <w:r>
      <w:rPr>
        <w:rFonts w:ascii="Cambria" w:eastAsia="Cambria" w:hAnsi="Cambria" w:cs="Cambria"/>
        <w:b/>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C5BD" w14:textId="77777777" w:rsidR="00A27BA3" w:rsidRDefault="00000000">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13</w:t>
    </w:r>
    <w:r>
      <w:rPr>
        <w:rFonts w:ascii="Cambria" w:eastAsia="Cambria" w:hAnsi="Cambria" w:cs="Cambria"/>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8F38F" w14:textId="77777777" w:rsidR="00A200C0" w:rsidRDefault="00A200C0">
      <w:pPr>
        <w:spacing w:after="0" w:line="240" w:lineRule="auto"/>
      </w:pPr>
      <w:r>
        <w:separator/>
      </w:r>
    </w:p>
  </w:footnote>
  <w:footnote w:type="continuationSeparator" w:id="0">
    <w:p w14:paraId="3AB246BB" w14:textId="77777777" w:rsidR="00A200C0" w:rsidRDefault="00A20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CFF08" w14:textId="5F3395C2" w:rsidR="00CD78D3" w:rsidRPr="00CD78D3" w:rsidRDefault="00CD78D3" w:rsidP="00CD78D3">
    <w:pPr>
      <w:pStyle w:val="Header"/>
      <w:rPr>
        <w:rStyle w:val="Hyperlink"/>
        <w:rFonts w:ascii="Open Sans" w:hAnsi="Open Sans" w:cs="Open Sans"/>
        <w:b/>
        <w:bCs/>
        <w:color w:val="0D355E"/>
        <w:sz w:val="19"/>
        <w:szCs w:val="19"/>
        <w:u w:val="none"/>
        <w:shd w:val="clear" w:color="auto" w:fill="FFFFFF"/>
      </w:rPr>
    </w:pPr>
    <w:r>
      <w:rPr>
        <w:noProof/>
      </w:rPr>
      <w:drawing>
        <wp:anchor distT="0" distB="0" distL="114300" distR="114300" simplePos="0" relativeHeight="251659264" behindDoc="0" locked="0" layoutInCell="1" allowOverlap="1" wp14:anchorId="605CE7FB" wp14:editId="351B9DD8">
          <wp:simplePos x="0" y="0"/>
          <wp:positionH relativeFrom="column">
            <wp:posOffset>3940468</wp:posOffset>
          </wp:positionH>
          <wp:positionV relativeFrom="paragraph">
            <wp:posOffset>89535</wp:posOffset>
          </wp:positionV>
          <wp:extent cx="1630680" cy="407670"/>
          <wp:effectExtent l="0" t="0" r="7620" b="0"/>
          <wp:wrapTopAndBottom/>
          <wp:docPr id="539084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history="1">
      <w:r w:rsidRPr="00CD78D3">
        <w:rPr>
          <w:rStyle w:val="Hyperlink"/>
          <w:rFonts w:ascii="Open Sans" w:hAnsi="Open Sans" w:cs="Open Sans"/>
          <w:b/>
          <w:bCs/>
          <w:color w:val="0D355E"/>
          <w:sz w:val="19"/>
          <w:szCs w:val="19"/>
          <w:u w:val="none"/>
          <w:shd w:val="clear" w:color="auto" w:fill="FFFFFF"/>
        </w:rPr>
        <w:t>IJMA (Indonesian Journal of Management and Accounting)</w:t>
      </w:r>
    </w:hyperlink>
  </w:p>
  <w:p w14:paraId="00DE6AE0" w14:textId="7F725249" w:rsidR="00CD78D3" w:rsidRPr="00CD78D3" w:rsidRDefault="00CD78D3" w:rsidP="00CD78D3">
    <w:pPr>
      <w:pStyle w:val="Header"/>
      <w:rPr>
        <w:rStyle w:val="Hyperlink"/>
        <w:rFonts w:ascii="Open Sans" w:hAnsi="Open Sans" w:cs="Open Sans"/>
        <w:b/>
        <w:bCs/>
        <w:color w:val="0D355E"/>
        <w:sz w:val="19"/>
        <w:szCs w:val="19"/>
        <w:u w:val="none"/>
        <w:shd w:val="clear" w:color="auto" w:fill="FFFFFF"/>
      </w:rPr>
    </w:pPr>
    <w:r w:rsidRPr="00CD78D3">
      <w:rPr>
        <w:rStyle w:val="Hyperlink"/>
        <w:rFonts w:ascii="Open Sans" w:hAnsi="Open Sans" w:cs="Open Sans"/>
        <w:b/>
        <w:bCs/>
        <w:color w:val="0D355E"/>
        <w:sz w:val="19"/>
        <w:szCs w:val="19"/>
        <w:u w:val="none"/>
        <w:shd w:val="clear" w:color="auto" w:fill="FFFFFF"/>
      </w:rPr>
      <w:t xml:space="preserve">Volume </w:t>
    </w:r>
    <w:r w:rsidR="00040548">
      <w:rPr>
        <w:rStyle w:val="Hyperlink"/>
        <w:rFonts w:ascii="Open Sans" w:hAnsi="Open Sans" w:cs="Open Sans"/>
        <w:b/>
        <w:bCs/>
        <w:color w:val="0D355E"/>
        <w:sz w:val="19"/>
        <w:szCs w:val="19"/>
        <w:u w:val="none"/>
        <w:shd w:val="clear" w:color="auto" w:fill="FFFFFF"/>
      </w:rPr>
      <w:t>4</w:t>
    </w:r>
    <w:r w:rsidRPr="00CD78D3">
      <w:rPr>
        <w:rStyle w:val="Hyperlink"/>
        <w:rFonts w:ascii="Open Sans" w:hAnsi="Open Sans" w:cs="Open Sans"/>
        <w:b/>
        <w:bCs/>
        <w:color w:val="0D355E"/>
        <w:sz w:val="19"/>
        <w:szCs w:val="19"/>
        <w:u w:val="none"/>
        <w:shd w:val="clear" w:color="auto" w:fill="FFFFFF"/>
      </w:rPr>
      <w:t xml:space="preserve"> No. </w:t>
    </w:r>
    <w:r w:rsidR="00040548">
      <w:rPr>
        <w:rStyle w:val="Hyperlink"/>
        <w:rFonts w:ascii="Open Sans" w:hAnsi="Open Sans" w:cs="Open Sans"/>
        <w:b/>
        <w:bCs/>
        <w:color w:val="0D355E"/>
        <w:sz w:val="19"/>
        <w:szCs w:val="19"/>
        <w:u w:val="none"/>
        <w:shd w:val="clear" w:color="auto" w:fill="FFFFFF"/>
      </w:rPr>
      <w:t>2</w:t>
    </w:r>
    <w:r w:rsidRPr="00CD78D3">
      <w:rPr>
        <w:rStyle w:val="Hyperlink"/>
        <w:rFonts w:ascii="Open Sans" w:hAnsi="Open Sans" w:cs="Open Sans"/>
        <w:b/>
        <w:bCs/>
        <w:color w:val="0D355E"/>
        <w:sz w:val="19"/>
        <w:szCs w:val="19"/>
        <w:u w:val="none"/>
        <w:shd w:val="clear" w:color="auto" w:fill="FFFFFF"/>
      </w:rPr>
      <w:t xml:space="preserve"> | </w:t>
    </w:r>
    <w:r w:rsidR="00040548">
      <w:rPr>
        <w:rStyle w:val="Hyperlink"/>
        <w:rFonts w:ascii="Open Sans" w:hAnsi="Open Sans" w:cs="Open Sans"/>
        <w:b/>
        <w:bCs/>
        <w:color w:val="0D355E"/>
        <w:sz w:val="19"/>
        <w:szCs w:val="19"/>
        <w:u w:val="none"/>
        <w:shd w:val="clear" w:color="auto" w:fill="FFFFFF"/>
      </w:rPr>
      <w:t xml:space="preserve">JULI </w:t>
    </w:r>
    <w:r w:rsidRPr="00CD78D3">
      <w:rPr>
        <w:rStyle w:val="Hyperlink"/>
        <w:rFonts w:ascii="Open Sans" w:hAnsi="Open Sans" w:cs="Open Sans"/>
        <w:b/>
        <w:bCs/>
        <w:color w:val="0D355E"/>
        <w:sz w:val="19"/>
        <w:szCs w:val="19"/>
        <w:u w:val="none"/>
        <w:shd w:val="clear" w:color="auto" w:fill="FFFFFF"/>
      </w:rPr>
      <w:t>202</w:t>
    </w:r>
    <w:r w:rsidR="00040548">
      <w:rPr>
        <w:rStyle w:val="Hyperlink"/>
        <w:rFonts w:ascii="Open Sans" w:hAnsi="Open Sans" w:cs="Open Sans"/>
        <w:b/>
        <w:bCs/>
        <w:color w:val="0D355E"/>
        <w:sz w:val="19"/>
        <w:szCs w:val="19"/>
        <w:u w:val="none"/>
        <w:shd w:val="clear" w:color="auto" w:fill="FFFFFF"/>
      </w:rPr>
      <w:t>3</w:t>
    </w:r>
  </w:p>
  <w:p w14:paraId="78B4B301" w14:textId="47443489" w:rsidR="00CD78D3" w:rsidRPr="00CD78D3" w:rsidRDefault="00000000" w:rsidP="00CD78D3">
    <w:pPr>
      <w:widowControl w:val="0"/>
      <w:spacing w:after="0" w:line="240" w:lineRule="auto"/>
      <w:ind w:left="480" w:hanging="480"/>
      <w:jc w:val="both"/>
      <w:rPr>
        <w:rStyle w:val="Hyperlink"/>
        <w:rFonts w:ascii="Open Sans" w:hAnsi="Open Sans" w:cs="Open Sans"/>
        <w:b/>
        <w:bCs/>
        <w:color w:val="0D355E"/>
        <w:sz w:val="19"/>
        <w:szCs w:val="19"/>
        <w:u w:val="none"/>
        <w:shd w:val="clear" w:color="auto" w:fill="FFFFFF"/>
      </w:rPr>
    </w:pPr>
    <w:hyperlink r:id="rId3" w:history="1">
      <w:r w:rsidR="00CD78D3" w:rsidRPr="00CD78D3">
        <w:rPr>
          <w:rStyle w:val="Hyperlink"/>
          <w:rFonts w:ascii="Open Sans" w:hAnsi="Open Sans" w:cs="Open Sans"/>
          <w:b/>
          <w:bCs/>
          <w:color w:val="0D355E"/>
          <w:sz w:val="19"/>
          <w:szCs w:val="19"/>
          <w:u w:val="none"/>
          <w:shd w:val="clear" w:color="auto" w:fill="FFFFFF"/>
        </w:rPr>
        <w:t>https://ejournal.almaata.ac.id/index.php/IJMA/index</w:t>
      </w:r>
    </w:hyperlink>
  </w:p>
  <w:p w14:paraId="173DC3B9" w14:textId="0E7593B7" w:rsidR="00A27BA3" w:rsidRDefault="00A27BA3" w:rsidP="00CD78D3">
    <w:pPr>
      <w:pBdr>
        <w:top w:val="nil"/>
        <w:left w:val="nil"/>
        <w:bottom w:val="nil"/>
        <w:right w:val="nil"/>
        <w:between w:val="nil"/>
      </w:pBdr>
      <w:tabs>
        <w:tab w:val="center" w:pos="4513"/>
        <w:tab w:val="right" w:pos="9026"/>
      </w:tabs>
      <w:spacing w:after="0" w:line="240" w:lineRule="auto"/>
      <w:jc w:val="right"/>
      <w:rPr>
        <w:rFonts w:ascii="Cambria" w:eastAsia="Cambria" w:hAnsi="Cambria" w:cs="Cambria"/>
        <w: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52CE"/>
    <w:multiLevelType w:val="multilevel"/>
    <w:tmpl w:val="E59657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6A6982"/>
    <w:multiLevelType w:val="multilevel"/>
    <w:tmpl w:val="CA1625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1950CC"/>
    <w:multiLevelType w:val="multilevel"/>
    <w:tmpl w:val="F63848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97127639">
    <w:abstractNumId w:val="2"/>
  </w:num>
  <w:num w:numId="2" w16cid:durableId="1675263334">
    <w:abstractNumId w:val="1"/>
  </w:num>
  <w:num w:numId="3" w16cid:durableId="1757241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BA3"/>
    <w:rsid w:val="00040548"/>
    <w:rsid w:val="00046C24"/>
    <w:rsid w:val="000B404F"/>
    <w:rsid w:val="00173278"/>
    <w:rsid w:val="00403C52"/>
    <w:rsid w:val="00423726"/>
    <w:rsid w:val="00626DBC"/>
    <w:rsid w:val="006B1B37"/>
    <w:rsid w:val="00922D09"/>
    <w:rsid w:val="00A200C0"/>
    <w:rsid w:val="00A27BA3"/>
    <w:rsid w:val="00AB2D34"/>
    <w:rsid w:val="00C338F0"/>
    <w:rsid w:val="00CD78D3"/>
    <w:rsid w:val="00D12DE8"/>
    <w:rsid w:val="00E74DD1"/>
    <w:rsid w:val="00EC622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15514"/>
  <w15:docId w15:val="{8FC88D91-B007-42C8-A359-6F8EB039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16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9D4"/>
  </w:style>
  <w:style w:type="paragraph" w:styleId="Footer">
    <w:name w:val="footer"/>
    <w:basedOn w:val="Normal"/>
    <w:link w:val="FooterChar"/>
    <w:uiPriority w:val="99"/>
    <w:unhideWhenUsed/>
    <w:rsid w:val="00516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9D4"/>
  </w:style>
  <w:style w:type="character" w:styleId="Hyperlink">
    <w:name w:val="Hyperlink"/>
    <w:basedOn w:val="DefaultParagraphFont"/>
    <w:uiPriority w:val="99"/>
    <w:unhideWhenUsed/>
    <w:rsid w:val="005169D4"/>
    <w:rPr>
      <w:color w:val="0563C1" w:themeColor="hyperlink"/>
      <w:u w:val="single"/>
    </w:rPr>
  </w:style>
  <w:style w:type="character" w:styleId="UnresolvedMention">
    <w:name w:val="Unresolved Mention"/>
    <w:basedOn w:val="DefaultParagraphFont"/>
    <w:uiPriority w:val="99"/>
    <w:semiHidden/>
    <w:unhideWhenUsed/>
    <w:rsid w:val="005169D4"/>
    <w:rPr>
      <w:color w:val="605E5C"/>
      <w:shd w:val="clear" w:color="auto" w:fill="E1DFDD"/>
    </w:rPr>
  </w:style>
  <w:style w:type="paragraph" w:styleId="ListParagraph">
    <w:name w:val="List Paragraph"/>
    <w:basedOn w:val="Normal"/>
    <w:uiPriority w:val="34"/>
    <w:qFormat/>
    <w:rsid w:val="0095653A"/>
    <w:pPr>
      <w:ind w:left="720"/>
      <w:contextualSpacing/>
    </w:pPr>
  </w:style>
  <w:style w:type="table" w:styleId="TableGrid">
    <w:name w:val="Table Grid"/>
    <w:basedOn w:val="TableNormal"/>
    <w:uiPriority w:val="59"/>
    <w:rsid w:val="00956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NoSpacing">
    <w:name w:val="No Spacing"/>
    <w:uiPriority w:val="1"/>
    <w:qFormat/>
    <w:rsid w:val="00CD78D3"/>
    <w:pPr>
      <w:spacing w:after="0" w:line="240" w:lineRule="auto"/>
    </w:pPr>
  </w:style>
  <w:style w:type="character" w:styleId="Emphasis">
    <w:name w:val="Emphasis"/>
    <w:basedOn w:val="DefaultParagraphFont"/>
    <w:uiPriority w:val="20"/>
    <w:qFormat/>
    <w:rsid w:val="00C338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hyperlink" Target="https://ejournal.almaata.ac.id/index.php/IJMA/index" TargetMode="External"/><Relationship Id="rId2" Type="http://schemas.openxmlformats.org/officeDocument/2006/relationships/hyperlink" Target="https://ejournal.almaata.ac.id/index.php/IJMA/index"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SR1r/pNZPE0qmAdQIDJYV4278w==">AMUW2mVXUwY4cZLWdm7GQBRlEOLUPUZqoieSmU1JIw8Jw7eszsxPcMPNV/TBNYR2SnvFR/ZJqEeMrdDLXMAhUXR4/d3RbihOEhjqxlTpzfgnI1P73sN9rkWDlRMKKdw8M50k/D0wfiqB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3892</Words>
  <Characters>22185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Achmad Nurdany</dc:creator>
  <cp:lastModifiedBy>M ZIDNY NAFI HASBI</cp:lastModifiedBy>
  <cp:revision>2</cp:revision>
  <cp:lastPrinted>2023-08-09T08:40:00Z</cp:lastPrinted>
  <dcterms:created xsi:type="dcterms:W3CDTF">2023-08-09T08:45:00Z</dcterms:created>
  <dcterms:modified xsi:type="dcterms:W3CDTF">2023-08-09T08:45:00Z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ca600863f5500f0905fb843475144cd5b786aeb366925cf3a1ab024e8466bf0f</vt:lpwstr>
  </property>
</Properties>
</file>