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9FF03" w14:textId="77777777" w:rsidR="00C973AF" w:rsidRPr="00F57DB0" w:rsidRDefault="00C973AF" w:rsidP="00C973AF">
      <w:pPr>
        <w:spacing w:line="360" w:lineRule="auto"/>
        <w:ind w:left="720"/>
        <w:jc w:val="center"/>
        <w:rPr>
          <w:rFonts w:eastAsia="Arial"/>
          <w:b/>
          <w:sz w:val="24"/>
          <w:szCs w:val="24"/>
          <w:lang w:val="id-ID"/>
        </w:rPr>
      </w:pPr>
      <w:r w:rsidRPr="00F57DB0">
        <w:rPr>
          <w:rFonts w:eastAsia="Arial"/>
          <w:b/>
          <w:sz w:val="24"/>
          <w:szCs w:val="24"/>
          <w:lang w:val="id-ID"/>
        </w:rPr>
        <w:t>HUBUNGAN PERSEPSI TENTANG KINERJA PEGAWAI DENGAN KEPUASAN PASIEN RAWAT JALAN DI RSUD IBU FATMAWATI SOEKARNO KOTA SURAKARTA</w:t>
      </w:r>
    </w:p>
    <w:p w14:paraId="3C08C765" w14:textId="77777777" w:rsidR="00C973AF" w:rsidRPr="00F57DB0" w:rsidRDefault="00C973AF" w:rsidP="00C973AF">
      <w:pPr>
        <w:spacing w:line="360" w:lineRule="auto"/>
        <w:ind w:left="720"/>
        <w:jc w:val="center"/>
        <w:rPr>
          <w:sz w:val="24"/>
          <w:szCs w:val="24"/>
        </w:rPr>
      </w:pPr>
    </w:p>
    <w:p w14:paraId="37D63519" w14:textId="77777777" w:rsidR="00C973AF" w:rsidRPr="00F57DB0" w:rsidRDefault="00C973AF" w:rsidP="00C973AF">
      <w:pPr>
        <w:spacing w:line="360" w:lineRule="auto"/>
        <w:ind w:left="720" w:right="-32"/>
        <w:jc w:val="center"/>
        <w:rPr>
          <w:rFonts w:eastAsia="Arial"/>
          <w:b/>
          <w:spacing w:val="1"/>
          <w:sz w:val="24"/>
          <w:szCs w:val="24"/>
          <w:vertAlign w:val="superscript"/>
        </w:rPr>
      </w:pPr>
      <w:r w:rsidRPr="00F57DB0">
        <w:rPr>
          <w:rFonts w:eastAsia="Arial"/>
          <w:b/>
          <w:spacing w:val="1"/>
          <w:sz w:val="24"/>
          <w:szCs w:val="24"/>
          <w:lang w:val="id-ID"/>
        </w:rPr>
        <w:t>Febriana Widyastuti</w:t>
      </w:r>
      <w:r w:rsidRPr="00F57DB0">
        <w:rPr>
          <w:rFonts w:eastAsia="Arial"/>
          <w:b/>
          <w:spacing w:val="1"/>
          <w:sz w:val="24"/>
          <w:szCs w:val="24"/>
          <w:vertAlign w:val="superscript"/>
        </w:rPr>
        <w:t>1</w:t>
      </w:r>
      <w:r w:rsidRPr="00F57DB0">
        <w:rPr>
          <w:rFonts w:eastAsia="Arial"/>
          <w:b/>
          <w:spacing w:val="1"/>
          <w:sz w:val="24"/>
          <w:szCs w:val="24"/>
        </w:rPr>
        <w:t xml:space="preserve">, </w:t>
      </w:r>
      <w:r w:rsidRPr="00F57DB0">
        <w:rPr>
          <w:rFonts w:eastAsia="Arial"/>
          <w:b/>
          <w:spacing w:val="1"/>
          <w:sz w:val="24"/>
          <w:szCs w:val="24"/>
          <w:lang w:val="id-ID"/>
        </w:rPr>
        <w:t>Agustina Pujilestari</w:t>
      </w:r>
      <w:r w:rsidRPr="00F57DB0">
        <w:rPr>
          <w:rFonts w:eastAsia="Arial"/>
          <w:b/>
          <w:spacing w:val="1"/>
          <w:sz w:val="24"/>
          <w:szCs w:val="24"/>
          <w:vertAlign w:val="superscript"/>
        </w:rPr>
        <w:t>2</w:t>
      </w:r>
    </w:p>
    <w:p w14:paraId="2FBFDDE5" w14:textId="77777777" w:rsidR="00C973AF" w:rsidRPr="00F57DB0" w:rsidRDefault="00C973AF" w:rsidP="00C973AF">
      <w:pPr>
        <w:spacing w:after="160" w:line="360" w:lineRule="auto"/>
        <w:jc w:val="center"/>
        <w:rPr>
          <w:rFonts w:eastAsia="Calibri"/>
          <w:sz w:val="24"/>
          <w:szCs w:val="24"/>
          <w:lang w:val="id-ID"/>
        </w:rPr>
      </w:pPr>
      <w:r w:rsidRPr="00F57DB0">
        <w:rPr>
          <w:rFonts w:eastAsia="Calibri"/>
          <w:sz w:val="24"/>
          <w:szCs w:val="24"/>
          <w:lang w:val="id-ID"/>
        </w:rPr>
        <w:t>Program Studi Administrasi Rumah Sakit, Universitas Kusuma Husada, Surakarta, Indonesia</w:t>
      </w:r>
    </w:p>
    <w:p w14:paraId="6EB05D8D" w14:textId="77777777" w:rsidR="00C973AF" w:rsidRDefault="00C973AF" w:rsidP="00C973AF">
      <w:pPr>
        <w:spacing w:line="360" w:lineRule="auto"/>
        <w:ind w:right="-32"/>
        <w:jc w:val="center"/>
        <w:rPr>
          <w:rFonts w:eastAsia="Arial"/>
          <w:position w:val="-1"/>
          <w:sz w:val="24"/>
          <w:szCs w:val="24"/>
          <w:lang w:val="id-ID"/>
        </w:rPr>
      </w:pPr>
      <w:r w:rsidRPr="00F57DB0">
        <w:rPr>
          <w:rFonts w:eastAsia="Arial"/>
          <w:position w:val="-1"/>
          <w:sz w:val="24"/>
          <w:szCs w:val="24"/>
          <w:lang w:val="id-ID"/>
        </w:rPr>
        <w:t xml:space="preserve">Email : </w:t>
      </w:r>
      <w:r>
        <w:fldChar w:fldCharType="begin"/>
      </w:r>
      <w:r>
        <w:instrText xml:space="preserve"> HYPERLINK "mailto:febrianawidyastuti22@gmail.com" </w:instrText>
      </w:r>
      <w:r>
        <w:fldChar w:fldCharType="separate"/>
      </w:r>
      <w:r w:rsidRPr="00F57DB0">
        <w:rPr>
          <w:rStyle w:val="Hyperlink"/>
          <w:rFonts w:eastAsia="Arial"/>
          <w:position w:val="-1"/>
          <w:sz w:val="24"/>
          <w:szCs w:val="24"/>
          <w:lang w:val="id-ID"/>
        </w:rPr>
        <w:t>febrianawidyastuti22@gmail.com</w:t>
      </w:r>
      <w:r>
        <w:rPr>
          <w:rStyle w:val="Hyperlink"/>
          <w:rFonts w:eastAsia="Arial"/>
          <w:position w:val="-1"/>
          <w:sz w:val="24"/>
          <w:szCs w:val="24"/>
          <w:lang w:val="id-ID"/>
        </w:rPr>
        <w:fldChar w:fldCharType="end"/>
      </w:r>
    </w:p>
    <w:p w14:paraId="7F1E7CA4" w14:textId="77777777" w:rsidR="00924B3E" w:rsidRPr="00581932" w:rsidRDefault="00924B3E" w:rsidP="00581932">
      <w:pPr>
        <w:spacing w:line="360" w:lineRule="auto"/>
        <w:ind w:left="4094" w:right="3668"/>
        <w:jc w:val="center"/>
        <w:rPr>
          <w:rFonts w:eastAsia="Arial"/>
          <w:b/>
          <w:w w:val="99"/>
          <w:sz w:val="24"/>
          <w:szCs w:val="24"/>
          <w:lang w:val="id-ID"/>
        </w:rPr>
      </w:pPr>
    </w:p>
    <w:p w14:paraId="4FA0AE8A" w14:textId="37DD265F" w:rsidR="00F02962" w:rsidRPr="00581932" w:rsidRDefault="00433609" w:rsidP="00581932">
      <w:pPr>
        <w:spacing w:line="360" w:lineRule="auto"/>
        <w:ind w:right="-32"/>
        <w:jc w:val="center"/>
        <w:rPr>
          <w:rFonts w:eastAsia="Arial"/>
          <w:b/>
          <w:w w:val="99"/>
          <w:sz w:val="24"/>
          <w:szCs w:val="24"/>
          <w:lang w:val="id-ID"/>
        </w:rPr>
      </w:pPr>
      <w:r w:rsidRPr="00581932">
        <w:rPr>
          <w:rFonts w:eastAsia="Arial"/>
          <w:b/>
          <w:w w:val="99"/>
          <w:sz w:val="24"/>
          <w:szCs w:val="24"/>
          <w:lang w:val="id-ID"/>
        </w:rPr>
        <w:t>Abstrak</w:t>
      </w:r>
    </w:p>
    <w:p w14:paraId="3A15E699" w14:textId="77777777" w:rsidR="00581932" w:rsidRPr="00581932" w:rsidRDefault="00581932" w:rsidP="00581932">
      <w:pPr>
        <w:spacing w:line="360" w:lineRule="auto"/>
        <w:ind w:right="-32"/>
        <w:jc w:val="center"/>
        <w:rPr>
          <w:rFonts w:eastAsia="Arial"/>
          <w:sz w:val="24"/>
          <w:szCs w:val="24"/>
          <w:lang w:val="id-ID"/>
        </w:rPr>
      </w:pPr>
    </w:p>
    <w:p w14:paraId="1E90C0F5" w14:textId="77777777" w:rsidR="00581932" w:rsidRPr="00581932" w:rsidRDefault="00581932" w:rsidP="00581932">
      <w:pPr>
        <w:spacing w:line="360" w:lineRule="auto"/>
        <w:ind w:right="53"/>
        <w:jc w:val="both"/>
        <w:rPr>
          <w:rFonts w:eastAsia="Calibri"/>
          <w:noProof/>
          <w:sz w:val="24"/>
          <w:szCs w:val="24"/>
          <w:lang w:val="id-ID"/>
        </w:rPr>
      </w:pPr>
      <w:r w:rsidRPr="00581932">
        <w:rPr>
          <w:rFonts w:eastAsia="Calibri"/>
          <w:noProof/>
          <w:sz w:val="24"/>
          <w:szCs w:val="24"/>
          <w:lang w:val="id-ID"/>
        </w:rPr>
        <w:t xml:space="preserve">Peranan tenaga kerja sangat penting dalam menunjang keberhasilan setiap organisasi, khususnya yang bergerak di bidang jasa. Pegawai di rumah sakit mempunyai kemampuan untuk mempengaruhi persepsi pasien. Penelitian ini bertujuan untuk mengetahui Hubungan Persepsi Tentang Kinerja Pegawai Dengan Kepuasan Pasien Rawat Jalan Rumah Sakit Umum Daerah Ibu Fatmawati Soekarno Kota Surakarta. Jenis penelitian ini menggunakan kuantitatif dengan desain </w:t>
      </w:r>
      <w:r w:rsidRPr="00581932">
        <w:rPr>
          <w:rFonts w:eastAsia="Calibri"/>
          <w:i/>
          <w:iCs/>
          <w:noProof/>
          <w:sz w:val="24"/>
          <w:szCs w:val="24"/>
          <w:lang w:val="id-ID"/>
        </w:rPr>
        <w:t>cross sectional</w:t>
      </w:r>
      <w:r w:rsidRPr="00581932">
        <w:rPr>
          <w:rFonts w:eastAsia="Calibri"/>
          <w:noProof/>
          <w:sz w:val="24"/>
          <w:szCs w:val="24"/>
          <w:lang w:val="id-ID"/>
        </w:rPr>
        <w:t xml:space="preserve">. Teknik pengambilan sampel menggunakan </w:t>
      </w:r>
      <w:r w:rsidRPr="00581932">
        <w:rPr>
          <w:rFonts w:eastAsia="Calibri"/>
          <w:i/>
          <w:iCs/>
          <w:noProof/>
          <w:sz w:val="24"/>
          <w:szCs w:val="24"/>
          <w:lang w:val="id-ID"/>
        </w:rPr>
        <w:t xml:space="preserve">simple random sampling. </w:t>
      </w:r>
      <w:r w:rsidRPr="00581932">
        <w:rPr>
          <w:rFonts w:eastAsia="Calibri"/>
          <w:noProof/>
          <w:sz w:val="24"/>
          <w:szCs w:val="24"/>
          <w:lang w:val="id-ID"/>
        </w:rPr>
        <w:t xml:space="preserve">Sampel pada peneliitian berjumlah 95 pasien di instalasi rawat jalan. Hasil penelitian menunjukkan bahwa terdapat hubungan antara persepsi kinerja pegawai </w:t>
      </w:r>
      <w:r w:rsidRPr="00581932">
        <w:rPr>
          <w:rFonts w:eastAsia="Calibri"/>
          <w:i/>
          <w:noProof/>
          <w:sz w:val="24"/>
          <w:szCs w:val="24"/>
          <w:lang w:val="id-ID"/>
        </w:rPr>
        <w:t>(pvalue 0,000)</w:t>
      </w:r>
      <w:r w:rsidRPr="00581932">
        <w:rPr>
          <w:rFonts w:eastAsia="Calibri"/>
          <w:noProof/>
          <w:sz w:val="24"/>
          <w:szCs w:val="24"/>
          <w:lang w:val="id-ID"/>
        </w:rPr>
        <w:t xml:space="preserve"> dengan kepuasan pasien rawat jalan Rumah Sakit Umum Daerah Ibu Fatmawati Soekarno Kota Surakarta, terdapat hubungan antara kemampuan </w:t>
      </w:r>
      <w:r w:rsidRPr="00581932">
        <w:rPr>
          <w:rFonts w:eastAsia="Calibri"/>
          <w:i/>
          <w:noProof/>
          <w:sz w:val="24"/>
          <w:szCs w:val="24"/>
          <w:lang w:val="id-ID"/>
        </w:rPr>
        <w:t xml:space="preserve">(pvalue 0,000) </w:t>
      </w:r>
      <w:r w:rsidRPr="00581932">
        <w:rPr>
          <w:rFonts w:eastAsia="Calibri"/>
          <w:noProof/>
          <w:sz w:val="24"/>
          <w:szCs w:val="24"/>
          <w:lang w:val="id-ID"/>
        </w:rPr>
        <w:t xml:space="preserve">dengan kepuasan pasien rawat jalan Rumah Sakit Umum Daerah Ibu Fatmawati Soekarno Kota Surakarta, terdapat hubungan antara motivasi </w:t>
      </w:r>
      <w:r w:rsidRPr="00581932">
        <w:rPr>
          <w:rFonts w:eastAsia="Calibri"/>
          <w:i/>
          <w:noProof/>
          <w:sz w:val="24"/>
          <w:szCs w:val="24"/>
          <w:lang w:val="id-ID"/>
        </w:rPr>
        <w:t>(pvalue 0,000)</w:t>
      </w:r>
      <w:r w:rsidRPr="00581932">
        <w:rPr>
          <w:rFonts w:eastAsia="Calibri"/>
          <w:noProof/>
          <w:sz w:val="24"/>
          <w:szCs w:val="24"/>
          <w:lang w:val="id-ID"/>
        </w:rPr>
        <w:t xml:space="preserve"> dengan kepuasan paien rawat jalan Rumah Sakit Umum Daerah Ibu Fatmawati Soekarno Kota Surakarta dan terdapat hubungan antara peluang </w:t>
      </w:r>
      <w:r w:rsidRPr="00581932">
        <w:rPr>
          <w:rFonts w:eastAsia="Calibri"/>
          <w:i/>
          <w:noProof/>
          <w:sz w:val="24"/>
          <w:szCs w:val="24"/>
          <w:lang w:val="id-ID"/>
        </w:rPr>
        <w:t>(pvalue 0,002)</w:t>
      </w:r>
      <w:r w:rsidRPr="00581932">
        <w:rPr>
          <w:rFonts w:eastAsia="Calibri"/>
          <w:noProof/>
          <w:sz w:val="24"/>
          <w:szCs w:val="24"/>
          <w:lang w:val="id-ID"/>
        </w:rPr>
        <w:t xml:space="preserve"> dengan kepuasan pasien rawat jalan Rumah Sakit Umum Daerah Ibu Fatmawati Soekarno Kota Surakarta. Saran penelitian mengadakan pelatihan service excellent karena pegawai harus memperlakukan pasien dengan baik.</w:t>
      </w:r>
    </w:p>
    <w:p w14:paraId="32472B61" w14:textId="77777777" w:rsidR="00581932" w:rsidRPr="00581932" w:rsidRDefault="00581932" w:rsidP="00581932">
      <w:pPr>
        <w:spacing w:line="360" w:lineRule="auto"/>
        <w:ind w:right="53"/>
        <w:rPr>
          <w:sz w:val="24"/>
          <w:szCs w:val="24"/>
        </w:rPr>
      </w:pPr>
    </w:p>
    <w:p w14:paraId="6B50255D" w14:textId="6F5800CD" w:rsidR="00F02962" w:rsidRPr="00581932" w:rsidRDefault="00581932" w:rsidP="00581932">
      <w:pPr>
        <w:spacing w:line="360" w:lineRule="auto"/>
        <w:ind w:right="53"/>
        <w:rPr>
          <w:sz w:val="24"/>
          <w:szCs w:val="24"/>
        </w:rPr>
      </w:pPr>
      <w:r w:rsidRPr="00581932">
        <w:rPr>
          <w:rFonts w:eastAsia="Arial"/>
          <w:b/>
          <w:spacing w:val="-5"/>
          <w:sz w:val="24"/>
          <w:szCs w:val="24"/>
        </w:rPr>
        <w:t>K</w:t>
      </w:r>
      <w:r w:rsidRPr="00581932">
        <w:rPr>
          <w:rFonts w:eastAsia="Arial"/>
          <w:b/>
          <w:spacing w:val="-8"/>
          <w:sz w:val="24"/>
          <w:szCs w:val="24"/>
        </w:rPr>
        <w:t>a</w:t>
      </w:r>
      <w:r w:rsidRPr="00581932">
        <w:rPr>
          <w:rFonts w:eastAsia="Arial"/>
          <w:b/>
          <w:spacing w:val="-4"/>
          <w:sz w:val="24"/>
          <w:szCs w:val="24"/>
        </w:rPr>
        <w:t>t</w:t>
      </w:r>
      <w:r w:rsidRPr="00581932">
        <w:rPr>
          <w:rFonts w:eastAsia="Arial"/>
          <w:b/>
          <w:sz w:val="24"/>
          <w:szCs w:val="24"/>
        </w:rPr>
        <w:t>a</w:t>
      </w:r>
      <w:r w:rsidRPr="00581932">
        <w:rPr>
          <w:rFonts w:eastAsia="Arial"/>
          <w:b/>
          <w:spacing w:val="-17"/>
          <w:sz w:val="24"/>
          <w:szCs w:val="24"/>
        </w:rPr>
        <w:t xml:space="preserve"> </w:t>
      </w:r>
      <w:proofErr w:type="spellStart"/>
      <w:r w:rsidRPr="00581932">
        <w:rPr>
          <w:rFonts w:eastAsia="Arial"/>
          <w:b/>
          <w:spacing w:val="-7"/>
          <w:sz w:val="24"/>
          <w:szCs w:val="24"/>
        </w:rPr>
        <w:t>K</w:t>
      </w:r>
      <w:r w:rsidRPr="00581932">
        <w:rPr>
          <w:rFonts w:eastAsia="Arial"/>
          <w:b/>
          <w:spacing w:val="-4"/>
          <w:sz w:val="24"/>
          <w:szCs w:val="24"/>
        </w:rPr>
        <w:t>un</w:t>
      </w:r>
      <w:r w:rsidRPr="00581932">
        <w:rPr>
          <w:rFonts w:eastAsia="Arial"/>
          <w:b/>
          <w:spacing w:val="-8"/>
          <w:sz w:val="24"/>
          <w:szCs w:val="24"/>
        </w:rPr>
        <w:t>c</w:t>
      </w:r>
      <w:r w:rsidRPr="00581932">
        <w:rPr>
          <w:rFonts w:eastAsia="Arial"/>
          <w:b/>
          <w:spacing w:val="-5"/>
          <w:sz w:val="24"/>
          <w:szCs w:val="24"/>
        </w:rPr>
        <w:t>i</w:t>
      </w:r>
      <w:proofErr w:type="spellEnd"/>
      <w:r w:rsidRPr="00581932">
        <w:rPr>
          <w:rFonts w:eastAsia="Arial"/>
          <w:b/>
          <w:sz w:val="24"/>
          <w:szCs w:val="24"/>
        </w:rPr>
        <w:t>:</w:t>
      </w:r>
      <w:r w:rsidRPr="00581932">
        <w:rPr>
          <w:rFonts w:eastAsia="Arial"/>
          <w:b/>
          <w:spacing w:val="-17"/>
          <w:sz w:val="24"/>
          <w:szCs w:val="24"/>
        </w:rPr>
        <w:t xml:space="preserve"> </w:t>
      </w:r>
      <w:proofErr w:type="spellStart"/>
      <w:r w:rsidRPr="00581932">
        <w:rPr>
          <w:rFonts w:eastAsia="Arial"/>
          <w:spacing w:val="-5"/>
          <w:sz w:val="24"/>
          <w:szCs w:val="24"/>
        </w:rPr>
        <w:t>Persepsi</w:t>
      </w:r>
      <w:proofErr w:type="spellEnd"/>
      <w:r w:rsidRPr="00581932">
        <w:rPr>
          <w:rFonts w:eastAsia="Arial"/>
          <w:spacing w:val="-5"/>
          <w:sz w:val="24"/>
          <w:szCs w:val="24"/>
        </w:rPr>
        <w:t xml:space="preserve">, </w:t>
      </w:r>
      <w:proofErr w:type="spellStart"/>
      <w:r w:rsidRPr="00581932">
        <w:rPr>
          <w:rFonts w:eastAsia="Arial"/>
          <w:spacing w:val="-5"/>
          <w:sz w:val="24"/>
          <w:szCs w:val="24"/>
        </w:rPr>
        <w:t>Kinerja</w:t>
      </w:r>
      <w:proofErr w:type="spellEnd"/>
      <w:r w:rsidRPr="00581932">
        <w:rPr>
          <w:rFonts w:eastAsia="Arial"/>
          <w:spacing w:val="-5"/>
          <w:sz w:val="24"/>
          <w:szCs w:val="24"/>
        </w:rPr>
        <w:t xml:space="preserve"> </w:t>
      </w:r>
      <w:proofErr w:type="spellStart"/>
      <w:r w:rsidRPr="00581932">
        <w:rPr>
          <w:rFonts w:eastAsia="Arial"/>
          <w:spacing w:val="-5"/>
          <w:sz w:val="24"/>
          <w:szCs w:val="24"/>
        </w:rPr>
        <w:t>Pegawai</w:t>
      </w:r>
      <w:proofErr w:type="spellEnd"/>
      <w:r w:rsidRPr="00581932">
        <w:rPr>
          <w:rFonts w:eastAsia="Arial"/>
          <w:spacing w:val="-5"/>
          <w:sz w:val="24"/>
          <w:szCs w:val="24"/>
        </w:rPr>
        <w:t xml:space="preserve">, </w:t>
      </w:r>
      <w:proofErr w:type="spellStart"/>
      <w:r w:rsidRPr="00581932">
        <w:rPr>
          <w:rFonts w:eastAsia="Arial"/>
          <w:spacing w:val="-5"/>
          <w:sz w:val="24"/>
          <w:szCs w:val="24"/>
        </w:rPr>
        <w:t>Kepuasan</w:t>
      </w:r>
      <w:proofErr w:type="spellEnd"/>
      <w:r w:rsidRPr="00581932">
        <w:rPr>
          <w:rFonts w:eastAsia="Arial"/>
          <w:spacing w:val="-5"/>
          <w:sz w:val="24"/>
          <w:szCs w:val="24"/>
        </w:rPr>
        <w:t xml:space="preserve"> </w:t>
      </w:r>
      <w:proofErr w:type="spellStart"/>
      <w:r w:rsidRPr="00581932">
        <w:rPr>
          <w:rFonts w:eastAsia="Arial"/>
          <w:spacing w:val="-5"/>
          <w:sz w:val="24"/>
          <w:szCs w:val="24"/>
        </w:rPr>
        <w:t>Pasien</w:t>
      </w:r>
      <w:proofErr w:type="spellEnd"/>
      <w:r w:rsidRPr="00581932">
        <w:rPr>
          <w:rFonts w:eastAsia="Arial"/>
          <w:spacing w:val="-5"/>
          <w:sz w:val="24"/>
          <w:szCs w:val="24"/>
        </w:rPr>
        <w:t xml:space="preserve">, </w:t>
      </w:r>
      <w:proofErr w:type="spellStart"/>
      <w:r w:rsidRPr="00581932">
        <w:rPr>
          <w:rFonts w:eastAsia="Arial"/>
          <w:spacing w:val="-5"/>
          <w:sz w:val="24"/>
          <w:szCs w:val="24"/>
        </w:rPr>
        <w:t>Rumah</w:t>
      </w:r>
      <w:proofErr w:type="spellEnd"/>
      <w:r w:rsidRPr="00581932">
        <w:rPr>
          <w:rFonts w:eastAsia="Arial"/>
          <w:spacing w:val="-5"/>
          <w:sz w:val="24"/>
          <w:szCs w:val="24"/>
        </w:rPr>
        <w:t xml:space="preserve"> </w:t>
      </w:r>
      <w:proofErr w:type="spellStart"/>
      <w:r w:rsidRPr="00581932">
        <w:rPr>
          <w:rFonts w:eastAsia="Arial"/>
          <w:spacing w:val="-5"/>
          <w:sz w:val="24"/>
          <w:szCs w:val="24"/>
        </w:rPr>
        <w:t>Sakit</w:t>
      </w:r>
      <w:proofErr w:type="spellEnd"/>
    </w:p>
    <w:p w14:paraId="5D4EE6DD" w14:textId="77777777" w:rsidR="00581932" w:rsidRPr="00581932" w:rsidRDefault="00581932" w:rsidP="00581932">
      <w:pPr>
        <w:spacing w:line="360" w:lineRule="auto"/>
        <w:ind w:right="53"/>
        <w:jc w:val="both"/>
        <w:rPr>
          <w:rFonts w:eastAsia="Arial"/>
          <w:b/>
          <w:spacing w:val="-5"/>
          <w:sz w:val="24"/>
          <w:szCs w:val="24"/>
        </w:rPr>
      </w:pPr>
    </w:p>
    <w:p w14:paraId="45DB3208" w14:textId="521EEB35" w:rsidR="00581932" w:rsidRPr="00581932" w:rsidRDefault="00DB2702" w:rsidP="00581932">
      <w:pPr>
        <w:spacing w:line="360" w:lineRule="auto"/>
        <w:ind w:right="53"/>
        <w:jc w:val="both"/>
        <w:rPr>
          <w:sz w:val="24"/>
          <w:szCs w:val="24"/>
        </w:rPr>
      </w:pPr>
      <w:r w:rsidRPr="00581932">
        <w:rPr>
          <w:rFonts w:eastAsia="Arial"/>
          <w:noProof/>
          <w:position w:val="-1"/>
          <w:sz w:val="24"/>
          <w:szCs w:val="24"/>
          <w:lang w:val="id-ID" w:eastAsia="id-ID"/>
        </w:rPr>
        <w:drawing>
          <wp:inline distT="0" distB="0" distL="0" distR="0" wp14:anchorId="6CC29A50" wp14:editId="00A6E7C7">
            <wp:extent cx="5740400" cy="5307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0" cy="53075"/>
                    </a:xfrm>
                    <a:prstGeom prst="rect">
                      <a:avLst/>
                    </a:prstGeom>
                    <a:noFill/>
                  </pic:spPr>
                </pic:pic>
              </a:graphicData>
            </a:graphic>
          </wp:inline>
        </w:drawing>
      </w:r>
    </w:p>
    <w:p w14:paraId="629F9371" w14:textId="515EB780" w:rsidR="00581932" w:rsidRPr="00581932" w:rsidRDefault="00581932" w:rsidP="00581932">
      <w:pPr>
        <w:spacing w:after="160" w:line="360" w:lineRule="auto"/>
        <w:jc w:val="center"/>
        <w:rPr>
          <w:rFonts w:eastAsia="Calibri"/>
          <w:b/>
          <w:noProof/>
          <w:sz w:val="24"/>
          <w:szCs w:val="24"/>
          <w:lang w:val="id-ID"/>
        </w:rPr>
      </w:pPr>
      <w:r w:rsidRPr="00581932">
        <w:rPr>
          <w:rFonts w:eastAsia="Calibri"/>
          <w:b/>
          <w:i/>
          <w:noProof/>
          <w:sz w:val="24"/>
          <w:szCs w:val="24"/>
          <w:lang w:val="id-ID"/>
        </w:rPr>
        <w:lastRenderedPageBreak/>
        <w:t>THE RELATIONSHIP OF PERCEPTIONS ABOUT EMPLOYE PERFORMANCE AND OUTPATIENT SATISFACTION AT THE IBU FATMAWATI SOEKARNO REGIONAL HOSPITAL, SURAKARTA CITY</w:t>
      </w:r>
    </w:p>
    <w:p w14:paraId="5984312D" w14:textId="5CA79418" w:rsidR="00581932" w:rsidRPr="00581932" w:rsidRDefault="00581932" w:rsidP="00581932">
      <w:pPr>
        <w:spacing w:line="360" w:lineRule="auto"/>
        <w:ind w:right="53"/>
        <w:jc w:val="center"/>
        <w:rPr>
          <w:rFonts w:eastAsia="Arial"/>
          <w:b/>
          <w:i/>
          <w:sz w:val="24"/>
          <w:szCs w:val="24"/>
          <w:lang w:val="id-ID"/>
        </w:rPr>
      </w:pPr>
      <w:r>
        <w:rPr>
          <w:rFonts w:eastAsia="Arial"/>
          <w:b/>
          <w:i/>
          <w:sz w:val="24"/>
          <w:szCs w:val="24"/>
          <w:lang w:val="id-ID"/>
        </w:rPr>
        <w:t>Abst</w:t>
      </w:r>
      <w:r w:rsidRPr="00581932">
        <w:rPr>
          <w:rFonts w:eastAsia="Arial"/>
          <w:b/>
          <w:i/>
          <w:sz w:val="24"/>
          <w:szCs w:val="24"/>
          <w:lang w:val="id-ID"/>
        </w:rPr>
        <w:t>ract</w:t>
      </w:r>
    </w:p>
    <w:p w14:paraId="3F5F6E1A" w14:textId="77777777" w:rsidR="00581932" w:rsidRPr="00581932" w:rsidRDefault="00581932" w:rsidP="00581932">
      <w:pPr>
        <w:spacing w:line="360" w:lineRule="auto"/>
        <w:ind w:right="53"/>
        <w:jc w:val="center"/>
        <w:rPr>
          <w:rFonts w:eastAsia="Arial"/>
          <w:b/>
          <w:i/>
          <w:sz w:val="24"/>
          <w:szCs w:val="24"/>
          <w:lang w:val="id-ID"/>
        </w:rPr>
      </w:pPr>
    </w:p>
    <w:p w14:paraId="4B0FC4B8" w14:textId="77777777" w:rsidR="00581932" w:rsidRPr="00581932" w:rsidRDefault="00581932" w:rsidP="00581932">
      <w:pPr>
        <w:spacing w:line="360" w:lineRule="auto"/>
        <w:ind w:right="53"/>
        <w:jc w:val="both"/>
        <w:rPr>
          <w:rFonts w:eastAsia="Arial"/>
          <w:iCs/>
          <w:color w:val="1F497D" w:themeColor="text2"/>
          <w:position w:val="-1"/>
          <w:sz w:val="24"/>
          <w:szCs w:val="24"/>
        </w:rPr>
      </w:pPr>
      <w:r w:rsidRPr="00581932">
        <w:rPr>
          <w:rFonts w:eastAsia="Calibri"/>
          <w:noProof/>
          <w:sz w:val="24"/>
          <w:szCs w:val="24"/>
          <w:lang w:val="id-ID"/>
        </w:rPr>
        <w:t>The role of the workforce is very important in supporting the success of every organization, especially those operating in the service sector. Hospital employees have the ability to influence patient perceptions. This study aims to determine the relationship between perceptions regarding employee performance and outpatient satisfaction at the Mrs. Fatmawati Soekarno Regional General Hospital, Surakarta City. This type of research uses quantitative with a cross sectional design. The sampling technique uses simple random sampling. The research sample consisted of 95 patients in outpatient settings. The results of the research show that there is a relationship between perceptions of employee performance (pvalue 0.000) and satisfaction of outpatients at the Ibu Fatmawati Soekarno Regional General Hospital, Surakarta City. Surakarta, there is a relationship between motivation (pvalue 0.000) and satisfaction of outpatients at the Ibu Fatmawati Soekarno Regional General Hospital, Surakarta City and there is a relationship between opportunity (pvalue 0.002) and satisfaction of outpatients at the Ibu Fatmawati Soekarno Regional General Hospital, Surakarta City. Research suggests holding excellent service training because employees must treat patients well.</w:t>
      </w:r>
      <w:r w:rsidRPr="00581932">
        <w:rPr>
          <w:rFonts w:eastAsia="Arial"/>
          <w:iCs/>
          <w:color w:val="1F497D" w:themeColor="text2"/>
          <w:position w:val="-1"/>
          <w:sz w:val="24"/>
          <w:szCs w:val="24"/>
        </w:rPr>
        <w:t>.</w:t>
      </w:r>
    </w:p>
    <w:p w14:paraId="36FAA88D" w14:textId="77777777" w:rsidR="00581932" w:rsidRPr="00581932" w:rsidRDefault="00581932" w:rsidP="00581932">
      <w:pPr>
        <w:spacing w:line="360" w:lineRule="auto"/>
        <w:ind w:right="53"/>
        <w:jc w:val="both"/>
        <w:rPr>
          <w:rFonts w:eastAsia="Arial"/>
          <w:sz w:val="24"/>
          <w:szCs w:val="24"/>
          <w:lang w:val="id-ID"/>
        </w:rPr>
      </w:pPr>
    </w:p>
    <w:p w14:paraId="1B44ACCA" w14:textId="77777777" w:rsidR="00581932" w:rsidRPr="00581932" w:rsidRDefault="00581932" w:rsidP="00581932">
      <w:pPr>
        <w:spacing w:line="360" w:lineRule="auto"/>
        <w:ind w:right="53"/>
        <w:jc w:val="both"/>
        <w:rPr>
          <w:noProof/>
          <w:sz w:val="24"/>
          <w:szCs w:val="24"/>
        </w:rPr>
      </w:pPr>
      <w:r w:rsidRPr="00581932">
        <w:rPr>
          <w:rFonts w:eastAsia="Arial"/>
          <w:b/>
          <w:i/>
          <w:sz w:val="24"/>
          <w:szCs w:val="24"/>
        </w:rPr>
        <w:t>K</w:t>
      </w:r>
      <w:r w:rsidRPr="00581932">
        <w:rPr>
          <w:rFonts w:eastAsia="Arial"/>
          <w:b/>
          <w:i/>
          <w:spacing w:val="2"/>
          <w:sz w:val="24"/>
          <w:szCs w:val="24"/>
        </w:rPr>
        <w:t>e</w:t>
      </w:r>
      <w:r w:rsidRPr="00581932">
        <w:rPr>
          <w:rFonts w:eastAsia="Arial"/>
          <w:b/>
          <w:i/>
          <w:spacing w:val="-3"/>
          <w:sz w:val="24"/>
          <w:szCs w:val="24"/>
        </w:rPr>
        <w:t>y</w:t>
      </w:r>
      <w:r w:rsidRPr="00581932">
        <w:rPr>
          <w:rFonts w:eastAsia="Arial"/>
          <w:b/>
          <w:i/>
          <w:spacing w:val="3"/>
          <w:sz w:val="24"/>
          <w:szCs w:val="24"/>
        </w:rPr>
        <w:t>w</w:t>
      </w:r>
      <w:r w:rsidRPr="00581932">
        <w:rPr>
          <w:rFonts w:eastAsia="Arial"/>
          <w:b/>
          <w:i/>
          <w:sz w:val="24"/>
          <w:szCs w:val="24"/>
        </w:rPr>
        <w:t>o</w:t>
      </w:r>
      <w:r w:rsidRPr="00581932">
        <w:rPr>
          <w:rFonts w:eastAsia="Arial"/>
          <w:b/>
          <w:i/>
          <w:spacing w:val="-1"/>
          <w:sz w:val="24"/>
          <w:szCs w:val="24"/>
        </w:rPr>
        <w:t>r</w:t>
      </w:r>
      <w:r w:rsidRPr="00581932">
        <w:rPr>
          <w:rFonts w:eastAsia="Arial"/>
          <w:b/>
          <w:i/>
          <w:sz w:val="24"/>
          <w:szCs w:val="24"/>
        </w:rPr>
        <w:t>ds:</w:t>
      </w:r>
      <w:r w:rsidRPr="00581932">
        <w:rPr>
          <w:b/>
          <w:sz w:val="24"/>
          <w:szCs w:val="24"/>
        </w:rPr>
        <w:t xml:space="preserve"> </w:t>
      </w:r>
      <w:r w:rsidRPr="00581932">
        <w:rPr>
          <w:noProof/>
          <w:sz w:val="24"/>
          <w:szCs w:val="24"/>
        </w:rPr>
        <w:t>Perception, Employee Performance, Patient Satisfaction, Hospital</w:t>
      </w:r>
    </w:p>
    <w:p w14:paraId="4DC28817" w14:textId="77777777" w:rsidR="00581932" w:rsidRPr="00581932" w:rsidRDefault="00581932" w:rsidP="00581932">
      <w:pPr>
        <w:spacing w:line="360" w:lineRule="auto"/>
        <w:ind w:right="53"/>
        <w:jc w:val="both"/>
        <w:rPr>
          <w:noProof/>
          <w:sz w:val="24"/>
          <w:szCs w:val="24"/>
        </w:rPr>
      </w:pPr>
    </w:p>
    <w:p w14:paraId="31ACC6BE" w14:textId="34A58A97" w:rsidR="00DB2702" w:rsidRPr="00581932" w:rsidRDefault="00DB2702" w:rsidP="00581932">
      <w:pPr>
        <w:spacing w:line="360" w:lineRule="auto"/>
        <w:ind w:right="53"/>
        <w:jc w:val="both"/>
        <w:rPr>
          <w:rFonts w:eastAsia="Arial"/>
          <w:sz w:val="24"/>
          <w:szCs w:val="24"/>
        </w:rPr>
        <w:sectPr w:rsidR="00DB2702" w:rsidRPr="00581932" w:rsidSect="00C973AF">
          <w:headerReference w:type="default" r:id="rId9"/>
          <w:footerReference w:type="default" r:id="rId10"/>
          <w:pgSz w:w="11920" w:h="16840"/>
          <w:pgMar w:top="1701" w:right="1701" w:bottom="1701" w:left="1701" w:header="0" w:footer="1278" w:gutter="0"/>
          <w:cols w:space="720"/>
          <w:docGrid w:linePitch="272"/>
        </w:sectPr>
      </w:pPr>
      <w:r w:rsidRPr="00581932">
        <w:rPr>
          <w:rFonts w:eastAsia="Arial"/>
          <w:noProof/>
          <w:sz w:val="24"/>
          <w:szCs w:val="24"/>
          <w:lang w:val="id-ID" w:eastAsia="id-ID"/>
        </w:rPr>
        <w:drawing>
          <wp:anchor distT="0" distB="0" distL="114300" distR="114300" simplePos="0" relativeHeight="251658240" behindDoc="0" locked="0" layoutInCell="1" allowOverlap="1" wp14:anchorId="1E166263" wp14:editId="5BC92012">
            <wp:simplePos x="0" y="0"/>
            <wp:positionH relativeFrom="column">
              <wp:posOffset>0</wp:posOffset>
            </wp:positionH>
            <wp:positionV relativeFrom="paragraph">
              <wp:posOffset>54610</wp:posOffset>
            </wp:positionV>
            <wp:extent cx="5741894" cy="54599"/>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894" cy="54599"/>
                    </a:xfrm>
                    <a:prstGeom prst="rect">
                      <a:avLst/>
                    </a:prstGeom>
                    <a:noFill/>
                  </pic:spPr>
                </pic:pic>
              </a:graphicData>
            </a:graphic>
            <wp14:sizeRelH relativeFrom="page">
              <wp14:pctWidth>0</wp14:pctWidth>
            </wp14:sizeRelH>
            <wp14:sizeRelV relativeFrom="page">
              <wp14:pctHeight>0</wp14:pctHeight>
            </wp14:sizeRelV>
          </wp:anchor>
        </w:drawing>
      </w:r>
    </w:p>
    <w:p w14:paraId="6518259C" w14:textId="3438F1A6" w:rsidR="00F02962" w:rsidRPr="00581932" w:rsidRDefault="00F02962" w:rsidP="00581932">
      <w:pPr>
        <w:spacing w:line="360" w:lineRule="auto"/>
        <w:ind w:right="2317"/>
        <w:jc w:val="both"/>
        <w:rPr>
          <w:rFonts w:eastAsia="Arial"/>
          <w:sz w:val="24"/>
          <w:szCs w:val="24"/>
        </w:rPr>
      </w:pPr>
    </w:p>
    <w:p w14:paraId="15AF783D" w14:textId="77777777" w:rsidR="00521D23" w:rsidRDefault="00521D23" w:rsidP="00581932">
      <w:pPr>
        <w:spacing w:line="360" w:lineRule="auto"/>
        <w:jc w:val="both"/>
        <w:rPr>
          <w:rFonts w:eastAsia="Arial"/>
          <w:b/>
          <w:sz w:val="24"/>
          <w:szCs w:val="24"/>
          <w:lang w:val="id-ID"/>
        </w:rPr>
        <w:sectPr w:rsidR="00521D23" w:rsidSect="00C973AF">
          <w:headerReference w:type="default" r:id="rId12"/>
          <w:type w:val="continuous"/>
          <w:pgSz w:w="11920" w:h="16840"/>
          <w:pgMar w:top="1701" w:right="1701" w:bottom="1701" w:left="1701" w:header="0" w:footer="1278" w:gutter="0"/>
          <w:cols w:space="296"/>
          <w:docGrid w:linePitch="272"/>
        </w:sectPr>
      </w:pPr>
    </w:p>
    <w:p w14:paraId="51BF43FA" w14:textId="4256C424" w:rsidR="001921B7" w:rsidRPr="00581932" w:rsidRDefault="001921B7" w:rsidP="00581932">
      <w:pPr>
        <w:spacing w:line="360" w:lineRule="auto"/>
        <w:jc w:val="both"/>
        <w:rPr>
          <w:rFonts w:eastAsia="Arial"/>
          <w:sz w:val="24"/>
          <w:szCs w:val="24"/>
        </w:rPr>
      </w:pPr>
      <w:r w:rsidRPr="00581932">
        <w:rPr>
          <w:rFonts w:eastAsia="Arial"/>
          <w:b/>
          <w:sz w:val="24"/>
          <w:szCs w:val="24"/>
          <w:lang w:val="id-ID"/>
        </w:rPr>
        <w:lastRenderedPageBreak/>
        <w:t>P</w:t>
      </w:r>
      <w:r w:rsidRPr="00581932">
        <w:rPr>
          <w:rFonts w:eastAsia="Arial"/>
          <w:b/>
          <w:sz w:val="24"/>
          <w:szCs w:val="24"/>
        </w:rPr>
        <w:t>ENDAHULUAN</w:t>
      </w:r>
    </w:p>
    <w:p w14:paraId="4E49A49F" w14:textId="77777777" w:rsidR="00521D23" w:rsidRDefault="00FC3361" w:rsidP="00304F4E">
      <w:pPr>
        <w:spacing w:line="360" w:lineRule="auto"/>
        <w:ind w:firstLine="720"/>
        <w:jc w:val="both"/>
        <w:rPr>
          <w:rFonts w:eastAsia="Arial"/>
          <w:sz w:val="24"/>
          <w:szCs w:val="24"/>
          <w:lang w:val="id-ID"/>
        </w:rPr>
      </w:pPr>
      <w:proofErr w:type="spellStart"/>
      <w:r w:rsidRPr="00FC3361">
        <w:rPr>
          <w:sz w:val="24"/>
          <w:szCs w:val="24"/>
        </w:rPr>
        <w:t>Sumber</w:t>
      </w:r>
      <w:proofErr w:type="spellEnd"/>
      <w:r w:rsidRPr="00FC3361">
        <w:rPr>
          <w:sz w:val="24"/>
          <w:szCs w:val="24"/>
        </w:rPr>
        <w:t xml:space="preserve"> </w:t>
      </w:r>
      <w:proofErr w:type="spellStart"/>
      <w:r w:rsidRPr="00FC3361">
        <w:rPr>
          <w:sz w:val="24"/>
          <w:szCs w:val="24"/>
        </w:rPr>
        <w:t>daya</w:t>
      </w:r>
      <w:proofErr w:type="spellEnd"/>
      <w:r w:rsidRPr="00FC3361">
        <w:rPr>
          <w:sz w:val="24"/>
          <w:szCs w:val="24"/>
        </w:rPr>
        <w:t xml:space="preserve"> </w:t>
      </w:r>
      <w:proofErr w:type="spellStart"/>
      <w:r w:rsidRPr="00FC3361">
        <w:rPr>
          <w:sz w:val="24"/>
          <w:szCs w:val="24"/>
        </w:rPr>
        <w:t>manusia</w:t>
      </w:r>
      <w:proofErr w:type="spellEnd"/>
      <w:r w:rsidRPr="00FC3361">
        <w:rPr>
          <w:sz w:val="24"/>
          <w:szCs w:val="24"/>
        </w:rPr>
        <w:t xml:space="preserve"> (SDM) </w:t>
      </w:r>
      <w:proofErr w:type="spellStart"/>
      <w:r w:rsidRPr="00FC3361">
        <w:rPr>
          <w:sz w:val="24"/>
          <w:szCs w:val="24"/>
        </w:rPr>
        <w:t>merupakan</w:t>
      </w:r>
      <w:proofErr w:type="spellEnd"/>
      <w:r w:rsidRPr="00FC3361">
        <w:rPr>
          <w:sz w:val="24"/>
          <w:szCs w:val="24"/>
        </w:rPr>
        <w:t xml:space="preserve"> </w:t>
      </w:r>
      <w:proofErr w:type="spellStart"/>
      <w:r w:rsidRPr="00FC3361">
        <w:rPr>
          <w:sz w:val="24"/>
          <w:szCs w:val="24"/>
        </w:rPr>
        <w:t>salah</w:t>
      </w:r>
      <w:proofErr w:type="spellEnd"/>
      <w:r w:rsidRPr="00FC3361">
        <w:rPr>
          <w:sz w:val="24"/>
          <w:szCs w:val="24"/>
        </w:rPr>
        <w:t xml:space="preserve"> </w:t>
      </w:r>
      <w:proofErr w:type="spellStart"/>
      <w:r w:rsidRPr="00FC3361">
        <w:rPr>
          <w:sz w:val="24"/>
          <w:szCs w:val="24"/>
        </w:rPr>
        <w:t>satu</w:t>
      </w:r>
      <w:proofErr w:type="spellEnd"/>
      <w:r w:rsidRPr="00FC3361">
        <w:rPr>
          <w:sz w:val="24"/>
          <w:szCs w:val="24"/>
        </w:rPr>
        <w:t xml:space="preserve"> </w:t>
      </w:r>
      <w:proofErr w:type="spellStart"/>
      <w:r w:rsidRPr="00FC3361">
        <w:rPr>
          <w:sz w:val="24"/>
          <w:szCs w:val="24"/>
        </w:rPr>
        <w:t>aspek</w:t>
      </w:r>
      <w:proofErr w:type="spellEnd"/>
      <w:r w:rsidRPr="00FC3361">
        <w:rPr>
          <w:sz w:val="24"/>
          <w:szCs w:val="24"/>
        </w:rPr>
        <w:t xml:space="preserve"> </w:t>
      </w:r>
      <w:proofErr w:type="spellStart"/>
      <w:r w:rsidRPr="00FC3361">
        <w:rPr>
          <w:sz w:val="24"/>
          <w:szCs w:val="24"/>
        </w:rPr>
        <w:t>terpenting</w:t>
      </w:r>
      <w:proofErr w:type="spellEnd"/>
      <w:r w:rsidRPr="00FC3361">
        <w:rPr>
          <w:spacing w:val="1"/>
          <w:sz w:val="24"/>
          <w:szCs w:val="24"/>
        </w:rPr>
        <w:t xml:space="preserve"> </w:t>
      </w:r>
      <w:proofErr w:type="spellStart"/>
      <w:r w:rsidRPr="00FC3361">
        <w:rPr>
          <w:sz w:val="24"/>
          <w:szCs w:val="24"/>
        </w:rPr>
        <w:t>dalam</w:t>
      </w:r>
      <w:proofErr w:type="spellEnd"/>
      <w:r w:rsidRPr="00FC3361">
        <w:rPr>
          <w:spacing w:val="-14"/>
          <w:sz w:val="24"/>
          <w:szCs w:val="24"/>
        </w:rPr>
        <w:t xml:space="preserve"> </w:t>
      </w:r>
      <w:proofErr w:type="spellStart"/>
      <w:r w:rsidRPr="00FC3361">
        <w:rPr>
          <w:sz w:val="24"/>
          <w:szCs w:val="24"/>
        </w:rPr>
        <w:t>reformasi</w:t>
      </w:r>
      <w:proofErr w:type="spellEnd"/>
      <w:r w:rsidRPr="00FC3361">
        <w:rPr>
          <w:spacing w:val="-13"/>
          <w:sz w:val="24"/>
          <w:szCs w:val="24"/>
        </w:rPr>
        <w:t xml:space="preserve"> </w:t>
      </w:r>
      <w:proofErr w:type="spellStart"/>
      <w:r w:rsidRPr="00FC3361">
        <w:rPr>
          <w:sz w:val="24"/>
          <w:szCs w:val="24"/>
        </w:rPr>
        <w:t>ekonomi</w:t>
      </w:r>
      <w:proofErr w:type="spellEnd"/>
      <w:r w:rsidRPr="00FC3361">
        <w:rPr>
          <w:sz w:val="24"/>
          <w:szCs w:val="24"/>
        </w:rPr>
        <w:t>,</w:t>
      </w:r>
      <w:r w:rsidRPr="00FC3361">
        <w:rPr>
          <w:spacing w:val="-13"/>
          <w:sz w:val="24"/>
          <w:szCs w:val="24"/>
        </w:rPr>
        <w:t xml:space="preserve"> </w:t>
      </w:r>
      <w:proofErr w:type="spellStart"/>
      <w:r w:rsidRPr="00FC3361">
        <w:rPr>
          <w:sz w:val="24"/>
          <w:szCs w:val="24"/>
        </w:rPr>
        <w:t>khususnya</w:t>
      </w:r>
      <w:proofErr w:type="spellEnd"/>
      <w:r w:rsidRPr="00FC3361">
        <w:rPr>
          <w:spacing w:val="-12"/>
          <w:sz w:val="24"/>
          <w:szCs w:val="24"/>
        </w:rPr>
        <w:t xml:space="preserve"> </w:t>
      </w:r>
      <w:r w:rsidRPr="00FC3361">
        <w:rPr>
          <w:sz w:val="24"/>
          <w:szCs w:val="24"/>
          <w:lang w:val="id-ID"/>
        </w:rPr>
        <w:t>menciptakan</w:t>
      </w:r>
      <w:r w:rsidRPr="00FC3361">
        <w:rPr>
          <w:spacing w:val="-13"/>
          <w:sz w:val="24"/>
          <w:szCs w:val="24"/>
        </w:rPr>
        <w:t xml:space="preserve"> </w:t>
      </w:r>
      <w:proofErr w:type="spellStart"/>
      <w:r w:rsidRPr="00FC3361">
        <w:rPr>
          <w:sz w:val="24"/>
          <w:szCs w:val="24"/>
        </w:rPr>
        <w:t>sumber</w:t>
      </w:r>
      <w:proofErr w:type="spellEnd"/>
      <w:r w:rsidRPr="00FC3361">
        <w:rPr>
          <w:spacing w:val="-58"/>
          <w:sz w:val="24"/>
          <w:szCs w:val="24"/>
        </w:rPr>
        <w:t xml:space="preserve"> </w:t>
      </w:r>
      <w:proofErr w:type="spellStart"/>
      <w:r w:rsidRPr="00FC3361">
        <w:rPr>
          <w:sz w:val="24"/>
          <w:szCs w:val="24"/>
        </w:rPr>
        <w:t>daya</w:t>
      </w:r>
      <w:proofErr w:type="spellEnd"/>
      <w:r w:rsidRPr="00FC3361">
        <w:rPr>
          <w:sz w:val="24"/>
          <w:szCs w:val="24"/>
        </w:rPr>
        <w:t xml:space="preserve"> </w:t>
      </w:r>
      <w:proofErr w:type="spellStart"/>
      <w:r w:rsidRPr="00FC3361">
        <w:rPr>
          <w:sz w:val="24"/>
          <w:szCs w:val="24"/>
        </w:rPr>
        <w:t>manusia</w:t>
      </w:r>
      <w:proofErr w:type="spellEnd"/>
      <w:r w:rsidRPr="00FC3361">
        <w:rPr>
          <w:sz w:val="24"/>
          <w:szCs w:val="24"/>
        </w:rPr>
        <w:t xml:space="preserve"> yang </w:t>
      </w:r>
      <w:proofErr w:type="spellStart"/>
      <w:r w:rsidRPr="00FC3361">
        <w:rPr>
          <w:sz w:val="24"/>
          <w:szCs w:val="24"/>
        </w:rPr>
        <w:t>kompeten</w:t>
      </w:r>
      <w:proofErr w:type="spellEnd"/>
      <w:r w:rsidRPr="00FC3361">
        <w:rPr>
          <w:sz w:val="24"/>
          <w:szCs w:val="24"/>
        </w:rPr>
        <w:t xml:space="preserve">, </w:t>
      </w:r>
      <w:r w:rsidRPr="00FC3361">
        <w:rPr>
          <w:sz w:val="24"/>
          <w:szCs w:val="24"/>
          <w:lang w:val="id-ID"/>
        </w:rPr>
        <w:t xml:space="preserve">kompetitif </w:t>
      </w:r>
      <w:proofErr w:type="spellStart"/>
      <w:r w:rsidRPr="00FC3361">
        <w:rPr>
          <w:sz w:val="24"/>
          <w:szCs w:val="24"/>
        </w:rPr>
        <w:t>dan</w:t>
      </w:r>
      <w:proofErr w:type="spellEnd"/>
      <w:r w:rsidRPr="00FC3361">
        <w:rPr>
          <w:sz w:val="24"/>
          <w:szCs w:val="24"/>
          <w:lang w:val="id-ID"/>
        </w:rPr>
        <w:t xml:space="preserve"> berkualitas dalam menghadapi </w:t>
      </w:r>
      <w:proofErr w:type="spellStart"/>
      <w:r w:rsidRPr="00FC3361">
        <w:rPr>
          <w:sz w:val="24"/>
          <w:szCs w:val="24"/>
        </w:rPr>
        <w:t>persaingan</w:t>
      </w:r>
      <w:proofErr w:type="spellEnd"/>
      <w:r w:rsidRPr="00FC3361">
        <w:rPr>
          <w:sz w:val="24"/>
          <w:szCs w:val="24"/>
        </w:rPr>
        <w:t xml:space="preserve"> global</w:t>
      </w:r>
      <w:r w:rsidR="001921B7" w:rsidRPr="00581932">
        <w:rPr>
          <w:rFonts w:eastAsia="Arial"/>
          <w:sz w:val="24"/>
          <w:szCs w:val="24"/>
          <w:lang w:val="id-ID"/>
        </w:rPr>
        <w:t xml:space="preserve"> </w:t>
      </w:r>
    </w:p>
    <w:p w14:paraId="1D4968C1" w14:textId="77777777" w:rsidR="00521D23" w:rsidRDefault="00521D23" w:rsidP="00581932">
      <w:pPr>
        <w:spacing w:line="360" w:lineRule="auto"/>
        <w:jc w:val="both"/>
        <w:rPr>
          <w:rFonts w:eastAsia="Arial"/>
          <w:sz w:val="24"/>
          <w:szCs w:val="24"/>
          <w:lang w:val="id-ID"/>
        </w:rPr>
      </w:pPr>
    </w:p>
    <w:p w14:paraId="57D84E92" w14:textId="2762C839" w:rsidR="001921B7" w:rsidRPr="00581932" w:rsidRDefault="001921B7" w:rsidP="00581932">
      <w:pPr>
        <w:spacing w:line="360" w:lineRule="auto"/>
        <w:jc w:val="both"/>
        <w:rPr>
          <w:rFonts w:eastAsia="Arial"/>
          <w:sz w:val="24"/>
          <w:szCs w:val="24"/>
          <w:lang w:val="id-ID"/>
        </w:rPr>
      </w:pPr>
      <w:r w:rsidRPr="00581932">
        <w:rPr>
          <w:rFonts w:eastAsia="Arial"/>
          <w:sz w:val="24"/>
          <w:szCs w:val="24"/>
          <w:lang w:val="id-ID"/>
        </w:rPr>
        <w:t xml:space="preserve">(1). </w:t>
      </w:r>
      <w:proofErr w:type="spellStart"/>
      <w:r w:rsidR="00FC3361" w:rsidRPr="00521D23">
        <w:rPr>
          <w:sz w:val="24"/>
          <w:szCs w:val="24"/>
        </w:rPr>
        <w:t>Ketika</w:t>
      </w:r>
      <w:proofErr w:type="spellEnd"/>
      <w:r w:rsidR="00FC3361" w:rsidRPr="00521D23">
        <w:rPr>
          <w:sz w:val="24"/>
          <w:szCs w:val="24"/>
        </w:rPr>
        <w:t xml:space="preserve"> </w:t>
      </w:r>
      <w:proofErr w:type="spellStart"/>
      <w:r w:rsidR="00FC3361" w:rsidRPr="00521D23">
        <w:rPr>
          <w:sz w:val="24"/>
          <w:szCs w:val="24"/>
        </w:rPr>
        <w:t>manusia</w:t>
      </w:r>
      <w:proofErr w:type="spellEnd"/>
      <w:r w:rsidR="00FC3361" w:rsidRPr="00521D23">
        <w:rPr>
          <w:sz w:val="24"/>
          <w:szCs w:val="24"/>
        </w:rPr>
        <w:t xml:space="preserve"> </w:t>
      </w:r>
      <w:proofErr w:type="spellStart"/>
      <w:r w:rsidR="00FC3361" w:rsidRPr="00521D23">
        <w:rPr>
          <w:sz w:val="24"/>
          <w:szCs w:val="24"/>
        </w:rPr>
        <w:t>mengambil</w:t>
      </w:r>
      <w:proofErr w:type="spellEnd"/>
      <w:r w:rsidR="00FC3361" w:rsidRPr="00521D23">
        <w:rPr>
          <w:sz w:val="24"/>
          <w:szCs w:val="24"/>
        </w:rPr>
        <w:t xml:space="preserve"> </w:t>
      </w:r>
      <w:proofErr w:type="spellStart"/>
      <w:r w:rsidR="00FC3361" w:rsidRPr="00521D23">
        <w:rPr>
          <w:sz w:val="24"/>
          <w:szCs w:val="24"/>
        </w:rPr>
        <w:t>peran</w:t>
      </w:r>
      <w:proofErr w:type="spellEnd"/>
      <w:r w:rsidR="00FC3361" w:rsidRPr="00521D23">
        <w:rPr>
          <w:sz w:val="24"/>
          <w:szCs w:val="24"/>
        </w:rPr>
        <w:t xml:space="preserve"> </w:t>
      </w:r>
      <w:proofErr w:type="spellStart"/>
      <w:r w:rsidR="00FC3361" w:rsidRPr="00521D23">
        <w:rPr>
          <w:sz w:val="24"/>
          <w:szCs w:val="24"/>
        </w:rPr>
        <w:t>sebagai</w:t>
      </w:r>
      <w:proofErr w:type="spellEnd"/>
      <w:r w:rsidR="00FC3361" w:rsidRPr="00521D23">
        <w:rPr>
          <w:sz w:val="24"/>
          <w:szCs w:val="24"/>
        </w:rPr>
        <w:t xml:space="preserve"> </w:t>
      </w:r>
      <w:proofErr w:type="spellStart"/>
      <w:r w:rsidR="00FC3361" w:rsidRPr="00521D23">
        <w:rPr>
          <w:sz w:val="24"/>
          <w:szCs w:val="24"/>
        </w:rPr>
        <w:t>perencana</w:t>
      </w:r>
      <w:proofErr w:type="spellEnd"/>
      <w:r w:rsidR="00FC3361" w:rsidRPr="00521D23">
        <w:rPr>
          <w:sz w:val="24"/>
          <w:szCs w:val="24"/>
        </w:rPr>
        <w:t xml:space="preserve">, </w:t>
      </w:r>
      <w:proofErr w:type="spellStart"/>
      <w:r w:rsidR="00FC3361" w:rsidRPr="00521D23">
        <w:rPr>
          <w:sz w:val="24"/>
          <w:szCs w:val="24"/>
        </w:rPr>
        <w:t>pelaksana</w:t>
      </w:r>
      <w:proofErr w:type="spellEnd"/>
      <w:r w:rsidR="00FC3361" w:rsidRPr="00521D23">
        <w:rPr>
          <w:sz w:val="24"/>
          <w:szCs w:val="24"/>
        </w:rPr>
        <w:t xml:space="preserve">, </w:t>
      </w:r>
      <w:proofErr w:type="spellStart"/>
      <w:r w:rsidR="00FC3361" w:rsidRPr="00521D23">
        <w:rPr>
          <w:sz w:val="24"/>
          <w:szCs w:val="24"/>
        </w:rPr>
        <w:t>dan</w:t>
      </w:r>
      <w:proofErr w:type="spellEnd"/>
      <w:r w:rsidR="00FC3361" w:rsidRPr="00521D23">
        <w:rPr>
          <w:sz w:val="24"/>
          <w:szCs w:val="24"/>
        </w:rPr>
        <w:t xml:space="preserve"> </w:t>
      </w:r>
      <w:proofErr w:type="spellStart"/>
      <w:r w:rsidR="00FC3361" w:rsidRPr="00521D23">
        <w:rPr>
          <w:sz w:val="24"/>
          <w:szCs w:val="24"/>
        </w:rPr>
        <w:t>pengambil</w:t>
      </w:r>
      <w:proofErr w:type="spellEnd"/>
      <w:r w:rsidR="00FC3361" w:rsidRPr="00521D23">
        <w:rPr>
          <w:sz w:val="24"/>
          <w:szCs w:val="24"/>
        </w:rPr>
        <w:t xml:space="preserve"> </w:t>
      </w:r>
      <w:proofErr w:type="spellStart"/>
      <w:r w:rsidR="00FC3361" w:rsidRPr="00521D23">
        <w:rPr>
          <w:sz w:val="24"/>
          <w:szCs w:val="24"/>
        </w:rPr>
        <w:t>keputusan</w:t>
      </w:r>
      <w:proofErr w:type="spellEnd"/>
      <w:r w:rsidR="00FC3361" w:rsidRPr="00521D23">
        <w:rPr>
          <w:sz w:val="24"/>
          <w:szCs w:val="24"/>
        </w:rPr>
        <w:t xml:space="preserve"> </w:t>
      </w:r>
      <w:proofErr w:type="spellStart"/>
      <w:r w:rsidR="00FC3361" w:rsidRPr="00521D23">
        <w:rPr>
          <w:sz w:val="24"/>
          <w:szCs w:val="24"/>
        </w:rPr>
        <w:t>dalam</w:t>
      </w:r>
      <w:proofErr w:type="spellEnd"/>
      <w:r w:rsidR="00FC3361" w:rsidRPr="00521D23">
        <w:rPr>
          <w:sz w:val="24"/>
          <w:szCs w:val="24"/>
        </w:rPr>
        <w:t xml:space="preserve"> </w:t>
      </w:r>
      <w:proofErr w:type="spellStart"/>
      <w:r w:rsidR="00FC3361" w:rsidRPr="00521D23">
        <w:rPr>
          <w:sz w:val="24"/>
          <w:szCs w:val="24"/>
        </w:rPr>
        <w:t>pencapaian</w:t>
      </w:r>
      <w:proofErr w:type="spellEnd"/>
      <w:r w:rsidR="00FC3361" w:rsidRPr="00521D23">
        <w:rPr>
          <w:sz w:val="24"/>
          <w:szCs w:val="24"/>
        </w:rPr>
        <w:t xml:space="preserve"> </w:t>
      </w:r>
      <w:proofErr w:type="spellStart"/>
      <w:r w:rsidR="00FC3361" w:rsidRPr="00521D23">
        <w:rPr>
          <w:sz w:val="24"/>
          <w:szCs w:val="24"/>
        </w:rPr>
        <w:t>tujuan</w:t>
      </w:r>
      <w:proofErr w:type="spellEnd"/>
      <w:r w:rsidR="00FC3361" w:rsidRPr="00521D23">
        <w:rPr>
          <w:sz w:val="24"/>
          <w:szCs w:val="24"/>
        </w:rPr>
        <w:t xml:space="preserve"> </w:t>
      </w:r>
      <w:proofErr w:type="spellStart"/>
      <w:r w:rsidR="00FC3361" w:rsidRPr="00521D23">
        <w:rPr>
          <w:sz w:val="24"/>
          <w:szCs w:val="24"/>
        </w:rPr>
        <w:t>organisasi</w:t>
      </w:r>
      <w:proofErr w:type="spellEnd"/>
      <w:r w:rsidR="00FC3361" w:rsidRPr="00521D23">
        <w:rPr>
          <w:sz w:val="24"/>
          <w:szCs w:val="24"/>
        </w:rPr>
        <w:t xml:space="preserve">, </w:t>
      </w:r>
      <w:proofErr w:type="spellStart"/>
      <w:r w:rsidR="00FC3361" w:rsidRPr="00521D23">
        <w:rPr>
          <w:sz w:val="24"/>
          <w:szCs w:val="24"/>
        </w:rPr>
        <w:t>mereka</w:t>
      </w:r>
      <w:proofErr w:type="spellEnd"/>
      <w:r w:rsidR="00FC3361" w:rsidRPr="00521D23">
        <w:rPr>
          <w:sz w:val="24"/>
          <w:szCs w:val="24"/>
        </w:rPr>
        <w:t xml:space="preserve"> </w:t>
      </w:r>
      <w:proofErr w:type="spellStart"/>
      <w:r w:rsidR="00FC3361" w:rsidRPr="00521D23">
        <w:rPr>
          <w:sz w:val="24"/>
          <w:szCs w:val="24"/>
        </w:rPr>
        <w:t>selalu</w:t>
      </w:r>
      <w:proofErr w:type="spellEnd"/>
      <w:r w:rsidR="00FC3361" w:rsidRPr="00521D23">
        <w:rPr>
          <w:sz w:val="24"/>
          <w:szCs w:val="24"/>
        </w:rPr>
        <w:t xml:space="preserve"> </w:t>
      </w:r>
      <w:proofErr w:type="spellStart"/>
      <w:r w:rsidR="00FC3361" w:rsidRPr="00521D23">
        <w:rPr>
          <w:sz w:val="24"/>
          <w:szCs w:val="24"/>
        </w:rPr>
        <w:t>aktif</w:t>
      </w:r>
      <w:proofErr w:type="spellEnd"/>
      <w:r w:rsidR="00FC3361" w:rsidRPr="00521D23">
        <w:rPr>
          <w:sz w:val="24"/>
          <w:szCs w:val="24"/>
        </w:rPr>
        <w:t xml:space="preserve"> </w:t>
      </w:r>
      <w:proofErr w:type="spellStart"/>
      <w:r w:rsidR="00FC3361" w:rsidRPr="00521D23">
        <w:rPr>
          <w:sz w:val="24"/>
          <w:szCs w:val="24"/>
        </w:rPr>
        <w:t>berkembang</w:t>
      </w:r>
      <w:proofErr w:type="spellEnd"/>
      <w:r w:rsidR="00FC3361" w:rsidRPr="00521D23">
        <w:rPr>
          <w:sz w:val="24"/>
          <w:szCs w:val="24"/>
        </w:rPr>
        <w:t xml:space="preserve"> </w:t>
      </w:r>
      <w:proofErr w:type="spellStart"/>
      <w:r w:rsidR="00FC3361" w:rsidRPr="00521D23">
        <w:rPr>
          <w:sz w:val="24"/>
          <w:szCs w:val="24"/>
        </w:rPr>
        <w:t>dan</w:t>
      </w:r>
      <w:proofErr w:type="spellEnd"/>
      <w:r w:rsidR="00FC3361" w:rsidRPr="00521D23">
        <w:rPr>
          <w:sz w:val="24"/>
          <w:szCs w:val="24"/>
        </w:rPr>
        <w:t xml:space="preserve"> </w:t>
      </w:r>
      <w:proofErr w:type="spellStart"/>
      <w:r w:rsidR="00FC3361" w:rsidRPr="00521D23">
        <w:rPr>
          <w:sz w:val="24"/>
          <w:szCs w:val="24"/>
        </w:rPr>
        <w:t>menjadi</w:t>
      </w:r>
      <w:proofErr w:type="spellEnd"/>
      <w:r w:rsidR="00FC3361" w:rsidRPr="00521D23">
        <w:rPr>
          <w:sz w:val="24"/>
          <w:szCs w:val="24"/>
        </w:rPr>
        <w:t xml:space="preserve"> </w:t>
      </w:r>
      <w:proofErr w:type="spellStart"/>
      <w:r w:rsidR="00FC3361" w:rsidRPr="00521D23">
        <w:rPr>
          <w:sz w:val="24"/>
          <w:szCs w:val="24"/>
        </w:rPr>
        <w:t>pusat</w:t>
      </w:r>
      <w:proofErr w:type="spellEnd"/>
      <w:r w:rsidR="00FC3361" w:rsidRPr="00521D23">
        <w:rPr>
          <w:sz w:val="24"/>
          <w:szCs w:val="24"/>
        </w:rPr>
        <w:t xml:space="preserve"> </w:t>
      </w:r>
      <w:proofErr w:type="spellStart"/>
      <w:r w:rsidR="00FC3361" w:rsidRPr="00521D23">
        <w:rPr>
          <w:sz w:val="24"/>
          <w:szCs w:val="24"/>
        </w:rPr>
        <w:t>perhatian</w:t>
      </w:r>
      <w:proofErr w:type="spellEnd"/>
      <w:r w:rsidR="00FC3361" w:rsidRPr="00521D23">
        <w:rPr>
          <w:sz w:val="24"/>
          <w:szCs w:val="24"/>
        </w:rPr>
        <w:t xml:space="preserve"> </w:t>
      </w:r>
      <w:proofErr w:type="spellStart"/>
      <w:r w:rsidR="00FC3361" w:rsidRPr="00521D23">
        <w:rPr>
          <w:sz w:val="24"/>
          <w:szCs w:val="24"/>
        </w:rPr>
        <w:t>dalam</w:t>
      </w:r>
      <w:proofErr w:type="spellEnd"/>
      <w:r w:rsidR="00FC3361" w:rsidRPr="00521D23">
        <w:rPr>
          <w:sz w:val="24"/>
          <w:szCs w:val="24"/>
        </w:rPr>
        <w:t xml:space="preserve"> </w:t>
      </w:r>
      <w:proofErr w:type="spellStart"/>
      <w:r w:rsidR="00FC3361" w:rsidRPr="00521D23">
        <w:rPr>
          <w:sz w:val="24"/>
          <w:szCs w:val="24"/>
        </w:rPr>
        <w:t>seluruh</w:t>
      </w:r>
      <w:proofErr w:type="spellEnd"/>
      <w:r w:rsidR="00FC3361" w:rsidRPr="00521D23">
        <w:rPr>
          <w:sz w:val="24"/>
          <w:szCs w:val="24"/>
        </w:rPr>
        <w:t xml:space="preserve"> </w:t>
      </w:r>
      <w:proofErr w:type="spellStart"/>
      <w:r w:rsidR="00FC3361" w:rsidRPr="00521D23">
        <w:rPr>
          <w:sz w:val="24"/>
          <w:szCs w:val="24"/>
        </w:rPr>
        <w:t>operasi</w:t>
      </w:r>
      <w:proofErr w:type="spellEnd"/>
      <w:r w:rsidR="00FC3361" w:rsidRPr="00521D23">
        <w:rPr>
          <w:sz w:val="24"/>
          <w:szCs w:val="24"/>
        </w:rPr>
        <w:t xml:space="preserve"> </w:t>
      </w:r>
      <w:proofErr w:type="spellStart"/>
      <w:r w:rsidR="00FC3361" w:rsidRPr="00521D23">
        <w:rPr>
          <w:sz w:val="24"/>
          <w:szCs w:val="24"/>
        </w:rPr>
        <w:t>organisasi</w:t>
      </w:r>
      <w:proofErr w:type="spellEnd"/>
      <w:r w:rsidR="00FC3361" w:rsidRPr="00521D23">
        <w:rPr>
          <w:sz w:val="24"/>
          <w:szCs w:val="24"/>
        </w:rPr>
        <w:t>.</w:t>
      </w:r>
      <w:r w:rsidR="00FC3361" w:rsidRPr="00521D23">
        <w:rPr>
          <w:sz w:val="24"/>
          <w:szCs w:val="24"/>
          <w:lang w:val="id-ID"/>
        </w:rPr>
        <w:t xml:space="preserve"> </w:t>
      </w:r>
      <w:proofErr w:type="spellStart"/>
      <w:r w:rsidR="00FC3361" w:rsidRPr="00521D23">
        <w:rPr>
          <w:sz w:val="24"/>
          <w:szCs w:val="24"/>
        </w:rPr>
        <w:lastRenderedPageBreak/>
        <w:t>Dengan</w:t>
      </w:r>
      <w:proofErr w:type="spellEnd"/>
      <w:r w:rsidR="00FC3361" w:rsidRPr="00521D23">
        <w:rPr>
          <w:sz w:val="24"/>
          <w:szCs w:val="24"/>
        </w:rPr>
        <w:t xml:space="preserve"> </w:t>
      </w:r>
      <w:proofErr w:type="spellStart"/>
      <w:r w:rsidR="00FC3361" w:rsidRPr="00521D23">
        <w:rPr>
          <w:sz w:val="24"/>
          <w:szCs w:val="24"/>
        </w:rPr>
        <w:t>alat</w:t>
      </w:r>
      <w:proofErr w:type="spellEnd"/>
      <w:r w:rsidR="00FC3361" w:rsidRPr="00521D23">
        <w:rPr>
          <w:sz w:val="24"/>
          <w:szCs w:val="24"/>
        </w:rPr>
        <w:t xml:space="preserve"> yang </w:t>
      </w:r>
      <w:proofErr w:type="spellStart"/>
      <w:r w:rsidR="00FC3361" w:rsidRPr="00521D23">
        <w:rPr>
          <w:sz w:val="24"/>
          <w:szCs w:val="24"/>
        </w:rPr>
        <w:t>canggih</w:t>
      </w:r>
      <w:proofErr w:type="spellEnd"/>
      <w:r w:rsidR="00FC3361" w:rsidRPr="00521D23">
        <w:rPr>
          <w:sz w:val="24"/>
          <w:szCs w:val="24"/>
        </w:rPr>
        <w:t xml:space="preserve">, </w:t>
      </w:r>
      <w:proofErr w:type="spellStart"/>
      <w:r w:rsidR="00FC3361" w:rsidRPr="00521D23">
        <w:rPr>
          <w:sz w:val="24"/>
          <w:szCs w:val="24"/>
        </w:rPr>
        <w:t>tujuan</w:t>
      </w:r>
      <w:proofErr w:type="spellEnd"/>
      <w:r w:rsidR="00FC3361" w:rsidRPr="00521D23">
        <w:rPr>
          <w:sz w:val="24"/>
          <w:szCs w:val="24"/>
        </w:rPr>
        <w:t xml:space="preserve"> </w:t>
      </w:r>
      <w:proofErr w:type="spellStart"/>
      <w:r w:rsidR="00FC3361" w:rsidRPr="00521D23">
        <w:rPr>
          <w:sz w:val="24"/>
          <w:szCs w:val="24"/>
        </w:rPr>
        <w:t>tidak</w:t>
      </w:r>
      <w:proofErr w:type="spellEnd"/>
      <w:r w:rsidR="00FC3361" w:rsidRPr="00521D23">
        <w:rPr>
          <w:sz w:val="24"/>
          <w:szCs w:val="24"/>
        </w:rPr>
        <w:t xml:space="preserve"> </w:t>
      </w:r>
      <w:proofErr w:type="spellStart"/>
      <w:r w:rsidR="00FC3361" w:rsidRPr="00521D23">
        <w:rPr>
          <w:sz w:val="24"/>
          <w:szCs w:val="24"/>
        </w:rPr>
        <w:t>dapat</w:t>
      </w:r>
      <w:proofErr w:type="spellEnd"/>
      <w:r w:rsidR="00FC3361" w:rsidRPr="00521D23">
        <w:rPr>
          <w:sz w:val="24"/>
          <w:szCs w:val="24"/>
        </w:rPr>
        <w:t xml:space="preserve"> </w:t>
      </w:r>
      <w:proofErr w:type="spellStart"/>
      <w:r w:rsidR="00FC3361" w:rsidRPr="00521D23">
        <w:rPr>
          <w:sz w:val="24"/>
          <w:szCs w:val="24"/>
        </w:rPr>
        <w:t>dicapai</w:t>
      </w:r>
      <w:proofErr w:type="spellEnd"/>
      <w:r w:rsidR="00FC3361" w:rsidRPr="00521D23">
        <w:rPr>
          <w:sz w:val="24"/>
          <w:szCs w:val="24"/>
        </w:rPr>
        <w:t xml:space="preserve"> </w:t>
      </w:r>
      <w:proofErr w:type="spellStart"/>
      <w:r w:rsidR="00FC3361" w:rsidRPr="00521D23">
        <w:rPr>
          <w:sz w:val="24"/>
          <w:szCs w:val="24"/>
        </w:rPr>
        <w:t>tanpa</w:t>
      </w:r>
      <w:proofErr w:type="spellEnd"/>
      <w:r w:rsidR="00FC3361" w:rsidRPr="00521D23">
        <w:rPr>
          <w:sz w:val="24"/>
          <w:szCs w:val="24"/>
        </w:rPr>
        <w:t xml:space="preserve"> </w:t>
      </w:r>
      <w:proofErr w:type="spellStart"/>
      <w:r w:rsidR="00FC3361" w:rsidRPr="00521D23">
        <w:rPr>
          <w:sz w:val="24"/>
          <w:szCs w:val="24"/>
        </w:rPr>
        <w:t>partisipasi</w:t>
      </w:r>
      <w:proofErr w:type="spellEnd"/>
      <w:r w:rsidR="00FC3361" w:rsidRPr="00521D23">
        <w:rPr>
          <w:sz w:val="24"/>
          <w:szCs w:val="24"/>
        </w:rPr>
        <w:t xml:space="preserve"> </w:t>
      </w:r>
      <w:proofErr w:type="spellStart"/>
      <w:r w:rsidR="00FC3361" w:rsidRPr="00521D23">
        <w:rPr>
          <w:sz w:val="24"/>
          <w:szCs w:val="24"/>
        </w:rPr>
        <w:t>aktif</w:t>
      </w:r>
      <w:proofErr w:type="spellEnd"/>
      <w:r w:rsidR="00FC3361" w:rsidRPr="00521D23">
        <w:rPr>
          <w:sz w:val="24"/>
          <w:szCs w:val="24"/>
        </w:rPr>
        <w:t xml:space="preserve"> </w:t>
      </w:r>
      <w:proofErr w:type="spellStart"/>
      <w:r w:rsidR="00FC3361" w:rsidRPr="00521D23">
        <w:rPr>
          <w:sz w:val="24"/>
          <w:szCs w:val="24"/>
        </w:rPr>
        <w:t>dari</w:t>
      </w:r>
      <w:proofErr w:type="spellEnd"/>
      <w:r w:rsidR="00FC3361" w:rsidRPr="00521D23">
        <w:rPr>
          <w:sz w:val="24"/>
          <w:szCs w:val="24"/>
        </w:rPr>
        <w:t xml:space="preserve"> </w:t>
      </w:r>
      <w:proofErr w:type="spellStart"/>
      <w:r w:rsidR="00FC3361" w:rsidRPr="00521D23">
        <w:rPr>
          <w:sz w:val="24"/>
          <w:szCs w:val="24"/>
        </w:rPr>
        <w:t>karyawan</w:t>
      </w:r>
      <w:proofErr w:type="spellEnd"/>
      <w:r w:rsidR="00FC3361" w:rsidRPr="00521D23">
        <w:rPr>
          <w:sz w:val="24"/>
          <w:szCs w:val="24"/>
        </w:rPr>
        <w:t xml:space="preserve">. </w:t>
      </w:r>
      <w:proofErr w:type="spellStart"/>
      <w:r w:rsidR="00FC3361" w:rsidRPr="00521D23">
        <w:rPr>
          <w:sz w:val="24"/>
          <w:szCs w:val="24"/>
        </w:rPr>
        <w:t>Alat</w:t>
      </w:r>
      <w:proofErr w:type="spellEnd"/>
      <w:r w:rsidR="00FC3361" w:rsidRPr="00521D23">
        <w:rPr>
          <w:sz w:val="24"/>
          <w:szCs w:val="24"/>
        </w:rPr>
        <w:t xml:space="preserve"> </w:t>
      </w:r>
      <w:proofErr w:type="spellStart"/>
      <w:r w:rsidR="00FC3361" w:rsidRPr="00521D23">
        <w:rPr>
          <w:sz w:val="24"/>
          <w:szCs w:val="24"/>
        </w:rPr>
        <w:t>canggih</w:t>
      </w:r>
      <w:proofErr w:type="spellEnd"/>
      <w:r w:rsidR="00FC3361" w:rsidRPr="00521D23">
        <w:rPr>
          <w:sz w:val="24"/>
          <w:szCs w:val="24"/>
        </w:rPr>
        <w:t xml:space="preserve"> yang </w:t>
      </w:r>
      <w:proofErr w:type="spellStart"/>
      <w:r w:rsidR="00FC3361" w:rsidRPr="00521D23">
        <w:rPr>
          <w:sz w:val="24"/>
          <w:szCs w:val="24"/>
        </w:rPr>
        <w:t>dimiliki</w:t>
      </w:r>
      <w:proofErr w:type="spellEnd"/>
      <w:r w:rsidR="00FC3361" w:rsidRPr="00521D23">
        <w:rPr>
          <w:sz w:val="24"/>
          <w:szCs w:val="24"/>
        </w:rPr>
        <w:t xml:space="preserve"> </w:t>
      </w:r>
      <w:proofErr w:type="spellStart"/>
      <w:r w:rsidR="00FC3361" w:rsidRPr="00521D23">
        <w:rPr>
          <w:sz w:val="24"/>
          <w:szCs w:val="24"/>
        </w:rPr>
        <w:t>tidak</w:t>
      </w:r>
      <w:proofErr w:type="spellEnd"/>
      <w:r w:rsidR="00FC3361" w:rsidRPr="00521D23">
        <w:rPr>
          <w:spacing w:val="1"/>
          <w:sz w:val="24"/>
          <w:szCs w:val="24"/>
        </w:rPr>
        <w:t xml:space="preserve"> </w:t>
      </w:r>
      <w:proofErr w:type="spellStart"/>
      <w:r w:rsidR="00FC3361" w:rsidRPr="00521D23">
        <w:rPr>
          <w:sz w:val="24"/>
          <w:szCs w:val="24"/>
        </w:rPr>
        <w:t>ada</w:t>
      </w:r>
      <w:proofErr w:type="spellEnd"/>
      <w:r w:rsidR="00FC3361" w:rsidRPr="00521D23">
        <w:rPr>
          <w:sz w:val="24"/>
          <w:szCs w:val="24"/>
        </w:rPr>
        <w:t xml:space="preserve"> </w:t>
      </w:r>
      <w:proofErr w:type="spellStart"/>
      <w:r w:rsidR="00FC3361" w:rsidRPr="00521D23">
        <w:rPr>
          <w:sz w:val="24"/>
          <w:szCs w:val="24"/>
        </w:rPr>
        <w:t>gunanya</w:t>
      </w:r>
      <w:proofErr w:type="spellEnd"/>
      <w:r w:rsidR="00FC3361" w:rsidRPr="00521D23">
        <w:rPr>
          <w:sz w:val="24"/>
          <w:szCs w:val="24"/>
        </w:rPr>
        <w:t xml:space="preserve"> </w:t>
      </w:r>
      <w:proofErr w:type="spellStart"/>
      <w:r w:rsidR="00FC3361" w:rsidRPr="00521D23">
        <w:rPr>
          <w:sz w:val="24"/>
          <w:szCs w:val="24"/>
        </w:rPr>
        <w:t>jika</w:t>
      </w:r>
      <w:proofErr w:type="spellEnd"/>
      <w:r w:rsidR="00FC3361" w:rsidRPr="00521D23">
        <w:rPr>
          <w:spacing w:val="1"/>
          <w:sz w:val="24"/>
          <w:szCs w:val="24"/>
        </w:rPr>
        <w:t xml:space="preserve"> </w:t>
      </w:r>
      <w:proofErr w:type="spellStart"/>
      <w:r w:rsidR="00FC3361" w:rsidRPr="00521D23">
        <w:rPr>
          <w:sz w:val="24"/>
          <w:szCs w:val="24"/>
        </w:rPr>
        <w:t>karyawan</w:t>
      </w:r>
      <w:proofErr w:type="spellEnd"/>
      <w:r w:rsidR="00FC3361" w:rsidRPr="00521D23">
        <w:rPr>
          <w:sz w:val="24"/>
          <w:szCs w:val="24"/>
        </w:rPr>
        <w:t xml:space="preserve"> </w:t>
      </w:r>
      <w:proofErr w:type="spellStart"/>
      <w:r w:rsidR="00FC3361" w:rsidRPr="00521D23">
        <w:rPr>
          <w:sz w:val="24"/>
          <w:szCs w:val="24"/>
        </w:rPr>
        <w:t>tidak</w:t>
      </w:r>
      <w:proofErr w:type="spellEnd"/>
      <w:r w:rsidR="00FC3361" w:rsidRPr="00521D23">
        <w:rPr>
          <w:sz w:val="24"/>
          <w:szCs w:val="24"/>
        </w:rPr>
        <w:t xml:space="preserve"> </w:t>
      </w:r>
      <w:proofErr w:type="spellStart"/>
      <w:r w:rsidR="00FC3361" w:rsidRPr="00521D23">
        <w:rPr>
          <w:sz w:val="24"/>
          <w:szCs w:val="24"/>
        </w:rPr>
        <w:t>berperan</w:t>
      </w:r>
      <w:proofErr w:type="spellEnd"/>
      <w:r w:rsidR="00FC3361" w:rsidRPr="00521D23">
        <w:rPr>
          <w:sz w:val="24"/>
          <w:szCs w:val="24"/>
        </w:rPr>
        <w:t xml:space="preserve"> </w:t>
      </w:r>
      <w:proofErr w:type="spellStart"/>
      <w:r w:rsidR="00FC3361" w:rsidRPr="00521D23">
        <w:rPr>
          <w:sz w:val="24"/>
          <w:szCs w:val="24"/>
        </w:rPr>
        <w:t>aktif</w:t>
      </w:r>
      <w:proofErr w:type="spellEnd"/>
      <w:r w:rsidR="00FC3361" w:rsidRPr="00521D23">
        <w:rPr>
          <w:sz w:val="24"/>
          <w:szCs w:val="24"/>
        </w:rPr>
        <w:t xml:space="preserve">. </w:t>
      </w:r>
      <w:proofErr w:type="spellStart"/>
      <w:r w:rsidR="00FC3361" w:rsidRPr="00521D23">
        <w:rPr>
          <w:sz w:val="24"/>
          <w:szCs w:val="24"/>
        </w:rPr>
        <w:t>Mengelola</w:t>
      </w:r>
      <w:proofErr w:type="spellEnd"/>
      <w:r w:rsidR="00FC3361" w:rsidRPr="00521D23">
        <w:rPr>
          <w:sz w:val="24"/>
          <w:szCs w:val="24"/>
        </w:rPr>
        <w:t xml:space="preserve"> </w:t>
      </w:r>
      <w:proofErr w:type="spellStart"/>
      <w:r w:rsidR="00FC3361" w:rsidRPr="00521D23">
        <w:rPr>
          <w:sz w:val="24"/>
          <w:szCs w:val="24"/>
        </w:rPr>
        <w:t>karyawan</w:t>
      </w:r>
      <w:proofErr w:type="spellEnd"/>
      <w:r w:rsidR="00FC3361" w:rsidRPr="00521D23">
        <w:rPr>
          <w:sz w:val="24"/>
          <w:szCs w:val="24"/>
        </w:rPr>
        <w:t xml:space="preserve"> </w:t>
      </w:r>
      <w:proofErr w:type="spellStart"/>
      <w:r w:rsidR="00FC3361" w:rsidRPr="00521D23">
        <w:rPr>
          <w:sz w:val="24"/>
          <w:szCs w:val="24"/>
        </w:rPr>
        <w:t>itu</w:t>
      </w:r>
      <w:proofErr w:type="spellEnd"/>
      <w:r w:rsidR="00FC3361" w:rsidRPr="00521D23">
        <w:rPr>
          <w:spacing w:val="1"/>
          <w:sz w:val="24"/>
          <w:szCs w:val="24"/>
        </w:rPr>
        <w:t xml:space="preserve"> </w:t>
      </w:r>
      <w:proofErr w:type="spellStart"/>
      <w:r w:rsidR="00FC3361" w:rsidRPr="00521D23">
        <w:rPr>
          <w:sz w:val="24"/>
          <w:szCs w:val="24"/>
        </w:rPr>
        <w:t>sulit</w:t>
      </w:r>
      <w:proofErr w:type="spellEnd"/>
      <w:r w:rsidR="00FC3361" w:rsidRPr="00521D23">
        <w:rPr>
          <w:sz w:val="24"/>
          <w:szCs w:val="24"/>
        </w:rPr>
        <w:t xml:space="preserve"> </w:t>
      </w:r>
      <w:proofErr w:type="spellStart"/>
      <w:r w:rsidR="00FC3361" w:rsidRPr="00521D23">
        <w:rPr>
          <w:sz w:val="24"/>
          <w:szCs w:val="24"/>
        </w:rPr>
        <w:t>dan</w:t>
      </w:r>
      <w:proofErr w:type="spellEnd"/>
      <w:r w:rsidR="00FC3361" w:rsidRPr="00521D23">
        <w:rPr>
          <w:sz w:val="24"/>
          <w:szCs w:val="24"/>
        </w:rPr>
        <w:t xml:space="preserve"> </w:t>
      </w:r>
      <w:proofErr w:type="spellStart"/>
      <w:r w:rsidR="00FC3361" w:rsidRPr="00521D23">
        <w:rPr>
          <w:sz w:val="24"/>
          <w:szCs w:val="24"/>
        </w:rPr>
        <w:t>kompleks</w:t>
      </w:r>
      <w:proofErr w:type="spellEnd"/>
      <w:r w:rsidR="00FC3361" w:rsidRPr="00521D23">
        <w:rPr>
          <w:sz w:val="24"/>
          <w:szCs w:val="24"/>
        </w:rPr>
        <w:t xml:space="preserve"> </w:t>
      </w:r>
      <w:proofErr w:type="spellStart"/>
      <w:r w:rsidR="00FC3361" w:rsidRPr="00521D23">
        <w:rPr>
          <w:sz w:val="24"/>
          <w:szCs w:val="24"/>
        </w:rPr>
        <w:t>karena</w:t>
      </w:r>
      <w:proofErr w:type="spellEnd"/>
      <w:r w:rsidR="00FC3361" w:rsidRPr="00521D23">
        <w:rPr>
          <w:sz w:val="24"/>
          <w:szCs w:val="24"/>
        </w:rPr>
        <w:t xml:space="preserve"> </w:t>
      </w:r>
      <w:proofErr w:type="spellStart"/>
      <w:r w:rsidR="00FC3361" w:rsidRPr="00521D23">
        <w:rPr>
          <w:sz w:val="24"/>
          <w:szCs w:val="24"/>
        </w:rPr>
        <w:t>mereka</w:t>
      </w:r>
      <w:proofErr w:type="spellEnd"/>
      <w:r w:rsidR="00FC3361" w:rsidRPr="00521D23">
        <w:rPr>
          <w:sz w:val="24"/>
          <w:szCs w:val="24"/>
        </w:rPr>
        <w:t xml:space="preserve"> </w:t>
      </w:r>
      <w:proofErr w:type="spellStart"/>
      <w:r w:rsidR="00FC3361" w:rsidRPr="00521D23">
        <w:rPr>
          <w:sz w:val="24"/>
          <w:szCs w:val="24"/>
        </w:rPr>
        <w:t>memiliki</w:t>
      </w:r>
      <w:proofErr w:type="spellEnd"/>
      <w:r w:rsidR="00FC3361" w:rsidRPr="00521D23">
        <w:rPr>
          <w:sz w:val="24"/>
          <w:szCs w:val="24"/>
        </w:rPr>
        <w:t xml:space="preserve"> </w:t>
      </w:r>
      <w:proofErr w:type="spellStart"/>
      <w:r w:rsidR="00FC3361" w:rsidRPr="00521D23">
        <w:rPr>
          <w:sz w:val="24"/>
          <w:szCs w:val="24"/>
        </w:rPr>
        <w:t>pemikiran</w:t>
      </w:r>
      <w:proofErr w:type="spellEnd"/>
      <w:r w:rsidR="00FC3361" w:rsidRPr="00521D23">
        <w:rPr>
          <w:sz w:val="24"/>
          <w:szCs w:val="24"/>
        </w:rPr>
        <w:t xml:space="preserve">, </w:t>
      </w:r>
      <w:proofErr w:type="spellStart"/>
      <w:r w:rsidR="00FC3361" w:rsidRPr="00521D23">
        <w:rPr>
          <w:sz w:val="24"/>
          <w:szCs w:val="24"/>
        </w:rPr>
        <w:t>perasaan</w:t>
      </w:r>
      <w:proofErr w:type="spellEnd"/>
      <w:r w:rsidR="00FC3361" w:rsidRPr="00521D23">
        <w:rPr>
          <w:sz w:val="24"/>
          <w:szCs w:val="24"/>
        </w:rPr>
        <w:t>, status,</w:t>
      </w:r>
      <w:r w:rsidR="00FC3361" w:rsidRPr="00521D23">
        <w:rPr>
          <w:spacing w:val="1"/>
          <w:sz w:val="24"/>
          <w:szCs w:val="24"/>
        </w:rPr>
        <w:t xml:space="preserve"> </w:t>
      </w:r>
      <w:proofErr w:type="spellStart"/>
      <w:r w:rsidR="00FC3361" w:rsidRPr="00521D23">
        <w:rPr>
          <w:sz w:val="24"/>
          <w:szCs w:val="24"/>
        </w:rPr>
        <w:t>keinginan</w:t>
      </w:r>
      <w:proofErr w:type="spellEnd"/>
      <w:r w:rsidR="00FC3361" w:rsidRPr="00521D23">
        <w:rPr>
          <w:sz w:val="24"/>
          <w:szCs w:val="24"/>
        </w:rPr>
        <w:t>,</w:t>
      </w:r>
      <w:r w:rsidR="00FC3361" w:rsidRPr="00521D23">
        <w:rPr>
          <w:spacing w:val="1"/>
          <w:sz w:val="24"/>
          <w:szCs w:val="24"/>
        </w:rPr>
        <w:t xml:space="preserve"> </w:t>
      </w:r>
      <w:proofErr w:type="spellStart"/>
      <w:r w:rsidR="00FC3361" w:rsidRPr="00521D23">
        <w:rPr>
          <w:sz w:val="24"/>
          <w:szCs w:val="24"/>
        </w:rPr>
        <w:t>dan</w:t>
      </w:r>
      <w:proofErr w:type="spellEnd"/>
      <w:r w:rsidR="00FC3361" w:rsidRPr="00521D23">
        <w:rPr>
          <w:spacing w:val="1"/>
          <w:sz w:val="24"/>
          <w:szCs w:val="24"/>
        </w:rPr>
        <w:t xml:space="preserve"> </w:t>
      </w:r>
      <w:proofErr w:type="spellStart"/>
      <w:r w:rsidR="00FC3361" w:rsidRPr="00521D23">
        <w:rPr>
          <w:sz w:val="24"/>
          <w:szCs w:val="24"/>
        </w:rPr>
        <w:t>latar</w:t>
      </w:r>
      <w:proofErr w:type="spellEnd"/>
      <w:r w:rsidR="00FC3361" w:rsidRPr="00521D23">
        <w:rPr>
          <w:spacing w:val="1"/>
          <w:sz w:val="24"/>
          <w:szCs w:val="24"/>
        </w:rPr>
        <w:t xml:space="preserve"> </w:t>
      </w:r>
      <w:proofErr w:type="spellStart"/>
      <w:r w:rsidR="00FC3361" w:rsidRPr="00521D23">
        <w:rPr>
          <w:sz w:val="24"/>
          <w:szCs w:val="24"/>
        </w:rPr>
        <w:t>belakang</w:t>
      </w:r>
      <w:proofErr w:type="spellEnd"/>
      <w:r w:rsidR="00FC3361" w:rsidRPr="00521D23">
        <w:rPr>
          <w:spacing w:val="1"/>
          <w:sz w:val="24"/>
          <w:szCs w:val="24"/>
        </w:rPr>
        <w:t xml:space="preserve"> </w:t>
      </w:r>
      <w:r w:rsidR="00FC3361" w:rsidRPr="00521D23">
        <w:rPr>
          <w:sz w:val="24"/>
          <w:szCs w:val="24"/>
        </w:rPr>
        <w:t>yang</w:t>
      </w:r>
      <w:r w:rsidR="00FC3361" w:rsidRPr="00521D23">
        <w:rPr>
          <w:spacing w:val="1"/>
          <w:sz w:val="24"/>
          <w:szCs w:val="24"/>
        </w:rPr>
        <w:t xml:space="preserve"> </w:t>
      </w:r>
      <w:proofErr w:type="spellStart"/>
      <w:r w:rsidR="00FC3361" w:rsidRPr="00521D23">
        <w:rPr>
          <w:sz w:val="24"/>
          <w:szCs w:val="24"/>
        </w:rPr>
        <w:t>berbeda</w:t>
      </w:r>
      <w:proofErr w:type="spellEnd"/>
      <w:r w:rsidR="00FC3361" w:rsidRPr="00521D23">
        <w:rPr>
          <w:spacing w:val="1"/>
          <w:sz w:val="24"/>
          <w:szCs w:val="24"/>
        </w:rPr>
        <w:t xml:space="preserve"> </w:t>
      </w:r>
      <w:r w:rsidR="00FC3361" w:rsidRPr="00521D23">
        <w:rPr>
          <w:sz w:val="24"/>
          <w:szCs w:val="24"/>
        </w:rPr>
        <w:t>yang</w:t>
      </w:r>
      <w:r w:rsidR="00FC3361" w:rsidRPr="00521D23">
        <w:rPr>
          <w:spacing w:val="1"/>
          <w:sz w:val="24"/>
          <w:szCs w:val="24"/>
        </w:rPr>
        <w:t xml:space="preserve"> </w:t>
      </w:r>
      <w:proofErr w:type="spellStart"/>
      <w:r w:rsidR="00FC3361" w:rsidRPr="00521D23">
        <w:rPr>
          <w:sz w:val="24"/>
          <w:szCs w:val="24"/>
        </w:rPr>
        <w:t>dibawa</w:t>
      </w:r>
      <w:proofErr w:type="spellEnd"/>
      <w:r w:rsidR="00FC3361" w:rsidRPr="00521D23">
        <w:rPr>
          <w:spacing w:val="1"/>
          <w:sz w:val="24"/>
          <w:szCs w:val="24"/>
        </w:rPr>
        <w:t xml:space="preserve"> </w:t>
      </w:r>
      <w:proofErr w:type="spellStart"/>
      <w:r w:rsidR="00FC3361" w:rsidRPr="00521D23">
        <w:rPr>
          <w:sz w:val="24"/>
          <w:szCs w:val="24"/>
        </w:rPr>
        <w:t>ke</w:t>
      </w:r>
      <w:proofErr w:type="spellEnd"/>
      <w:r w:rsidR="00FC3361" w:rsidRPr="00521D23">
        <w:rPr>
          <w:spacing w:val="1"/>
          <w:sz w:val="24"/>
          <w:szCs w:val="24"/>
        </w:rPr>
        <w:t xml:space="preserve"> </w:t>
      </w:r>
      <w:proofErr w:type="spellStart"/>
      <w:r w:rsidR="00FC3361" w:rsidRPr="00521D23">
        <w:rPr>
          <w:sz w:val="24"/>
          <w:szCs w:val="24"/>
        </w:rPr>
        <w:t>dalam</w:t>
      </w:r>
      <w:proofErr w:type="spellEnd"/>
      <w:r w:rsidR="00FC3361" w:rsidRPr="00521D23">
        <w:rPr>
          <w:spacing w:val="1"/>
          <w:sz w:val="24"/>
          <w:szCs w:val="24"/>
        </w:rPr>
        <w:t xml:space="preserve"> </w:t>
      </w:r>
      <w:proofErr w:type="spellStart"/>
      <w:r w:rsidR="00FC3361" w:rsidRPr="00521D23">
        <w:rPr>
          <w:sz w:val="24"/>
          <w:szCs w:val="24"/>
        </w:rPr>
        <w:t>organisasi</w:t>
      </w:r>
      <w:proofErr w:type="spellEnd"/>
      <w:r w:rsidR="00FC3361" w:rsidRPr="00521D23">
        <w:rPr>
          <w:sz w:val="24"/>
          <w:szCs w:val="24"/>
        </w:rPr>
        <w:t>,</w:t>
      </w:r>
      <w:r w:rsidR="00FC3361" w:rsidRPr="00521D23">
        <w:rPr>
          <w:spacing w:val="-10"/>
          <w:sz w:val="24"/>
          <w:szCs w:val="24"/>
        </w:rPr>
        <w:t xml:space="preserve"> </w:t>
      </w:r>
      <w:proofErr w:type="spellStart"/>
      <w:r w:rsidR="00FC3361" w:rsidRPr="00521D23">
        <w:rPr>
          <w:sz w:val="24"/>
          <w:szCs w:val="24"/>
        </w:rPr>
        <w:t>sehingga</w:t>
      </w:r>
      <w:proofErr w:type="spellEnd"/>
      <w:r w:rsidR="00FC3361" w:rsidRPr="00521D23">
        <w:rPr>
          <w:sz w:val="24"/>
          <w:szCs w:val="24"/>
        </w:rPr>
        <w:t xml:space="preserve"> </w:t>
      </w:r>
      <w:proofErr w:type="spellStart"/>
      <w:r w:rsidR="00FC3361" w:rsidRPr="00521D23">
        <w:rPr>
          <w:sz w:val="24"/>
          <w:szCs w:val="24"/>
        </w:rPr>
        <w:t>kinerja</w:t>
      </w:r>
      <w:proofErr w:type="spellEnd"/>
      <w:r w:rsidR="00FC3361" w:rsidRPr="00521D23">
        <w:rPr>
          <w:sz w:val="24"/>
          <w:szCs w:val="24"/>
        </w:rPr>
        <w:t xml:space="preserve"> yang</w:t>
      </w:r>
      <w:r w:rsidR="00FC3361" w:rsidRPr="00521D23">
        <w:rPr>
          <w:spacing w:val="-4"/>
          <w:sz w:val="24"/>
          <w:szCs w:val="24"/>
        </w:rPr>
        <w:t xml:space="preserve"> </w:t>
      </w:r>
      <w:proofErr w:type="spellStart"/>
      <w:r w:rsidR="00FC3361" w:rsidRPr="00521D23">
        <w:rPr>
          <w:sz w:val="24"/>
          <w:szCs w:val="24"/>
        </w:rPr>
        <w:t>efektif</w:t>
      </w:r>
      <w:proofErr w:type="spellEnd"/>
      <w:r w:rsidR="00FC3361" w:rsidRPr="00521D23">
        <w:rPr>
          <w:sz w:val="24"/>
          <w:szCs w:val="24"/>
        </w:rPr>
        <w:t xml:space="preserve"> </w:t>
      </w:r>
      <w:proofErr w:type="spellStart"/>
      <w:r w:rsidR="00FC3361" w:rsidRPr="00521D23">
        <w:rPr>
          <w:sz w:val="24"/>
          <w:szCs w:val="24"/>
        </w:rPr>
        <w:t>sangatlah</w:t>
      </w:r>
      <w:proofErr w:type="spellEnd"/>
      <w:r w:rsidR="00FC3361" w:rsidRPr="00521D23">
        <w:rPr>
          <w:spacing w:val="1"/>
          <w:sz w:val="24"/>
          <w:szCs w:val="24"/>
        </w:rPr>
        <w:t xml:space="preserve"> </w:t>
      </w:r>
      <w:proofErr w:type="spellStart"/>
      <w:r w:rsidR="00521D23" w:rsidRPr="00521D23">
        <w:rPr>
          <w:sz w:val="24"/>
          <w:szCs w:val="24"/>
        </w:rPr>
        <w:t>penting</w:t>
      </w:r>
      <w:proofErr w:type="spellEnd"/>
      <w:r w:rsidR="00521D23">
        <w:t xml:space="preserve"> </w:t>
      </w:r>
      <w:r w:rsidR="00A5421B">
        <w:rPr>
          <w:rFonts w:eastAsia="Arial"/>
          <w:sz w:val="24"/>
          <w:szCs w:val="24"/>
          <w:lang w:val="id-ID"/>
        </w:rPr>
        <w:t>(4</w:t>
      </w:r>
      <w:r w:rsidRPr="00581932">
        <w:rPr>
          <w:rFonts w:eastAsia="Arial"/>
          <w:sz w:val="24"/>
          <w:szCs w:val="24"/>
          <w:lang w:val="id-ID"/>
        </w:rPr>
        <w:t>).</w:t>
      </w:r>
    </w:p>
    <w:p w14:paraId="204B1740" w14:textId="55249A27" w:rsidR="001921B7" w:rsidRPr="00581932" w:rsidRDefault="00521D23" w:rsidP="00304F4E">
      <w:pPr>
        <w:spacing w:line="360" w:lineRule="auto"/>
        <w:ind w:firstLine="720"/>
        <w:jc w:val="both"/>
        <w:rPr>
          <w:rFonts w:eastAsia="Arial"/>
          <w:sz w:val="24"/>
          <w:szCs w:val="24"/>
          <w:lang w:val="id-ID"/>
        </w:rPr>
      </w:pPr>
      <w:proofErr w:type="spellStart"/>
      <w:r w:rsidRPr="00521D23">
        <w:rPr>
          <w:sz w:val="24"/>
          <w:szCs w:val="24"/>
        </w:rPr>
        <w:t>Adanya</w:t>
      </w:r>
      <w:proofErr w:type="spellEnd"/>
      <w:r w:rsidRPr="00521D23">
        <w:rPr>
          <w:spacing w:val="-12"/>
          <w:sz w:val="24"/>
          <w:szCs w:val="24"/>
        </w:rPr>
        <w:t xml:space="preserve"> </w:t>
      </w:r>
      <w:proofErr w:type="spellStart"/>
      <w:r w:rsidRPr="00521D23">
        <w:rPr>
          <w:sz w:val="24"/>
          <w:szCs w:val="24"/>
        </w:rPr>
        <w:t>perilaku</w:t>
      </w:r>
      <w:proofErr w:type="spellEnd"/>
      <w:r w:rsidRPr="00521D23">
        <w:rPr>
          <w:spacing w:val="-10"/>
          <w:sz w:val="24"/>
          <w:szCs w:val="24"/>
        </w:rPr>
        <w:t xml:space="preserve"> </w:t>
      </w:r>
      <w:proofErr w:type="spellStart"/>
      <w:r w:rsidRPr="00521D23">
        <w:rPr>
          <w:sz w:val="24"/>
          <w:szCs w:val="24"/>
        </w:rPr>
        <w:t>pegawai</w:t>
      </w:r>
      <w:proofErr w:type="spellEnd"/>
      <w:r w:rsidRPr="00521D23">
        <w:rPr>
          <w:spacing w:val="-5"/>
          <w:sz w:val="24"/>
          <w:szCs w:val="24"/>
        </w:rPr>
        <w:t xml:space="preserve"> </w:t>
      </w:r>
      <w:r w:rsidRPr="00521D23">
        <w:rPr>
          <w:sz w:val="24"/>
          <w:szCs w:val="24"/>
        </w:rPr>
        <w:t>yang</w:t>
      </w:r>
      <w:r w:rsidRPr="00521D23">
        <w:rPr>
          <w:spacing w:val="-12"/>
          <w:sz w:val="24"/>
          <w:szCs w:val="24"/>
        </w:rPr>
        <w:t xml:space="preserve"> </w:t>
      </w:r>
      <w:proofErr w:type="spellStart"/>
      <w:r w:rsidRPr="00521D23">
        <w:rPr>
          <w:sz w:val="24"/>
          <w:szCs w:val="24"/>
        </w:rPr>
        <w:t>berkaitan</w:t>
      </w:r>
      <w:proofErr w:type="spellEnd"/>
      <w:r w:rsidRPr="00521D23">
        <w:rPr>
          <w:spacing w:val="-10"/>
          <w:sz w:val="24"/>
          <w:szCs w:val="24"/>
        </w:rPr>
        <w:t xml:space="preserve"> </w:t>
      </w:r>
      <w:proofErr w:type="spellStart"/>
      <w:r w:rsidRPr="00521D23">
        <w:rPr>
          <w:sz w:val="24"/>
          <w:szCs w:val="24"/>
        </w:rPr>
        <w:t>dengan</w:t>
      </w:r>
      <w:proofErr w:type="spellEnd"/>
      <w:r w:rsidRPr="00521D23">
        <w:rPr>
          <w:spacing w:val="-10"/>
          <w:sz w:val="24"/>
          <w:szCs w:val="24"/>
        </w:rPr>
        <w:t xml:space="preserve"> </w:t>
      </w:r>
      <w:proofErr w:type="spellStart"/>
      <w:r w:rsidRPr="00521D23">
        <w:rPr>
          <w:sz w:val="24"/>
          <w:szCs w:val="24"/>
        </w:rPr>
        <w:t>kinerja</w:t>
      </w:r>
      <w:proofErr w:type="spellEnd"/>
      <w:r w:rsidRPr="00521D23">
        <w:rPr>
          <w:spacing w:val="-5"/>
          <w:sz w:val="24"/>
          <w:szCs w:val="24"/>
        </w:rPr>
        <w:t xml:space="preserve"> </w:t>
      </w:r>
      <w:r w:rsidRPr="00521D23">
        <w:rPr>
          <w:sz w:val="24"/>
          <w:szCs w:val="24"/>
        </w:rPr>
        <w:t>yang</w:t>
      </w:r>
      <w:r w:rsidRPr="00521D23">
        <w:rPr>
          <w:spacing w:val="-12"/>
          <w:sz w:val="24"/>
          <w:szCs w:val="24"/>
        </w:rPr>
        <w:t xml:space="preserve"> </w:t>
      </w:r>
      <w:proofErr w:type="spellStart"/>
      <w:r w:rsidRPr="00521D23">
        <w:rPr>
          <w:sz w:val="24"/>
          <w:szCs w:val="24"/>
        </w:rPr>
        <w:t>buruk</w:t>
      </w:r>
      <w:proofErr w:type="spellEnd"/>
      <w:r w:rsidRPr="00521D23">
        <w:rPr>
          <w:spacing w:val="-58"/>
          <w:sz w:val="24"/>
          <w:szCs w:val="24"/>
        </w:rPr>
        <w:t xml:space="preserve"> </w:t>
      </w:r>
      <w:proofErr w:type="spellStart"/>
      <w:r w:rsidRPr="00521D23">
        <w:rPr>
          <w:sz w:val="24"/>
          <w:szCs w:val="24"/>
        </w:rPr>
        <w:t>disebabkan</w:t>
      </w:r>
      <w:proofErr w:type="spellEnd"/>
      <w:r w:rsidRPr="00521D23">
        <w:rPr>
          <w:sz w:val="24"/>
          <w:szCs w:val="24"/>
        </w:rPr>
        <w:t xml:space="preserve"> </w:t>
      </w:r>
      <w:proofErr w:type="spellStart"/>
      <w:r w:rsidRPr="00521D23">
        <w:rPr>
          <w:sz w:val="24"/>
          <w:szCs w:val="24"/>
        </w:rPr>
        <w:t>oleh</w:t>
      </w:r>
      <w:proofErr w:type="spellEnd"/>
      <w:r w:rsidRPr="00521D23">
        <w:rPr>
          <w:sz w:val="24"/>
          <w:szCs w:val="24"/>
        </w:rPr>
        <w:t xml:space="preserve"> </w:t>
      </w:r>
      <w:proofErr w:type="spellStart"/>
      <w:r w:rsidRPr="00521D23">
        <w:rPr>
          <w:sz w:val="24"/>
          <w:szCs w:val="24"/>
        </w:rPr>
        <w:t>kurangnya</w:t>
      </w:r>
      <w:proofErr w:type="spellEnd"/>
      <w:r w:rsidRPr="00521D23">
        <w:rPr>
          <w:sz w:val="24"/>
          <w:szCs w:val="24"/>
        </w:rPr>
        <w:t xml:space="preserve"> </w:t>
      </w:r>
      <w:proofErr w:type="spellStart"/>
      <w:r w:rsidRPr="00521D23">
        <w:rPr>
          <w:sz w:val="24"/>
          <w:szCs w:val="24"/>
        </w:rPr>
        <w:t>semangat</w:t>
      </w:r>
      <w:proofErr w:type="spellEnd"/>
      <w:r w:rsidRPr="00521D23">
        <w:rPr>
          <w:sz w:val="24"/>
          <w:szCs w:val="24"/>
        </w:rPr>
        <w:t xml:space="preserve"> </w:t>
      </w:r>
      <w:proofErr w:type="spellStart"/>
      <w:r w:rsidRPr="00521D23">
        <w:rPr>
          <w:sz w:val="24"/>
          <w:szCs w:val="24"/>
        </w:rPr>
        <w:t>kerja</w:t>
      </w:r>
      <w:proofErr w:type="spellEnd"/>
      <w:r w:rsidRPr="00521D23">
        <w:rPr>
          <w:sz w:val="24"/>
          <w:szCs w:val="24"/>
        </w:rPr>
        <w:t xml:space="preserve"> </w:t>
      </w:r>
      <w:proofErr w:type="spellStart"/>
      <w:r w:rsidRPr="00521D23">
        <w:rPr>
          <w:sz w:val="24"/>
          <w:szCs w:val="24"/>
        </w:rPr>
        <w:t>atau</w:t>
      </w:r>
      <w:proofErr w:type="spellEnd"/>
      <w:r w:rsidRPr="00521D23">
        <w:rPr>
          <w:sz w:val="24"/>
          <w:szCs w:val="24"/>
        </w:rPr>
        <w:t xml:space="preserve"> </w:t>
      </w:r>
      <w:proofErr w:type="spellStart"/>
      <w:r w:rsidRPr="00521D23">
        <w:rPr>
          <w:sz w:val="24"/>
          <w:szCs w:val="24"/>
        </w:rPr>
        <w:t>kesadaran</w:t>
      </w:r>
      <w:proofErr w:type="spellEnd"/>
      <w:r w:rsidRPr="00521D23">
        <w:rPr>
          <w:spacing w:val="1"/>
          <w:sz w:val="24"/>
          <w:szCs w:val="24"/>
        </w:rPr>
        <w:t xml:space="preserve"> </w:t>
      </w:r>
      <w:proofErr w:type="spellStart"/>
      <w:r w:rsidRPr="00521D23">
        <w:rPr>
          <w:sz w:val="24"/>
          <w:szCs w:val="24"/>
        </w:rPr>
        <w:t>pegawai</w:t>
      </w:r>
      <w:proofErr w:type="spellEnd"/>
      <w:r w:rsidRPr="00521D23">
        <w:rPr>
          <w:sz w:val="24"/>
          <w:szCs w:val="24"/>
        </w:rPr>
        <w:t xml:space="preserve"> </w:t>
      </w:r>
      <w:proofErr w:type="spellStart"/>
      <w:r w:rsidRPr="00521D23">
        <w:rPr>
          <w:sz w:val="24"/>
          <w:szCs w:val="24"/>
        </w:rPr>
        <w:t>untuk</w:t>
      </w:r>
      <w:proofErr w:type="spellEnd"/>
      <w:r w:rsidRPr="00521D23">
        <w:rPr>
          <w:spacing w:val="1"/>
          <w:sz w:val="24"/>
          <w:szCs w:val="24"/>
        </w:rPr>
        <w:t xml:space="preserve"> </w:t>
      </w:r>
      <w:proofErr w:type="spellStart"/>
      <w:r w:rsidRPr="00521D23">
        <w:rPr>
          <w:sz w:val="24"/>
          <w:szCs w:val="24"/>
        </w:rPr>
        <w:t>bekerja</w:t>
      </w:r>
      <w:proofErr w:type="spellEnd"/>
      <w:r w:rsidRPr="00521D23">
        <w:rPr>
          <w:spacing w:val="-7"/>
          <w:sz w:val="24"/>
          <w:szCs w:val="24"/>
        </w:rPr>
        <w:t xml:space="preserve"> </w:t>
      </w:r>
      <w:proofErr w:type="spellStart"/>
      <w:r w:rsidRPr="00521D23">
        <w:rPr>
          <w:sz w:val="24"/>
          <w:szCs w:val="24"/>
        </w:rPr>
        <w:t>lebih</w:t>
      </w:r>
      <w:proofErr w:type="spellEnd"/>
      <w:r w:rsidRPr="00521D23">
        <w:rPr>
          <w:spacing w:val="-6"/>
          <w:sz w:val="24"/>
          <w:szCs w:val="24"/>
        </w:rPr>
        <w:t xml:space="preserve"> </w:t>
      </w:r>
      <w:proofErr w:type="spellStart"/>
      <w:r w:rsidRPr="00521D23">
        <w:rPr>
          <w:sz w:val="24"/>
          <w:szCs w:val="24"/>
        </w:rPr>
        <w:t>baik</w:t>
      </w:r>
      <w:proofErr w:type="spellEnd"/>
      <w:r w:rsidRPr="00521D23">
        <w:rPr>
          <w:spacing w:val="-6"/>
          <w:sz w:val="24"/>
          <w:szCs w:val="24"/>
        </w:rPr>
        <w:t xml:space="preserve"> </w:t>
      </w:r>
      <w:proofErr w:type="spellStart"/>
      <w:r w:rsidRPr="00521D23">
        <w:rPr>
          <w:sz w:val="24"/>
          <w:szCs w:val="24"/>
        </w:rPr>
        <w:t>atau</w:t>
      </w:r>
      <w:proofErr w:type="spellEnd"/>
      <w:r w:rsidRPr="00521D23">
        <w:rPr>
          <w:spacing w:val="-7"/>
          <w:sz w:val="24"/>
          <w:szCs w:val="24"/>
        </w:rPr>
        <w:t xml:space="preserve"> </w:t>
      </w:r>
      <w:proofErr w:type="spellStart"/>
      <w:r w:rsidRPr="00521D23">
        <w:rPr>
          <w:sz w:val="24"/>
          <w:szCs w:val="24"/>
        </w:rPr>
        <w:t>bahkan</w:t>
      </w:r>
      <w:proofErr w:type="spellEnd"/>
      <w:r w:rsidRPr="00521D23">
        <w:rPr>
          <w:spacing w:val="-6"/>
          <w:sz w:val="24"/>
          <w:szCs w:val="24"/>
        </w:rPr>
        <w:t xml:space="preserve"> </w:t>
      </w:r>
      <w:proofErr w:type="spellStart"/>
      <w:r w:rsidRPr="00521D23">
        <w:rPr>
          <w:sz w:val="24"/>
          <w:szCs w:val="24"/>
        </w:rPr>
        <w:t>mungkin</w:t>
      </w:r>
      <w:proofErr w:type="spellEnd"/>
      <w:r w:rsidRPr="00521D23">
        <w:rPr>
          <w:spacing w:val="-6"/>
          <w:sz w:val="24"/>
          <w:szCs w:val="24"/>
        </w:rPr>
        <w:t xml:space="preserve"> </w:t>
      </w:r>
      <w:proofErr w:type="spellStart"/>
      <w:r w:rsidRPr="00521D23">
        <w:rPr>
          <w:sz w:val="24"/>
          <w:szCs w:val="24"/>
        </w:rPr>
        <w:t>karena</w:t>
      </w:r>
      <w:proofErr w:type="spellEnd"/>
      <w:r w:rsidRPr="00521D23">
        <w:rPr>
          <w:spacing w:val="-6"/>
          <w:sz w:val="24"/>
          <w:szCs w:val="24"/>
        </w:rPr>
        <w:t xml:space="preserve"> </w:t>
      </w:r>
      <w:proofErr w:type="spellStart"/>
      <w:r w:rsidRPr="00521D23">
        <w:rPr>
          <w:sz w:val="24"/>
          <w:szCs w:val="24"/>
        </w:rPr>
        <w:t>kurangnya</w:t>
      </w:r>
      <w:proofErr w:type="spellEnd"/>
      <w:r w:rsidRPr="00521D23">
        <w:rPr>
          <w:spacing w:val="-5"/>
          <w:sz w:val="24"/>
          <w:szCs w:val="24"/>
        </w:rPr>
        <w:t xml:space="preserve"> </w:t>
      </w:r>
      <w:proofErr w:type="spellStart"/>
      <w:r w:rsidRPr="00521D23">
        <w:rPr>
          <w:sz w:val="24"/>
          <w:szCs w:val="24"/>
        </w:rPr>
        <w:t>komunikasi</w:t>
      </w:r>
      <w:proofErr w:type="spellEnd"/>
      <w:r w:rsidRPr="00521D23">
        <w:rPr>
          <w:spacing w:val="-6"/>
          <w:sz w:val="24"/>
          <w:szCs w:val="24"/>
        </w:rPr>
        <w:t xml:space="preserve"> </w:t>
      </w:r>
      <w:proofErr w:type="spellStart"/>
      <w:r w:rsidRPr="00521D23">
        <w:rPr>
          <w:sz w:val="24"/>
          <w:szCs w:val="24"/>
        </w:rPr>
        <w:t>atau</w:t>
      </w:r>
      <w:proofErr w:type="spellEnd"/>
      <w:r w:rsidRPr="00521D23">
        <w:rPr>
          <w:spacing w:val="-58"/>
          <w:sz w:val="24"/>
          <w:szCs w:val="24"/>
        </w:rPr>
        <w:t xml:space="preserve"> </w:t>
      </w:r>
      <w:proofErr w:type="spellStart"/>
      <w:r w:rsidRPr="00521D23">
        <w:rPr>
          <w:sz w:val="24"/>
          <w:szCs w:val="24"/>
        </w:rPr>
        <w:t>pengawasan</w:t>
      </w:r>
      <w:proofErr w:type="spellEnd"/>
      <w:r w:rsidRPr="00521D23">
        <w:rPr>
          <w:sz w:val="24"/>
          <w:szCs w:val="24"/>
        </w:rPr>
        <w:t xml:space="preserve"> yang </w:t>
      </w:r>
      <w:proofErr w:type="spellStart"/>
      <w:r w:rsidRPr="00521D23">
        <w:rPr>
          <w:sz w:val="24"/>
          <w:szCs w:val="24"/>
        </w:rPr>
        <w:t>baik</w:t>
      </w:r>
      <w:proofErr w:type="spellEnd"/>
      <w:r w:rsidRPr="00521D23">
        <w:rPr>
          <w:sz w:val="24"/>
          <w:szCs w:val="24"/>
        </w:rPr>
        <w:t xml:space="preserve"> </w:t>
      </w:r>
      <w:proofErr w:type="spellStart"/>
      <w:r w:rsidRPr="00521D23">
        <w:rPr>
          <w:sz w:val="24"/>
          <w:szCs w:val="24"/>
        </w:rPr>
        <w:t>dari</w:t>
      </w:r>
      <w:proofErr w:type="spellEnd"/>
      <w:r w:rsidRPr="00521D23">
        <w:rPr>
          <w:spacing w:val="1"/>
          <w:sz w:val="24"/>
          <w:szCs w:val="24"/>
        </w:rPr>
        <w:t xml:space="preserve"> </w:t>
      </w:r>
      <w:proofErr w:type="spellStart"/>
      <w:r w:rsidRPr="00521D23">
        <w:rPr>
          <w:sz w:val="24"/>
          <w:szCs w:val="24"/>
        </w:rPr>
        <w:t>atasan</w:t>
      </w:r>
      <w:proofErr w:type="spellEnd"/>
      <w:r w:rsidRPr="00521D23">
        <w:rPr>
          <w:sz w:val="24"/>
          <w:szCs w:val="24"/>
        </w:rPr>
        <w:t xml:space="preserve"> </w:t>
      </w:r>
      <w:proofErr w:type="spellStart"/>
      <w:r w:rsidRPr="00521D23">
        <w:rPr>
          <w:sz w:val="24"/>
          <w:szCs w:val="24"/>
        </w:rPr>
        <w:t>atau</w:t>
      </w:r>
      <w:proofErr w:type="spellEnd"/>
      <w:r w:rsidRPr="00521D23">
        <w:rPr>
          <w:sz w:val="24"/>
          <w:szCs w:val="24"/>
        </w:rPr>
        <w:t xml:space="preserve"> </w:t>
      </w:r>
      <w:proofErr w:type="spellStart"/>
      <w:r w:rsidRPr="00521D23">
        <w:rPr>
          <w:sz w:val="24"/>
          <w:szCs w:val="24"/>
        </w:rPr>
        <w:t>bahkan</w:t>
      </w:r>
      <w:proofErr w:type="spellEnd"/>
      <w:r w:rsidRPr="00521D23">
        <w:rPr>
          <w:sz w:val="24"/>
          <w:szCs w:val="24"/>
        </w:rPr>
        <w:t xml:space="preserve"> </w:t>
      </w:r>
      <w:proofErr w:type="spellStart"/>
      <w:r w:rsidRPr="00521D23">
        <w:rPr>
          <w:sz w:val="24"/>
          <w:szCs w:val="24"/>
        </w:rPr>
        <w:t>staf</w:t>
      </w:r>
      <w:proofErr w:type="spellEnd"/>
      <w:r w:rsidRPr="00521D23">
        <w:rPr>
          <w:sz w:val="24"/>
          <w:szCs w:val="24"/>
        </w:rPr>
        <w:t xml:space="preserve"> yang </w:t>
      </w:r>
      <w:proofErr w:type="spellStart"/>
      <w:r w:rsidRPr="00521D23">
        <w:rPr>
          <w:sz w:val="24"/>
          <w:szCs w:val="24"/>
        </w:rPr>
        <w:t>bekerja</w:t>
      </w:r>
      <w:proofErr w:type="spellEnd"/>
      <w:r w:rsidRPr="00521D23">
        <w:rPr>
          <w:sz w:val="24"/>
          <w:szCs w:val="24"/>
        </w:rPr>
        <w:t xml:space="preserve"> di </w:t>
      </w:r>
      <w:proofErr w:type="spellStart"/>
      <w:proofErr w:type="gramStart"/>
      <w:r w:rsidRPr="00521D23">
        <w:rPr>
          <w:sz w:val="24"/>
          <w:szCs w:val="24"/>
        </w:rPr>
        <w:t>bawah</w:t>
      </w:r>
      <w:proofErr w:type="spellEnd"/>
      <w:r w:rsidRPr="00521D23">
        <w:rPr>
          <w:sz w:val="24"/>
          <w:szCs w:val="24"/>
          <w:lang w:val="id-ID"/>
        </w:rPr>
        <w:t xml:space="preserve"> </w:t>
      </w:r>
      <w:r w:rsidRPr="00521D23">
        <w:rPr>
          <w:spacing w:val="-57"/>
          <w:sz w:val="24"/>
          <w:szCs w:val="24"/>
        </w:rPr>
        <w:t xml:space="preserve"> </w:t>
      </w:r>
      <w:proofErr w:type="spellStart"/>
      <w:r w:rsidRPr="00521D23">
        <w:rPr>
          <w:sz w:val="24"/>
          <w:szCs w:val="24"/>
        </w:rPr>
        <w:t>tekanan</w:t>
      </w:r>
      <w:proofErr w:type="spellEnd"/>
      <w:proofErr w:type="gramEnd"/>
      <w:r w:rsidRPr="00581932">
        <w:rPr>
          <w:rFonts w:eastAsia="Arial"/>
          <w:sz w:val="24"/>
          <w:szCs w:val="24"/>
          <w:lang w:val="id-ID"/>
        </w:rPr>
        <w:t xml:space="preserve"> </w:t>
      </w:r>
      <w:r w:rsidR="001921B7" w:rsidRPr="00581932">
        <w:rPr>
          <w:rFonts w:eastAsia="Arial"/>
          <w:sz w:val="24"/>
          <w:szCs w:val="24"/>
          <w:lang w:val="id-ID"/>
        </w:rPr>
        <w:t xml:space="preserve">(2). </w:t>
      </w:r>
      <w:proofErr w:type="spellStart"/>
      <w:r w:rsidRPr="00521D23">
        <w:rPr>
          <w:sz w:val="24"/>
          <w:szCs w:val="24"/>
        </w:rPr>
        <w:t>Kinerja</w:t>
      </w:r>
      <w:proofErr w:type="spellEnd"/>
      <w:r w:rsidRPr="00521D23">
        <w:rPr>
          <w:sz w:val="24"/>
          <w:szCs w:val="24"/>
        </w:rPr>
        <w:t xml:space="preserve"> </w:t>
      </w:r>
      <w:proofErr w:type="spellStart"/>
      <w:r w:rsidRPr="00521D23">
        <w:rPr>
          <w:sz w:val="24"/>
          <w:szCs w:val="24"/>
        </w:rPr>
        <w:t>mulai</w:t>
      </w:r>
      <w:proofErr w:type="spellEnd"/>
      <w:r w:rsidRPr="00521D23">
        <w:rPr>
          <w:sz w:val="24"/>
          <w:szCs w:val="24"/>
        </w:rPr>
        <w:t xml:space="preserve"> </w:t>
      </w:r>
      <w:proofErr w:type="spellStart"/>
      <w:r w:rsidRPr="00521D23">
        <w:rPr>
          <w:sz w:val="24"/>
          <w:szCs w:val="24"/>
        </w:rPr>
        <w:t>dituntut</w:t>
      </w:r>
      <w:proofErr w:type="spellEnd"/>
      <w:r w:rsidRPr="00521D23">
        <w:rPr>
          <w:sz w:val="24"/>
          <w:szCs w:val="24"/>
        </w:rPr>
        <w:t xml:space="preserve"> </w:t>
      </w:r>
      <w:proofErr w:type="spellStart"/>
      <w:r w:rsidRPr="00521D23">
        <w:rPr>
          <w:sz w:val="24"/>
          <w:szCs w:val="24"/>
        </w:rPr>
        <w:t>untuk</w:t>
      </w:r>
      <w:proofErr w:type="spellEnd"/>
      <w:r w:rsidRPr="00521D23">
        <w:rPr>
          <w:sz w:val="24"/>
          <w:szCs w:val="24"/>
        </w:rPr>
        <w:t xml:space="preserve"> </w:t>
      </w:r>
      <w:proofErr w:type="spellStart"/>
      <w:r w:rsidRPr="00521D23">
        <w:rPr>
          <w:sz w:val="24"/>
          <w:szCs w:val="24"/>
        </w:rPr>
        <w:t>diukur</w:t>
      </w:r>
      <w:proofErr w:type="spellEnd"/>
      <w:r w:rsidRPr="00521D23">
        <w:rPr>
          <w:sz w:val="24"/>
          <w:szCs w:val="24"/>
        </w:rPr>
        <w:t xml:space="preserve"> </w:t>
      </w:r>
      <w:proofErr w:type="spellStart"/>
      <w:r w:rsidRPr="00521D23">
        <w:rPr>
          <w:sz w:val="24"/>
          <w:szCs w:val="24"/>
        </w:rPr>
        <w:t>dengan</w:t>
      </w:r>
      <w:proofErr w:type="spellEnd"/>
      <w:r w:rsidRPr="00521D23">
        <w:rPr>
          <w:spacing w:val="-57"/>
          <w:sz w:val="24"/>
          <w:szCs w:val="24"/>
        </w:rPr>
        <w:t xml:space="preserve"> </w:t>
      </w:r>
      <w:proofErr w:type="spellStart"/>
      <w:r w:rsidRPr="00521D23">
        <w:rPr>
          <w:sz w:val="24"/>
          <w:szCs w:val="24"/>
        </w:rPr>
        <w:t>menekankan</w:t>
      </w:r>
      <w:proofErr w:type="spellEnd"/>
      <w:r w:rsidRPr="00521D23">
        <w:rPr>
          <w:sz w:val="24"/>
          <w:szCs w:val="24"/>
        </w:rPr>
        <w:t xml:space="preserve"> </w:t>
      </w:r>
      <w:proofErr w:type="spellStart"/>
      <w:r w:rsidRPr="00521D23">
        <w:rPr>
          <w:sz w:val="24"/>
          <w:szCs w:val="24"/>
        </w:rPr>
        <w:t>pada</w:t>
      </w:r>
      <w:proofErr w:type="spellEnd"/>
      <w:r w:rsidRPr="00521D23">
        <w:rPr>
          <w:sz w:val="24"/>
          <w:szCs w:val="24"/>
        </w:rPr>
        <w:t xml:space="preserve"> </w:t>
      </w:r>
      <w:proofErr w:type="spellStart"/>
      <w:r w:rsidRPr="00521D23">
        <w:rPr>
          <w:sz w:val="24"/>
          <w:szCs w:val="24"/>
        </w:rPr>
        <w:t>aspek</w:t>
      </w:r>
      <w:proofErr w:type="spellEnd"/>
      <w:r w:rsidRPr="00521D23">
        <w:rPr>
          <w:sz w:val="24"/>
          <w:szCs w:val="24"/>
        </w:rPr>
        <w:t xml:space="preserve"> </w:t>
      </w:r>
      <w:proofErr w:type="spellStart"/>
      <w:r w:rsidRPr="00521D23">
        <w:rPr>
          <w:sz w:val="24"/>
          <w:szCs w:val="24"/>
        </w:rPr>
        <w:t>efisiensi</w:t>
      </w:r>
      <w:proofErr w:type="spellEnd"/>
      <w:r w:rsidRPr="00521D23">
        <w:rPr>
          <w:sz w:val="24"/>
          <w:szCs w:val="24"/>
        </w:rPr>
        <w:t xml:space="preserve"> </w:t>
      </w:r>
      <w:proofErr w:type="spellStart"/>
      <w:r w:rsidRPr="00521D23">
        <w:rPr>
          <w:sz w:val="24"/>
          <w:szCs w:val="24"/>
        </w:rPr>
        <w:t>dan</w:t>
      </w:r>
      <w:proofErr w:type="spellEnd"/>
      <w:r w:rsidRPr="00521D23">
        <w:rPr>
          <w:sz w:val="24"/>
          <w:szCs w:val="24"/>
        </w:rPr>
        <w:t xml:space="preserve"> </w:t>
      </w:r>
      <w:proofErr w:type="spellStart"/>
      <w:r w:rsidRPr="00521D23">
        <w:rPr>
          <w:sz w:val="24"/>
          <w:szCs w:val="24"/>
        </w:rPr>
        <w:t>efektivitas</w:t>
      </w:r>
      <w:proofErr w:type="spellEnd"/>
      <w:r w:rsidRPr="00521D23">
        <w:rPr>
          <w:sz w:val="24"/>
          <w:szCs w:val="24"/>
        </w:rPr>
        <w:t xml:space="preserve">. </w:t>
      </w:r>
      <w:proofErr w:type="spellStart"/>
      <w:r w:rsidRPr="00521D23">
        <w:rPr>
          <w:sz w:val="24"/>
          <w:szCs w:val="24"/>
        </w:rPr>
        <w:t>Kinerja</w:t>
      </w:r>
      <w:proofErr w:type="spellEnd"/>
      <w:r w:rsidRPr="00521D23">
        <w:rPr>
          <w:sz w:val="24"/>
          <w:szCs w:val="24"/>
        </w:rPr>
        <w:t xml:space="preserve"> </w:t>
      </w:r>
      <w:proofErr w:type="spellStart"/>
      <w:r w:rsidRPr="00521D23">
        <w:rPr>
          <w:sz w:val="24"/>
          <w:szCs w:val="24"/>
        </w:rPr>
        <w:t>dapat</w:t>
      </w:r>
      <w:proofErr w:type="spellEnd"/>
      <w:r w:rsidRPr="00521D23">
        <w:rPr>
          <w:sz w:val="24"/>
          <w:szCs w:val="24"/>
        </w:rPr>
        <w:t xml:space="preserve"> </w:t>
      </w:r>
      <w:proofErr w:type="spellStart"/>
      <w:r w:rsidRPr="00521D23">
        <w:rPr>
          <w:sz w:val="24"/>
          <w:szCs w:val="24"/>
        </w:rPr>
        <w:t>dipahami</w:t>
      </w:r>
      <w:proofErr w:type="spellEnd"/>
      <w:r w:rsidRPr="00521D23">
        <w:rPr>
          <w:spacing w:val="1"/>
          <w:sz w:val="24"/>
          <w:szCs w:val="24"/>
        </w:rPr>
        <w:t xml:space="preserve"> </w:t>
      </w:r>
      <w:proofErr w:type="spellStart"/>
      <w:r w:rsidRPr="00521D23">
        <w:rPr>
          <w:sz w:val="24"/>
          <w:szCs w:val="24"/>
        </w:rPr>
        <w:t>sebagai</w:t>
      </w:r>
      <w:proofErr w:type="spellEnd"/>
      <w:r w:rsidRPr="00521D23">
        <w:rPr>
          <w:sz w:val="24"/>
          <w:szCs w:val="24"/>
        </w:rPr>
        <w:t xml:space="preserve"> </w:t>
      </w:r>
      <w:proofErr w:type="spellStart"/>
      <w:r w:rsidRPr="00521D23">
        <w:rPr>
          <w:sz w:val="24"/>
          <w:szCs w:val="24"/>
        </w:rPr>
        <w:t>kemampuan</w:t>
      </w:r>
      <w:proofErr w:type="spellEnd"/>
      <w:r w:rsidRPr="00521D23">
        <w:rPr>
          <w:sz w:val="24"/>
          <w:szCs w:val="24"/>
        </w:rPr>
        <w:t xml:space="preserve"> </w:t>
      </w:r>
      <w:proofErr w:type="spellStart"/>
      <w:r w:rsidRPr="00521D23">
        <w:rPr>
          <w:sz w:val="24"/>
          <w:szCs w:val="24"/>
        </w:rPr>
        <w:t>pegawai</w:t>
      </w:r>
      <w:proofErr w:type="spellEnd"/>
      <w:r w:rsidRPr="00521D23">
        <w:rPr>
          <w:sz w:val="24"/>
          <w:szCs w:val="24"/>
        </w:rPr>
        <w:t xml:space="preserve"> di </w:t>
      </w:r>
      <w:proofErr w:type="spellStart"/>
      <w:r w:rsidRPr="00521D23">
        <w:rPr>
          <w:sz w:val="24"/>
          <w:szCs w:val="24"/>
        </w:rPr>
        <w:t>tempat</w:t>
      </w:r>
      <w:proofErr w:type="spellEnd"/>
      <w:r w:rsidRPr="00521D23">
        <w:rPr>
          <w:sz w:val="24"/>
          <w:szCs w:val="24"/>
        </w:rPr>
        <w:t xml:space="preserve"> </w:t>
      </w:r>
      <w:proofErr w:type="spellStart"/>
      <w:r w:rsidRPr="00521D23">
        <w:rPr>
          <w:sz w:val="24"/>
          <w:szCs w:val="24"/>
        </w:rPr>
        <w:t>kerja</w:t>
      </w:r>
      <w:proofErr w:type="spellEnd"/>
      <w:r w:rsidRPr="00521D23">
        <w:rPr>
          <w:sz w:val="24"/>
          <w:szCs w:val="24"/>
        </w:rPr>
        <w:t xml:space="preserve"> </w:t>
      </w:r>
      <w:proofErr w:type="spellStart"/>
      <w:r w:rsidRPr="00521D23">
        <w:rPr>
          <w:sz w:val="24"/>
          <w:szCs w:val="24"/>
        </w:rPr>
        <w:t>dalam</w:t>
      </w:r>
      <w:proofErr w:type="spellEnd"/>
      <w:r w:rsidRPr="00521D23">
        <w:rPr>
          <w:sz w:val="24"/>
          <w:szCs w:val="24"/>
        </w:rPr>
        <w:t xml:space="preserve"> </w:t>
      </w:r>
      <w:proofErr w:type="spellStart"/>
      <w:r w:rsidRPr="00521D23">
        <w:rPr>
          <w:sz w:val="24"/>
          <w:szCs w:val="24"/>
        </w:rPr>
        <w:t>menggunakan</w:t>
      </w:r>
      <w:proofErr w:type="spellEnd"/>
      <w:r w:rsidRPr="00521D23">
        <w:rPr>
          <w:sz w:val="24"/>
          <w:szCs w:val="24"/>
        </w:rPr>
        <w:t xml:space="preserve"> </w:t>
      </w:r>
      <w:proofErr w:type="spellStart"/>
      <w:r w:rsidRPr="00521D23">
        <w:rPr>
          <w:sz w:val="24"/>
          <w:szCs w:val="24"/>
        </w:rPr>
        <w:t>sumber</w:t>
      </w:r>
      <w:proofErr w:type="spellEnd"/>
      <w:r w:rsidRPr="00521D23">
        <w:rPr>
          <w:spacing w:val="1"/>
          <w:sz w:val="24"/>
          <w:szCs w:val="24"/>
        </w:rPr>
        <w:t xml:space="preserve"> </w:t>
      </w:r>
      <w:proofErr w:type="spellStart"/>
      <w:r w:rsidRPr="00521D23">
        <w:rPr>
          <w:sz w:val="24"/>
          <w:szCs w:val="24"/>
        </w:rPr>
        <w:t>daya</w:t>
      </w:r>
      <w:proofErr w:type="spellEnd"/>
      <w:r w:rsidRPr="00521D23">
        <w:rPr>
          <w:sz w:val="24"/>
          <w:szCs w:val="24"/>
        </w:rPr>
        <w:t xml:space="preserve"> </w:t>
      </w:r>
      <w:proofErr w:type="spellStart"/>
      <w:r w:rsidRPr="00521D23">
        <w:rPr>
          <w:sz w:val="24"/>
          <w:szCs w:val="24"/>
        </w:rPr>
        <w:t>secara</w:t>
      </w:r>
      <w:proofErr w:type="spellEnd"/>
      <w:r w:rsidRPr="00521D23">
        <w:rPr>
          <w:sz w:val="24"/>
          <w:szCs w:val="24"/>
        </w:rPr>
        <w:t xml:space="preserve"> </w:t>
      </w:r>
      <w:proofErr w:type="spellStart"/>
      <w:r w:rsidRPr="00521D23">
        <w:rPr>
          <w:sz w:val="24"/>
          <w:szCs w:val="24"/>
        </w:rPr>
        <w:t>efektif</w:t>
      </w:r>
      <w:proofErr w:type="spellEnd"/>
      <w:r w:rsidRPr="00521D23">
        <w:rPr>
          <w:sz w:val="24"/>
          <w:szCs w:val="24"/>
        </w:rPr>
        <w:t xml:space="preserve"> </w:t>
      </w:r>
      <w:proofErr w:type="spellStart"/>
      <w:r w:rsidRPr="00521D23">
        <w:rPr>
          <w:sz w:val="24"/>
          <w:szCs w:val="24"/>
        </w:rPr>
        <w:t>dan</w:t>
      </w:r>
      <w:proofErr w:type="spellEnd"/>
      <w:r w:rsidRPr="00521D23">
        <w:rPr>
          <w:sz w:val="24"/>
          <w:szCs w:val="24"/>
        </w:rPr>
        <w:t xml:space="preserve"> </w:t>
      </w:r>
      <w:proofErr w:type="spellStart"/>
      <w:r w:rsidRPr="00521D23">
        <w:rPr>
          <w:sz w:val="24"/>
          <w:szCs w:val="24"/>
        </w:rPr>
        <w:t>efisien</w:t>
      </w:r>
      <w:proofErr w:type="spellEnd"/>
      <w:r w:rsidRPr="00521D23">
        <w:rPr>
          <w:spacing w:val="1"/>
          <w:sz w:val="24"/>
          <w:szCs w:val="24"/>
        </w:rPr>
        <w:t xml:space="preserve"> </w:t>
      </w:r>
      <w:proofErr w:type="spellStart"/>
      <w:r w:rsidRPr="00521D23">
        <w:rPr>
          <w:sz w:val="24"/>
          <w:szCs w:val="24"/>
        </w:rPr>
        <w:t>untuk</w:t>
      </w:r>
      <w:proofErr w:type="spellEnd"/>
      <w:r w:rsidRPr="00521D23">
        <w:rPr>
          <w:sz w:val="24"/>
          <w:szCs w:val="24"/>
        </w:rPr>
        <w:t xml:space="preserve"> </w:t>
      </w:r>
      <w:proofErr w:type="spellStart"/>
      <w:r w:rsidRPr="00521D23">
        <w:rPr>
          <w:sz w:val="24"/>
          <w:szCs w:val="24"/>
        </w:rPr>
        <w:t>mencapai</w:t>
      </w:r>
      <w:proofErr w:type="spellEnd"/>
      <w:r w:rsidRPr="00521D23">
        <w:rPr>
          <w:sz w:val="24"/>
          <w:szCs w:val="24"/>
        </w:rPr>
        <w:t xml:space="preserve"> </w:t>
      </w:r>
      <w:proofErr w:type="spellStart"/>
      <w:r w:rsidRPr="00521D23">
        <w:rPr>
          <w:sz w:val="24"/>
          <w:szCs w:val="24"/>
        </w:rPr>
        <w:t>tujuannya</w:t>
      </w:r>
      <w:proofErr w:type="spellEnd"/>
      <w:r w:rsidR="00304F4E">
        <w:rPr>
          <w:sz w:val="24"/>
          <w:szCs w:val="24"/>
          <w:lang w:val="id-ID"/>
        </w:rPr>
        <w:t xml:space="preserve"> (7)</w:t>
      </w:r>
      <w:r w:rsidRPr="00521D23">
        <w:rPr>
          <w:sz w:val="24"/>
          <w:szCs w:val="24"/>
        </w:rPr>
        <w:t xml:space="preserve">. </w:t>
      </w:r>
      <w:proofErr w:type="spellStart"/>
      <w:r w:rsidRPr="00521D23">
        <w:rPr>
          <w:sz w:val="24"/>
          <w:szCs w:val="24"/>
        </w:rPr>
        <w:t>Pengembangan</w:t>
      </w:r>
      <w:proofErr w:type="spellEnd"/>
      <w:r w:rsidRPr="00521D23">
        <w:rPr>
          <w:spacing w:val="1"/>
          <w:sz w:val="24"/>
          <w:szCs w:val="24"/>
        </w:rPr>
        <w:t xml:space="preserve"> </w:t>
      </w:r>
      <w:proofErr w:type="spellStart"/>
      <w:r w:rsidRPr="00521D23">
        <w:rPr>
          <w:sz w:val="24"/>
          <w:szCs w:val="24"/>
        </w:rPr>
        <w:t>pegawai</w:t>
      </w:r>
      <w:proofErr w:type="spellEnd"/>
      <w:r w:rsidRPr="00521D23">
        <w:rPr>
          <w:spacing w:val="1"/>
          <w:sz w:val="24"/>
          <w:szCs w:val="24"/>
        </w:rPr>
        <w:t xml:space="preserve"> </w:t>
      </w:r>
      <w:proofErr w:type="spellStart"/>
      <w:r w:rsidRPr="00521D23">
        <w:rPr>
          <w:sz w:val="24"/>
          <w:szCs w:val="24"/>
        </w:rPr>
        <w:t>harus</w:t>
      </w:r>
      <w:proofErr w:type="spellEnd"/>
      <w:r w:rsidRPr="00521D23">
        <w:rPr>
          <w:spacing w:val="1"/>
          <w:sz w:val="24"/>
          <w:szCs w:val="24"/>
        </w:rPr>
        <w:t xml:space="preserve"> </w:t>
      </w:r>
      <w:proofErr w:type="spellStart"/>
      <w:r w:rsidRPr="00521D23">
        <w:rPr>
          <w:sz w:val="24"/>
          <w:szCs w:val="24"/>
        </w:rPr>
        <w:t>bertujuan</w:t>
      </w:r>
      <w:proofErr w:type="spellEnd"/>
      <w:r w:rsidRPr="00521D23">
        <w:rPr>
          <w:spacing w:val="1"/>
          <w:sz w:val="24"/>
          <w:szCs w:val="24"/>
        </w:rPr>
        <w:t xml:space="preserve"> </w:t>
      </w:r>
      <w:proofErr w:type="spellStart"/>
      <w:r w:rsidRPr="00521D23">
        <w:rPr>
          <w:sz w:val="24"/>
          <w:szCs w:val="24"/>
        </w:rPr>
        <w:t>untuk</w:t>
      </w:r>
      <w:proofErr w:type="spellEnd"/>
      <w:r w:rsidRPr="00521D23">
        <w:rPr>
          <w:spacing w:val="1"/>
          <w:sz w:val="24"/>
          <w:szCs w:val="24"/>
        </w:rPr>
        <w:t xml:space="preserve"> </w:t>
      </w:r>
      <w:proofErr w:type="spellStart"/>
      <w:r w:rsidRPr="00521D23">
        <w:rPr>
          <w:sz w:val="24"/>
          <w:szCs w:val="24"/>
        </w:rPr>
        <w:t>meningkatkan</w:t>
      </w:r>
      <w:proofErr w:type="spellEnd"/>
      <w:r w:rsidRPr="00521D23">
        <w:rPr>
          <w:spacing w:val="1"/>
          <w:sz w:val="24"/>
          <w:szCs w:val="24"/>
        </w:rPr>
        <w:t xml:space="preserve"> </w:t>
      </w:r>
      <w:proofErr w:type="spellStart"/>
      <w:r w:rsidRPr="00521D23">
        <w:rPr>
          <w:sz w:val="24"/>
          <w:szCs w:val="24"/>
        </w:rPr>
        <w:t>kualitas</w:t>
      </w:r>
      <w:proofErr w:type="spellEnd"/>
      <w:r w:rsidRPr="00521D23">
        <w:rPr>
          <w:spacing w:val="1"/>
          <w:sz w:val="24"/>
          <w:szCs w:val="24"/>
        </w:rPr>
        <w:t xml:space="preserve"> </w:t>
      </w:r>
      <w:proofErr w:type="spellStart"/>
      <w:r w:rsidRPr="00521D23">
        <w:rPr>
          <w:sz w:val="24"/>
          <w:szCs w:val="24"/>
        </w:rPr>
        <w:t>sumber</w:t>
      </w:r>
      <w:proofErr w:type="spellEnd"/>
      <w:r w:rsidRPr="00521D23">
        <w:rPr>
          <w:spacing w:val="1"/>
          <w:sz w:val="24"/>
          <w:szCs w:val="24"/>
        </w:rPr>
        <w:t xml:space="preserve"> </w:t>
      </w:r>
      <w:proofErr w:type="spellStart"/>
      <w:r w:rsidRPr="00521D23">
        <w:rPr>
          <w:sz w:val="24"/>
          <w:szCs w:val="24"/>
        </w:rPr>
        <w:t>daya</w:t>
      </w:r>
      <w:proofErr w:type="spellEnd"/>
      <w:r w:rsidRPr="00521D23">
        <w:rPr>
          <w:spacing w:val="1"/>
          <w:sz w:val="24"/>
          <w:szCs w:val="24"/>
        </w:rPr>
        <w:t xml:space="preserve"> </w:t>
      </w:r>
      <w:proofErr w:type="spellStart"/>
      <w:r w:rsidRPr="00521D23">
        <w:rPr>
          <w:sz w:val="24"/>
          <w:szCs w:val="24"/>
        </w:rPr>
        <w:t>manusia</w:t>
      </w:r>
      <w:proofErr w:type="spellEnd"/>
      <w:r w:rsidRPr="00521D23">
        <w:rPr>
          <w:sz w:val="24"/>
          <w:szCs w:val="24"/>
        </w:rPr>
        <w:t xml:space="preserve">. Hal </w:t>
      </w:r>
      <w:proofErr w:type="spellStart"/>
      <w:r w:rsidRPr="00521D23">
        <w:rPr>
          <w:sz w:val="24"/>
          <w:szCs w:val="24"/>
        </w:rPr>
        <w:t>ini</w:t>
      </w:r>
      <w:proofErr w:type="spellEnd"/>
      <w:r w:rsidRPr="00521D23">
        <w:rPr>
          <w:sz w:val="24"/>
          <w:szCs w:val="24"/>
        </w:rPr>
        <w:t xml:space="preserve"> </w:t>
      </w:r>
      <w:proofErr w:type="spellStart"/>
      <w:r w:rsidRPr="00521D23">
        <w:rPr>
          <w:sz w:val="24"/>
          <w:szCs w:val="24"/>
        </w:rPr>
        <w:t>dilakukan</w:t>
      </w:r>
      <w:proofErr w:type="spellEnd"/>
      <w:r w:rsidRPr="00521D23">
        <w:rPr>
          <w:sz w:val="24"/>
          <w:szCs w:val="24"/>
        </w:rPr>
        <w:t xml:space="preserve"> agar </w:t>
      </w:r>
      <w:proofErr w:type="spellStart"/>
      <w:r w:rsidRPr="00521D23">
        <w:rPr>
          <w:sz w:val="24"/>
          <w:szCs w:val="24"/>
        </w:rPr>
        <w:t>sumber</w:t>
      </w:r>
      <w:proofErr w:type="spellEnd"/>
      <w:r w:rsidRPr="00521D23">
        <w:rPr>
          <w:sz w:val="24"/>
          <w:szCs w:val="24"/>
        </w:rPr>
        <w:t xml:space="preserve"> </w:t>
      </w:r>
      <w:proofErr w:type="spellStart"/>
      <w:r w:rsidRPr="00521D23">
        <w:rPr>
          <w:sz w:val="24"/>
          <w:szCs w:val="24"/>
        </w:rPr>
        <w:t>daya</w:t>
      </w:r>
      <w:proofErr w:type="spellEnd"/>
      <w:r w:rsidRPr="00521D23">
        <w:rPr>
          <w:sz w:val="24"/>
          <w:szCs w:val="24"/>
        </w:rPr>
        <w:t xml:space="preserve"> </w:t>
      </w:r>
      <w:proofErr w:type="spellStart"/>
      <w:r w:rsidRPr="00521D23">
        <w:rPr>
          <w:sz w:val="24"/>
          <w:szCs w:val="24"/>
        </w:rPr>
        <w:t>manusia</w:t>
      </w:r>
      <w:proofErr w:type="spellEnd"/>
      <w:r w:rsidRPr="00521D23">
        <w:rPr>
          <w:sz w:val="24"/>
          <w:szCs w:val="24"/>
        </w:rPr>
        <w:t xml:space="preserve"> </w:t>
      </w:r>
      <w:proofErr w:type="spellStart"/>
      <w:r w:rsidRPr="00521D23">
        <w:rPr>
          <w:sz w:val="24"/>
          <w:szCs w:val="24"/>
        </w:rPr>
        <w:t>mempunyai</w:t>
      </w:r>
      <w:proofErr w:type="spellEnd"/>
      <w:r w:rsidRPr="00521D23">
        <w:rPr>
          <w:sz w:val="24"/>
          <w:szCs w:val="24"/>
        </w:rPr>
        <w:t xml:space="preserve"> </w:t>
      </w:r>
      <w:proofErr w:type="spellStart"/>
      <w:r w:rsidRPr="00521D23">
        <w:rPr>
          <w:sz w:val="24"/>
          <w:szCs w:val="24"/>
        </w:rPr>
        <w:t>sikap</w:t>
      </w:r>
      <w:proofErr w:type="spellEnd"/>
      <w:r w:rsidRPr="00521D23">
        <w:rPr>
          <w:spacing w:val="1"/>
          <w:sz w:val="24"/>
          <w:szCs w:val="24"/>
        </w:rPr>
        <w:t xml:space="preserve"> </w:t>
      </w:r>
      <w:proofErr w:type="spellStart"/>
      <w:r w:rsidRPr="00521D23">
        <w:rPr>
          <w:sz w:val="24"/>
          <w:szCs w:val="24"/>
        </w:rPr>
        <w:t>dan</w:t>
      </w:r>
      <w:proofErr w:type="spellEnd"/>
      <w:r w:rsidRPr="00521D23">
        <w:rPr>
          <w:sz w:val="24"/>
          <w:szCs w:val="24"/>
        </w:rPr>
        <w:t xml:space="preserve"> </w:t>
      </w:r>
      <w:proofErr w:type="spellStart"/>
      <w:r w:rsidRPr="00521D23">
        <w:rPr>
          <w:sz w:val="24"/>
          <w:szCs w:val="24"/>
        </w:rPr>
        <w:t>perilaku</w:t>
      </w:r>
      <w:proofErr w:type="spellEnd"/>
      <w:r w:rsidRPr="00521D23">
        <w:rPr>
          <w:sz w:val="24"/>
          <w:szCs w:val="24"/>
        </w:rPr>
        <w:t xml:space="preserve"> yang </w:t>
      </w:r>
      <w:proofErr w:type="spellStart"/>
      <w:r w:rsidRPr="00521D23">
        <w:rPr>
          <w:sz w:val="24"/>
          <w:szCs w:val="24"/>
        </w:rPr>
        <w:t>terfokus</w:t>
      </w:r>
      <w:proofErr w:type="spellEnd"/>
      <w:r w:rsidRPr="00521D23">
        <w:rPr>
          <w:sz w:val="24"/>
          <w:szCs w:val="24"/>
        </w:rPr>
        <w:t xml:space="preserve"> </w:t>
      </w:r>
      <w:proofErr w:type="spellStart"/>
      <w:r w:rsidRPr="00521D23">
        <w:rPr>
          <w:sz w:val="24"/>
          <w:szCs w:val="24"/>
        </w:rPr>
        <w:t>pada</w:t>
      </w:r>
      <w:proofErr w:type="spellEnd"/>
      <w:r w:rsidRPr="00521D23">
        <w:rPr>
          <w:sz w:val="24"/>
          <w:szCs w:val="24"/>
        </w:rPr>
        <w:t xml:space="preserve"> </w:t>
      </w:r>
      <w:proofErr w:type="spellStart"/>
      <w:r w:rsidRPr="00521D23">
        <w:rPr>
          <w:sz w:val="24"/>
          <w:szCs w:val="24"/>
        </w:rPr>
        <w:t>pengabdian</w:t>
      </w:r>
      <w:proofErr w:type="spellEnd"/>
      <w:r w:rsidRPr="00521D23">
        <w:rPr>
          <w:sz w:val="24"/>
          <w:szCs w:val="24"/>
        </w:rPr>
        <w:t xml:space="preserve">, </w:t>
      </w:r>
      <w:proofErr w:type="spellStart"/>
      <w:r w:rsidRPr="00521D23">
        <w:rPr>
          <w:sz w:val="24"/>
          <w:szCs w:val="24"/>
        </w:rPr>
        <w:t>kejujuran</w:t>
      </w:r>
      <w:proofErr w:type="spellEnd"/>
      <w:r w:rsidRPr="00521D23">
        <w:rPr>
          <w:sz w:val="24"/>
          <w:szCs w:val="24"/>
        </w:rPr>
        <w:t xml:space="preserve">, </w:t>
      </w:r>
      <w:proofErr w:type="spellStart"/>
      <w:r w:rsidRPr="00521D23">
        <w:rPr>
          <w:sz w:val="24"/>
          <w:szCs w:val="24"/>
        </w:rPr>
        <w:t>tanggung</w:t>
      </w:r>
      <w:proofErr w:type="spellEnd"/>
      <w:r w:rsidRPr="00521D23">
        <w:rPr>
          <w:sz w:val="24"/>
          <w:szCs w:val="24"/>
        </w:rPr>
        <w:t xml:space="preserve"> </w:t>
      </w:r>
      <w:proofErr w:type="spellStart"/>
      <w:r w:rsidRPr="00521D23">
        <w:rPr>
          <w:sz w:val="24"/>
          <w:szCs w:val="24"/>
        </w:rPr>
        <w:t>jawab</w:t>
      </w:r>
      <w:proofErr w:type="spellEnd"/>
      <w:r w:rsidRPr="00521D23">
        <w:rPr>
          <w:sz w:val="24"/>
          <w:szCs w:val="24"/>
        </w:rPr>
        <w:t>,</w:t>
      </w:r>
      <w:r w:rsidRPr="00521D23">
        <w:rPr>
          <w:spacing w:val="1"/>
          <w:sz w:val="24"/>
          <w:szCs w:val="24"/>
        </w:rPr>
        <w:t xml:space="preserve"> </w:t>
      </w:r>
      <w:proofErr w:type="spellStart"/>
      <w:r w:rsidRPr="00521D23">
        <w:rPr>
          <w:sz w:val="24"/>
          <w:szCs w:val="24"/>
        </w:rPr>
        <w:lastRenderedPageBreak/>
        <w:t>disiplin</w:t>
      </w:r>
      <w:proofErr w:type="spellEnd"/>
      <w:r w:rsidRPr="00521D23">
        <w:rPr>
          <w:spacing w:val="1"/>
          <w:sz w:val="24"/>
          <w:szCs w:val="24"/>
        </w:rPr>
        <w:t xml:space="preserve"> </w:t>
      </w:r>
      <w:proofErr w:type="spellStart"/>
      <w:r w:rsidRPr="00521D23">
        <w:rPr>
          <w:sz w:val="24"/>
          <w:szCs w:val="24"/>
        </w:rPr>
        <w:t>dan</w:t>
      </w:r>
      <w:proofErr w:type="spellEnd"/>
      <w:r w:rsidRPr="00521D23">
        <w:rPr>
          <w:spacing w:val="1"/>
          <w:sz w:val="24"/>
          <w:szCs w:val="24"/>
        </w:rPr>
        <w:t xml:space="preserve"> </w:t>
      </w:r>
      <w:proofErr w:type="spellStart"/>
      <w:r w:rsidRPr="00521D23">
        <w:rPr>
          <w:sz w:val="24"/>
          <w:szCs w:val="24"/>
        </w:rPr>
        <w:t>kompetensi</w:t>
      </w:r>
      <w:proofErr w:type="spellEnd"/>
      <w:r w:rsidRPr="00521D23">
        <w:rPr>
          <w:spacing w:val="1"/>
          <w:sz w:val="24"/>
          <w:szCs w:val="24"/>
        </w:rPr>
        <w:t xml:space="preserve"> </w:t>
      </w:r>
      <w:proofErr w:type="spellStart"/>
      <w:r w:rsidRPr="00521D23">
        <w:rPr>
          <w:sz w:val="24"/>
          <w:szCs w:val="24"/>
        </w:rPr>
        <w:t>untuk</w:t>
      </w:r>
      <w:proofErr w:type="spellEnd"/>
      <w:r w:rsidRPr="00521D23">
        <w:rPr>
          <w:spacing w:val="1"/>
          <w:sz w:val="24"/>
          <w:szCs w:val="24"/>
        </w:rPr>
        <w:t xml:space="preserve"> </w:t>
      </w:r>
      <w:proofErr w:type="spellStart"/>
      <w:r w:rsidRPr="00521D23">
        <w:rPr>
          <w:sz w:val="24"/>
          <w:szCs w:val="24"/>
        </w:rPr>
        <w:t>mampu</w:t>
      </w:r>
      <w:proofErr w:type="spellEnd"/>
      <w:r w:rsidRPr="00521D23">
        <w:rPr>
          <w:spacing w:val="1"/>
          <w:sz w:val="24"/>
          <w:szCs w:val="24"/>
        </w:rPr>
        <w:t xml:space="preserve"> </w:t>
      </w:r>
      <w:proofErr w:type="spellStart"/>
      <w:r w:rsidRPr="00521D23">
        <w:rPr>
          <w:sz w:val="24"/>
          <w:szCs w:val="24"/>
        </w:rPr>
        <w:t>memberikan</w:t>
      </w:r>
      <w:proofErr w:type="spellEnd"/>
      <w:r w:rsidRPr="00521D23">
        <w:rPr>
          <w:spacing w:val="1"/>
          <w:sz w:val="24"/>
          <w:szCs w:val="24"/>
        </w:rPr>
        <w:t xml:space="preserve"> </w:t>
      </w:r>
      <w:proofErr w:type="spellStart"/>
      <w:r w:rsidRPr="00521D23">
        <w:rPr>
          <w:sz w:val="24"/>
          <w:szCs w:val="24"/>
        </w:rPr>
        <w:t>pelayanan</w:t>
      </w:r>
      <w:proofErr w:type="spellEnd"/>
      <w:r w:rsidRPr="00521D23">
        <w:rPr>
          <w:spacing w:val="1"/>
          <w:sz w:val="24"/>
          <w:szCs w:val="24"/>
        </w:rPr>
        <w:t xml:space="preserve"> </w:t>
      </w:r>
      <w:proofErr w:type="spellStart"/>
      <w:r w:rsidRPr="00521D23">
        <w:rPr>
          <w:sz w:val="24"/>
          <w:szCs w:val="24"/>
        </w:rPr>
        <w:t>sesuai</w:t>
      </w:r>
      <w:proofErr w:type="spellEnd"/>
      <w:r w:rsidRPr="00521D23">
        <w:rPr>
          <w:spacing w:val="1"/>
          <w:sz w:val="24"/>
          <w:szCs w:val="24"/>
        </w:rPr>
        <w:t xml:space="preserve"> </w:t>
      </w:r>
      <w:proofErr w:type="spellStart"/>
      <w:r w:rsidRPr="00521D23">
        <w:rPr>
          <w:sz w:val="24"/>
          <w:szCs w:val="24"/>
        </w:rPr>
        <w:t>dengan</w:t>
      </w:r>
      <w:proofErr w:type="spellEnd"/>
      <w:r w:rsidRPr="00521D23">
        <w:rPr>
          <w:spacing w:val="1"/>
          <w:sz w:val="24"/>
          <w:szCs w:val="24"/>
        </w:rPr>
        <w:t xml:space="preserve"> </w:t>
      </w:r>
      <w:proofErr w:type="spellStart"/>
      <w:r w:rsidRPr="00521D23">
        <w:rPr>
          <w:sz w:val="24"/>
          <w:szCs w:val="24"/>
        </w:rPr>
        <w:t>kebutuhan</w:t>
      </w:r>
      <w:proofErr w:type="spellEnd"/>
      <w:r w:rsidRPr="00521D23">
        <w:rPr>
          <w:sz w:val="24"/>
          <w:szCs w:val="24"/>
        </w:rPr>
        <w:t xml:space="preserve"> </w:t>
      </w:r>
      <w:proofErr w:type="spellStart"/>
      <w:r w:rsidRPr="00521D23">
        <w:rPr>
          <w:sz w:val="24"/>
          <w:szCs w:val="24"/>
        </w:rPr>
        <w:t>perkembangan</w:t>
      </w:r>
      <w:proofErr w:type="spellEnd"/>
      <w:r w:rsidRPr="00521D23">
        <w:rPr>
          <w:spacing w:val="1"/>
          <w:sz w:val="24"/>
          <w:szCs w:val="24"/>
        </w:rPr>
        <w:t xml:space="preserve"> </w:t>
      </w:r>
      <w:proofErr w:type="spellStart"/>
      <w:r w:rsidRPr="00521D23">
        <w:rPr>
          <w:sz w:val="24"/>
          <w:szCs w:val="24"/>
        </w:rPr>
        <w:t>masyarakat</w:t>
      </w:r>
      <w:proofErr w:type="spellEnd"/>
      <w:r>
        <w:rPr>
          <w:spacing w:val="1"/>
        </w:rPr>
        <w:t xml:space="preserve"> </w:t>
      </w:r>
      <w:r w:rsidR="001921B7" w:rsidRPr="00581932">
        <w:rPr>
          <w:rFonts w:eastAsia="Arial"/>
          <w:sz w:val="24"/>
          <w:szCs w:val="24"/>
          <w:lang w:val="id-ID"/>
        </w:rPr>
        <w:t>(11). Me</w:t>
      </w:r>
      <w:r>
        <w:rPr>
          <w:rFonts w:eastAsia="Arial"/>
          <w:sz w:val="24"/>
          <w:szCs w:val="24"/>
          <w:lang w:val="id-ID"/>
        </w:rPr>
        <w:t>nurut (Robbins dalam jusmiat, 2020</w:t>
      </w:r>
      <w:r w:rsidR="001921B7" w:rsidRPr="00581932">
        <w:rPr>
          <w:rFonts w:eastAsia="Arial"/>
          <w:sz w:val="24"/>
          <w:szCs w:val="24"/>
          <w:lang w:val="id-ID"/>
        </w:rPr>
        <w:t xml:space="preserve">) indikator kinerja adalah alat untuk mengukur sajauh mana pencapain kinerja karyawan. Berikut beberapa indikator untuk mengukur kinerja pegawai adalah: (1) Kemampuan (2) Motivasi (3) Peluang. </w:t>
      </w:r>
    </w:p>
    <w:p w14:paraId="7BC7AE6A" w14:textId="5F6490B3" w:rsidR="001921B7" w:rsidRPr="00581932" w:rsidRDefault="00521D23" w:rsidP="00304F4E">
      <w:pPr>
        <w:spacing w:line="360" w:lineRule="auto"/>
        <w:ind w:firstLine="720"/>
        <w:jc w:val="both"/>
        <w:rPr>
          <w:rFonts w:eastAsia="Arial"/>
          <w:sz w:val="24"/>
          <w:szCs w:val="24"/>
          <w:lang w:val="id-ID"/>
        </w:rPr>
      </w:pPr>
      <w:r w:rsidRPr="00521D23">
        <w:rPr>
          <w:rFonts w:eastAsia="Arial"/>
          <w:sz w:val="24"/>
          <w:szCs w:val="24"/>
          <w:lang w:val="id-ID"/>
        </w:rPr>
        <w:t>Kepuasan merupakan manfaat dari kesenjangan antara kinerja yang dirasakan dan diharapkan. Jika kinerja buruk, otomatis pelanggan akan merasa kecewa dan tidak puas</w:t>
      </w:r>
      <w:r w:rsidR="00304F4E">
        <w:rPr>
          <w:rFonts w:eastAsia="Arial"/>
          <w:sz w:val="24"/>
          <w:szCs w:val="24"/>
          <w:lang w:val="id-ID"/>
        </w:rPr>
        <w:t xml:space="preserve"> (10)</w:t>
      </w:r>
      <w:r w:rsidRPr="00521D23">
        <w:rPr>
          <w:rFonts w:eastAsia="Arial"/>
          <w:sz w:val="24"/>
          <w:szCs w:val="24"/>
          <w:lang w:val="id-ID"/>
        </w:rPr>
        <w:t>. Sebaliknya jika kinerja sangat baik dan memenuhi harapan maka pelanggan akan merasa puas. Dengan rasa kepuasan yang dihasilkan, kami melihat kinerja jauh melebihi ekspektasi pelanggan</w:t>
      </w:r>
      <w:r w:rsidR="00304F4E">
        <w:rPr>
          <w:rFonts w:eastAsia="Arial"/>
          <w:sz w:val="24"/>
          <w:szCs w:val="24"/>
          <w:lang w:val="id-ID"/>
        </w:rPr>
        <w:t xml:space="preserve"> (11)</w:t>
      </w:r>
      <w:r w:rsidRPr="00521D23">
        <w:rPr>
          <w:rFonts w:eastAsia="Arial"/>
          <w:sz w:val="24"/>
          <w:szCs w:val="24"/>
          <w:lang w:val="id-ID"/>
        </w:rPr>
        <w:t>. Ketika pelanggan melihat ha</w:t>
      </w:r>
      <w:r>
        <w:rPr>
          <w:rFonts w:eastAsia="Arial"/>
          <w:sz w:val="24"/>
          <w:szCs w:val="24"/>
          <w:lang w:val="id-ID"/>
        </w:rPr>
        <w:t xml:space="preserve">l tersebut terjadi maka ia akan </w:t>
      </w:r>
      <w:r w:rsidRPr="00521D23">
        <w:rPr>
          <w:rFonts w:eastAsia="Arial"/>
          <w:sz w:val="24"/>
          <w:szCs w:val="24"/>
          <w:lang w:val="id-ID"/>
        </w:rPr>
        <w:t xml:space="preserve">merasa sangat puas dan memberikan komitmen bahwa pelanggan tersebut akan memiliki rasa loyalitas yang akan terus melekat pada dirinya dalam jangka waktu yang lama </w:t>
      </w:r>
      <w:r w:rsidR="001921B7" w:rsidRPr="00581932">
        <w:rPr>
          <w:rFonts w:eastAsia="Arial"/>
          <w:sz w:val="24"/>
          <w:szCs w:val="24"/>
          <w:lang w:val="id-ID"/>
        </w:rPr>
        <w:t>(3).</w:t>
      </w:r>
    </w:p>
    <w:p w14:paraId="367B133E" w14:textId="77777777" w:rsidR="001921B7" w:rsidRPr="00581932" w:rsidRDefault="001921B7" w:rsidP="00304F4E">
      <w:pPr>
        <w:spacing w:line="360" w:lineRule="auto"/>
        <w:ind w:firstLine="720"/>
        <w:jc w:val="both"/>
        <w:rPr>
          <w:rFonts w:eastAsia="Arial"/>
          <w:sz w:val="24"/>
          <w:szCs w:val="24"/>
          <w:lang w:val="id-ID"/>
        </w:rPr>
      </w:pPr>
      <w:r w:rsidRPr="00581932">
        <w:rPr>
          <w:rFonts w:eastAsia="Arial"/>
          <w:sz w:val="24"/>
          <w:szCs w:val="24"/>
          <w:lang w:val="id-ID"/>
        </w:rPr>
        <w:t xml:space="preserve">Berdasarkan penelitian Harianto (2021) menjelaskan mengenai persepsi pasien tentang kinerja perawat dengan kepuasan pasien rawat jalan di Puskesmas Kawangkoan Utara </w:t>
      </w:r>
      <w:r w:rsidRPr="00581932">
        <w:rPr>
          <w:rFonts w:eastAsia="Arial"/>
          <w:sz w:val="24"/>
          <w:szCs w:val="24"/>
          <w:lang w:val="id-ID"/>
        </w:rPr>
        <w:lastRenderedPageBreak/>
        <w:t xml:space="preserve">Kabupaten Minahasa didapatkan sebanyak 53.2% responden menyatakan kinerja perawat baik dan 63,6% menyatakan puas dengan kinerja yang diberikan perawat. Data analisis menggunakan uji chi square dengan signifikasi 95% dengan </w:t>
      </w:r>
      <w:r w:rsidRPr="00304F4E">
        <w:rPr>
          <w:rFonts w:eastAsia="Arial"/>
          <w:i/>
          <w:sz w:val="24"/>
          <w:szCs w:val="24"/>
          <w:lang w:val="id-ID"/>
        </w:rPr>
        <w:t>p-value</w:t>
      </w:r>
      <w:r w:rsidRPr="00581932">
        <w:rPr>
          <w:rFonts w:eastAsia="Arial"/>
          <w:sz w:val="24"/>
          <w:szCs w:val="24"/>
          <w:lang w:val="id-ID"/>
        </w:rPr>
        <w:t xml:space="preserve"> sebesar </w:t>
      </w:r>
      <w:r w:rsidRPr="00304F4E">
        <w:rPr>
          <w:rFonts w:eastAsia="Arial"/>
          <w:i/>
          <w:sz w:val="24"/>
          <w:szCs w:val="24"/>
          <w:lang w:val="id-ID"/>
        </w:rPr>
        <w:t>0.002</w:t>
      </w:r>
      <w:r w:rsidRPr="00581932">
        <w:rPr>
          <w:rFonts w:eastAsia="Arial"/>
          <w:sz w:val="24"/>
          <w:szCs w:val="24"/>
          <w:lang w:val="id-ID"/>
        </w:rPr>
        <w:t xml:space="preserve"> sehingga dapat disimpulkan bahwa terdapat hubungan antara persepsi pasien mengenai Kinerja Perawat Terhadap Pasien Rawat Jalan di Puskesmas Kawangkoan Utara Kabupaten Minahasa.</w:t>
      </w:r>
    </w:p>
    <w:p w14:paraId="63AEDC22" w14:textId="77777777" w:rsidR="001921B7" w:rsidRPr="00581932" w:rsidRDefault="001921B7" w:rsidP="00304F4E">
      <w:pPr>
        <w:spacing w:line="360" w:lineRule="auto"/>
        <w:ind w:firstLine="720"/>
        <w:jc w:val="both"/>
        <w:rPr>
          <w:rFonts w:eastAsia="Arial"/>
          <w:sz w:val="24"/>
          <w:szCs w:val="24"/>
          <w:lang w:val="id-ID"/>
        </w:rPr>
      </w:pPr>
      <w:r w:rsidRPr="00581932">
        <w:rPr>
          <w:rFonts w:eastAsia="Arial"/>
          <w:sz w:val="24"/>
          <w:szCs w:val="24"/>
          <w:lang w:val="id-ID"/>
        </w:rPr>
        <w:t>Berdasarkan studi pendahuluan yang telah dilakukan oleh peneliti pada bulan September 2023 melalui wawancara kepada pasien/keluarga pasien di RSUD Ibu Fatmawati Soekarno kinerja pegawai masih belum sesuai harapan pelanggan karena masih banyak pasien yang mengeluhkan lambatnya pelayanan dan harus menunggu lama untuk dilayani. Staf atau pegawai yang tidak ramah terhadap pasien dapat menyebabkan ketidaknyamanan pada pasien. Disiplin kerja sangat mempengaruhi kinerja pegawai. Apabila disiplin kinerja tidak ditingkatkan maka akan berdampak buruk terhadap kinerja pegawai.</w:t>
      </w:r>
    </w:p>
    <w:p w14:paraId="463FEBC1" w14:textId="77777777" w:rsidR="001921B7" w:rsidRPr="00581932" w:rsidRDefault="001921B7" w:rsidP="00304F4E">
      <w:pPr>
        <w:spacing w:line="360" w:lineRule="auto"/>
        <w:ind w:firstLine="720"/>
        <w:jc w:val="both"/>
        <w:rPr>
          <w:rFonts w:eastAsia="Arial"/>
          <w:sz w:val="24"/>
          <w:szCs w:val="24"/>
          <w:lang w:val="id-ID"/>
        </w:rPr>
      </w:pPr>
      <w:r w:rsidRPr="00581932">
        <w:rPr>
          <w:rFonts w:eastAsia="Arial"/>
          <w:sz w:val="24"/>
          <w:szCs w:val="24"/>
          <w:lang w:val="id-ID"/>
        </w:rPr>
        <w:t xml:space="preserve">Berdasarkan pada uraian diatas maka penulis tertarik untuk melakukan </w:t>
      </w:r>
      <w:r w:rsidRPr="00581932">
        <w:rPr>
          <w:rFonts w:eastAsia="Arial"/>
          <w:sz w:val="24"/>
          <w:szCs w:val="24"/>
          <w:lang w:val="id-ID"/>
        </w:rPr>
        <w:lastRenderedPageBreak/>
        <w:t>penelitian dengan judul “Hubungan Persepsi Tentang Kinerja Pegawai Dengan Kepuasan Pasien Rawat Jalan RSUD Ibu Fatmawati Soekarno Kota Surakarta”. Berdasarkan uraian yang telah dijelaskan dilatar belakang mengenai kinerja pegawai dengan kepuasan pasien, maka rumusan masalah untuk penelitian ini adalah “Hubungan Persepsi Tentang Kinerja Pegawai Dengan Kepuasan Pasien Rawat Jalan RSUD Ibu Fatmawati Soekarno Kota Surakarta”. Tujuan penelitian ini adalah untuk mengetahui Hubungan Persepsi Tentang Kinerja Pegawai Dengan Kepuasan Pasien Rawat Jalan RSUD Ibu Fatmawati Soekarno Kota Surakarta.</w:t>
      </w:r>
    </w:p>
    <w:p w14:paraId="1D441811" w14:textId="77777777" w:rsidR="001921B7" w:rsidRPr="00581932" w:rsidRDefault="001921B7" w:rsidP="00581932">
      <w:pPr>
        <w:spacing w:line="360" w:lineRule="auto"/>
        <w:jc w:val="both"/>
        <w:rPr>
          <w:rFonts w:eastAsia="Arial"/>
          <w:sz w:val="24"/>
          <w:szCs w:val="24"/>
          <w:lang w:val="id-ID"/>
        </w:rPr>
      </w:pPr>
    </w:p>
    <w:p w14:paraId="585C0C8E" w14:textId="77777777" w:rsidR="001921B7" w:rsidRPr="00581932" w:rsidRDefault="001921B7" w:rsidP="00581932">
      <w:pPr>
        <w:spacing w:line="360" w:lineRule="auto"/>
        <w:jc w:val="both"/>
        <w:rPr>
          <w:rFonts w:eastAsia="Arial"/>
          <w:sz w:val="24"/>
          <w:szCs w:val="24"/>
        </w:rPr>
      </w:pPr>
      <w:r w:rsidRPr="00581932">
        <w:rPr>
          <w:rFonts w:eastAsia="Arial"/>
          <w:b/>
          <w:sz w:val="24"/>
          <w:szCs w:val="24"/>
        </w:rPr>
        <w:t>BAHAN DAN METODE</w:t>
      </w:r>
    </w:p>
    <w:p w14:paraId="65C1ED8A" w14:textId="08913BD2" w:rsidR="001921B7" w:rsidRPr="00581932" w:rsidRDefault="001921B7" w:rsidP="00304F4E">
      <w:pPr>
        <w:spacing w:line="360" w:lineRule="auto"/>
        <w:ind w:firstLine="720"/>
        <w:jc w:val="both"/>
        <w:rPr>
          <w:rFonts w:eastAsia="Arial"/>
          <w:sz w:val="24"/>
          <w:szCs w:val="24"/>
        </w:rPr>
      </w:pPr>
      <w:r w:rsidRPr="00581932">
        <w:rPr>
          <w:rFonts w:eastAsia="Arial"/>
          <w:sz w:val="24"/>
          <w:szCs w:val="24"/>
          <w:lang w:val="id-ID"/>
        </w:rPr>
        <w:t xml:space="preserve">Jenis penelitian ini menggunakan metode penelitian kuantitatif. Desain penelitian yang digunakan adalah desain penelitian </w:t>
      </w:r>
      <w:r w:rsidRPr="00581932">
        <w:rPr>
          <w:rFonts w:eastAsia="Arial"/>
          <w:i/>
          <w:sz w:val="24"/>
          <w:szCs w:val="24"/>
          <w:lang w:val="id-ID"/>
        </w:rPr>
        <w:t>cross sectional</w:t>
      </w:r>
      <w:r w:rsidRPr="00581932">
        <w:rPr>
          <w:rFonts w:eastAsia="Arial"/>
          <w:sz w:val="24"/>
          <w:szCs w:val="24"/>
          <w:lang w:val="id-ID"/>
        </w:rPr>
        <w:t xml:space="preserve">. Penelitian ini di lakukan di instalasi Rawat Jalan RSUD Ibu Fatmawati Soekarno Kota Surakarta. Penelitian ini dilakukan mulai bulan Februari - April 2024. Populasi penelitian ini adalah pasien di instalasi rawat jalan RSUD Ibu Fatmawati Soekarno Kota Surakarta dan teknik pemilihan sampel yang digunakan adalah </w:t>
      </w:r>
      <w:r w:rsidRPr="00581932">
        <w:rPr>
          <w:rFonts w:eastAsia="Arial"/>
          <w:i/>
          <w:sz w:val="24"/>
          <w:szCs w:val="24"/>
          <w:lang w:val="id-ID"/>
        </w:rPr>
        <w:t>simple random sampling</w:t>
      </w:r>
      <w:r w:rsidRPr="00581932">
        <w:rPr>
          <w:rFonts w:eastAsia="Arial"/>
          <w:sz w:val="24"/>
          <w:szCs w:val="24"/>
          <w:lang w:val="id-ID"/>
        </w:rPr>
        <w:t xml:space="preserve">. Alat </w:t>
      </w:r>
      <w:r w:rsidRPr="00581932">
        <w:rPr>
          <w:rFonts w:eastAsia="Arial"/>
          <w:sz w:val="24"/>
          <w:szCs w:val="24"/>
          <w:lang w:val="id-ID"/>
        </w:rPr>
        <w:lastRenderedPageBreak/>
        <w:t xml:space="preserve">pengumpulan data menggunakan kuesioner. Analisis data dalam penelitian ini dilakukan dengan menggunakan program SPSS dimana data penelitian </w:t>
      </w:r>
      <w:r w:rsidRPr="00581932">
        <w:rPr>
          <w:rFonts w:eastAsia="Arial"/>
          <w:sz w:val="24"/>
          <w:szCs w:val="24"/>
          <w:lang w:val="id-ID"/>
        </w:rPr>
        <w:lastRenderedPageBreak/>
        <w:t>yang telah terkumpul akan dianalisis menggunakan analisis univariat</w:t>
      </w:r>
      <w:r w:rsidRPr="00581932">
        <w:rPr>
          <w:rFonts w:eastAsia="Arial"/>
          <w:sz w:val="24"/>
          <w:szCs w:val="24"/>
        </w:rPr>
        <w:t>.</w:t>
      </w:r>
    </w:p>
    <w:p w14:paraId="5336B17D" w14:textId="77777777" w:rsidR="001921B7" w:rsidRPr="00581932" w:rsidRDefault="001921B7" w:rsidP="00581932">
      <w:pPr>
        <w:spacing w:line="360" w:lineRule="auto"/>
        <w:jc w:val="both"/>
        <w:rPr>
          <w:rFonts w:eastAsia="Arial"/>
          <w:sz w:val="24"/>
          <w:szCs w:val="24"/>
          <w:lang w:val="id-ID"/>
        </w:rPr>
      </w:pPr>
    </w:p>
    <w:p w14:paraId="7443F26E" w14:textId="6FFFFC8B" w:rsidR="001921B7" w:rsidRPr="00581932" w:rsidRDefault="001921B7" w:rsidP="00581932">
      <w:pPr>
        <w:spacing w:line="360" w:lineRule="auto"/>
        <w:jc w:val="both"/>
        <w:rPr>
          <w:rFonts w:eastAsia="Arial"/>
          <w:b/>
          <w:sz w:val="24"/>
          <w:szCs w:val="24"/>
        </w:rPr>
      </w:pPr>
      <w:r w:rsidRPr="00581932">
        <w:rPr>
          <w:rFonts w:eastAsia="Arial"/>
          <w:b/>
          <w:sz w:val="24"/>
          <w:szCs w:val="24"/>
        </w:rPr>
        <w:t xml:space="preserve">HASIL DAN </w:t>
      </w:r>
      <w:r w:rsidRPr="00581932">
        <w:rPr>
          <w:rFonts w:eastAsia="Arial"/>
          <w:b/>
          <w:sz w:val="24"/>
          <w:szCs w:val="24"/>
          <w:lang w:val="id-ID"/>
        </w:rPr>
        <w:t>PEMB</w:t>
      </w:r>
      <w:r w:rsidRPr="00581932">
        <w:rPr>
          <w:rFonts w:eastAsia="Arial"/>
          <w:b/>
          <w:sz w:val="24"/>
          <w:szCs w:val="24"/>
        </w:rPr>
        <w:t>AHASAN</w:t>
      </w:r>
    </w:p>
    <w:p w14:paraId="4A88669E" w14:textId="77777777" w:rsidR="001921B7" w:rsidRPr="00581932" w:rsidRDefault="001921B7" w:rsidP="00581932">
      <w:pPr>
        <w:spacing w:line="360" w:lineRule="auto"/>
        <w:jc w:val="both"/>
        <w:rPr>
          <w:rFonts w:eastAsia="Arial"/>
          <w:sz w:val="24"/>
          <w:szCs w:val="24"/>
        </w:rPr>
      </w:pPr>
    </w:p>
    <w:p w14:paraId="53880026" w14:textId="77777777" w:rsidR="008F0D7B" w:rsidRDefault="008F0D7B" w:rsidP="00581932">
      <w:pPr>
        <w:spacing w:line="360" w:lineRule="auto"/>
        <w:jc w:val="center"/>
        <w:rPr>
          <w:rFonts w:eastAsia="Calibri"/>
          <w:b/>
          <w:noProof/>
          <w:sz w:val="24"/>
          <w:szCs w:val="24"/>
          <w:lang w:val="id-ID"/>
        </w:rPr>
        <w:sectPr w:rsidR="008F0D7B" w:rsidSect="00521D23">
          <w:type w:val="continuous"/>
          <w:pgSz w:w="11920" w:h="16840"/>
          <w:pgMar w:top="1701" w:right="1701" w:bottom="1701" w:left="1701" w:header="0" w:footer="1278" w:gutter="0"/>
          <w:cols w:num="2" w:space="709"/>
          <w:docGrid w:linePitch="272"/>
        </w:sect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40"/>
        <w:gridCol w:w="3556"/>
        <w:gridCol w:w="1997"/>
      </w:tblGrid>
      <w:tr w:rsidR="001921B7" w:rsidRPr="008F0D7B" w14:paraId="6A723914" w14:textId="77777777" w:rsidTr="008F0D7B">
        <w:trPr>
          <w:trHeight w:val="746"/>
        </w:trPr>
        <w:tc>
          <w:tcPr>
            <w:tcW w:w="8393" w:type="dxa"/>
            <w:gridSpan w:val="3"/>
          </w:tcPr>
          <w:p w14:paraId="597F8155" w14:textId="5A6E4633" w:rsidR="001921B7" w:rsidRPr="008F0D7B" w:rsidRDefault="00FC3361" w:rsidP="008F0D7B">
            <w:pPr>
              <w:jc w:val="center"/>
              <w:rPr>
                <w:rFonts w:eastAsia="Calibri"/>
                <w:b/>
                <w:noProof/>
                <w:sz w:val="22"/>
                <w:szCs w:val="22"/>
                <w:lang w:val="id-ID"/>
              </w:rPr>
            </w:pPr>
            <w:r w:rsidRPr="008F0D7B">
              <w:rPr>
                <w:rFonts w:eastAsia="Calibri"/>
                <w:b/>
                <w:noProof/>
                <w:sz w:val="22"/>
                <w:szCs w:val="22"/>
                <w:lang w:val="id-ID"/>
              </w:rPr>
              <w:lastRenderedPageBreak/>
              <w:t>Distribusi Frekuensi Persepsi Kinerja Pegawai Dengan Kepuasan Rawat Jalan di RSUD Ibu Fatmawati Soekarno Kora Surakarta Tahun 2024</w:t>
            </w:r>
          </w:p>
          <w:p w14:paraId="0B9190F2" w14:textId="77777777" w:rsidR="001921B7" w:rsidRPr="008F0D7B" w:rsidRDefault="001921B7" w:rsidP="008F0D7B">
            <w:pPr>
              <w:jc w:val="center"/>
              <w:rPr>
                <w:rFonts w:eastAsia="Calibri"/>
                <w:b/>
                <w:noProof/>
                <w:sz w:val="22"/>
                <w:szCs w:val="22"/>
                <w:lang w:val="id-ID"/>
              </w:rPr>
            </w:pPr>
          </w:p>
        </w:tc>
      </w:tr>
      <w:tr w:rsidR="001921B7" w:rsidRPr="008F0D7B" w14:paraId="0ED923DD" w14:textId="77777777" w:rsidTr="008F0D7B">
        <w:trPr>
          <w:trHeight w:val="487"/>
        </w:trPr>
        <w:tc>
          <w:tcPr>
            <w:tcW w:w="2840" w:type="dxa"/>
          </w:tcPr>
          <w:p w14:paraId="3B0491B4" w14:textId="77777777" w:rsidR="001921B7" w:rsidRPr="008F0D7B" w:rsidRDefault="001921B7" w:rsidP="008F0D7B">
            <w:pPr>
              <w:jc w:val="center"/>
              <w:rPr>
                <w:rFonts w:eastAsia="Calibri"/>
                <w:b/>
                <w:noProof/>
                <w:sz w:val="22"/>
                <w:szCs w:val="22"/>
                <w:lang w:val="id-ID"/>
              </w:rPr>
            </w:pPr>
            <w:r w:rsidRPr="008F0D7B">
              <w:rPr>
                <w:rFonts w:eastAsia="Calibri"/>
                <w:b/>
                <w:noProof/>
                <w:sz w:val="22"/>
                <w:szCs w:val="22"/>
                <w:lang w:val="id-ID"/>
              </w:rPr>
              <w:t xml:space="preserve">Variabel </w:t>
            </w:r>
          </w:p>
        </w:tc>
        <w:tc>
          <w:tcPr>
            <w:tcW w:w="3556" w:type="dxa"/>
          </w:tcPr>
          <w:p w14:paraId="39566D46" w14:textId="77777777" w:rsidR="001921B7" w:rsidRPr="008F0D7B" w:rsidRDefault="001921B7" w:rsidP="008F0D7B">
            <w:pPr>
              <w:jc w:val="center"/>
              <w:rPr>
                <w:rFonts w:eastAsia="Calibri"/>
                <w:b/>
                <w:noProof/>
                <w:sz w:val="22"/>
                <w:szCs w:val="22"/>
                <w:lang w:val="id-ID"/>
              </w:rPr>
            </w:pPr>
            <w:r w:rsidRPr="008F0D7B">
              <w:rPr>
                <w:rFonts w:eastAsia="Calibri"/>
                <w:b/>
                <w:noProof/>
                <w:sz w:val="22"/>
                <w:szCs w:val="22"/>
                <w:lang w:val="id-ID"/>
              </w:rPr>
              <w:t>Frekuensi (n)</w:t>
            </w:r>
          </w:p>
        </w:tc>
        <w:tc>
          <w:tcPr>
            <w:tcW w:w="1996" w:type="dxa"/>
          </w:tcPr>
          <w:p w14:paraId="43AAE9D3" w14:textId="77777777" w:rsidR="001921B7" w:rsidRPr="008F0D7B" w:rsidRDefault="001921B7" w:rsidP="008F0D7B">
            <w:pPr>
              <w:jc w:val="center"/>
              <w:rPr>
                <w:rFonts w:eastAsia="Calibri"/>
                <w:b/>
                <w:noProof/>
                <w:sz w:val="22"/>
                <w:szCs w:val="22"/>
                <w:lang w:val="id-ID"/>
              </w:rPr>
            </w:pPr>
            <w:r w:rsidRPr="008F0D7B">
              <w:rPr>
                <w:rFonts w:eastAsia="Calibri"/>
                <w:b/>
                <w:noProof/>
                <w:sz w:val="22"/>
                <w:szCs w:val="22"/>
                <w:lang w:val="id-ID"/>
              </w:rPr>
              <w:t>Presentase (%)</w:t>
            </w:r>
          </w:p>
        </w:tc>
      </w:tr>
      <w:tr w:rsidR="001921B7" w:rsidRPr="008F0D7B" w14:paraId="0C9A96EF" w14:textId="77777777" w:rsidTr="008F0D7B">
        <w:trPr>
          <w:trHeight w:val="427"/>
        </w:trPr>
        <w:tc>
          <w:tcPr>
            <w:tcW w:w="2840" w:type="dxa"/>
          </w:tcPr>
          <w:p w14:paraId="3B419174" w14:textId="77777777" w:rsidR="001921B7" w:rsidRPr="008F0D7B" w:rsidRDefault="001921B7" w:rsidP="008F0D7B">
            <w:pPr>
              <w:jc w:val="center"/>
              <w:rPr>
                <w:b/>
                <w:noProof/>
                <w:sz w:val="22"/>
                <w:szCs w:val="22"/>
              </w:rPr>
            </w:pPr>
            <w:r w:rsidRPr="008F0D7B">
              <w:rPr>
                <w:b/>
                <w:noProof/>
                <w:sz w:val="22"/>
                <w:szCs w:val="22"/>
              </w:rPr>
              <w:t>Persepsi Kinerja Pegawai</w:t>
            </w:r>
          </w:p>
        </w:tc>
        <w:tc>
          <w:tcPr>
            <w:tcW w:w="3556" w:type="dxa"/>
          </w:tcPr>
          <w:p w14:paraId="5D75E382" w14:textId="77777777" w:rsidR="001921B7" w:rsidRPr="008F0D7B" w:rsidRDefault="001921B7" w:rsidP="008F0D7B">
            <w:pPr>
              <w:jc w:val="center"/>
              <w:rPr>
                <w:b/>
                <w:noProof/>
                <w:sz w:val="22"/>
                <w:szCs w:val="22"/>
              </w:rPr>
            </w:pPr>
          </w:p>
        </w:tc>
        <w:tc>
          <w:tcPr>
            <w:tcW w:w="1996" w:type="dxa"/>
          </w:tcPr>
          <w:p w14:paraId="0EA5E04D" w14:textId="77777777" w:rsidR="001921B7" w:rsidRPr="008F0D7B" w:rsidRDefault="001921B7" w:rsidP="008F0D7B">
            <w:pPr>
              <w:jc w:val="center"/>
              <w:rPr>
                <w:b/>
                <w:noProof/>
                <w:sz w:val="22"/>
                <w:szCs w:val="22"/>
              </w:rPr>
            </w:pPr>
          </w:p>
        </w:tc>
      </w:tr>
      <w:tr w:rsidR="001921B7" w:rsidRPr="008F0D7B" w14:paraId="0F1EED7C" w14:textId="77777777" w:rsidTr="008F0D7B">
        <w:trPr>
          <w:trHeight w:val="374"/>
        </w:trPr>
        <w:tc>
          <w:tcPr>
            <w:tcW w:w="2840" w:type="dxa"/>
          </w:tcPr>
          <w:p w14:paraId="219D01B4" w14:textId="77777777" w:rsidR="001921B7" w:rsidRPr="008F0D7B" w:rsidRDefault="001921B7" w:rsidP="008F0D7B">
            <w:pPr>
              <w:jc w:val="center"/>
              <w:rPr>
                <w:noProof/>
                <w:sz w:val="22"/>
                <w:szCs w:val="22"/>
              </w:rPr>
            </w:pPr>
            <w:r w:rsidRPr="008F0D7B">
              <w:rPr>
                <w:noProof/>
                <w:color w:val="000000"/>
                <w:sz w:val="22"/>
                <w:szCs w:val="22"/>
              </w:rPr>
              <w:t>Baik</w:t>
            </w:r>
          </w:p>
        </w:tc>
        <w:tc>
          <w:tcPr>
            <w:tcW w:w="3556" w:type="dxa"/>
          </w:tcPr>
          <w:p w14:paraId="1F5716AE" w14:textId="77777777" w:rsidR="001921B7" w:rsidRPr="008F0D7B" w:rsidRDefault="001921B7" w:rsidP="008F0D7B">
            <w:pPr>
              <w:jc w:val="center"/>
              <w:rPr>
                <w:noProof/>
                <w:sz w:val="22"/>
                <w:szCs w:val="22"/>
              </w:rPr>
            </w:pPr>
            <w:r w:rsidRPr="008F0D7B">
              <w:rPr>
                <w:noProof/>
                <w:sz w:val="22"/>
                <w:szCs w:val="22"/>
              </w:rPr>
              <w:t>55</w:t>
            </w:r>
          </w:p>
        </w:tc>
        <w:tc>
          <w:tcPr>
            <w:tcW w:w="1996" w:type="dxa"/>
          </w:tcPr>
          <w:p w14:paraId="6B0DE534" w14:textId="77777777" w:rsidR="001921B7" w:rsidRPr="008F0D7B" w:rsidRDefault="001921B7" w:rsidP="008F0D7B">
            <w:pPr>
              <w:jc w:val="center"/>
              <w:rPr>
                <w:noProof/>
                <w:sz w:val="22"/>
                <w:szCs w:val="22"/>
              </w:rPr>
            </w:pPr>
            <w:r w:rsidRPr="008F0D7B">
              <w:rPr>
                <w:noProof/>
                <w:sz w:val="22"/>
                <w:szCs w:val="22"/>
              </w:rPr>
              <w:t>57,9</w:t>
            </w:r>
          </w:p>
        </w:tc>
      </w:tr>
      <w:tr w:rsidR="001921B7" w:rsidRPr="008F0D7B" w14:paraId="3289B957" w14:textId="77777777" w:rsidTr="008F0D7B">
        <w:trPr>
          <w:trHeight w:val="388"/>
        </w:trPr>
        <w:tc>
          <w:tcPr>
            <w:tcW w:w="2840" w:type="dxa"/>
          </w:tcPr>
          <w:p w14:paraId="30896F9C" w14:textId="77777777" w:rsidR="001921B7" w:rsidRPr="008F0D7B" w:rsidRDefault="001921B7" w:rsidP="008F0D7B">
            <w:pPr>
              <w:jc w:val="center"/>
              <w:rPr>
                <w:noProof/>
                <w:sz w:val="22"/>
                <w:szCs w:val="22"/>
              </w:rPr>
            </w:pPr>
            <w:r w:rsidRPr="008F0D7B">
              <w:rPr>
                <w:noProof/>
                <w:color w:val="000000"/>
                <w:sz w:val="22"/>
                <w:szCs w:val="22"/>
              </w:rPr>
              <w:t>Kurang Baik</w:t>
            </w:r>
          </w:p>
        </w:tc>
        <w:tc>
          <w:tcPr>
            <w:tcW w:w="3556" w:type="dxa"/>
          </w:tcPr>
          <w:p w14:paraId="238B8B0A" w14:textId="77777777" w:rsidR="001921B7" w:rsidRPr="008F0D7B" w:rsidRDefault="001921B7" w:rsidP="008F0D7B">
            <w:pPr>
              <w:jc w:val="center"/>
              <w:rPr>
                <w:noProof/>
                <w:sz w:val="22"/>
                <w:szCs w:val="22"/>
              </w:rPr>
            </w:pPr>
            <w:r w:rsidRPr="008F0D7B">
              <w:rPr>
                <w:noProof/>
                <w:sz w:val="22"/>
                <w:szCs w:val="22"/>
              </w:rPr>
              <w:t>40</w:t>
            </w:r>
          </w:p>
        </w:tc>
        <w:tc>
          <w:tcPr>
            <w:tcW w:w="1996" w:type="dxa"/>
          </w:tcPr>
          <w:p w14:paraId="3B61D088" w14:textId="77777777" w:rsidR="001921B7" w:rsidRPr="008F0D7B" w:rsidRDefault="001921B7" w:rsidP="008F0D7B">
            <w:pPr>
              <w:jc w:val="center"/>
              <w:rPr>
                <w:noProof/>
                <w:sz w:val="22"/>
                <w:szCs w:val="22"/>
              </w:rPr>
            </w:pPr>
            <w:r w:rsidRPr="008F0D7B">
              <w:rPr>
                <w:noProof/>
                <w:sz w:val="22"/>
                <w:szCs w:val="22"/>
              </w:rPr>
              <w:t>42,1</w:t>
            </w:r>
          </w:p>
        </w:tc>
      </w:tr>
      <w:tr w:rsidR="001921B7" w:rsidRPr="008F0D7B" w14:paraId="12D084F2" w14:textId="77777777" w:rsidTr="008F0D7B">
        <w:trPr>
          <w:trHeight w:val="374"/>
        </w:trPr>
        <w:tc>
          <w:tcPr>
            <w:tcW w:w="2840" w:type="dxa"/>
          </w:tcPr>
          <w:p w14:paraId="68980077" w14:textId="77777777" w:rsidR="001921B7" w:rsidRPr="008F0D7B" w:rsidRDefault="001921B7" w:rsidP="008F0D7B">
            <w:pPr>
              <w:jc w:val="center"/>
              <w:rPr>
                <w:b/>
                <w:noProof/>
                <w:sz w:val="22"/>
                <w:szCs w:val="22"/>
              </w:rPr>
            </w:pPr>
            <w:r w:rsidRPr="008F0D7B">
              <w:rPr>
                <w:b/>
                <w:noProof/>
                <w:sz w:val="22"/>
                <w:szCs w:val="22"/>
              </w:rPr>
              <w:t>Kemampuan</w:t>
            </w:r>
          </w:p>
        </w:tc>
        <w:tc>
          <w:tcPr>
            <w:tcW w:w="3556" w:type="dxa"/>
          </w:tcPr>
          <w:p w14:paraId="2A56C879" w14:textId="77777777" w:rsidR="001921B7" w:rsidRPr="008F0D7B" w:rsidRDefault="001921B7" w:rsidP="008F0D7B">
            <w:pPr>
              <w:jc w:val="center"/>
              <w:rPr>
                <w:b/>
                <w:noProof/>
                <w:sz w:val="22"/>
                <w:szCs w:val="22"/>
              </w:rPr>
            </w:pPr>
          </w:p>
        </w:tc>
        <w:tc>
          <w:tcPr>
            <w:tcW w:w="1996" w:type="dxa"/>
          </w:tcPr>
          <w:p w14:paraId="5E558B5E" w14:textId="77777777" w:rsidR="001921B7" w:rsidRPr="008F0D7B" w:rsidRDefault="001921B7" w:rsidP="008F0D7B">
            <w:pPr>
              <w:jc w:val="center"/>
              <w:rPr>
                <w:b/>
                <w:noProof/>
                <w:sz w:val="22"/>
                <w:szCs w:val="22"/>
              </w:rPr>
            </w:pPr>
          </w:p>
        </w:tc>
      </w:tr>
      <w:tr w:rsidR="001921B7" w:rsidRPr="008F0D7B" w14:paraId="055D3571" w14:textId="77777777" w:rsidTr="008F0D7B">
        <w:trPr>
          <w:trHeight w:val="374"/>
        </w:trPr>
        <w:tc>
          <w:tcPr>
            <w:tcW w:w="2840" w:type="dxa"/>
          </w:tcPr>
          <w:p w14:paraId="6488EBB0" w14:textId="77777777" w:rsidR="001921B7" w:rsidRPr="008F0D7B" w:rsidRDefault="001921B7" w:rsidP="008F0D7B">
            <w:pPr>
              <w:jc w:val="center"/>
              <w:rPr>
                <w:noProof/>
                <w:sz w:val="22"/>
                <w:szCs w:val="22"/>
              </w:rPr>
            </w:pPr>
            <w:r w:rsidRPr="008F0D7B">
              <w:rPr>
                <w:noProof/>
                <w:color w:val="000000"/>
                <w:sz w:val="22"/>
                <w:szCs w:val="22"/>
              </w:rPr>
              <w:t>Baik</w:t>
            </w:r>
          </w:p>
        </w:tc>
        <w:tc>
          <w:tcPr>
            <w:tcW w:w="3556" w:type="dxa"/>
          </w:tcPr>
          <w:p w14:paraId="73C6AC7B" w14:textId="77777777" w:rsidR="001921B7" w:rsidRPr="008F0D7B" w:rsidRDefault="001921B7" w:rsidP="008F0D7B">
            <w:pPr>
              <w:jc w:val="center"/>
              <w:rPr>
                <w:noProof/>
                <w:sz w:val="22"/>
                <w:szCs w:val="22"/>
              </w:rPr>
            </w:pPr>
            <w:r w:rsidRPr="008F0D7B">
              <w:rPr>
                <w:noProof/>
                <w:sz w:val="22"/>
                <w:szCs w:val="22"/>
              </w:rPr>
              <w:t>52</w:t>
            </w:r>
          </w:p>
        </w:tc>
        <w:tc>
          <w:tcPr>
            <w:tcW w:w="1996" w:type="dxa"/>
          </w:tcPr>
          <w:p w14:paraId="27D3D9F4" w14:textId="77777777" w:rsidR="001921B7" w:rsidRPr="008F0D7B" w:rsidRDefault="001921B7" w:rsidP="008F0D7B">
            <w:pPr>
              <w:jc w:val="center"/>
              <w:rPr>
                <w:noProof/>
                <w:sz w:val="22"/>
                <w:szCs w:val="22"/>
              </w:rPr>
            </w:pPr>
            <w:r w:rsidRPr="008F0D7B">
              <w:rPr>
                <w:noProof/>
                <w:sz w:val="22"/>
                <w:szCs w:val="22"/>
              </w:rPr>
              <w:t>54,7</w:t>
            </w:r>
          </w:p>
        </w:tc>
      </w:tr>
      <w:tr w:rsidR="001921B7" w:rsidRPr="008F0D7B" w14:paraId="42AEE3D2" w14:textId="77777777" w:rsidTr="008F0D7B">
        <w:trPr>
          <w:trHeight w:val="374"/>
        </w:trPr>
        <w:tc>
          <w:tcPr>
            <w:tcW w:w="2840" w:type="dxa"/>
          </w:tcPr>
          <w:p w14:paraId="63D7F4AF" w14:textId="77777777" w:rsidR="001921B7" w:rsidRPr="008F0D7B" w:rsidRDefault="001921B7" w:rsidP="008F0D7B">
            <w:pPr>
              <w:jc w:val="center"/>
              <w:rPr>
                <w:noProof/>
                <w:sz w:val="22"/>
                <w:szCs w:val="22"/>
              </w:rPr>
            </w:pPr>
            <w:r w:rsidRPr="008F0D7B">
              <w:rPr>
                <w:noProof/>
                <w:color w:val="000000"/>
                <w:sz w:val="22"/>
                <w:szCs w:val="22"/>
              </w:rPr>
              <w:t>Kurang Baik</w:t>
            </w:r>
          </w:p>
        </w:tc>
        <w:tc>
          <w:tcPr>
            <w:tcW w:w="3556" w:type="dxa"/>
          </w:tcPr>
          <w:p w14:paraId="6ED2C619" w14:textId="77777777" w:rsidR="001921B7" w:rsidRPr="008F0D7B" w:rsidRDefault="001921B7" w:rsidP="008F0D7B">
            <w:pPr>
              <w:jc w:val="center"/>
              <w:rPr>
                <w:noProof/>
                <w:sz w:val="22"/>
                <w:szCs w:val="22"/>
              </w:rPr>
            </w:pPr>
            <w:r w:rsidRPr="008F0D7B">
              <w:rPr>
                <w:noProof/>
                <w:sz w:val="22"/>
                <w:szCs w:val="22"/>
              </w:rPr>
              <w:t>43</w:t>
            </w:r>
          </w:p>
        </w:tc>
        <w:tc>
          <w:tcPr>
            <w:tcW w:w="1996" w:type="dxa"/>
          </w:tcPr>
          <w:p w14:paraId="270695D5" w14:textId="77777777" w:rsidR="001921B7" w:rsidRPr="008F0D7B" w:rsidRDefault="001921B7" w:rsidP="008F0D7B">
            <w:pPr>
              <w:jc w:val="center"/>
              <w:rPr>
                <w:noProof/>
                <w:sz w:val="22"/>
                <w:szCs w:val="22"/>
              </w:rPr>
            </w:pPr>
            <w:r w:rsidRPr="008F0D7B">
              <w:rPr>
                <w:noProof/>
                <w:sz w:val="22"/>
                <w:szCs w:val="22"/>
              </w:rPr>
              <w:t>45,3</w:t>
            </w:r>
          </w:p>
        </w:tc>
      </w:tr>
      <w:tr w:rsidR="001921B7" w:rsidRPr="008F0D7B" w14:paraId="3EA3DE9C" w14:textId="77777777" w:rsidTr="008F0D7B">
        <w:trPr>
          <w:trHeight w:val="388"/>
        </w:trPr>
        <w:tc>
          <w:tcPr>
            <w:tcW w:w="2840" w:type="dxa"/>
          </w:tcPr>
          <w:p w14:paraId="4A66C827" w14:textId="77777777" w:rsidR="001921B7" w:rsidRPr="008F0D7B" w:rsidRDefault="001921B7" w:rsidP="008F0D7B">
            <w:pPr>
              <w:jc w:val="center"/>
              <w:rPr>
                <w:b/>
                <w:noProof/>
                <w:sz w:val="22"/>
                <w:szCs w:val="22"/>
              </w:rPr>
            </w:pPr>
            <w:r w:rsidRPr="008F0D7B">
              <w:rPr>
                <w:b/>
                <w:noProof/>
                <w:sz w:val="22"/>
                <w:szCs w:val="22"/>
              </w:rPr>
              <w:t xml:space="preserve">Motivasi </w:t>
            </w:r>
          </w:p>
        </w:tc>
        <w:tc>
          <w:tcPr>
            <w:tcW w:w="3556" w:type="dxa"/>
          </w:tcPr>
          <w:p w14:paraId="64196A57" w14:textId="77777777" w:rsidR="001921B7" w:rsidRPr="008F0D7B" w:rsidRDefault="001921B7" w:rsidP="008F0D7B">
            <w:pPr>
              <w:jc w:val="center"/>
              <w:rPr>
                <w:b/>
                <w:noProof/>
                <w:sz w:val="22"/>
                <w:szCs w:val="22"/>
              </w:rPr>
            </w:pPr>
          </w:p>
        </w:tc>
        <w:tc>
          <w:tcPr>
            <w:tcW w:w="1996" w:type="dxa"/>
          </w:tcPr>
          <w:p w14:paraId="3E117435" w14:textId="77777777" w:rsidR="001921B7" w:rsidRPr="008F0D7B" w:rsidRDefault="001921B7" w:rsidP="008F0D7B">
            <w:pPr>
              <w:jc w:val="center"/>
              <w:rPr>
                <w:b/>
                <w:noProof/>
                <w:sz w:val="22"/>
                <w:szCs w:val="22"/>
              </w:rPr>
            </w:pPr>
          </w:p>
        </w:tc>
      </w:tr>
      <w:tr w:rsidR="001921B7" w:rsidRPr="008F0D7B" w14:paraId="3624141D" w14:textId="77777777" w:rsidTr="008F0D7B">
        <w:trPr>
          <w:trHeight w:val="374"/>
        </w:trPr>
        <w:tc>
          <w:tcPr>
            <w:tcW w:w="2840" w:type="dxa"/>
          </w:tcPr>
          <w:p w14:paraId="2F9FD9D8" w14:textId="77777777" w:rsidR="001921B7" w:rsidRPr="008F0D7B" w:rsidRDefault="001921B7" w:rsidP="008F0D7B">
            <w:pPr>
              <w:jc w:val="center"/>
              <w:rPr>
                <w:noProof/>
                <w:sz w:val="22"/>
                <w:szCs w:val="22"/>
              </w:rPr>
            </w:pPr>
            <w:r w:rsidRPr="008F0D7B">
              <w:rPr>
                <w:noProof/>
                <w:color w:val="000000"/>
                <w:sz w:val="22"/>
                <w:szCs w:val="22"/>
              </w:rPr>
              <w:t>Baik</w:t>
            </w:r>
          </w:p>
        </w:tc>
        <w:tc>
          <w:tcPr>
            <w:tcW w:w="3556" w:type="dxa"/>
          </w:tcPr>
          <w:p w14:paraId="2274FEC6" w14:textId="77777777" w:rsidR="001921B7" w:rsidRPr="008F0D7B" w:rsidRDefault="001921B7" w:rsidP="008F0D7B">
            <w:pPr>
              <w:jc w:val="center"/>
              <w:rPr>
                <w:noProof/>
                <w:sz w:val="22"/>
                <w:szCs w:val="22"/>
              </w:rPr>
            </w:pPr>
            <w:r w:rsidRPr="008F0D7B">
              <w:rPr>
                <w:noProof/>
                <w:sz w:val="22"/>
                <w:szCs w:val="22"/>
              </w:rPr>
              <w:t>69</w:t>
            </w:r>
          </w:p>
        </w:tc>
        <w:tc>
          <w:tcPr>
            <w:tcW w:w="1996" w:type="dxa"/>
          </w:tcPr>
          <w:p w14:paraId="7D5EBA75" w14:textId="77777777" w:rsidR="001921B7" w:rsidRPr="008F0D7B" w:rsidRDefault="001921B7" w:rsidP="008F0D7B">
            <w:pPr>
              <w:jc w:val="center"/>
              <w:rPr>
                <w:noProof/>
                <w:sz w:val="22"/>
                <w:szCs w:val="22"/>
              </w:rPr>
            </w:pPr>
            <w:r w:rsidRPr="008F0D7B">
              <w:rPr>
                <w:noProof/>
                <w:sz w:val="22"/>
                <w:szCs w:val="22"/>
              </w:rPr>
              <w:t>72,6</w:t>
            </w:r>
          </w:p>
        </w:tc>
      </w:tr>
      <w:tr w:rsidR="001921B7" w:rsidRPr="008F0D7B" w14:paraId="3FAF3733" w14:textId="77777777" w:rsidTr="008F0D7B">
        <w:trPr>
          <w:trHeight w:val="374"/>
        </w:trPr>
        <w:tc>
          <w:tcPr>
            <w:tcW w:w="2840" w:type="dxa"/>
          </w:tcPr>
          <w:p w14:paraId="21246EE2" w14:textId="77777777" w:rsidR="001921B7" w:rsidRPr="008F0D7B" w:rsidRDefault="001921B7" w:rsidP="008F0D7B">
            <w:pPr>
              <w:jc w:val="center"/>
              <w:rPr>
                <w:noProof/>
                <w:sz w:val="22"/>
                <w:szCs w:val="22"/>
              </w:rPr>
            </w:pPr>
            <w:r w:rsidRPr="008F0D7B">
              <w:rPr>
                <w:noProof/>
                <w:color w:val="000000"/>
                <w:sz w:val="22"/>
                <w:szCs w:val="22"/>
              </w:rPr>
              <w:t>Kurang Baik</w:t>
            </w:r>
          </w:p>
        </w:tc>
        <w:tc>
          <w:tcPr>
            <w:tcW w:w="3556" w:type="dxa"/>
          </w:tcPr>
          <w:p w14:paraId="0DBE9F7C" w14:textId="77777777" w:rsidR="001921B7" w:rsidRPr="008F0D7B" w:rsidRDefault="001921B7" w:rsidP="008F0D7B">
            <w:pPr>
              <w:jc w:val="center"/>
              <w:rPr>
                <w:noProof/>
                <w:sz w:val="22"/>
                <w:szCs w:val="22"/>
              </w:rPr>
            </w:pPr>
            <w:r w:rsidRPr="008F0D7B">
              <w:rPr>
                <w:noProof/>
                <w:sz w:val="22"/>
                <w:szCs w:val="22"/>
              </w:rPr>
              <w:t>26</w:t>
            </w:r>
          </w:p>
        </w:tc>
        <w:tc>
          <w:tcPr>
            <w:tcW w:w="1996" w:type="dxa"/>
          </w:tcPr>
          <w:p w14:paraId="64F9012E" w14:textId="77777777" w:rsidR="001921B7" w:rsidRPr="008F0D7B" w:rsidRDefault="001921B7" w:rsidP="008F0D7B">
            <w:pPr>
              <w:jc w:val="center"/>
              <w:rPr>
                <w:noProof/>
                <w:sz w:val="22"/>
                <w:szCs w:val="22"/>
              </w:rPr>
            </w:pPr>
            <w:r w:rsidRPr="008F0D7B">
              <w:rPr>
                <w:noProof/>
                <w:sz w:val="22"/>
                <w:szCs w:val="22"/>
              </w:rPr>
              <w:t>27,4</w:t>
            </w:r>
          </w:p>
        </w:tc>
      </w:tr>
      <w:tr w:rsidR="001921B7" w:rsidRPr="008F0D7B" w14:paraId="1055F6F9" w14:textId="77777777" w:rsidTr="008F0D7B">
        <w:trPr>
          <w:trHeight w:val="374"/>
        </w:trPr>
        <w:tc>
          <w:tcPr>
            <w:tcW w:w="2840" w:type="dxa"/>
          </w:tcPr>
          <w:p w14:paraId="3FE5722C" w14:textId="77777777" w:rsidR="001921B7" w:rsidRPr="008F0D7B" w:rsidRDefault="001921B7" w:rsidP="008F0D7B">
            <w:pPr>
              <w:jc w:val="center"/>
              <w:rPr>
                <w:rFonts w:eastAsia="Calibri"/>
                <w:b/>
                <w:noProof/>
                <w:sz w:val="22"/>
                <w:szCs w:val="22"/>
                <w:lang w:val="id-ID"/>
              </w:rPr>
            </w:pPr>
            <w:r w:rsidRPr="008F0D7B">
              <w:rPr>
                <w:rFonts w:eastAsia="Calibri"/>
                <w:b/>
                <w:noProof/>
                <w:sz w:val="22"/>
                <w:szCs w:val="22"/>
                <w:lang w:val="id-ID"/>
              </w:rPr>
              <w:t>Peluang</w:t>
            </w:r>
          </w:p>
        </w:tc>
        <w:tc>
          <w:tcPr>
            <w:tcW w:w="3556" w:type="dxa"/>
          </w:tcPr>
          <w:p w14:paraId="6059E93C" w14:textId="77777777" w:rsidR="001921B7" w:rsidRPr="008F0D7B" w:rsidRDefault="001921B7" w:rsidP="008F0D7B">
            <w:pPr>
              <w:jc w:val="center"/>
              <w:rPr>
                <w:rFonts w:eastAsia="Calibri"/>
                <w:b/>
                <w:noProof/>
                <w:sz w:val="22"/>
                <w:szCs w:val="22"/>
                <w:lang w:val="id-ID"/>
              </w:rPr>
            </w:pPr>
          </w:p>
        </w:tc>
        <w:tc>
          <w:tcPr>
            <w:tcW w:w="1996" w:type="dxa"/>
          </w:tcPr>
          <w:p w14:paraId="7455882C" w14:textId="77777777" w:rsidR="001921B7" w:rsidRPr="008F0D7B" w:rsidRDefault="001921B7" w:rsidP="008F0D7B">
            <w:pPr>
              <w:jc w:val="center"/>
              <w:rPr>
                <w:rFonts w:eastAsia="Calibri"/>
                <w:b/>
                <w:noProof/>
                <w:sz w:val="22"/>
                <w:szCs w:val="22"/>
                <w:lang w:val="id-ID"/>
              </w:rPr>
            </w:pPr>
          </w:p>
        </w:tc>
      </w:tr>
      <w:tr w:rsidR="001921B7" w:rsidRPr="008F0D7B" w14:paraId="7F564B7F" w14:textId="77777777" w:rsidTr="008F0D7B">
        <w:trPr>
          <w:trHeight w:val="388"/>
        </w:trPr>
        <w:tc>
          <w:tcPr>
            <w:tcW w:w="2840" w:type="dxa"/>
          </w:tcPr>
          <w:p w14:paraId="4CF07304" w14:textId="77777777" w:rsidR="001921B7" w:rsidRPr="008F0D7B" w:rsidRDefault="001921B7" w:rsidP="008F0D7B">
            <w:pPr>
              <w:jc w:val="center"/>
              <w:rPr>
                <w:rFonts w:eastAsia="Calibri"/>
                <w:noProof/>
                <w:sz w:val="22"/>
                <w:szCs w:val="22"/>
                <w:lang w:val="id-ID"/>
              </w:rPr>
            </w:pPr>
            <w:r w:rsidRPr="008F0D7B">
              <w:rPr>
                <w:rFonts w:eastAsia="Calibri"/>
                <w:noProof/>
                <w:color w:val="000000"/>
                <w:sz w:val="22"/>
                <w:szCs w:val="22"/>
                <w:lang w:val="id-ID"/>
              </w:rPr>
              <w:t>Baik</w:t>
            </w:r>
          </w:p>
        </w:tc>
        <w:tc>
          <w:tcPr>
            <w:tcW w:w="3556" w:type="dxa"/>
          </w:tcPr>
          <w:p w14:paraId="3F794203" w14:textId="77777777" w:rsidR="001921B7" w:rsidRPr="008F0D7B" w:rsidRDefault="001921B7" w:rsidP="008F0D7B">
            <w:pPr>
              <w:jc w:val="center"/>
              <w:rPr>
                <w:rFonts w:eastAsia="Calibri"/>
                <w:noProof/>
                <w:sz w:val="22"/>
                <w:szCs w:val="22"/>
                <w:lang w:val="id-ID"/>
              </w:rPr>
            </w:pPr>
            <w:r w:rsidRPr="008F0D7B">
              <w:rPr>
                <w:rFonts w:eastAsia="Calibri"/>
                <w:noProof/>
                <w:sz w:val="22"/>
                <w:szCs w:val="22"/>
                <w:lang w:val="id-ID"/>
              </w:rPr>
              <w:t>59</w:t>
            </w:r>
          </w:p>
        </w:tc>
        <w:tc>
          <w:tcPr>
            <w:tcW w:w="1996" w:type="dxa"/>
          </w:tcPr>
          <w:p w14:paraId="29E63399" w14:textId="77777777" w:rsidR="001921B7" w:rsidRPr="008F0D7B" w:rsidRDefault="001921B7" w:rsidP="008F0D7B">
            <w:pPr>
              <w:jc w:val="center"/>
              <w:rPr>
                <w:rFonts w:eastAsia="Calibri"/>
                <w:noProof/>
                <w:sz w:val="22"/>
                <w:szCs w:val="22"/>
                <w:lang w:val="id-ID"/>
              </w:rPr>
            </w:pPr>
            <w:r w:rsidRPr="008F0D7B">
              <w:rPr>
                <w:rFonts w:eastAsia="Calibri"/>
                <w:noProof/>
                <w:sz w:val="22"/>
                <w:szCs w:val="22"/>
                <w:lang w:val="id-ID"/>
              </w:rPr>
              <w:t>62,1</w:t>
            </w:r>
          </w:p>
        </w:tc>
      </w:tr>
      <w:tr w:rsidR="001921B7" w:rsidRPr="008F0D7B" w14:paraId="5E9D635E" w14:textId="77777777" w:rsidTr="008F0D7B">
        <w:trPr>
          <w:trHeight w:val="374"/>
        </w:trPr>
        <w:tc>
          <w:tcPr>
            <w:tcW w:w="2840" w:type="dxa"/>
          </w:tcPr>
          <w:p w14:paraId="2C9B3BF4" w14:textId="77777777" w:rsidR="001921B7" w:rsidRPr="008F0D7B" w:rsidRDefault="001921B7" w:rsidP="008F0D7B">
            <w:pPr>
              <w:jc w:val="center"/>
              <w:rPr>
                <w:rFonts w:eastAsia="Calibri"/>
                <w:noProof/>
                <w:sz w:val="22"/>
                <w:szCs w:val="22"/>
                <w:lang w:val="id-ID"/>
              </w:rPr>
            </w:pPr>
            <w:r w:rsidRPr="008F0D7B">
              <w:rPr>
                <w:rFonts w:eastAsia="Calibri"/>
                <w:noProof/>
                <w:color w:val="000000"/>
                <w:sz w:val="22"/>
                <w:szCs w:val="22"/>
                <w:lang w:val="id-ID"/>
              </w:rPr>
              <w:t>Kurang Baik</w:t>
            </w:r>
          </w:p>
        </w:tc>
        <w:tc>
          <w:tcPr>
            <w:tcW w:w="3556" w:type="dxa"/>
          </w:tcPr>
          <w:p w14:paraId="5A57BA02" w14:textId="77777777" w:rsidR="001921B7" w:rsidRPr="008F0D7B" w:rsidRDefault="001921B7" w:rsidP="008F0D7B">
            <w:pPr>
              <w:jc w:val="center"/>
              <w:rPr>
                <w:rFonts w:eastAsia="Calibri"/>
                <w:noProof/>
                <w:sz w:val="22"/>
                <w:szCs w:val="22"/>
                <w:lang w:val="id-ID"/>
              </w:rPr>
            </w:pPr>
            <w:r w:rsidRPr="008F0D7B">
              <w:rPr>
                <w:rFonts w:eastAsia="Calibri"/>
                <w:noProof/>
                <w:sz w:val="22"/>
                <w:szCs w:val="22"/>
                <w:lang w:val="id-ID"/>
              </w:rPr>
              <w:t>36</w:t>
            </w:r>
          </w:p>
        </w:tc>
        <w:tc>
          <w:tcPr>
            <w:tcW w:w="1996" w:type="dxa"/>
          </w:tcPr>
          <w:p w14:paraId="7287CBAB" w14:textId="77777777" w:rsidR="001921B7" w:rsidRPr="008F0D7B" w:rsidRDefault="001921B7" w:rsidP="008F0D7B">
            <w:pPr>
              <w:jc w:val="center"/>
              <w:rPr>
                <w:rFonts w:eastAsia="Calibri"/>
                <w:noProof/>
                <w:sz w:val="22"/>
                <w:szCs w:val="22"/>
                <w:lang w:val="id-ID"/>
              </w:rPr>
            </w:pPr>
            <w:r w:rsidRPr="008F0D7B">
              <w:rPr>
                <w:rFonts w:eastAsia="Calibri"/>
                <w:noProof/>
                <w:sz w:val="22"/>
                <w:szCs w:val="22"/>
                <w:lang w:val="id-ID"/>
              </w:rPr>
              <w:t>37,9</w:t>
            </w:r>
          </w:p>
        </w:tc>
      </w:tr>
      <w:tr w:rsidR="001921B7" w:rsidRPr="008F0D7B" w14:paraId="75434496" w14:textId="77777777" w:rsidTr="008F0D7B">
        <w:trPr>
          <w:trHeight w:val="374"/>
        </w:trPr>
        <w:tc>
          <w:tcPr>
            <w:tcW w:w="2840" w:type="dxa"/>
          </w:tcPr>
          <w:p w14:paraId="56F9FDEA" w14:textId="77777777" w:rsidR="001921B7" w:rsidRPr="008F0D7B" w:rsidRDefault="001921B7" w:rsidP="008F0D7B">
            <w:pPr>
              <w:jc w:val="center"/>
              <w:rPr>
                <w:b/>
                <w:noProof/>
                <w:sz w:val="22"/>
                <w:szCs w:val="22"/>
              </w:rPr>
            </w:pPr>
            <w:r w:rsidRPr="008F0D7B">
              <w:rPr>
                <w:b/>
                <w:noProof/>
                <w:sz w:val="22"/>
                <w:szCs w:val="22"/>
              </w:rPr>
              <w:t xml:space="preserve">Kepuasan Pasien </w:t>
            </w:r>
          </w:p>
        </w:tc>
        <w:tc>
          <w:tcPr>
            <w:tcW w:w="3556" w:type="dxa"/>
          </w:tcPr>
          <w:p w14:paraId="4F8EE202" w14:textId="77777777" w:rsidR="001921B7" w:rsidRPr="008F0D7B" w:rsidRDefault="001921B7" w:rsidP="008F0D7B">
            <w:pPr>
              <w:jc w:val="center"/>
              <w:rPr>
                <w:b/>
                <w:noProof/>
                <w:sz w:val="22"/>
                <w:szCs w:val="22"/>
              </w:rPr>
            </w:pPr>
          </w:p>
        </w:tc>
        <w:tc>
          <w:tcPr>
            <w:tcW w:w="1996" w:type="dxa"/>
          </w:tcPr>
          <w:p w14:paraId="37814510" w14:textId="77777777" w:rsidR="001921B7" w:rsidRPr="008F0D7B" w:rsidRDefault="001921B7" w:rsidP="008F0D7B">
            <w:pPr>
              <w:jc w:val="center"/>
              <w:rPr>
                <w:b/>
                <w:noProof/>
                <w:sz w:val="22"/>
                <w:szCs w:val="22"/>
              </w:rPr>
            </w:pPr>
          </w:p>
        </w:tc>
      </w:tr>
      <w:tr w:rsidR="001921B7" w:rsidRPr="008F0D7B" w14:paraId="453B4F85" w14:textId="77777777" w:rsidTr="008F0D7B">
        <w:trPr>
          <w:trHeight w:val="388"/>
        </w:trPr>
        <w:tc>
          <w:tcPr>
            <w:tcW w:w="2840" w:type="dxa"/>
          </w:tcPr>
          <w:p w14:paraId="30AB1D2A" w14:textId="77777777" w:rsidR="001921B7" w:rsidRPr="008F0D7B" w:rsidRDefault="001921B7" w:rsidP="008F0D7B">
            <w:pPr>
              <w:jc w:val="center"/>
              <w:rPr>
                <w:noProof/>
                <w:sz w:val="22"/>
                <w:szCs w:val="22"/>
              </w:rPr>
            </w:pPr>
            <w:r w:rsidRPr="008F0D7B">
              <w:rPr>
                <w:noProof/>
                <w:color w:val="000000"/>
                <w:sz w:val="22"/>
                <w:szCs w:val="22"/>
              </w:rPr>
              <w:t>Puas</w:t>
            </w:r>
          </w:p>
        </w:tc>
        <w:tc>
          <w:tcPr>
            <w:tcW w:w="3556" w:type="dxa"/>
          </w:tcPr>
          <w:p w14:paraId="2F8A92AD" w14:textId="77777777" w:rsidR="001921B7" w:rsidRPr="008F0D7B" w:rsidRDefault="001921B7" w:rsidP="008F0D7B">
            <w:pPr>
              <w:jc w:val="center"/>
              <w:rPr>
                <w:noProof/>
                <w:sz w:val="22"/>
                <w:szCs w:val="22"/>
              </w:rPr>
            </w:pPr>
            <w:r w:rsidRPr="008F0D7B">
              <w:rPr>
                <w:noProof/>
                <w:sz w:val="22"/>
                <w:szCs w:val="22"/>
              </w:rPr>
              <w:t>57</w:t>
            </w:r>
          </w:p>
        </w:tc>
        <w:tc>
          <w:tcPr>
            <w:tcW w:w="1996" w:type="dxa"/>
          </w:tcPr>
          <w:p w14:paraId="7229B616" w14:textId="77777777" w:rsidR="001921B7" w:rsidRPr="008F0D7B" w:rsidRDefault="001921B7" w:rsidP="008F0D7B">
            <w:pPr>
              <w:jc w:val="center"/>
              <w:rPr>
                <w:noProof/>
                <w:sz w:val="22"/>
                <w:szCs w:val="22"/>
              </w:rPr>
            </w:pPr>
            <w:r w:rsidRPr="008F0D7B">
              <w:rPr>
                <w:noProof/>
                <w:sz w:val="22"/>
                <w:szCs w:val="22"/>
              </w:rPr>
              <w:t>60,0</w:t>
            </w:r>
          </w:p>
        </w:tc>
      </w:tr>
      <w:tr w:rsidR="001921B7" w:rsidRPr="008F0D7B" w14:paraId="6870F05B" w14:textId="77777777" w:rsidTr="008F0D7B">
        <w:trPr>
          <w:trHeight w:val="374"/>
        </w:trPr>
        <w:tc>
          <w:tcPr>
            <w:tcW w:w="2840" w:type="dxa"/>
          </w:tcPr>
          <w:p w14:paraId="0F667FF4" w14:textId="77777777" w:rsidR="001921B7" w:rsidRPr="008F0D7B" w:rsidRDefault="001921B7" w:rsidP="008F0D7B">
            <w:pPr>
              <w:jc w:val="center"/>
              <w:rPr>
                <w:noProof/>
                <w:sz w:val="22"/>
                <w:szCs w:val="22"/>
              </w:rPr>
            </w:pPr>
            <w:r w:rsidRPr="008F0D7B">
              <w:rPr>
                <w:noProof/>
                <w:color w:val="000000"/>
                <w:sz w:val="22"/>
                <w:szCs w:val="22"/>
              </w:rPr>
              <w:t xml:space="preserve">Kurang Puas </w:t>
            </w:r>
          </w:p>
        </w:tc>
        <w:tc>
          <w:tcPr>
            <w:tcW w:w="3556" w:type="dxa"/>
          </w:tcPr>
          <w:p w14:paraId="6A4776ED" w14:textId="77777777" w:rsidR="001921B7" w:rsidRPr="008F0D7B" w:rsidRDefault="001921B7" w:rsidP="008F0D7B">
            <w:pPr>
              <w:jc w:val="center"/>
              <w:rPr>
                <w:noProof/>
                <w:sz w:val="22"/>
                <w:szCs w:val="22"/>
              </w:rPr>
            </w:pPr>
            <w:r w:rsidRPr="008F0D7B">
              <w:rPr>
                <w:noProof/>
                <w:sz w:val="22"/>
                <w:szCs w:val="22"/>
              </w:rPr>
              <w:t>38</w:t>
            </w:r>
          </w:p>
        </w:tc>
        <w:tc>
          <w:tcPr>
            <w:tcW w:w="1996" w:type="dxa"/>
          </w:tcPr>
          <w:p w14:paraId="52AA4048" w14:textId="77777777" w:rsidR="001921B7" w:rsidRPr="008F0D7B" w:rsidRDefault="001921B7" w:rsidP="008F0D7B">
            <w:pPr>
              <w:jc w:val="center"/>
              <w:rPr>
                <w:noProof/>
                <w:sz w:val="22"/>
                <w:szCs w:val="22"/>
              </w:rPr>
            </w:pPr>
            <w:r w:rsidRPr="008F0D7B">
              <w:rPr>
                <w:noProof/>
                <w:sz w:val="22"/>
                <w:szCs w:val="22"/>
              </w:rPr>
              <w:t>40,0</w:t>
            </w:r>
          </w:p>
        </w:tc>
      </w:tr>
      <w:tr w:rsidR="001921B7" w:rsidRPr="008F0D7B" w14:paraId="7D44DAC3" w14:textId="77777777" w:rsidTr="008F0D7B">
        <w:trPr>
          <w:trHeight w:val="374"/>
        </w:trPr>
        <w:tc>
          <w:tcPr>
            <w:tcW w:w="2840" w:type="dxa"/>
          </w:tcPr>
          <w:p w14:paraId="4FC1C9F8" w14:textId="77777777" w:rsidR="001921B7" w:rsidRPr="008F0D7B" w:rsidRDefault="001921B7" w:rsidP="008F0D7B">
            <w:pPr>
              <w:jc w:val="center"/>
              <w:rPr>
                <w:rFonts w:eastAsia="Calibri"/>
                <w:b/>
                <w:noProof/>
                <w:sz w:val="22"/>
                <w:szCs w:val="22"/>
                <w:lang w:val="id-ID"/>
              </w:rPr>
            </w:pPr>
            <w:r w:rsidRPr="008F0D7B">
              <w:rPr>
                <w:rFonts w:eastAsia="Calibri"/>
                <w:b/>
                <w:noProof/>
                <w:sz w:val="22"/>
                <w:szCs w:val="22"/>
                <w:lang w:val="id-ID"/>
              </w:rPr>
              <w:t>Total</w:t>
            </w:r>
          </w:p>
        </w:tc>
        <w:tc>
          <w:tcPr>
            <w:tcW w:w="3556" w:type="dxa"/>
          </w:tcPr>
          <w:p w14:paraId="586E130C" w14:textId="77777777" w:rsidR="001921B7" w:rsidRPr="008F0D7B" w:rsidRDefault="001921B7" w:rsidP="008F0D7B">
            <w:pPr>
              <w:jc w:val="center"/>
              <w:rPr>
                <w:rFonts w:eastAsia="Calibri"/>
                <w:b/>
                <w:noProof/>
                <w:sz w:val="22"/>
                <w:szCs w:val="22"/>
                <w:lang w:val="id-ID"/>
              </w:rPr>
            </w:pPr>
            <w:r w:rsidRPr="008F0D7B">
              <w:rPr>
                <w:rFonts w:eastAsia="Calibri"/>
                <w:b/>
                <w:noProof/>
                <w:sz w:val="22"/>
                <w:szCs w:val="22"/>
                <w:lang w:val="id-ID"/>
              </w:rPr>
              <w:t>95</w:t>
            </w:r>
          </w:p>
        </w:tc>
        <w:tc>
          <w:tcPr>
            <w:tcW w:w="1996" w:type="dxa"/>
          </w:tcPr>
          <w:p w14:paraId="11DD990A" w14:textId="77777777" w:rsidR="001921B7" w:rsidRPr="008F0D7B" w:rsidRDefault="001921B7" w:rsidP="008F0D7B">
            <w:pPr>
              <w:jc w:val="center"/>
              <w:rPr>
                <w:rFonts w:eastAsia="Calibri"/>
                <w:b/>
                <w:noProof/>
                <w:sz w:val="22"/>
                <w:szCs w:val="22"/>
                <w:lang w:val="id-ID"/>
              </w:rPr>
            </w:pPr>
            <w:r w:rsidRPr="008F0D7B">
              <w:rPr>
                <w:rFonts w:eastAsia="Calibri"/>
                <w:b/>
                <w:noProof/>
                <w:sz w:val="22"/>
                <w:szCs w:val="22"/>
                <w:lang w:val="id-ID"/>
              </w:rPr>
              <w:t>100,0</w:t>
            </w:r>
          </w:p>
        </w:tc>
      </w:tr>
      <w:tr w:rsidR="001921B7" w:rsidRPr="008F0D7B" w14:paraId="2436D654" w14:textId="77777777" w:rsidTr="008F0D7B">
        <w:trPr>
          <w:trHeight w:val="374"/>
        </w:trPr>
        <w:tc>
          <w:tcPr>
            <w:tcW w:w="2840" w:type="dxa"/>
          </w:tcPr>
          <w:p w14:paraId="55896BA4" w14:textId="77777777" w:rsidR="001921B7" w:rsidRPr="008F0D7B" w:rsidRDefault="001921B7" w:rsidP="008F0D7B">
            <w:pPr>
              <w:jc w:val="center"/>
              <w:rPr>
                <w:rFonts w:eastAsia="Calibri"/>
                <w:b/>
                <w:noProof/>
                <w:sz w:val="22"/>
                <w:szCs w:val="22"/>
                <w:lang w:val="id-ID"/>
              </w:rPr>
            </w:pPr>
          </w:p>
        </w:tc>
        <w:tc>
          <w:tcPr>
            <w:tcW w:w="3556" w:type="dxa"/>
          </w:tcPr>
          <w:p w14:paraId="13F355B6" w14:textId="77777777" w:rsidR="001921B7" w:rsidRPr="008F0D7B" w:rsidRDefault="001921B7" w:rsidP="008F0D7B">
            <w:pPr>
              <w:jc w:val="center"/>
              <w:rPr>
                <w:rFonts w:eastAsia="Calibri"/>
                <w:b/>
                <w:noProof/>
                <w:sz w:val="22"/>
                <w:szCs w:val="22"/>
                <w:lang w:val="id-ID"/>
              </w:rPr>
            </w:pPr>
          </w:p>
        </w:tc>
        <w:tc>
          <w:tcPr>
            <w:tcW w:w="1996" w:type="dxa"/>
          </w:tcPr>
          <w:p w14:paraId="792BE681" w14:textId="77777777" w:rsidR="001921B7" w:rsidRPr="008F0D7B" w:rsidRDefault="001921B7" w:rsidP="008F0D7B">
            <w:pPr>
              <w:jc w:val="center"/>
              <w:rPr>
                <w:rFonts w:eastAsia="Calibri"/>
                <w:b/>
                <w:noProof/>
                <w:sz w:val="22"/>
                <w:szCs w:val="22"/>
                <w:lang w:val="id-ID"/>
              </w:rPr>
            </w:pPr>
          </w:p>
        </w:tc>
      </w:tr>
    </w:tbl>
    <w:p w14:paraId="2DCDBBD1" w14:textId="77777777" w:rsidR="008F0D7B" w:rsidRDefault="008F0D7B" w:rsidP="00581932">
      <w:pPr>
        <w:spacing w:line="360" w:lineRule="auto"/>
        <w:jc w:val="both"/>
        <w:rPr>
          <w:rFonts w:eastAsia="Arial"/>
          <w:sz w:val="24"/>
          <w:szCs w:val="24"/>
        </w:rPr>
        <w:sectPr w:rsidR="008F0D7B" w:rsidSect="008F0D7B">
          <w:type w:val="continuous"/>
          <w:pgSz w:w="11920" w:h="16840"/>
          <w:pgMar w:top="1701" w:right="1701" w:bottom="1701" w:left="1701" w:header="0" w:footer="1278" w:gutter="0"/>
          <w:cols w:space="709"/>
          <w:docGrid w:linePitch="272"/>
        </w:sectPr>
      </w:pPr>
    </w:p>
    <w:p w14:paraId="126610AD" w14:textId="237A81AE" w:rsidR="001921B7" w:rsidRPr="00581932" w:rsidRDefault="00521D23" w:rsidP="00304F4E">
      <w:pPr>
        <w:spacing w:line="360" w:lineRule="auto"/>
        <w:ind w:firstLine="720"/>
        <w:jc w:val="both"/>
        <w:rPr>
          <w:rFonts w:eastAsia="Arial"/>
          <w:sz w:val="24"/>
          <w:szCs w:val="24"/>
        </w:rPr>
      </w:pPr>
      <w:proofErr w:type="spellStart"/>
      <w:r w:rsidRPr="00521D23">
        <w:rPr>
          <w:rFonts w:eastAsia="Arial"/>
          <w:sz w:val="24"/>
          <w:szCs w:val="24"/>
        </w:rPr>
        <w:lastRenderedPageBreak/>
        <w:t>Berdasarkan</w:t>
      </w:r>
      <w:proofErr w:type="spellEnd"/>
      <w:r w:rsidRPr="00521D23">
        <w:rPr>
          <w:rFonts w:eastAsia="Arial"/>
          <w:sz w:val="24"/>
          <w:szCs w:val="24"/>
        </w:rPr>
        <w:t xml:space="preserve"> </w:t>
      </w:r>
      <w:proofErr w:type="spellStart"/>
      <w:r w:rsidRPr="00521D23">
        <w:rPr>
          <w:rFonts w:eastAsia="Arial"/>
          <w:sz w:val="24"/>
          <w:szCs w:val="24"/>
        </w:rPr>
        <w:t>hasil</w:t>
      </w:r>
      <w:proofErr w:type="spellEnd"/>
      <w:r w:rsidRPr="00521D23">
        <w:rPr>
          <w:rFonts w:eastAsia="Arial"/>
          <w:sz w:val="24"/>
          <w:szCs w:val="24"/>
        </w:rPr>
        <w:t xml:space="preserve"> </w:t>
      </w:r>
      <w:proofErr w:type="spellStart"/>
      <w:r w:rsidRPr="00521D23">
        <w:rPr>
          <w:rFonts w:eastAsia="Arial"/>
          <w:sz w:val="24"/>
          <w:szCs w:val="24"/>
        </w:rPr>
        <w:t>penelitian</w:t>
      </w:r>
      <w:proofErr w:type="spellEnd"/>
      <w:r w:rsidRPr="00521D23">
        <w:rPr>
          <w:rFonts w:eastAsia="Arial"/>
          <w:sz w:val="24"/>
          <w:szCs w:val="24"/>
        </w:rPr>
        <w:t xml:space="preserve"> </w:t>
      </w:r>
      <w:proofErr w:type="spellStart"/>
      <w:r w:rsidRPr="00521D23">
        <w:rPr>
          <w:rFonts w:eastAsia="Arial"/>
          <w:sz w:val="24"/>
          <w:szCs w:val="24"/>
        </w:rPr>
        <w:t>distribusi</w:t>
      </w:r>
      <w:proofErr w:type="spellEnd"/>
      <w:r w:rsidRPr="00521D23">
        <w:rPr>
          <w:rFonts w:eastAsia="Arial"/>
          <w:sz w:val="24"/>
          <w:szCs w:val="24"/>
        </w:rPr>
        <w:t xml:space="preserve"> </w:t>
      </w:r>
      <w:proofErr w:type="spellStart"/>
      <w:r w:rsidRPr="00521D23">
        <w:rPr>
          <w:rFonts w:eastAsia="Arial"/>
          <w:sz w:val="24"/>
          <w:szCs w:val="24"/>
        </w:rPr>
        <w:t>frekuensi</w:t>
      </w:r>
      <w:proofErr w:type="spellEnd"/>
      <w:r w:rsidRPr="00521D23">
        <w:rPr>
          <w:rFonts w:eastAsia="Arial"/>
          <w:sz w:val="24"/>
          <w:szCs w:val="24"/>
        </w:rPr>
        <w:t xml:space="preserve"> </w:t>
      </w:r>
      <w:proofErr w:type="spellStart"/>
      <w:r w:rsidRPr="00521D23">
        <w:rPr>
          <w:rFonts w:eastAsia="Arial"/>
          <w:sz w:val="24"/>
          <w:szCs w:val="24"/>
        </w:rPr>
        <w:t>persepsi</w:t>
      </w:r>
      <w:proofErr w:type="spellEnd"/>
      <w:r w:rsidRPr="00521D23">
        <w:rPr>
          <w:rFonts w:eastAsia="Arial"/>
          <w:sz w:val="24"/>
          <w:szCs w:val="24"/>
        </w:rPr>
        <w:t xml:space="preserve"> </w:t>
      </w:r>
      <w:proofErr w:type="spellStart"/>
      <w:r w:rsidRPr="00521D23">
        <w:rPr>
          <w:rFonts w:eastAsia="Arial"/>
          <w:sz w:val="24"/>
          <w:szCs w:val="24"/>
        </w:rPr>
        <w:t>kinerja</w:t>
      </w:r>
      <w:proofErr w:type="spellEnd"/>
      <w:r w:rsidRPr="00521D23">
        <w:rPr>
          <w:rFonts w:eastAsia="Arial"/>
          <w:sz w:val="24"/>
          <w:szCs w:val="24"/>
        </w:rPr>
        <w:t xml:space="preserve"> </w:t>
      </w:r>
      <w:proofErr w:type="spellStart"/>
      <w:r w:rsidRPr="00521D23">
        <w:rPr>
          <w:rFonts w:eastAsia="Arial"/>
          <w:sz w:val="24"/>
          <w:szCs w:val="24"/>
        </w:rPr>
        <w:t>pegawai</w:t>
      </w:r>
      <w:proofErr w:type="spellEnd"/>
      <w:r w:rsidRPr="00521D23">
        <w:rPr>
          <w:rFonts w:eastAsia="Arial"/>
          <w:sz w:val="24"/>
          <w:szCs w:val="24"/>
        </w:rPr>
        <w:t xml:space="preserve"> </w:t>
      </w:r>
      <w:proofErr w:type="spellStart"/>
      <w:r w:rsidRPr="00521D23">
        <w:rPr>
          <w:rFonts w:eastAsia="Arial"/>
          <w:sz w:val="24"/>
          <w:szCs w:val="24"/>
        </w:rPr>
        <w:t>menunjukkan</w:t>
      </w:r>
      <w:proofErr w:type="spellEnd"/>
      <w:r w:rsidRPr="00521D23">
        <w:rPr>
          <w:rFonts w:eastAsia="Arial"/>
          <w:sz w:val="24"/>
          <w:szCs w:val="24"/>
        </w:rPr>
        <w:t xml:space="preserve"> </w:t>
      </w:r>
      <w:proofErr w:type="spellStart"/>
      <w:r w:rsidRPr="00521D23">
        <w:rPr>
          <w:rFonts w:eastAsia="Arial"/>
          <w:sz w:val="24"/>
          <w:szCs w:val="24"/>
        </w:rPr>
        <w:t>bahwa</w:t>
      </w:r>
      <w:proofErr w:type="spellEnd"/>
      <w:r w:rsidRPr="00521D23">
        <w:rPr>
          <w:rFonts w:eastAsia="Arial"/>
          <w:sz w:val="24"/>
          <w:szCs w:val="24"/>
        </w:rPr>
        <w:t xml:space="preserve"> </w:t>
      </w:r>
      <w:proofErr w:type="spellStart"/>
      <w:r w:rsidRPr="00521D23">
        <w:rPr>
          <w:rFonts w:eastAsia="Arial"/>
          <w:sz w:val="24"/>
          <w:szCs w:val="24"/>
        </w:rPr>
        <w:t>dari</w:t>
      </w:r>
      <w:proofErr w:type="spellEnd"/>
      <w:r w:rsidRPr="00521D23">
        <w:rPr>
          <w:rFonts w:eastAsia="Arial"/>
          <w:sz w:val="24"/>
          <w:szCs w:val="24"/>
        </w:rPr>
        <w:t xml:space="preserve"> 95 </w:t>
      </w:r>
      <w:proofErr w:type="spellStart"/>
      <w:r w:rsidRPr="00521D23">
        <w:rPr>
          <w:rFonts w:eastAsia="Arial"/>
          <w:sz w:val="24"/>
          <w:szCs w:val="24"/>
        </w:rPr>
        <w:t>responden</w:t>
      </w:r>
      <w:proofErr w:type="spellEnd"/>
      <w:r w:rsidRPr="00521D23">
        <w:rPr>
          <w:rFonts w:eastAsia="Arial"/>
          <w:sz w:val="24"/>
          <w:szCs w:val="24"/>
        </w:rPr>
        <w:t xml:space="preserve"> yang </w:t>
      </w:r>
      <w:proofErr w:type="spellStart"/>
      <w:r w:rsidRPr="00521D23">
        <w:rPr>
          <w:rFonts w:eastAsia="Arial"/>
          <w:sz w:val="24"/>
          <w:szCs w:val="24"/>
        </w:rPr>
        <w:t>memiliki</w:t>
      </w:r>
      <w:proofErr w:type="spellEnd"/>
      <w:r w:rsidRPr="00521D23">
        <w:rPr>
          <w:rFonts w:eastAsia="Arial"/>
          <w:sz w:val="24"/>
          <w:szCs w:val="24"/>
        </w:rPr>
        <w:t xml:space="preserve"> </w:t>
      </w:r>
      <w:proofErr w:type="spellStart"/>
      <w:r w:rsidRPr="00521D23">
        <w:rPr>
          <w:rFonts w:eastAsia="Arial"/>
          <w:sz w:val="24"/>
          <w:szCs w:val="24"/>
        </w:rPr>
        <w:t>kategori</w:t>
      </w:r>
      <w:proofErr w:type="spellEnd"/>
      <w:r w:rsidRPr="00521D23">
        <w:rPr>
          <w:rFonts w:eastAsia="Arial"/>
          <w:sz w:val="24"/>
          <w:szCs w:val="24"/>
        </w:rPr>
        <w:t xml:space="preserve"> </w:t>
      </w:r>
      <w:proofErr w:type="spellStart"/>
      <w:r w:rsidRPr="00521D23">
        <w:rPr>
          <w:rFonts w:eastAsia="Arial"/>
          <w:sz w:val="24"/>
          <w:szCs w:val="24"/>
        </w:rPr>
        <w:t>baik</w:t>
      </w:r>
      <w:proofErr w:type="spellEnd"/>
      <w:r w:rsidRPr="00521D23">
        <w:rPr>
          <w:rFonts w:eastAsia="Arial"/>
          <w:sz w:val="24"/>
          <w:szCs w:val="24"/>
        </w:rPr>
        <w:t xml:space="preserve"> </w:t>
      </w:r>
      <w:proofErr w:type="spellStart"/>
      <w:r w:rsidRPr="00521D23">
        <w:rPr>
          <w:rFonts w:eastAsia="Arial"/>
          <w:sz w:val="24"/>
          <w:szCs w:val="24"/>
        </w:rPr>
        <w:t>sebanyak</w:t>
      </w:r>
      <w:proofErr w:type="spellEnd"/>
      <w:r w:rsidRPr="00521D23">
        <w:rPr>
          <w:rFonts w:eastAsia="Arial"/>
          <w:sz w:val="24"/>
          <w:szCs w:val="24"/>
        </w:rPr>
        <w:t xml:space="preserve"> 55 </w:t>
      </w:r>
      <w:proofErr w:type="spellStart"/>
      <w:r w:rsidRPr="00521D23">
        <w:rPr>
          <w:rFonts w:eastAsia="Arial"/>
          <w:sz w:val="24"/>
          <w:szCs w:val="24"/>
        </w:rPr>
        <w:t>responden</w:t>
      </w:r>
      <w:proofErr w:type="spellEnd"/>
      <w:r w:rsidRPr="00521D23">
        <w:rPr>
          <w:rFonts w:eastAsia="Arial"/>
          <w:sz w:val="24"/>
          <w:szCs w:val="24"/>
        </w:rPr>
        <w:t xml:space="preserve"> (57,9%) </w:t>
      </w:r>
      <w:proofErr w:type="spellStart"/>
      <w:r w:rsidRPr="00521D23">
        <w:rPr>
          <w:rFonts w:eastAsia="Arial"/>
          <w:sz w:val="24"/>
          <w:szCs w:val="24"/>
        </w:rPr>
        <w:t>sedangkan</w:t>
      </w:r>
      <w:proofErr w:type="spellEnd"/>
      <w:r w:rsidRPr="00521D23">
        <w:rPr>
          <w:rFonts w:eastAsia="Arial"/>
          <w:sz w:val="24"/>
          <w:szCs w:val="24"/>
        </w:rPr>
        <w:t xml:space="preserve"> </w:t>
      </w:r>
      <w:proofErr w:type="spellStart"/>
      <w:r w:rsidRPr="00521D23">
        <w:rPr>
          <w:rFonts w:eastAsia="Arial"/>
          <w:sz w:val="24"/>
          <w:szCs w:val="24"/>
        </w:rPr>
        <w:t>kategori</w:t>
      </w:r>
      <w:proofErr w:type="spellEnd"/>
      <w:r w:rsidRPr="00521D23">
        <w:rPr>
          <w:rFonts w:eastAsia="Arial"/>
          <w:sz w:val="24"/>
          <w:szCs w:val="24"/>
        </w:rPr>
        <w:t xml:space="preserve"> </w:t>
      </w:r>
      <w:proofErr w:type="spellStart"/>
      <w:r w:rsidRPr="00521D23">
        <w:rPr>
          <w:rFonts w:eastAsia="Arial"/>
          <w:sz w:val="24"/>
          <w:szCs w:val="24"/>
        </w:rPr>
        <w:t>kurang</w:t>
      </w:r>
      <w:proofErr w:type="spellEnd"/>
      <w:r w:rsidRPr="00521D23">
        <w:rPr>
          <w:rFonts w:eastAsia="Arial"/>
          <w:sz w:val="24"/>
          <w:szCs w:val="24"/>
        </w:rPr>
        <w:t xml:space="preserve"> </w:t>
      </w:r>
      <w:proofErr w:type="spellStart"/>
      <w:r w:rsidRPr="00521D23">
        <w:rPr>
          <w:rFonts w:eastAsia="Arial"/>
          <w:sz w:val="24"/>
          <w:szCs w:val="24"/>
        </w:rPr>
        <w:t>baik</w:t>
      </w:r>
      <w:proofErr w:type="spellEnd"/>
      <w:r w:rsidRPr="00521D23">
        <w:rPr>
          <w:rFonts w:eastAsia="Arial"/>
          <w:sz w:val="24"/>
          <w:szCs w:val="24"/>
        </w:rPr>
        <w:t xml:space="preserve"> </w:t>
      </w:r>
      <w:proofErr w:type="spellStart"/>
      <w:r w:rsidRPr="00521D23">
        <w:rPr>
          <w:rFonts w:eastAsia="Arial"/>
          <w:sz w:val="24"/>
          <w:szCs w:val="24"/>
        </w:rPr>
        <w:t>sebanyak</w:t>
      </w:r>
      <w:proofErr w:type="spellEnd"/>
      <w:r w:rsidRPr="00521D23">
        <w:rPr>
          <w:rFonts w:eastAsia="Arial"/>
          <w:sz w:val="24"/>
          <w:szCs w:val="24"/>
        </w:rPr>
        <w:t xml:space="preserve"> 40 </w:t>
      </w:r>
      <w:proofErr w:type="spellStart"/>
      <w:r w:rsidRPr="00521D23">
        <w:rPr>
          <w:rFonts w:eastAsia="Arial"/>
          <w:sz w:val="24"/>
          <w:szCs w:val="24"/>
        </w:rPr>
        <w:t>responden</w:t>
      </w:r>
      <w:proofErr w:type="spellEnd"/>
      <w:r w:rsidRPr="00521D23">
        <w:rPr>
          <w:rFonts w:eastAsia="Arial"/>
          <w:sz w:val="24"/>
          <w:szCs w:val="24"/>
        </w:rPr>
        <w:t xml:space="preserve"> (42,1%). </w:t>
      </w:r>
      <w:proofErr w:type="spellStart"/>
      <w:r w:rsidRPr="00521D23">
        <w:rPr>
          <w:rFonts w:eastAsia="Arial"/>
          <w:sz w:val="24"/>
          <w:szCs w:val="24"/>
        </w:rPr>
        <w:lastRenderedPageBreak/>
        <w:t>distribusi</w:t>
      </w:r>
      <w:proofErr w:type="spellEnd"/>
      <w:r w:rsidRPr="00521D23">
        <w:rPr>
          <w:rFonts w:eastAsia="Arial"/>
          <w:sz w:val="24"/>
          <w:szCs w:val="24"/>
        </w:rPr>
        <w:t xml:space="preserve"> </w:t>
      </w:r>
      <w:proofErr w:type="spellStart"/>
      <w:r w:rsidRPr="00521D23">
        <w:rPr>
          <w:rFonts w:eastAsia="Arial"/>
          <w:sz w:val="24"/>
          <w:szCs w:val="24"/>
        </w:rPr>
        <w:t>frekuensi</w:t>
      </w:r>
      <w:proofErr w:type="spellEnd"/>
      <w:r w:rsidRPr="00521D23">
        <w:rPr>
          <w:rFonts w:eastAsia="Arial"/>
          <w:sz w:val="24"/>
          <w:szCs w:val="24"/>
        </w:rPr>
        <w:t xml:space="preserve"> </w:t>
      </w:r>
      <w:proofErr w:type="spellStart"/>
      <w:r w:rsidRPr="00521D23">
        <w:rPr>
          <w:rFonts w:eastAsia="Arial"/>
          <w:sz w:val="24"/>
          <w:szCs w:val="24"/>
        </w:rPr>
        <w:t>berdasarkan</w:t>
      </w:r>
      <w:proofErr w:type="spellEnd"/>
      <w:r w:rsidRPr="00521D23">
        <w:rPr>
          <w:rFonts w:eastAsia="Arial"/>
          <w:sz w:val="24"/>
          <w:szCs w:val="24"/>
        </w:rPr>
        <w:t xml:space="preserve"> </w:t>
      </w:r>
      <w:proofErr w:type="spellStart"/>
      <w:r w:rsidRPr="00521D23">
        <w:rPr>
          <w:rFonts w:eastAsia="Arial"/>
          <w:sz w:val="24"/>
          <w:szCs w:val="24"/>
        </w:rPr>
        <w:t>kemampuan</w:t>
      </w:r>
      <w:proofErr w:type="spellEnd"/>
      <w:r w:rsidRPr="00521D23">
        <w:rPr>
          <w:rFonts w:eastAsia="Arial"/>
          <w:sz w:val="24"/>
          <w:szCs w:val="24"/>
        </w:rPr>
        <w:t xml:space="preserve"> </w:t>
      </w:r>
      <w:proofErr w:type="spellStart"/>
      <w:r w:rsidRPr="00521D23">
        <w:rPr>
          <w:rFonts w:eastAsia="Arial"/>
          <w:sz w:val="24"/>
          <w:szCs w:val="24"/>
        </w:rPr>
        <w:t>menunjukkan</w:t>
      </w:r>
      <w:proofErr w:type="spellEnd"/>
      <w:r w:rsidRPr="00521D23">
        <w:rPr>
          <w:rFonts w:eastAsia="Arial"/>
          <w:sz w:val="24"/>
          <w:szCs w:val="24"/>
        </w:rPr>
        <w:t xml:space="preserve"> </w:t>
      </w:r>
      <w:proofErr w:type="spellStart"/>
      <w:r w:rsidRPr="00521D23">
        <w:rPr>
          <w:rFonts w:eastAsia="Arial"/>
          <w:sz w:val="24"/>
          <w:szCs w:val="24"/>
        </w:rPr>
        <w:t>bahwa</w:t>
      </w:r>
      <w:proofErr w:type="spellEnd"/>
      <w:r w:rsidRPr="00521D23">
        <w:rPr>
          <w:rFonts w:eastAsia="Arial"/>
          <w:sz w:val="24"/>
          <w:szCs w:val="24"/>
        </w:rPr>
        <w:t xml:space="preserve"> </w:t>
      </w:r>
      <w:proofErr w:type="spellStart"/>
      <w:r w:rsidRPr="00521D23">
        <w:rPr>
          <w:rFonts w:eastAsia="Arial"/>
          <w:sz w:val="24"/>
          <w:szCs w:val="24"/>
        </w:rPr>
        <w:t>dari</w:t>
      </w:r>
      <w:proofErr w:type="spellEnd"/>
      <w:r w:rsidRPr="00521D23">
        <w:rPr>
          <w:rFonts w:eastAsia="Arial"/>
          <w:sz w:val="24"/>
          <w:szCs w:val="24"/>
        </w:rPr>
        <w:t xml:space="preserve"> 95 </w:t>
      </w:r>
      <w:proofErr w:type="spellStart"/>
      <w:r w:rsidRPr="00521D23">
        <w:rPr>
          <w:rFonts w:eastAsia="Arial"/>
          <w:sz w:val="24"/>
          <w:szCs w:val="24"/>
        </w:rPr>
        <w:t>responden</w:t>
      </w:r>
      <w:proofErr w:type="spellEnd"/>
      <w:r w:rsidRPr="00521D23">
        <w:rPr>
          <w:rFonts w:eastAsia="Arial"/>
          <w:sz w:val="24"/>
          <w:szCs w:val="24"/>
        </w:rPr>
        <w:t xml:space="preserve"> yang </w:t>
      </w:r>
      <w:proofErr w:type="spellStart"/>
      <w:r w:rsidRPr="00521D23">
        <w:rPr>
          <w:rFonts w:eastAsia="Arial"/>
          <w:sz w:val="24"/>
          <w:szCs w:val="24"/>
        </w:rPr>
        <w:t>memiliki</w:t>
      </w:r>
      <w:proofErr w:type="spellEnd"/>
      <w:r w:rsidRPr="00521D23">
        <w:rPr>
          <w:rFonts w:eastAsia="Arial"/>
          <w:sz w:val="24"/>
          <w:szCs w:val="24"/>
        </w:rPr>
        <w:t xml:space="preserve"> </w:t>
      </w:r>
      <w:proofErr w:type="spellStart"/>
      <w:r w:rsidRPr="00521D23">
        <w:rPr>
          <w:rFonts w:eastAsia="Arial"/>
          <w:sz w:val="24"/>
          <w:szCs w:val="24"/>
        </w:rPr>
        <w:t>kategori</w:t>
      </w:r>
      <w:proofErr w:type="spellEnd"/>
      <w:r w:rsidRPr="00521D23">
        <w:rPr>
          <w:rFonts w:eastAsia="Arial"/>
          <w:sz w:val="24"/>
          <w:szCs w:val="24"/>
        </w:rPr>
        <w:t xml:space="preserve"> </w:t>
      </w:r>
      <w:proofErr w:type="spellStart"/>
      <w:r w:rsidRPr="00521D23">
        <w:rPr>
          <w:rFonts w:eastAsia="Arial"/>
          <w:sz w:val="24"/>
          <w:szCs w:val="24"/>
        </w:rPr>
        <w:t>baik</w:t>
      </w:r>
      <w:proofErr w:type="spellEnd"/>
      <w:r w:rsidRPr="00521D23">
        <w:rPr>
          <w:rFonts w:eastAsia="Arial"/>
          <w:sz w:val="24"/>
          <w:szCs w:val="24"/>
        </w:rPr>
        <w:t xml:space="preserve"> </w:t>
      </w:r>
      <w:proofErr w:type="spellStart"/>
      <w:r w:rsidRPr="00521D23">
        <w:rPr>
          <w:rFonts w:eastAsia="Arial"/>
          <w:sz w:val="24"/>
          <w:szCs w:val="24"/>
        </w:rPr>
        <w:t>sebanyak</w:t>
      </w:r>
      <w:proofErr w:type="spellEnd"/>
      <w:r w:rsidRPr="00521D23">
        <w:rPr>
          <w:rFonts w:eastAsia="Arial"/>
          <w:sz w:val="24"/>
          <w:szCs w:val="24"/>
        </w:rPr>
        <w:t xml:space="preserve"> 52 </w:t>
      </w:r>
      <w:proofErr w:type="spellStart"/>
      <w:r w:rsidRPr="00521D23">
        <w:rPr>
          <w:rFonts w:eastAsia="Arial"/>
          <w:sz w:val="24"/>
          <w:szCs w:val="24"/>
        </w:rPr>
        <w:t>responden</w:t>
      </w:r>
      <w:proofErr w:type="spellEnd"/>
      <w:r w:rsidRPr="00521D23">
        <w:rPr>
          <w:rFonts w:eastAsia="Arial"/>
          <w:sz w:val="24"/>
          <w:szCs w:val="24"/>
        </w:rPr>
        <w:t xml:space="preserve"> (54,7%) </w:t>
      </w:r>
      <w:proofErr w:type="spellStart"/>
      <w:r w:rsidRPr="00521D23">
        <w:rPr>
          <w:rFonts w:eastAsia="Arial"/>
          <w:sz w:val="24"/>
          <w:szCs w:val="24"/>
        </w:rPr>
        <w:t>sedangkan</w:t>
      </w:r>
      <w:proofErr w:type="spellEnd"/>
      <w:r w:rsidRPr="00521D23">
        <w:rPr>
          <w:rFonts w:eastAsia="Arial"/>
          <w:sz w:val="24"/>
          <w:szCs w:val="24"/>
        </w:rPr>
        <w:t xml:space="preserve"> </w:t>
      </w:r>
      <w:proofErr w:type="spellStart"/>
      <w:r w:rsidRPr="00521D23">
        <w:rPr>
          <w:rFonts w:eastAsia="Arial"/>
          <w:sz w:val="24"/>
          <w:szCs w:val="24"/>
        </w:rPr>
        <w:t>kategori</w:t>
      </w:r>
      <w:proofErr w:type="spellEnd"/>
      <w:r w:rsidRPr="00521D23">
        <w:rPr>
          <w:rFonts w:eastAsia="Arial"/>
          <w:sz w:val="24"/>
          <w:szCs w:val="24"/>
        </w:rPr>
        <w:t xml:space="preserve"> </w:t>
      </w:r>
      <w:proofErr w:type="spellStart"/>
      <w:r w:rsidRPr="00521D23">
        <w:rPr>
          <w:rFonts w:eastAsia="Arial"/>
          <w:sz w:val="24"/>
          <w:szCs w:val="24"/>
        </w:rPr>
        <w:t>kurang</w:t>
      </w:r>
      <w:proofErr w:type="spellEnd"/>
      <w:r w:rsidRPr="00521D23">
        <w:rPr>
          <w:rFonts w:eastAsia="Arial"/>
          <w:sz w:val="24"/>
          <w:szCs w:val="24"/>
        </w:rPr>
        <w:t xml:space="preserve"> </w:t>
      </w:r>
      <w:proofErr w:type="spellStart"/>
      <w:r w:rsidRPr="00521D23">
        <w:rPr>
          <w:rFonts w:eastAsia="Arial"/>
          <w:sz w:val="24"/>
          <w:szCs w:val="24"/>
        </w:rPr>
        <w:t>baik</w:t>
      </w:r>
      <w:proofErr w:type="spellEnd"/>
      <w:r w:rsidRPr="00521D23">
        <w:rPr>
          <w:rFonts w:eastAsia="Arial"/>
          <w:sz w:val="24"/>
          <w:szCs w:val="24"/>
        </w:rPr>
        <w:t xml:space="preserve"> </w:t>
      </w:r>
      <w:proofErr w:type="spellStart"/>
      <w:r w:rsidRPr="00521D23">
        <w:rPr>
          <w:rFonts w:eastAsia="Arial"/>
          <w:sz w:val="24"/>
          <w:szCs w:val="24"/>
        </w:rPr>
        <w:t>sebanyak</w:t>
      </w:r>
      <w:proofErr w:type="spellEnd"/>
      <w:r w:rsidRPr="00521D23">
        <w:rPr>
          <w:rFonts w:eastAsia="Arial"/>
          <w:sz w:val="24"/>
          <w:szCs w:val="24"/>
        </w:rPr>
        <w:t xml:space="preserve"> 43 </w:t>
      </w:r>
      <w:proofErr w:type="spellStart"/>
      <w:r w:rsidRPr="00521D23">
        <w:rPr>
          <w:rFonts w:eastAsia="Arial"/>
          <w:sz w:val="24"/>
          <w:szCs w:val="24"/>
        </w:rPr>
        <w:t>responden</w:t>
      </w:r>
      <w:proofErr w:type="spellEnd"/>
      <w:r w:rsidRPr="00521D23">
        <w:rPr>
          <w:rFonts w:eastAsia="Arial"/>
          <w:sz w:val="24"/>
          <w:szCs w:val="24"/>
        </w:rPr>
        <w:t xml:space="preserve"> (45,3%). </w:t>
      </w:r>
      <w:proofErr w:type="spellStart"/>
      <w:r w:rsidRPr="00521D23">
        <w:rPr>
          <w:rFonts w:eastAsia="Arial"/>
          <w:sz w:val="24"/>
          <w:szCs w:val="24"/>
        </w:rPr>
        <w:t>distribusi</w:t>
      </w:r>
      <w:proofErr w:type="spellEnd"/>
      <w:r w:rsidRPr="00521D23">
        <w:rPr>
          <w:rFonts w:eastAsia="Arial"/>
          <w:sz w:val="24"/>
          <w:szCs w:val="24"/>
        </w:rPr>
        <w:t xml:space="preserve"> </w:t>
      </w:r>
      <w:proofErr w:type="spellStart"/>
      <w:r w:rsidRPr="00521D23">
        <w:rPr>
          <w:rFonts w:eastAsia="Arial"/>
          <w:sz w:val="24"/>
          <w:szCs w:val="24"/>
        </w:rPr>
        <w:t>frekuensi</w:t>
      </w:r>
      <w:proofErr w:type="spellEnd"/>
      <w:r w:rsidRPr="00521D23">
        <w:rPr>
          <w:rFonts w:eastAsia="Arial"/>
          <w:sz w:val="24"/>
          <w:szCs w:val="24"/>
        </w:rPr>
        <w:t xml:space="preserve"> </w:t>
      </w:r>
      <w:proofErr w:type="spellStart"/>
      <w:r w:rsidRPr="00521D23">
        <w:rPr>
          <w:rFonts w:eastAsia="Arial"/>
          <w:sz w:val="24"/>
          <w:szCs w:val="24"/>
        </w:rPr>
        <w:t>berdasarkan</w:t>
      </w:r>
      <w:proofErr w:type="spellEnd"/>
      <w:r w:rsidRPr="00521D23">
        <w:rPr>
          <w:rFonts w:eastAsia="Arial"/>
          <w:sz w:val="24"/>
          <w:szCs w:val="24"/>
        </w:rPr>
        <w:t xml:space="preserve"> </w:t>
      </w:r>
      <w:proofErr w:type="spellStart"/>
      <w:r w:rsidRPr="00521D23">
        <w:rPr>
          <w:rFonts w:eastAsia="Arial"/>
          <w:sz w:val="24"/>
          <w:szCs w:val="24"/>
        </w:rPr>
        <w:lastRenderedPageBreak/>
        <w:t>motivasi</w:t>
      </w:r>
      <w:proofErr w:type="spellEnd"/>
      <w:r w:rsidRPr="00521D23">
        <w:rPr>
          <w:rFonts w:eastAsia="Arial"/>
          <w:sz w:val="24"/>
          <w:szCs w:val="24"/>
        </w:rPr>
        <w:t xml:space="preserve"> </w:t>
      </w:r>
      <w:proofErr w:type="spellStart"/>
      <w:r w:rsidRPr="00521D23">
        <w:rPr>
          <w:rFonts w:eastAsia="Arial"/>
          <w:sz w:val="24"/>
          <w:szCs w:val="24"/>
        </w:rPr>
        <w:t>menunjukkan</w:t>
      </w:r>
      <w:proofErr w:type="spellEnd"/>
      <w:r w:rsidRPr="00521D23">
        <w:rPr>
          <w:rFonts w:eastAsia="Arial"/>
          <w:sz w:val="24"/>
          <w:szCs w:val="24"/>
        </w:rPr>
        <w:t xml:space="preserve"> </w:t>
      </w:r>
      <w:proofErr w:type="spellStart"/>
      <w:r w:rsidRPr="00521D23">
        <w:rPr>
          <w:rFonts w:eastAsia="Arial"/>
          <w:sz w:val="24"/>
          <w:szCs w:val="24"/>
        </w:rPr>
        <w:t>bahwa</w:t>
      </w:r>
      <w:proofErr w:type="spellEnd"/>
      <w:r w:rsidRPr="00521D23">
        <w:rPr>
          <w:rFonts w:eastAsia="Arial"/>
          <w:sz w:val="24"/>
          <w:szCs w:val="24"/>
        </w:rPr>
        <w:t xml:space="preserve"> </w:t>
      </w:r>
      <w:proofErr w:type="spellStart"/>
      <w:r w:rsidRPr="00521D23">
        <w:rPr>
          <w:rFonts w:eastAsia="Arial"/>
          <w:sz w:val="24"/>
          <w:szCs w:val="24"/>
        </w:rPr>
        <w:t>dari</w:t>
      </w:r>
      <w:proofErr w:type="spellEnd"/>
      <w:r w:rsidRPr="00521D23">
        <w:rPr>
          <w:rFonts w:eastAsia="Arial"/>
          <w:sz w:val="24"/>
          <w:szCs w:val="24"/>
        </w:rPr>
        <w:t xml:space="preserve"> 95 </w:t>
      </w:r>
      <w:proofErr w:type="spellStart"/>
      <w:r w:rsidRPr="00521D23">
        <w:rPr>
          <w:rFonts w:eastAsia="Arial"/>
          <w:sz w:val="24"/>
          <w:szCs w:val="24"/>
        </w:rPr>
        <w:t>responden</w:t>
      </w:r>
      <w:proofErr w:type="spellEnd"/>
      <w:r w:rsidRPr="00521D23">
        <w:rPr>
          <w:rFonts w:eastAsia="Arial"/>
          <w:sz w:val="24"/>
          <w:szCs w:val="24"/>
        </w:rPr>
        <w:t xml:space="preserve"> yang </w:t>
      </w:r>
      <w:proofErr w:type="spellStart"/>
      <w:r w:rsidRPr="00521D23">
        <w:rPr>
          <w:rFonts w:eastAsia="Arial"/>
          <w:sz w:val="24"/>
          <w:szCs w:val="24"/>
        </w:rPr>
        <w:t>memiliki</w:t>
      </w:r>
      <w:proofErr w:type="spellEnd"/>
      <w:r w:rsidRPr="00521D23">
        <w:rPr>
          <w:rFonts w:eastAsia="Arial"/>
          <w:sz w:val="24"/>
          <w:szCs w:val="24"/>
        </w:rPr>
        <w:t xml:space="preserve"> </w:t>
      </w:r>
      <w:proofErr w:type="spellStart"/>
      <w:r w:rsidRPr="00521D23">
        <w:rPr>
          <w:rFonts w:eastAsia="Arial"/>
          <w:sz w:val="24"/>
          <w:szCs w:val="24"/>
        </w:rPr>
        <w:t>kategori</w:t>
      </w:r>
      <w:proofErr w:type="spellEnd"/>
      <w:r w:rsidRPr="00521D23">
        <w:rPr>
          <w:rFonts w:eastAsia="Arial"/>
          <w:sz w:val="24"/>
          <w:szCs w:val="24"/>
        </w:rPr>
        <w:t xml:space="preserve"> </w:t>
      </w:r>
      <w:proofErr w:type="spellStart"/>
      <w:r w:rsidRPr="00521D23">
        <w:rPr>
          <w:rFonts w:eastAsia="Arial"/>
          <w:sz w:val="24"/>
          <w:szCs w:val="24"/>
        </w:rPr>
        <w:t>baik</w:t>
      </w:r>
      <w:proofErr w:type="spellEnd"/>
      <w:r w:rsidRPr="00521D23">
        <w:rPr>
          <w:rFonts w:eastAsia="Arial"/>
          <w:sz w:val="24"/>
          <w:szCs w:val="24"/>
        </w:rPr>
        <w:t xml:space="preserve"> </w:t>
      </w:r>
      <w:proofErr w:type="spellStart"/>
      <w:r w:rsidRPr="00521D23">
        <w:rPr>
          <w:rFonts w:eastAsia="Arial"/>
          <w:sz w:val="24"/>
          <w:szCs w:val="24"/>
        </w:rPr>
        <w:t>sebanyak</w:t>
      </w:r>
      <w:proofErr w:type="spellEnd"/>
      <w:r w:rsidRPr="00521D23">
        <w:rPr>
          <w:rFonts w:eastAsia="Arial"/>
          <w:sz w:val="24"/>
          <w:szCs w:val="24"/>
        </w:rPr>
        <w:t xml:space="preserve"> 69 </w:t>
      </w:r>
      <w:proofErr w:type="spellStart"/>
      <w:r w:rsidRPr="00521D23">
        <w:rPr>
          <w:rFonts w:eastAsia="Arial"/>
          <w:sz w:val="24"/>
          <w:szCs w:val="24"/>
        </w:rPr>
        <w:t>responden</w:t>
      </w:r>
      <w:proofErr w:type="spellEnd"/>
      <w:r w:rsidRPr="00521D23">
        <w:rPr>
          <w:rFonts w:eastAsia="Arial"/>
          <w:sz w:val="24"/>
          <w:szCs w:val="24"/>
        </w:rPr>
        <w:t xml:space="preserve"> (72,6%) </w:t>
      </w:r>
      <w:proofErr w:type="spellStart"/>
      <w:r w:rsidRPr="00521D23">
        <w:rPr>
          <w:rFonts w:eastAsia="Arial"/>
          <w:sz w:val="24"/>
          <w:szCs w:val="24"/>
        </w:rPr>
        <w:t>sedangkan</w:t>
      </w:r>
      <w:proofErr w:type="spellEnd"/>
      <w:r w:rsidRPr="00521D23">
        <w:rPr>
          <w:rFonts w:eastAsia="Arial"/>
          <w:sz w:val="24"/>
          <w:szCs w:val="24"/>
        </w:rPr>
        <w:t xml:space="preserve"> </w:t>
      </w:r>
      <w:proofErr w:type="spellStart"/>
      <w:r w:rsidRPr="00521D23">
        <w:rPr>
          <w:rFonts w:eastAsia="Arial"/>
          <w:sz w:val="24"/>
          <w:szCs w:val="24"/>
        </w:rPr>
        <w:t>kategori</w:t>
      </w:r>
      <w:proofErr w:type="spellEnd"/>
      <w:r w:rsidRPr="00521D23">
        <w:rPr>
          <w:rFonts w:eastAsia="Arial"/>
          <w:sz w:val="24"/>
          <w:szCs w:val="24"/>
        </w:rPr>
        <w:t xml:space="preserve"> </w:t>
      </w:r>
      <w:proofErr w:type="spellStart"/>
      <w:r w:rsidRPr="00521D23">
        <w:rPr>
          <w:rFonts w:eastAsia="Arial"/>
          <w:sz w:val="24"/>
          <w:szCs w:val="24"/>
        </w:rPr>
        <w:t>kurang</w:t>
      </w:r>
      <w:proofErr w:type="spellEnd"/>
      <w:r w:rsidRPr="00521D23">
        <w:rPr>
          <w:rFonts w:eastAsia="Arial"/>
          <w:sz w:val="24"/>
          <w:szCs w:val="24"/>
        </w:rPr>
        <w:t xml:space="preserve"> </w:t>
      </w:r>
      <w:proofErr w:type="spellStart"/>
      <w:r w:rsidRPr="00521D23">
        <w:rPr>
          <w:rFonts w:eastAsia="Arial"/>
          <w:sz w:val="24"/>
          <w:szCs w:val="24"/>
        </w:rPr>
        <w:t>baik</w:t>
      </w:r>
      <w:proofErr w:type="spellEnd"/>
      <w:r w:rsidRPr="00521D23">
        <w:rPr>
          <w:rFonts w:eastAsia="Arial"/>
          <w:sz w:val="24"/>
          <w:szCs w:val="24"/>
        </w:rPr>
        <w:t xml:space="preserve"> </w:t>
      </w:r>
      <w:proofErr w:type="spellStart"/>
      <w:r w:rsidRPr="00521D23">
        <w:rPr>
          <w:rFonts w:eastAsia="Arial"/>
          <w:sz w:val="24"/>
          <w:szCs w:val="24"/>
        </w:rPr>
        <w:t>sebanyak</w:t>
      </w:r>
      <w:proofErr w:type="spellEnd"/>
      <w:r w:rsidRPr="00521D23">
        <w:rPr>
          <w:rFonts w:eastAsia="Arial"/>
          <w:sz w:val="24"/>
          <w:szCs w:val="24"/>
        </w:rPr>
        <w:t xml:space="preserve"> 27 </w:t>
      </w:r>
      <w:proofErr w:type="spellStart"/>
      <w:r w:rsidRPr="00521D23">
        <w:rPr>
          <w:rFonts w:eastAsia="Arial"/>
          <w:sz w:val="24"/>
          <w:szCs w:val="24"/>
        </w:rPr>
        <w:t>responden</w:t>
      </w:r>
      <w:proofErr w:type="spellEnd"/>
      <w:r w:rsidRPr="00521D23">
        <w:rPr>
          <w:rFonts w:eastAsia="Arial"/>
          <w:sz w:val="24"/>
          <w:szCs w:val="24"/>
        </w:rPr>
        <w:t xml:space="preserve"> (27,4%). </w:t>
      </w:r>
      <w:proofErr w:type="spellStart"/>
      <w:r w:rsidRPr="00521D23">
        <w:rPr>
          <w:rFonts w:eastAsia="Arial"/>
          <w:sz w:val="24"/>
          <w:szCs w:val="24"/>
        </w:rPr>
        <w:t>distribusi</w:t>
      </w:r>
      <w:proofErr w:type="spellEnd"/>
      <w:r w:rsidRPr="00521D23">
        <w:rPr>
          <w:rFonts w:eastAsia="Arial"/>
          <w:sz w:val="24"/>
          <w:szCs w:val="24"/>
        </w:rPr>
        <w:t xml:space="preserve"> </w:t>
      </w:r>
      <w:proofErr w:type="spellStart"/>
      <w:r w:rsidRPr="00521D23">
        <w:rPr>
          <w:rFonts w:eastAsia="Arial"/>
          <w:sz w:val="24"/>
          <w:szCs w:val="24"/>
        </w:rPr>
        <w:t>frekuensi</w:t>
      </w:r>
      <w:proofErr w:type="spellEnd"/>
      <w:r w:rsidRPr="00521D23">
        <w:rPr>
          <w:rFonts w:eastAsia="Arial"/>
          <w:sz w:val="24"/>
          <w:szCs w:val="24"/>
        </w:rPr>
        <w:t xml:space="preserve"> </w:t>
      </w:r>
      <w:proofErr w:type="spellStart"/>
      <w:r w:rsidRPr="00521D23">
        <w:rPr>
          <w:rFonts w:eastAsia="Arial"/>
          <w:sz w:val="24"/>
          <w:szCs w:val="24"/>
        </w:rPr>
        <w:t>berdasarkan</w:t>
      </w:r>
      <w:proofErr w:type="spellEnd"/>
      <w:r w:rsidRPr="00521D23">
        <w:rPr>
          <w:rFonts w:eastAsia="Arial"/>
          <w:sz w:val="24"/>
          <w:szCs w:val="24"/>
        </w:rPr>
        <w:t xml:space="preserve"> </w:t>
      </w:r>
      <w:proofErr w:type="spellStart"/>
      <w:r w:rsidRPr="00521D23">
        <w:rPr>
          <w:rFonts w:eastAsia="Arial"/>
          <w:sz w:val="24"/>
          <w:szCs w:val="24"/>
        </w:rPr>
        <w:t>peluang</w:t>
      </w:r>
      <w:proofErr w:type="spellEnd"/>
      <w:r w:rsidRPr="00521D23">
        <w:rPr>
          <w:rFonts w:eastAsia="Arial"/>
          <w:sz w:val="24"/>
          <w:szCs w:val="24"/>
        </w:rPr>
        <w:t xml:space="preserve"> </w:t>
      </w:r>
      <w:proofErr w:type="spellStart"/>
      <w:r w:rsidRPr="00521D23">
        <w:rPr>
          <w:rFonts w:eastAsia="Arial"/>
          <w:sz w:val="24"/>
          <w:szCs w:val="24"/>
        </w:rPr>
        <w:t>menunjukkan</w:t>
      </w:r>
      <w:proofErr w:type="spellEnd"/>
      <w:r w:rsidRPr="00521D23">
        <w:rPr>
          <w:rFonts w:eastAsia="Arial"/>
          <w:sz w:val="24"/>
          <w:szCs w:val="24"/>
        </w:rPr>
        <w:t xml:space="preserve"> </w:t>
      </w:r>
      <w:proofErr w:type="spellStart"/>
      <w:r w:rsidRPr="00521D23">
        <w:rPr>
          <w:rFonts w:eastAsia="Arial"/>
          <w:sz w:val="24"/>
          <w:szCs w:val="24"/>
        </w:rPr>
        <w:t>bahwa</w:t>
      </w:r>
      <w:proofErr w:type="spellEnd"/>
      <w:r w:rsidRPr="00521D23">
        <w:rPr>
          <w:rFonts w:eastAsia="Arial"/>
          <w:sz w:val="24"/>
          <w:szCs w:val="24"/>
        </w:rPr>
        <w:t xml:space="preserve"> </w:t>
      </w:r>
      <w:proofErr w:type="spellStart"/>
      <w:r w:rsidRPr="00521D23">
        <w:rPr>
          <w:rFonts w:eastAsia="Arial"/>
          <w:sz w:val="24"/>
          <w:szCs w:val="24"/>
        </w:rPr>
        <w:t>dari</w:t>
      </w:r>
      <w:proofErr w:type="spellEnd"/>
      <w:r w:rsidRPr="00521D23">
        <w:rPr>
          <w:rFonts w:eastAsia="Arial"/>
          <w:sz w:val="24"/>
          <w:szCs w:val="24"/>
        </w:rPr>
        <w:t xml:space="preserve"> 95 </w:t>
      </w:r>
      <w:proofErr w:type="spellStart"/>
      <w:r w:rsidRPr="00521D23">
        <w:rPr>
          <w:rFonts w:eastAsia="Arial"/>
          <w:sz w:val="24"/>
          <w:szCs w:val="24"/>
        </w:rPr>
        <w:t>responden</w:t>
      </w:r>
      <w:proofErr w:type="spellEnd"/>
      <w:r w:rsidRPr="00521D23">
        <w:rPr>
          <w:rFonts w:eastAsia="Arial"/>
          <w:sz w:val="24"/>
          <w:szCs w:val="24"/>
        </w:rPr>
        <w:t xml:space="preserve"> yang </w:t>
      </w:r>
      <w:proofErr w:type="spellStart"/>
      <w:r w:rsidRPr="00521D23">
        <w:rPr>
          <w:rFonts w:eastAsia="Arial"/>
          <w:sz w:val="24"/>
          <w:szCs w:val="24"/>
        </w:rPr>
        <w:t>memiliki</w:t>
      </w:r>
      <w:proofErr w:type="spellEnd"/>
      <w:r w:rsidRPr="00521D23">
        <w:rPr>
          <w:rFonts w:eastAsia="Arial"/>
          <w:sz w:val="24"/>
          <w:szCs w:val="24"/>
        </w:rPr>
        <w:t xml:space="preserve"> </w:t>
      </w:r>
      <w:proofErr w:type="spellStart"/>
      <w:r w:rsidRPr="00521D23">
        <w:rPr>
          <w:rFonts w:eastAsia="Arial"/>
          <w:sz w:val="24"/>
          <w:szCs w:val="24"/>
        </w:rPr>
        <w:t>kategori</w:t>
      </w:r>
      <w:proofErr w:type="spellEnd"/>
      <w:r w:rsidRPr="00521D23">
        <w:rPr>
          <w:rFonts w:eastAsia="Arial"/>
          <w:sz w:val="24"/>
          <w:szCs w:val="24"/>
        </w:rPr>
        <w:t xml:space="preserve"> </w:t>
      </w:r>
      <w:proofErr w:type="spellStart"/>
      <w:r w:rsidRPr="00521D23">
        <w:rPr>
          <w:rFonts w:eastAsia="Arial"/>
          <w:sz w:val="24"/>
          <w:szCs w:val="24"/>
        </w:rPr>
        <w:t>baik</w:t>
      </w:r>
      <w:proofErr w:type="spellEnd"/>
      <w:r w:rsidRPr="00521D23">
        <w:rPr>
          <w:rFonts w:eastAsia="Arial"/>
          <w:sz w:val="24"/>
          <w:szCs w:val="24"/>
        </w:rPr>
        <w:t xml:space="preserve"> </w:t>
      </w:r>
      <w:proofErr w:type="spellStart"/>
      <w:r w:rsidRPr="00521D23">
        <w:rPr>
          <w:rFonts w:eastAsia="Arial"/>
          <w:sz w:val="24"/>
          <w:szCs w:val="24"/>
        </w:rPr>
        <w:t>sebanyak</w:t>
      </w:r>
      <w:proofErr w:type="spellEnd"/>
      <w:r w:rsidRPr="00521D23">
        <w:rPr>
          <w:rFonts w:eastAsia="Arial"/>
          <w:sz w:val="24"/>
          <w:szCs w:val="24"/>
        </w:rPr>
        <w:t xml:space="preserve"> 59 </w:t>
      </w:r>
      <w:proofErr w:type="spellStart"/>
      <w:r w:rsidRPr="00521D23">
        <w:rPr>
          <w:rFonts w:eastAsia="Arial"/>
          <w:sz w:val="24"/>
          <w:szCs w:val="24"/>
        </w:rPr>
        <w:lastRenderedPageBreak/>
        <w:t>responden</w:t>
      </w:r>
      <w:proofErr w:type="spellEnd"/>
      <w:r w:rsidRPr="00521D23">
        <w:rPr>
          <w:rFonts w:eastAsia="Arial"/>
          <w:sz w:val="24"/>
          <w:szCs w:val="24"/>
        </w:rPr>
        <w:t xml:space="preserve"> (62,1%) </w:t>
      </w:r>
      <w:proofErr w:type="spellStart"/>
      <w:r w:rsidRPr="00521D23">
        <w:rPr>
          <w:rFonts w:eastAsia="Arial"/>
          <w:sz w:val="24"/>
          <w:szCs w:val="24"/>
        </w:rPr>
        <w:t>sedangkan</w:t>
      </w:r>
      <w:proofErr w:type="spellEnd"/>
      <w:r w:rsidRPr="00521D23">
        <w:rPr>
          <w:rFonts w:eastAsia="Arial"/>
          <w:sz w:val="24"/>
          <w:szCs w:val="24"/>
        </w:rPr>
        <w:t xml:space="preserve"> </w:t>
      </w:r>
      <w:proofErr w:type="spellStart"/>
      <w:r w:rsidRPr="00521D23">
        <w:rPr>
          <w:rFonts w:eastAsia="Arial"/>
          <w:sz w:val="24"/>
          <w:szCs w:val="24"/>
        </w:rPr>
        <w:t>kategori</w:t>
      </w:r>
      <w:proofErr w:type="spellEnd"/>
      <w:r w:rsidRPr="00521D23">
        <w:rPr>
          <w:rFonts w:eastAsia="Arial"/>
          <w:sz w:val="24"/>
          <w:szCs w:val="24"/>
        </w:rPr>
        <w:t xml:space="preserve"> </w:t>
      </w:r>
      <w:proofErr w:type="spellStart"/>
      <w:r w:rsidRPr="00521D23">
        <w:rPr>
          <w:rFonts w:eastAsia="Arial"/>
          <w:sz w:val="24"/>
          <w:szCs w:val="24"/>
        </w:rPr>
        <w:t>kurang</w:t>
      </w:r>
      <w:proofErr w:type="spellEnd"/>
      <w:r w:rsidRPr="00521D23">
        <w:rPr>
          <w:rFonts w:eastAsia="Arial"/>
          <w:sz w:val="24"/>
          <w:szCs w:val="24"/>
        </w:rPr>
        <w:t xml:space="preserve"> </w:t>
      </w:r>
      <w:proofErr w:type="spellStart"/>
      <w:r w:rsidRPr="00521D23">
        <w:rPr>
          <w:rFonts w:eastAsia="Arial"/>
          <w:sz w:val="24"/>
          <w:szCs w:val="24"/>
        </w:rPr>
        <w:t>baik</w:t>
      </w:r>
      <w:proofErr w:type="spellEnd"/>
      <w:r w:rsidRPr="00521D23">
        <w:rPr>
          <w:rFonts w:eastAsia="Arial"/>
          <w:sz w:val="24"/>
          <w:szCs w:val="24"/>
        </w:rPr>
        <w:t xml:space="preserve"> </w:t>
      </w:r>
      <w:proofErr w:type="spellStart"/>
      <w:r w:rsidRPr="00521D23">
        <w:rPr>
          <w:rFonts w:eastAsia="Arial"/>
          <w:sz w:val="24"/>
          <w:szCs w:val="24"/>
        </w:rPr>
        <w:t>sebanyak</w:t>
      </w:r>
      <w:proofErr w:type="spellEnd"/>
      <w:r w:rsidRPr="00521D23">
        <w:rPr>
          <w:rFonts w:eastAsia="Arial"/>
          <w:sz w:val="24"/>
          <w:szCs w:val="24"/>
        </w:rPr>
        <w:t xml:space="preserve"> 36 </w:t>
      </w:r>
      <w:proofErr w:type="spellStart"/>
      <w:r w:rsidRPr="00521D23">
        <w:rPr>
          <w:rFonts w:eastAsia="Arial"/>
          <w:sz w:val="24"/>
          <w:szCs w:val="24"/>
        </w:rPr>
        <w:t>responden</w:t>
      </w:r>
      <w:proofErr w:type="spellEnd"/>
      <w:r w:rsidRPr="00521D23">
        <w:rPr>
          <w:rFonts w:eastAsia="Arial"/>
          <w:sz w:val="24"/>
          <w:szCs w:val="24"/>
        </w:rPr>
        <w:t xml:space="preserve"> (37,9%). </w:t>
      </w:r>
      <w:proofErr w:type="spellStart"/>
      <w:r w:rsidRPr="00521D23">
        <w:rPr>
          <w:rFonts w:eastAsia="Arial"/>
          <w:sz w:val="24"/>
          <w:szCs w:val="24"/>
        </w:rPr>
        <w:t>distribusi</w:t>
      </w:r>
      <w:proofErr w:type="spellEnd"/>
      <w:r w:rsidRPr="00521D23">
        <w:rPr>
          <w:rFonts w:eastAsia="Arial"/>
          <w:sz w:val="24"/>
          <w:szCs w:val="24"/>
        </w:rPr>
        <w:t xml:space="preserve"> </w:t>
      </w:r>
      <w:proofErr w:type="spellStart"/>
      <w:r w:rsidRPr="00521D23">
        <w:rPr>
          <w:rFonts w:eastAsia="Arial"/>
          <w:sz w:val="24"/>
          <w:szCs w:val="24"/>
        </w:rPr>
        <w:t>frekuensi</w:t>
      </w:r>
      <w:proofErr w:type="spellEnd"/>
      <w:r w:rsidRPr="00521D23">
        <w:rPr>
          <w:rFonts w:eastAsia="Arial"/>
          <w:sz w:val="24"/>
          <w:szCs w:val="24"/>
        </w:rPr>
        <w:t xml:space="preserve"> </w:t>
      </w:r>
      <w:proofErr w:type="spellStart"/>
      <w:r w:rsidRPr="00521D23">
        <w:rPr>
          <w:rFonts w:eastAsia="Arial"/>
          <w:sz w:val="24"/>
          <w:szCs w:val="24"/>
        </w:rPr>
        <w:t>kepuasan</w:t>
      </w:r>
      <w:proofErr w:type="spellEnd"/>
      <w:r w:rsidRPr="00521D23">
        <w:rPr>
          <w:rFonts w:eastAsia="Arial"/>
          <w:sz w:val="24"/>
          <w:szCs w:val="24"/>
        </w:rPr>
        <w:t xml:space="preserve"> </w:t>
      </w:r>
      <w:proofErr w:type="spellStart"/>
      <w:r w:rsidRPr="00521D23">
        <w:rPr>
          <w:rFonts w:eastAsia="Arial"/>
          <w:sz w:val="24"/>
          <w:szCs w:val="24"/>
        </w:rPr>
        <w:t>pasien</w:t>
      </w:r>
      <w:proofErr w:type="spellEnd"/>
      <w:r w:rsidRPr="00521D23">
        <w:rPr>
          <w:rFonts w:eastAsia="Arial"/>
          <w:sz w:val="24"/>
          <w:szCs w:val="24"/>
        </w:rPr>
        <w:t xml:space="preserve"> </w:t>
      </w:r>
      <w:proofErr w:type="spellStart"/>
      <w:r w:rsidRPr="00521D23">
        <w:rPr>
          <w:rFonts w:eastAsia="Arial"/>
          <w:sz w:val="24"/>
          <w:szCs w:val="24"/>
        </w:rPr>
        <w:t>menunjukkan</w:t>
      </w:r>
      <w:proofErr w:type="spellEnd"/>
      <w:r w:rsidRPr="00521D23">
        <w:rPr>
          <w:rFonts w:eastAsia="Arial"/>
          <w:sz w:val="24"/>
          <w:szCs w:val="24"/>
        </w:rPr>
        <w:t xml:space="preserve"> </w:t>
      </w:r>
      <w:proofErr w:type="spellStart"/>
      <w:r w:rsidRPr="00521D23">
        <w:rPr>
          <w:rFonts w:eastAsia="Arial"/>
          <w:sz w:val="24"/>
          <w:szCs w:val="24"/>
        </w:rPr>
        <w:t>bahwa</w:t>
      </w:r>
      <w:proofErr w:type="spellEnd"/>
      <w:r w:rsidRPr="00521D23">
        <w:rPr>
          <w:rFonts w:eastAsia="Arial"/>
          <w:sz w:val="24"/>
          <w:szCs w:val="24"/>
        </w:rPr>
        <w:t xml:space="preserve"> </w:t>
      </w:r>
      <w:proofErr w:type="spellStart"/>
      <w:r w:rsidRPr="00521D23">
        <w:rPr>
          <w:rFonts w:eastAsia="Arial"/>
          <w:sz w:val="24"/>
          <w:szCs w:val="24"/>
        </w:rPr>
        <w:t>dari</w:t>
      </w:r>
      <w:proofErr w:type="spellEnd"/>
      <w:r w:rsidRPr="00521D23">
        <w:rPr>
          <w:rFonts w:eastAsia="Arial"/>
          <w:sz w:val="24"/>
          <w:szCs w:val="24"/>
        </w:rPr>
        <w:t xml:space="preserve"> 95 </w:t>
      </w:r>
      <w:proofErr w:type="spellStart"/>
      <w:r w:rsidRPr="00521D23">
        <w:rPr>
          <w:rFonts w:eastAsia="Arial"/>
          <w:sz w:val="24"/>
          <w:szCs w:val="24"/>
        </w:rPr>
        <w:t>responden</w:t>
      </w:r>
      <w:proofErr w:type="spellEnd"/>
      <w:r w:rsidRPr="00521D23">
        <w:rPr>
          <w:rFonts w:eastAsia="Arial"/>
          <w:sz w:val="24"/>
          <w:szCs w:val="24"/>
        </w:rPr>
        <w:t xml:space="preserve"> yang </w:t>
      </w:r>
      <w:proofErr w:type="spellStart"/>
      <w:r w:rsidRPr="00521D23">
        <w:rPr>
          <w:rFonts w:eastAsia="Arial"/>
          <w:sz w:val="24"/>
          <w:szCs w:val="24"/>
        </w:rPr>
        <w:t>memiliki</w:t>
      </w:r>
      <w:proofErr w:type="spellEnd"/>
      <w:r w:rsidRPr="00521D23">
        <w:rPr>
          <w:rFonts w:eastAsia="Arial"/>
          <w:sz w:val="24"/>
          <w:szCs w:val="24"/>
        </w:rPr>
        <w:t xml:space="preserve"> </w:t>
      </w:r>
      <w:proofErr w:type="spellStart"/>
      <w:r w:rsidRPr="00521D23">
        <w:rPr>
          <w:rFonts w:eastAsia="Arial"/>
          <w:sz w:val="24"/>
          <w:szCs w:val="24"/>
        </w:rPr>
        <w:t>kategori</w:t>
      </w:r>
      <w:proofErr w:type="spellEnd"/>
      <w:r w:rsidRPr="00521D23">
        <w:rPr>
          <w:rFonts w:eastAsia="Arial"/>
          <w:sz w:val="24"/>
          <w:szCs w:val="24"/>
        </w:rPr>
        <w:t xml:space="preserve"> </w:t>
      </w:r>
      <w:proofErr w:type="spellStart"/>
      <w:r w:rsidRPr="00521D23">
        <w:rPr>
          <w:rFonts w:eastAsia="Arial"/>
          <w:sz w:val="24"/>
          <w:szCs w:val="24"/>
        </w:rPr>
        <w:t>puas</w:t>
      </w:r>
      <w:proofErr w:type="spellEnd"/>
      <w:r w:rsidRPr="00521D23">
        <w:rPr>
          <w:rFonts w:eastAsia="Arial"/>
          <w:sz w:val="24"/>
          <w:szCs w:val="24"/>
        </w:rPr>
        <w:t xml:space="preserve"> </w:t>
      </w:r>
      <w:proofErr w:type="spellStart"/>
      <w:r w:rsidRPr="00521D23">
        <w:rPr>
          <w:rFonts w:eastAsia="Arial"/>
          <w:sz w:val="24"/>
          <w:szCs w:val="24"/>
        </w:rPr>
        <w:t>sebanyak</w:t>
      </w:r>
      <w:proofErr w:type="spellEnd"/>
      <w:r w:rsidRPr="00521D23">
        <w:rPr>
          <w:rFonts w:eastAsia="Arial"/>
          <w:sz w:val="24"/>
          <w:szCs w:val="24"/>
        </w:rPr>
        <w:t xml:space="preserve"> 57 </w:t>
      </w:r>
      <w:proofErr w:type="spellStart"/>
      <w:r w:rsidRPr="00521D23">
        <w:rPr>
          <w:rFonts w:eastAsia="Arial"/>
          <w:sz w:val="24"/>
          <w:szCs w:val="24"/>
        </w:rPr>
        <w:t>responden</w:t>
      </w:r>
      <w:proofErr w:type="spellEnd"/>
      <w:r w:rsidRPr="00521D23">
        <w:rPr>
          <w:rFonts w:eastAsia="Arial"/>
          <w:sz w:val="24"/>
          <w:szCs w:val="24"/>
        </w:rPr>
        <w:t xml:space="preserve"> (60,0%) </w:t>
      </w:r>
      <w:proofErr w:type="spellStart"/>
      <w:r w:rsidRPr="00521D23">
        <w:rPr>
          <w:rFonts w:eastAsia="Arial"/>
          <w:sz w:val="24"/>
          <w:szCs w:val="24"/>
        </w:rPr>
        <w:t>sedangkan</w:t>
      </w:r>
      <w:proofErr w:type="spellEnd"/>
      <w:r w:rsidRPr="00521D23">
        <w:rPr>
          <w:rFonts w:eastAsia="Arial"/>
          <w:sz w:val="24"/>
          <w:szCs w:val="24"/>
        </w:rPr>
        <w:t xml:space="preserve"> </w:t>
      </w:r>
      <w:proofErr w:type="spellStart"/>
      <w:r w:rsidRPr="00521D23">
        <w:rPr>
          <w:rFonts w:eastAsia="Arial"/>
          <w:sz w:val="24"/>
          <w:szCs w:val="24"/>
        </w:rPr>
        <w:t>kategori</w:t>
      </w:r>
      <w:proofErr w:type="spellEnd"/>
      <w:r w:rsidRPr="00521D23">
        <w:rPr>
          <w:rFonts w:eastAsia="Arial"/>
          <w:sz w:val="24"/>
          <w:szCs w:val="24"/>
        </w:rPr>
        <w:t xml:space="preserve"> </w:t>
      </w:r>
      <w:proofErr w:type="spellStart"/>
      <w:r w:rsidRPr="00521D23">
        <w:rPr>
          <w:rFonts w:eastAsia="Arial"/>
          <w:sz w:val="24"/>
          <w:szCs w:val="24"/>
        </w:rPr>
        <w:t>kurang</w:t>
      </w:r>
      <w:proofErr w:type="spellEnd"/>
      <w:r w:rsidRPr="00521D23">
        <w:rPr>
          <w:rFonts w:eastAsia="Arial"/>
          <w:sz w:val="24"/>
          <w:szCs w:val="24"/>
        </w:rPr>
        <w:t xml:space="preserve"> </w:t>
      </w:r>
      <w:proofErr w:type="spellStart"/>
      <w:r w:rsidRPr="00521D23">
        <w:rPr>
          <w:rFonts w:eastAsia="Arial"/>
          <w:sz w:val="24"/>
          <w:szCs w:val="24"/>
        </w:rPr>
        <w:t>puas</w:t>
      </w:r>
      <w:proofErr w:type="spellEnd"/>
      <w:r w:rsidRPr="00521D23">
        <w:rPr>
          <w:rFonts w:eastAsia="Arial"/>
          <w:sz w:val="24"/>
          <w:szCs w:val="24"/>
        </w:rPr>
        <w:t xml:space="preserve"> </w:t>
      </w:r>
      <w:proofErr w:type="spellStart"/>
      <w:r w:rsidRPr="00521D23">
        <w:rPr>
          <w:rFonts w:eastAsia="Arial"/>
          <w:sz w:val="24"/>
          <w:szCs w:val="24"/>
        </w:rPr>
        <w:t>sebanyak</w:t>
      </w:r>
      <w:proofErr w:type="spellEnd"/>
      <w:r w:rsidRPr="00521D23">
        <w:rPr>
          <w:rFonts w:eastAsia="Arial"/>
          <w:sz w:val="24"/>
          <w:szCs w:val="24"/>
        </w:rPr>
        <w:t xml:space="preserve"> 38 </w:t>
      </w:r>
      <w:proofErr w:type="spellStart"/>
      <w:r w:rsidRPr="00521D23">
        <w:rPr>
          <w:rFonts w:eastAsia="Arial"/>
          <w:sz w:val="24"/>
          <w:szCs w:val="24"/>
        </w:rPr>
        <w:t>responden</w:t>
      </w:r>
      <w:proofErr w:type="spellEnd"/>
      <w:r w:rsidRPr="00521D23">
        <w:rPr>
          <w:rFonts w:eastAsia="Arial"/>
          <w:sz w:val="24"/>
          <w:szCs w:val="24"/>
        </w:rPr>
        <w:t xml:space="preserve"> (40,0%). </w:t>
      </w:r>
    </w:p>
    <w:p w14:paraId="630432DA" w14:textId="77777777" w:rsidR="008F0D7B" w:rsidRDefault="008F0D7B" w:rsidP="00581932">
      <w:pPr>
        <w:spacing w:line="360" w:lineRule="auto"/>
        <w:jc w:val="both"/>
        <w:rPr>
          <w:rFonts w:eastAsia="Arial"/>
          <w:sz w:val="24"/>
          <w:szCs w:val="24"/>
          <w:lang w:val="id-ID"/>
        </w:rPr>
        <w:sectPr w:rsidR="008F0D7B" w:rsidSect="00521D23">
          <w:type w:val="continuous"/>
          <w:pgSz w:w="11920" w:h="16840"/>
          <w:pgMar w:top="1701" w:right="1701" w:bottom="1701" w:left="1701" w:header="0" w:footer="1278" w:gutter="0"/>
          <w:cols w:num="2" w:space="709"/>
          <w:docGrid w:linePitch="272"/>
        </w:sectPr>
      </w:pPr>
    </w:p>
    <w:tbl>
      <w:tblPr>
        <w:tblW w:w="8274" w:type="dxa"/>
        <w:tblBorders>
          <w:insideH w:val="single" w:sz="4" w:space="0" w:color="auto"/>
        </w:tblBorders>
        <w:tblLook w:val="04A0" w:firstRow="1" w:lastRow="0" w:firstColumn="1" w:lastColumn="0" w:noHBand="0" w:noVBand="1"/>
      </w:tblPr>
      <w:tblGrid>
        <w:gridCol w:w="1347"/>
        <w:gridCol w:w="1015"/>
        <w:gridCol w:w="929"/>
        <w:gridCol w:w="1234"/>
        <w:gridCol w:w="933"/>
        <w:gridCol w:w="926"/>
        <w:gridCol w:w="934"/>
        <w:gridCol w:w="956"/>
      </w:tblGrid>
      <w:tr w:rsidR="001921B7" w:rsidRPr="008F0D7B" w14:paraId="2B3C5900" w14:textId="77777777" w:rsidTr="008F0D7B">
        <w:trPr>
          <w:trHeight w:val="156"/>
        </w:trPr>
        <w:tc>
          <w:tcPr>
            <w:tcW w:w="8274" w:type="dxa"/>
            <w:gridSpan w:val="8"/>
          </w:tcPr>
          <w:p w14:paraId="709A683A" w14:textId="48AAFEF7" w:rsidR="001921B7" w:rsidRPr="008F0D7B" w:rsidRDefault="001921B7" w:rsidP="00581932">
            <w:pPr>
              <w:spacing w:line="360" w:lineRule="auto"/>
              <w:jc w:val="both"/>
              <w:rPr>
                <w:rFonts w:eastAsia="Arial"/>
                <w:sz w:val="22"/>
                <w:szCs w:val="22"/>
                <w:lang w:val="id-ID"/>
              </w:rPr>
            </w:pPr>
          </w:p>
          <w:p w14:paraId="6E9D7FCA" w14:textId="6F13E2E5" w:rsidR="001921B7" w:rsidRPr="008F0D7B" w:rsidRDefault="00FC3361" w:rsidP="00FC3361">
            <w:pPr>
              <w:spacing w:line="360" w:lineRule="auto"/>
              <w:jc w:val="center"/>
              <w:rPr>
                <w:rFonts w:eastAsia="Arial"/>
                <w:b/>
                <w:sz w:val="22"/>
                <w:szCs w:val="22"/>
                <w:lang w:val="id-ID"/>
              </w:rPr>
            </w:pPr>
            <w:r w:rsidRPr="008F0D7B">
              <w:rPr>
                <w:rFonts w:eastAsia="Arial"/>
                <w:b/>
                <w:sz w:val="22"/>
                <w:szCs w:val="22"/>
                <w:lang w:val="id-ID"/>
              </w:rPr>
              <w:t>Hubungan Persepsi Tentang Kinerja Pegawai Dengan Kepuasan Pasien Rawat Jalan di RSUD Ibu Fatmawati Soekarno Kota Surakarta Tahun 2024</w:t>
            </w:r>
          </w:p>
        </w:tc>
      </w:tr>
      <w:tr w:rsidR="001921B7" w:rsidRPr="008F0D7B" w14:paraId="59834BDC" w14:textId="77777777" w:rsidTr="008F0D7B">
        <w:trPr>
          <w:trHeight w:val="156"/>
        </w:trPr>
        <w:tc>
          <w:tcPr>
            <w:tcW w:w="1347" w:type="dxa"/>
            <w:vMerge w:val="restart"/>
          </w:tcPr>
          <w:p w14:paraId="452F2F24" w14:textId="77777777" w:rsidR="001921B7" w:rsidRPr="008F0D7B" w:rsidRDefault="001921B7" w:rsidP="00581932">
            <w:pPr>
              <w:spacing w:line="360" w:lineRule="auto"/>
              <w:jc w:val="both"/>
              <w:rPr>
                <w:rFonts w:eastAsia="Arial"/>
                <w:b/>
                <w:sz w:val="22"/>
                <w:szCs w:val="22"/>
                <w:lang w:val="id-ID"/>
              </w:rPr>
            </w:pPr>
          </w:p>
          <w:p w14:paraId="3E303F43" w14:textId="77777777" w:rsidR="001921B7" w:rsidRPr="008F0D7B" w:rsidRDefault="001921B7" w:rsidP="00581932">
            <w:pPr>
              <w:spacing w:line="360" w:lineRule="auto"/>
              <w:jc w:val="both"/>
              <w:rPr>
                <w:rFonts w:eastAsia="Arial"/>
                <w:b/>
                <w:sz w:val="22"/>
                <w:szCs w:val="22"/>
                <w:lang w:val="id-ID"/>
              </w:rPr>
            </w:pPr>
            <w:r w:rsidRPr="008F0D7B">
              <w:rPr>
                <w:rFonts w:eastAsia="Arial"/>
                <w:b/>
                <w:sz w:val="22"/>
                <w:szCs w:val="22"/>
                <w:lang w:val="id-ID"/>
              </w:rPr>
              <w:t xml:space="preserve">Variabel  </w:t>
            </w:r>
          </w:p>
        </w:tc>
        <w:tc>
          <w:tcPr>
            <w:tcW w:w="4111" w:type="dxa"/>
            <w:gridSpan w:val="4"/>
          </w:tcPr>
          <w:p w14:paraId="5BF7B63E" w14:textId="7AB59932" w:rsidR="001921B7" w:rsidRPr="008F0D7B" w:rsidRDefault="00FC3361" w:rsidP="00FC3361">
            <w:pPr>
              <w:spacing w:line="360" w:lineRule="auto"/>
              <w:jc w:val="center"/>
              <w:rPr>
                <w:rFonts w:eastAsia="Arial"/>
                <w:b/>
                <w:sz w:val="22"/>
                <w:szCs w:val="22"/>
                <w:lang w:val="id-ID"/>
              </w:rPr>
            </w:pPr>
            <w:r w:rsidRPr="008F0D7B">
              <w:rPr>
                <w:rFonts w:eastAsia="Arial"/>
                <w:b/>
                <w:sz w:val="22"/>
                <w:szCs w:val="22"/>
                <w:lang w:val="id-ID"/>
              </w:rPr>
              <w:t>Kepuasan pasien</w:t>
            </w:r>
          </w:p>
        </w:tc>
        <w:tc>
          <w:tcPr>
            <w:tcW w:w="1858" w:type="dxa"/>
            <w:gridSpan w:val="2"/>
          </w:tcPr>
          <w:p w14:paraId="49175E9C" w14:textId="516843CF" w:rsidR="001921B7" w:rsidRPr="008F0D7B" w:rsidRDefault="001921B7" w:rsidP="00581932">
            <w:pPr>
              <w:spacing w:line="360" w:lineRule="auto"/>
              <w:jc w:val="both"/>
              <w:rPr>
                <w:rFonts w:eastAsia="Arial"/>
                <w:b/>
                <w:sz w:val="22"/>
                <w:szCs w:val="22"/>
                <w:lang w:val="id-ID"/>
              </w:rPr>
            </w:pPr>
          </w:p>
        </w:tc>
        <w:tc>
          <w:tcPr>
            <w:tcW w:w="955" w:type="dxa"/>
            <w:vMerge w:val="restart"/>
          </w:tcPr>
          <w:p w14:paraId="20956AB4" w14:textId="77777777" w:rsidR="001921B7" w:rsidRPr="008F0D7B" w:rsidRDefault="001921B7" w:rsidP="00581932">
            <w:pPr>
              <w:spacing w:line="360" w:lineRule="auto"/>
              <w:jc w:val="both"/>
              <w:rPr>
                <w:rFonts w:eastAsia="Arial"/>
                <w:sz w:val="22"/>
                <w:szCs w:val="22"/>
                <w:lang w:val="id-ID"/>
              </w:rPr>
            </w:pPr>
          </w:p>
          <w:p w14:paraId="1F2B41AD" w14:textId="77777777" w:rsidR="001921B7" w:rsidRPr="008F0D7B" w:rsidRDefault="001921B7" w:rsidP="00581932">
            <w:pPr>
              <w:spacing w:line="360" w:lineRule="auto"/>
              <w:jc w:val="both"/>
              <w:rPr>
                <w:rFonts w:eastAsia="Arial"/>
                <w:b/>
                <w:sz w:val="22"/>
                <w:szCs w:val="22"/>
                <w:lang w:val="id-ID"/>
              </w:rPr>
            </w:pPr>
            <w:r w:rsidRPr="008F0D7B">
              <w:rPr>
                <w:rFonts w:eastAsia="Arial"/>
                <w:b/>
                <w:sz w:val="22"/>
                <w:szCs w:val="22"/>
                <w:lang w:val="id-ID"/>
              </w:rPr>
              <w:t xml:space="preserve">Nilai P </w:t>
            </w:r>
          </w:p>
        </w:tc>
      </w:tr>
      <w:tr w:rsidR="008F0D7B" w:rsidRPr="008F0D7B" w14:paraId="28CB083F" w14:textId="77777777" w:rsidTr="008F0D7B">
        <w:trPr>
          <w:trHeight w:val="330"/>
        </w:trPr>
        <w:tc>
          <w:tcPr>
            <w:tcW w:w="1347" w:type="dxa"/>
            <w:vMerge/>
          </w:tcPr>
          <w:p w14:paraId="1D0211BD" w14:textId="77777777" w:rsidR="00FC3361" w:rsidRPr="008F0D7B" w:rsidRDefault="00FC3361" w:rsidP="00581932">
            <w:pPr>
              <w:spacing w:line="360" w:lineRule="auto"/>
              <w:jc w:val="both"/>
              <w:rPr>
                <w:rFonts w:eastAsia="Arial"/>
                <w:b/>
                <w:sz w:val="22"/>
                <w:szCs w:val="22"/>
                <w:lang w:val="id-ID"/>
              </w:rPr>
            </w:pPr>
          </w:p>
        </w:tc>
        <w:tc>
          <w:tcPr>
            <w:tcW w:w="1944" w:type="dxa"/>
            <w:gridSpan w:val="2"/>
          </w:tcPr>
          <w:p w14:paraId="0CE40D90" w14:textId="5512240B" w:rsidR="00FC3361" w:rsidRPr="008F0D7B" w:rsidRDefault="00FC3361" w:rsidP="00FC3361">
            <w:pPr>
              <w:spacing w:line="360" w:lineRule="auto"/>
              <w:jc w:val="center"/>
              <w:rPr>
                <w:rFonts w:eastAsia="Arial"/>
                <w:b/>
                <w:sz w:val="22"/>
                <w:szCs w:val="22"/>
                <w:lang w:val="id-ID"/>
              </w:rPr>
            </w:pPr>
            <w:r w:rsidRPr="008F0D7B">
              <w:rPr>
                <w:rFonts w:eastAsia="Arial"/>
                <w:b/>
                <w:sz w:val="22"/>
                <w:szCs w:val="22"/>
                <w:lang w:val="id-ID"/>
              </w:rPr>
              <w:t>Puas</w:t>
            </w:r>
          </w:p>
        </w:tc>
        <w:tc>
          <w:tcPr>
            <w:tcW w:w="2167" w:type="dxa"/>
            <w:gridSpan w:val="2"/>
          </w:tcPr>
          <w:p w14:paraId="3BD32270" w14:textId="3037F3BA" w:rsidR="00FC3361" w:rsidRPr="008F0D7B" w:rsidRDefault="00FC3361" w:rsidP="00FC3361">
            <w:pPr>
              <w:spacing w:line="360" w:lineRule="auto"/>
              <w:jc w:val="center"/>
              <w:rPr>
                <w:rFonts w:eastAsia="Arial"/>
                <w:b/>
                <w:sz w:val="22"/>
                <w:szCs w:val="22"/>
                <w:lang w:val="id-ID"/>
              </w:rPr>
            </w:pPr>
            <w:r w:rsidRPr="008F0D7B">
              <w:rPr>
                <w:rFonts w:eastAsia="Arial"/>
                <w:b/>
                <w:sz w:val="22"/>
                <w:szCs w:val="22"/>
                <w:lang w:val="id-ID"/>
              </w:rPr>
              <w:t>Kurang puas</w:t>
            </w:r>
          </w:p>
        </w:tc>
        <w:tc>
          <w:tcPr>
            <w:tcW w:w="926" w:type="dxa"/>
          </w:tcPr>
          <w:p w14:paraId="2DDCE719" w14:textId="6D8DF9D0" w:rsidR="00FC3361" w:rsidRPr="008F0D7B" w:rsidRDefault="00FC3361" w:rsidP="00FC3361">
            <w:pPr>
              <w:spacing w:line="360" w:lineRule="auto"/>
              <w:jc w:val="center"/>
              <w:rPr>
                <w:rFonts w:eastAsia="Arial"/>
                <w:b/>
                <w:sz w:val="22"/>
                <w:szCs w:val="22"/>
                <w:lang w:val="id-ID"/>
              </w:rPr>
            </w:pPr>
            <w:r w:rsidRPr="008F0D7B">
              <w:rPr>
                <w:rFonts w:eastAsia="Arial"/>
                <w:b/>
                <w:sz w:val="22"/>
                <w:szCs w:val="22"/>
                <w:lang w:val="id-ID"/>
              </w:rPr>
              <w:t>Total</w:t>
            </w:r>
          </w:p>
        </w:tc>
        <w:tc>
          <w:tcPr>
            <w:tcW w:w="932" w:type="dxa"/>
          </w:tcPr>
          <w:p w14:paraId="0E9A7DB5" w14:textId="195047D9" w:rsidR="00FC3361" w:rsidRPr="008F0D7B" w:rsidRDefault="00FC3361" w:rsidP="00581932">
            <w:pPr>
              <w:spacing w:line="360" w:lineRule="auto"/>
              <w:jc w:val="both"/>
              <w:rPr>
                <w:rFonts w:eastAsia="Arial"/>
                <w:b/>
                <w:sz w:val="22"/>
                <w:szCs w:val="22"/>
                <w:lang w:val="id-ID"/>
              </w:rPr>
            </w:pPr>
          </w:p>
        </w:tc>
        <w:tc>
          <w:tcPr>
            <w:tcW w:w="955" w:type="dxa"/>
            <w:vMerge/>
          </w:tcPr>
          <w:p w14:paraId="57D53124" w14:textId="77777777" w:rsidR="00FC3361" w:rsidRPr="008F0D7B" w:rsidRDefault="00FC3361" w:rsidP="00581932">
            <w:pPr>
              <w:spacing w:line="360" w:lineRule="auto"/>
              <w:jc w:val="both"/>
              <w:rPr>
                <w:rFonts w:eastAsia="Arial"/>
                <w:sz w:val="22"/>
                <w:szCs w:val="22"/>
                <w:lang w:val="id-ID"/>
              </w:rPr>
            </w:pPr>
          </w:p>
        </w:tc>
      </w:tr>
      <w:tr w:rsidR="008F0D7B" w:rsidRPr="008F0D7B" w14:paraId="2B521113" w14:textId="77777777" w:rsidTr="008F0D7B">
        <w:trPr>
          <w:trHeight w:val="330"/>
        </w:trPr>
        <w:tc>
          <w:tcPr>
            <w:tcW w:w="1347" w:type="dxa"/>
          </w:tcPr>
          <w:p w14:paraId="3209A1AA" w14:textId="77777777" w:rsidR="00FC3361" w:rsidRPr="008F0D7B" w:rsidRDefault="00FC3361" w:rsidP="00581932">
            <w:pPr>
              <w:spacing w:line="360" w:lineRule="auto"/>
              <w:jc w:val="both"/>
              <w:rPr>
                <w:rFonts w:eastAsia="Arial"/>
                <w:b/>
                <w:sz w:val="22"/>
                <w:szCs w:val="22"/>
                <w:lang w:val="id-ID"/>
              </w:rPr>
            </w:pPr>
          </w:p>
        </w:tc>
        <w:tc>
          <w:tcPr>
            <w:tcW w:w="1015" w:type="dxa"/>
          </w:tcPr>
          <w:p w14:paraId="368BC31D" w14:textId="0665D3AF" w:rsidR="00FC3361" w:rsidRPr="008F0D7B" w:rsidRDefault="00FC3361" w:rsidP="00581932">
            <w:pPr>
              <w:spacing w:line="360" w:lineRule="auto"/>
              <w:jc w:val="both"/>
              <w:rPr>
                <w:rFonts w:eastAsia="Arial"/>
                <w:b/>
                <w:sz w:val="22"/>
                <w:szCs w:val="22"/>
                <w:lang w:val="id-ID"/>
              </w:rPr>
            </w:pPr>
            <w:r w:rsidRPr="008F0D7B">
              <w:rPr>
                <w:rFonts w:eastAsia="Arial"/>
                <w:b/>
                <w:sz w:val="22"/>
                <w:szCs w:val="22"/>
                <w:lang w:val="id-ID"/>
              </w:rPr>
              <w:t>n</w:t>
            </w:r>
          </w:p>
        </w:tc>
        <w:tc>
          <w:tcPr>
            <w:tcW w:w="928" w:type="dxa"/>
          </w:tcPr>
          <w:p w14:paraId="2AC8F209" w14:textId="0B768285" w:rsidR="00FC3361" w:rsidRPr="008F0D7B" w:rsidRDefault="00FC3361" w:rsidP="00581932">
            <w:pPr>
              <w:spacing w:line="360" w:lineRule="auto"/>
              <w:jc w:val="both"/>
              <w:rPr>
                <w:rFonts w:eastAsia="Arial"/>
                <w:b/>
                <w:sz w:val="22"/>
                <w:szCs w:val="22"/>
                <w:lang w:val="id-ID"/>
              </w:rPr>
            </w:pPr>
            <w:r w:rsidRPr="008F0D7B">
              <w:rPr>
                <w:rFonts w:eastAsia="Arial"/>
                <w:b/>
                <w:sz w:val="22"/>
                <w:szCs w:val="22"/>
                <w:lang w:val="id-ID"/>
              </w:rPr>
              <w:t>%</w:t>
            </w:r>
          </w:p>
        </w:tc>
        <w:tc>
          <w:tcPr>
            <w:tcW w:w="1234" w:type="dxa"/>
          </w:tcPr>
          <w:p w14:paraId="79FA11CB" w14:textId="5C79E6A8" w:rsidR="00FC3361" w:rsidRPr="008F0D7B" w:rsidRDefault="00FC3361" w:rsidP="00581932">
            <w:pPr>
              <w:spacing w:line="360" w:lineRule="auto"/>
              <w:jc w:val="both"/>
              <w:rPr>
                <w:rFonts w:eastAsia="Arial"/>
                <w:b/>
                <w:sz w:val="22"/>
                <w:szCs w:val="22"/>
                <w:lang w:val="id-ID"/>
              </w:rPr>
            </w:pPr>
            <w:r w:rsidRPr="008F0D7B">
              <w:rPr>
                <w:rFonts w:eastAsia="Arial"/>
                <w:b/>
                <w:sz w:val="22"/>
                <w:szCs w:val="22"/>
                <w:lang w:val="id-ID"/>
              </w:rPr>
              <w:t>n</w:t>
            </w:r>
          </w:p>
        </w:tc>
        <w:tc>
          <w:tcPr>
            <w:tcW w:w="932" w:type="dxa"/>
          </w:tcPr>
          <w:p w14:paraId="09898060" w14:textId="4B9299AA" w:rsidR="00FC3361" w:rsidRPr="008F0D7B" w:rsidRDefault="00FC3361" w:rsidP="00581932">
            <w:pPr>
              <w:spacing w:line="360" w:lineRule="auto"/>
              <w:jc w:val="both"/>
              <w:rPr>
                <w:rFonts w:eastAsia="Arial"/>
                <w:b/>
                <w:sz w:val="22"/>
                <w:szCs w:val="22"/>
                <w:lang w:val="id-ID"/>
              </w:rPr>
            </w:pPr>
            <w:r w:rsidRPr="008F0D7B">
              <w:rPr>
                <w:rFonts w:eastAsia="Arial"/>
                <w:b/>
                <w:sz w:val="22"/>
                <w:szCs w:val="22"/>
                <w:lang w:val="id-ID"/>
              </w:rPr>
              <w:t>%</w:t>
            </w:r>
          </w:p>
        </w:tc>
        <w:tc>
          <w:tcPr>
            <w:tcW w:w="926" w:type="dxa"/>
          </w:tcPr>
          <w:p w14:paraId="7B0E9E71" w14:textId="521DF868" w:rsidR="00FC3361" w:rsidRPr="008F0D7B" w:rsidRDefault="00FC3361" w:rsidP="00581932">
            <w:pPr>
              <w:spacing w:line="360" w:lineRule="auto"/>
              <w:jc w:val="both"/>
              <w:rPr>
                <w:rFonts w:eastAsia="Arial"/>
                <w:b/>
                <w:sz w:val="22"/>
                <w:szCs w:val="22"/>
                <w:lang w:val="id-ID"/>
              </w:rPr>
            </w:pPr>
            <w:r w:rsidRPr="008F0D7B">
              <w:rPr>
                <w:rFonts w:eastAsia="Arial"/>
                <w:b/>
                <w:sz w:val="22"/>
                <w:szCs w:val="22"/>
                <w:lang w:val="id-ID"/>
              </w:rPr>
              <w:t>N</w:t>
            </w:r>
          </w:p>
        </w:tc>
        <w:tc>
          <w:tcPr>
            <w:tcW w:w="932" w:type="dxa"/>
          </w:tcPr>
          <w:p w14:paraId="7AE13E66" w14:textId="62CF8BF7" w:rsidR="00FC3361" w:rsidRPr="008F0D7B" w:rsidRDefault="00FC3361" w:rsidP="00581932">
            <w:pPr>
              <w:spacing w:line="360" w:lineRule="auto"/>
              <w:jc w:val="both"/>
              <w:rPr>
                <w:rFonts w:eastAsia="Arial"/>
                <w:b/>
                <w:sz w:val="22"/>
                <w:szCs w:val="22"/>
                <w:lang w:val="id-ID"/>
              </w:rPr>
            </w:pPr>
            <w:r w:rsidRPr="008F0D7B">
              <w:rPr>
                <w:rFonts w:eastAsia="Arial"/>
                <w:b/>
                <w:sz w:val="22"/>
                <w:szCs w:val="22"/>
                <w:lang w:val="id-ID"/>
              </w:rPr>
              <w:t>%</w:t>
            </w:r>
          </w:p>
        </w:tc>
        <w:tc>
          <w:tcPr>
            <w:tcW w:w="955" w:type="dxa"/>
          </w:tcPr>
          <w:p w14:paraId="2E23B7E1" w14:textId="77777777" w:rsidR="00FC3361" w:rsidRPr="008F0D7B" w:rsidRDefault="00FC3361" w:rsidP="00581932">
            <w:pPr>
              <w:spacing w:line="360" w:lineRule="auto"/>
              <w:jc w:val="both"/>
              <w:rPr>
                <w:rFonts w:eastAsia="Arial"/>
                <w:sz w:val="22"/>
                <w:szCs w:val="22"/>
                <w:lang w:val="id-ID"/>
              </w:rPr>
            </w:pPr>
          </w:p>
        </w:tc>
      </w:tr>
      <w:tr w:rsidR="001921B7" w:rsidRPr="008F0D7B" w14:paraId="55FB5D79" w14:textId="77777777" w:rsidTr="008F0D7B">
        <w:trPr>
          <w:trHeight w:val="156"/>
        </w:trPr>
        <w:tc>
          <w:tcPr>
            <w:tcW w:w="7318" w:type="dxa"/>
            <w:gridSpan w:val="7"/>
          </w:tcPr>
          <w:p w14:paraId="10082E62" w14:textId="77777777" w:rsidR="001921B7" w:rsidRPr="008F0D7B" w:rsidRDefault="001921B7" w:rsidP="00581932">
            <w:pPr>
              <w:spacing w:line="360" w:lineRule="auto"/>
              <w:jc w:val="both"/>
              <w:rPr>
                <w:rFonts w:eastAsia="Arial"/>
                <w:sz w:val="22"/>
                <w:szCs w:val="22"/>
                <w:lang w:val="id-ID"/>
              </w:rPr>
            </w:pPr>
            <w:r w:rsidRPr="008F0D7B">
              <w:rPr>
                <w:rFonts w:eastAsia="Arial"/>
                <w:b/>
                <w:sz w:val="22"/>
                <w:szCs w:val="22"/>
                <w:lang w:val="id-ID"/>
              </w:rPr>
              <w:t xml:space="preserve">Persepsi Kinerja Pegawai </w:t>
            </w:r>
          </w:p>
        </w:tc>
        <w:tc>
          <w:tcPr>
            <w:tcW w:w="955" w:type="dxa"/>
            <w:vMerge w:val="restart"/>
          </w:tcPr>
          <w:p w14:paraId="24E822BF" w14:textId="77777777" w:rsidR="001921B7" w:rsidRPr="008F0D7B" w:rsidRDefault="001921B7" w:rsidP="00581932">
            <w:pPr>
              <w:spacing w:line="360" w:lineRule="auto"/>
              <w:jc w:val="both"/>
              <w:rPr>
                <w:rFonts w:eastAsia="Arial"/>
                <w:sz w:val="22"/>
                <w:szCs w:val="22"/>
                <w:lang w:val="id-ID"/>
              </w:rPr>
            </w:pPr>
          </w:p>
          <w:p w14:paraId="7889B540"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0,000</w:t>
            </w:r>
          </w:p>
        </w:tc>
      </w:tr>
      <w:tr w:rsidR="008F0D7B" w:rsidRPr="008F0D7B" w14:paraId="719C94A2" w14:textId="77777777" w:rsidTr="008F0D7B">
        <w:trPr>
          <w:trHeight w:val="156"/>
        </w:trPr>
        <w:tc>
          <w:tcPr>
            <w:tcW w:w="1347" w:type="dxa"/>
          </w:tcPr>
          <w:p w14:paraId="273DC34D"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Baik</w:t>
            </w:r>
          </w:p>
        </w:tc>
        <w:tc>
          <w:tcPr>
            <w:tcW w:w="1015" w:type="dxa"/>
          </w:tcPr>
          <w:p w14:paraId="077A1A5F"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55</w:t>
            </w:r>
          </w:p>
        </w:tc>
        <w:tc>
          <w:tcPr>
            <w:tcW w:w="928" w:type="dxa"/>
          </w:tcPr>
          <w:p w14:paraId="7252673B"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57,9</w:t>
            </w:r>
          </w:p>
        </w:tc>
        <w:tc>
          <w:tcPr>
            <w:tcW w:w="1234" w:type="dxa"/>
          </w:tcPr>
          <w:p w14:paraId="5E4F2F87"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0</w:t>
            </w:r>
          </w:p>
        </w:tc>
        <w:tc>
          <w:tcPr>
            <w:tcW w:w="932" w:type="dxa"/>
          </w:tcPr>
          <w:p w14:paraId="1EDF39DE"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0,0</w:t>
            </w:r>
          </w:p>
        </w:tc>
        <w:tc>
          <w:tcPr>
            <w:tcW w:w="926" w:type="dxa"/>
          </w:tcPr>
          <w:p w14:paraId="74BBBBBB"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55</w:t>
            </w:r>
          </w:p>
        </w:tc>
        <w:tc>
          <w:tcPr>
            <w:tcW w:w="932" w:type="dxa"/>
          </w:tcPr>
          <w:p w14:paraId="611DFD14"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57,9</w:t>
            </w:r>
          </w:p>
        </w:tc>
        <w:tc>
          <w:tcPr>
            <w:tcW w:w="955" w:type="dxa"/>
            <w:vMerge/>
          </w:tcPr>
          <w:p w14:paraId="5682C3C1" w14:textId="77777777" w:rsidR="001921B7" w:rsidRPr="008F0D7B" w:rsidRDefault="001921B7" w:rsidP="00581932">
            <w:pPr>
              <w:spacing w:line="360" w:lineRule="auto"/>
              <w:jc w:val="both"/>
              <w:rPr>
                <w:rFonts w:eastAsia="Arial"/>
                <w:sz w:val="22"/>
                <w:szCs w:val="22"/>
                <w:lang w:val="id-ID"/>
              </w:rPr>
            </w:pPr>
          </w:p>
        </w:tc>
      </w:tr>
      <w:tr w:rsidR="008F0D7B" w:rsidRPr="008F0D7B" w14:paraId="2D05DBF8" w14:textId="77777777" w:rsidTr="008F0D7B">
        <w:trPr>
          <w:trHeight w:val="322"/>
        </w:trPr>
        <w:tc>
          <w:tcPr>
            <w:tcW w:w="1347" w:type="dxa"/>
          </w:tcPr>
          <w:p w14:paraId="1EFEFCAC"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Kurang Baik</w:t>
            </w:r>
          </w:p>
        </w:tc>
        <w:tc>
          <w:tcPr>
            <w:tcW w:w="1015" w:type="dxa"/>
          </w:tcPr>
          <w:p w14:paraId="373002AA"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19</w:t>
            </w:r>
          </w:p>
        </w:tc>
        <w:tc>
          <w:tcPr>
            <w:tcW w:w="928" w:type="dxa"/>
          </w:tcPr>
          <w:p w14:paraId="47E305BB"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20,0</w:t>
            </w:r>
          </w:p>
        </w:tc>
        <w:tc>
          <w:tcPr>
            <w:tcW w:w="1234" w:type="dxa"/>
          </w:tcPr>
          <w:p w14:paraId="6B5FA5D5"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21</w:t>
            </w:r>
          </w:p>
        </w:tc>
        <w:tc>
          <w:tcPr>
            <w:tcW w:w="932" w:type="dxa"/>
          </w:tcPr>
          <w:p w14:paraId="4F69C07C"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22,1</w:t>
            </w:r>
          </w:p>
        </w:tc>
        <w:tc>
          <w:tcPr>
            <w:tcW w:w="926" w:type="dxa"/>
          </w:tcPr>
          <w:p w14:paraId="270A224D"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40</w:t>
            </w:r>
          </w:p>
        </w:tc>
        <w:tc>
          <w:tcPr>
            <w:tcW w:w="932" w:type="dxa"/>
          </w:tcPr>
          <w:p w14:paraId="4AD2A1DD"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42,1</w:t>
            </w:r>
          </w:p>
        </w:tc>
        <w:tc>
          <w:tcPr>
            <w:tcW w:w="955" w:type="dxa"/>
            <w:vMerge/>
          </w:tcPr>
          <w:p w14:paraId="0D98767A" w14:textId="77777777" w:rsidR="001921B7" w:rsidRPr="008F0D7B" w:rsidRDefault="001921B7" w:rsidP="00581932">
            <w:pPr>
              <w:spacing w:line="360" w:lineRule="auto"/>
              <w:jc w:val="both"/>
              <w:rPr>
                <w:rFonts w:eastAsia="Arial"/>
                <w:sz w:val="22"/>
                <w:szCs w:val="22"/>
                <w:lang w:val="id-ID"/>
              </w:rPr>
            </w:pPr>
          </w:p>
        </w:tc>
      </w:tr>
      <w:tr w:rsidR="001921B7" w:rsidRPr="008F0D7B" w14:paraId="3C749805" w14:textId="77777777" w:rsidTr="008F0D7B">
        <w:trPr>
          <w:trHeight w:val="156"/>
        </w:trPr>
        <w:tc>
          <w:tcPr>
            <w:tcW w:w="7318" w:type="dxa"/>
            <w:gridSpan w:val="7"/>
          </w:tcPr>
          <w:p w14:paraId="54D49508" w14:textId="77777777" w:rsidR="001921B7" w:rsidRPr="008F0D7B" w:rsidRDefault="001921B7" w:rsidP="00581932">
            <w:pPr>
              <w:spacing w:line="360" w:lineRule="auto"/>
              <w:jc w:val="both"/>
              <w:rPr>
                <w:rFonts w:eastAsia="Arial"/>
                <w:sz w:val="22"/>
                <w:szCs w:val="22"/>
                <w:lang w:val="id-ID"/>
              </w:rPr>
            </w:pPr>
            <w:r w:rsidRPr="008F0D7B">
              <w:rPr>
                <w:rFonts w:eastAsia="Arial"/>
                <w:b/>
                <w:sz w:val="22"/>
                <w:szCs w:val="22"/>
                <w:lang w:val="id-ID"/>
              </w:rPr>
              <w:t xml:space="preserve">Kemampuan </w:t>
            </w:r>
          </w:p>
        </w:tc>
        <w:tc>
          <w:tcPr>
            <w:tcW w:w="955" w:type="dxa"/>
            <w:vMerge w:val="restart"/>
          </w:tcPr>
          <w:p w14:paraId="7A6628DF" w14:textId="77777777" w:rsidR="001921B7" w:rsidRPr="008F0D7B" w:rsidRDefault="001921B7" w:rsidP="00581932">
            <w:pPr>
              <w:spacing w:line="360" w:lineRule="auto"/>
              <w:jc w:val="both"/>
              <w:rPr>
                <w:rFonts w:eastAsia="Arial"/>
                <w:sz w:val="22"/>
                <w:szCs w:val="22"/>
                <w:lang w:val="id-ID"/>
              </w:rPr>
            </w:pPr>
          </w:p>
          <w:p w14:paraId="3C3AF277"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0,000</w:t>
            </w:r>
          </w:p>
        </w:tc>
      </w:tr>
      <w:tr w:rsidR="008F0D7B" w:rsidRPr="008F0D7B" w14:paraId="61D44B0C" w14:textId="77777777" w:rsidTr="008F0D7B">
        <w:trPr>
          <w:trHeight w:val="156"/>
        </w:trPr>
        <w:tc>
          <w:tcPr>
            <w:tcW w:w="1347" w:type="dxa"/>
          </w:tcPr>
          <w:p w14:paraId="5FF8DB05"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Baik</w:t>
            </w:r>
          </w:p>
        </w:tc>
        <w:tc>
          <w:tcPr>
            <w:tcW w:w="1015" w:type="dxa"/>
          </w:tcPr>
          <w:p w14:paraId="68F73B89"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48</w:t>
            </w:r>
          </w:p>
        </w:tc>
        <w:tc>
          <w:tcPr>
            <w:tcW w:w="928" w:type="dxa"/>
          </w:tcPr>
          <w:p w14:paraId="6FB3E61C"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50,5</w:t>
            </w:r>
          </w:p>
        </w:tc>
        <w:tc>
          <w:tcPr>
            <w:tcW w:w="1234" w:type="dxa"/>
          </w:tcPr>
          <w:p w14:paraId="638FBD3A"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4</w:t>
            </w:r>
          </w:p>
        </w:tc>
        <w:tc>
          <w:tcPr>
            <w:tcW w:w="932" w:type="dxa"/>
          </w:tcPr>
          <w:p w14:paraId="1C5B3A0E"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4,2</w:t>
            </w:r>
          </w:p>
        </w:tc>
        <w:tc>
          <w:tcPr>
            <w:tcW w:w="926" w:type="dxa"/>
          </w:tcPr>
          <w:p w14:paraId="72CEF8B5"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52</w:t>
            </w:r>
          </w:p>
        </w:tc>
        <w:tc>
          <w:tcPr>
            <w:tcW w:w="932" w:type="dxa"/>
          </w:tcPr>
          <w:p w14:paraId="09283EDA"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54,7</w:t>
            </w:r>
          </w:p>
        </w:tc>
        <w:tc>
          <w:tcPr>
            <w:tcW w:w="955" w:type="dxa"/>
            <w:vMerge/>
          </w:tcPr>
          <w:p w14:paraId="67FFF7DA" w14:textId="77777777" w:rsidR="001921B7" w:rsidRPr="008F0D7B" w:rsidRDefault="001921B7" w:rsidP="00581932">
            <w:pPr>
              <w:spacing w:line="360" w:lineRule="auto"/>
              <w:jc w:val="both"/>
              <w:rPr>
                <w:rFonts w:eastAsia="Arial"/>
                <w:sz w:val="22"/>
                <w:szCs w:val="22"/>
                <w:lang w:val="id-ID"/>
              </w:rPr>
            </w:pPr>
          </w:p>
        </w:tc>
      </w:tr>
      <w:tr w:rsidR="008F0D7B" w:rsidRPr="008F0D7B" w14:paraId="58205B1B" w14:textId="77777777" w:rsidTr="008F0D7B">
        <w:trPr>
          <w:trHeight w:val="313"/>
        </w:trPr>
        <w:tc>
          <w:tcPr>
            <w:tcW w:w="1347" w:type="dxa"/>
          </w:tcPr>
          <w:p w14:paraId="284FF7EF"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Kurang Baik</w:t>
            </w:r>
          </w:p>
        </w:tc>
        <w:tc>
          <w:tcPr>
            <w:tcW w:w="1015" w:type="dxa"/>
          </w:tcPr>
          <w:p w14:paraId="1EE746DF"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26</w:t>
            </w:r>
          </w:p>
        </w:tc>
        <w:tc>
          <w:tcPr>
            <w:tcW w:w="928" w:type="dxa"/>
          </w:tcPr>
          <w:p w14:paraId="29969196"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27,4</w:t>
            </w:r>
          </w:p>
        </w:tc>
        <w:tc>
          <w:tcPr>
            <w:tcW w:w="1234" w:type="dxa"/>
          </w:tcPr>
          <w:p w14:paraId="105BE04B"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17</w:t>
            </w:r>
          </w:p>
        </w:tc>
        <w:tc>
          <w:tcPr>
            <w:tcW w:w="932" w:type="dxa"/>
          </w:tcPr>
          <w:p w14:paraId="2FB84496"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17,9</w:t>
            </w:r>
          </w:p>
        </w:tc>
        <w:tc>
          <w:tcPr>
            <w:tcW w:w="926" w:type="dxa"/>
          </w:tcPr>
          <w:p w14:paraId="4B2BEFD4"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43</w:t>
            </w:r>
          </w:p>
        </w:tc>
        <w:tc>
          <w:tcPr>
            <w:tcW w:w="932" w:type="dxa"/>
          </w:tcPr>
          <w:p w14:paraId="6F9C80D6"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45,3</w:t>
            </w:r>
          </w:p>
        </w:tc>
        <w:tc>
          <w:tcPr>
            <w:tcW w:w="955" w:type="dxa"/>
            <w:vMerge/>
          </w:tcPr>
          <w:p w14:paraId="6207965D" w14:textId="77777777" w:rsidR="001921B7" w:rsidRPr="008F0D7B" w:rsidRDefault="001921B7" w:rsidP="00581932">
            <w:pPr>
              <w:spacing w:line="360" w:lineRule="auto"/>
              <w:jc w:val="both"/>
              <w:rPr>
                <w:rFonts w:eastAsia="Arial"/>
                <w:sz w:val="22"/>
                <w:szCs w:val="22"/>
                <w:lang w:val="id-ID"/>
              </w:rPr>
            </w:pPr>
          </w:p>
        </w:tc>
      </w:tr>
      <w:tr w:rsidR="001921B7" w:rsidRPr="008F0D7B" w14:paraId="0EDDC436" w14:textId="77777777" w:rsidTr="008F0D7B">
        <w:trPr>
          <w:trHeight w:val="156"/>
        </w:trPr>
        <w:tc>
          <w:tcPr>
            <w:tcW w:w="7318" w:type="dxa"/>
            <w:gridSpan w:val="7"/>
          </w:tcPr>
          <w:p w14:paraId="6C53F52B" w14:textId="77777777" w:rsidR="001921B7" w:rsidRPr="008F0D7B" w:rsidRDefault="001921B7" w:rsidP="00581932">
            <w:pPr>
              <w:spacing w:line="360" w:lineRule="auto"/>
              <w:jc w:val="both"/>
              <w:rPr>
                <w:rFonts w:eastAsia="Arial"/>
                <w:sz w:val="22"/>
                <w:szCs w:val="22"/>
                <w:lang w:val="id-ID"/>
              </w:rPr>
            </w:pPr>
            <w:r w:rsidRPr="008F0D7B">
              <w:rPr>
                <w:rFonts w:eastAsia="Arial"/>
                <w:b/>
                <w:sz w:val="22"/>
                <w:szCs w:val="22"/>
                <w:lang w:val="id-ID"/>
              </w:rPr>
              <w:t xml:space="preserve">Motivasi </w:t>
            </w:r>
          </w:p>
        </w:tc>
        <w:tc>
          <w:tcPr>
            <w:tcW w:w="955" w:type="dxa"/>
            <w:vMerge w:val="restart"/>
          </w:tcPr>
          <w:p w14:paraId="6BF17512" w14:textId="77777777" w:rsidR="001921B7" w:rsidRPr="008F0D7B" w:rsidRDefault="001921B7" w:rsidP="00581932">
            <w:pPr>
              <w:spacing w:line="360" w:lineRule="auto"/>
              <w:jc w:val="both"/>
              <w:rPr>
                <w:rFonts w:eastAsia="Arial"/>
                <w:sz w:val="22"/>
                <w:szCs w:val="22"/>
                <w:lang w:val="id-ID"/>
              </w:rPr>
            </w:pPr>
          </w:p>
          <w:p w14:paraId="29251685"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0,000</w:t>
            </w:r>
          </w:p>
        </w:tc>
      </w:tr>
      <w:tr w:rsidR="008F0D7B" w:rsidRPr="008F0D7B" w14:paraId="01D62235" w14:textId="77777777" w:rsidTr="008F0D7B">
        <w:trPr>
          <w:trHeight w:val="156"/>
        </w:trPr>
        <w:tc>
          <w:tcPr>
            <w:tcW w:w="1347" w:type="dxa"/>
          </w:tcPr>
          <w:p w14:paraId="6CBD0190"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Baik</w:t>
            </w:r>
          </w:p>
        </w:tc>
        <w:tc>
          <w:tcPr>
            <w:tcW w:w="1015" w:type="dxa"/>
          </w:tcPr>
          <w:p w14:paraId="29F1E920"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61</w:t>
            </w:r>
          </w:p>
        </w:tc>
        <w:tc>
          <w:tcPr>
            <w:tcW w:w="928" w:type="dxa"/>
          </w:tcPr>
          <w:p w14:paraId="4089352F"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64,2</w:t>
            </w:r>
          </w:p>
        </w:tc>
        <w:tc>
          <w:tcPr>
            <w:tcW w:w="1234" w:type="dxa"/>
          </w:tcPr>
          <w:p w14:paraId="6ACA2DA1"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8</w:t>
            </w:r>
          </w:p>
        </w:tc>
        <w:tc>
          <w:tcPr>
            <w:tcW w:w="932" w:type="dxa"/>
          </w:tcPr>
          <w:p w14:paraId="6945665B"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8,4</w:t>
            </w:r>
          </w:p>
        </w:tc>
        <w:tc>
          <w:tcPr>
            <w:tcW w:w="926" w:type="dxa"/>
          </w:tcPr>
          <w:p w14:paraId="2674AE6A"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69</w:t>
            </w:r>
          </w:p>
        </w:tc>
        <w:tc>
          <w:tcPr>
            <w:tcW w:w="932" w:type="dxa"/>
          </w:tcPr>
          <w:p w14:paraId="6553EDED"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72,6</w:t>
            </w:r>
          </w:p>
        </w:tc>
        <w:tc>
          <w:tcPr>
            <w:tcW w:w="955" w:type="dxa"/>
            <w:vMerge/>
          </w:tcPr>
          <w:p w14:paraId="5FDB79A2" w14:textId="77777777" w:rsidR="001921B7" w:rsidRPr="008F0D7B" w:rsidRDefault="001921B7" w:rsidP="00581932">
            <w:pPr>
              <w:spacing w:line="360" w:lineRule="auto"/>
              <w:jc w:val="both"/>
              <w:rPr>
                <w:rFonts w:eastAsia="Arial"/>
                <w:sz w:val="22"/>
                <w:szCs w:val="22"/>
                <w:lang w:val="id-ID"/>
              </w:rPr>
            </w:pPr>
          </w:p>
        </w:tc>
      </w:tr>
      <w:tr w:rsidR="008F0D7B" w:rsidRPr="008F0D7B" w14:paraId="51C8AE48" w14:textId="77777777" w:rsidTr="008F0D7B">
        <w:trPr>
          <w:trHeight w:val="322"/>
        </w:trPr>
        <w:tc>
          <w:tcPr>
            <w:tcW w:w="1347" w:type="dxa"/>
          </w:tcPr>
          <w:p w14:paraId="0EEB0361"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Kurang Baik</w:t>
            </w:r>
          </w:p>
        </w:tc>
        <w:tc>
          <w:tcPr>
            <w:tcW w:w="1015" w:type="dxa"/>
          </w:tcPr>
          <w:p w14:paraId="68ED5596"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13</w:t>
            </w:r>
          </w:p>
        </w:tc>
        <w:tc>
          <w:tcPr>
            <w:tcW w:w="928" w:type="dxa"/>
          </w:tcPr>
          <w:p w14:paraId="73F958EB"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13,7</w:t>
            </w:r>
          </w:p>
        </w:tc>
        <w:tc>
          <w:tcPr>
            <w:tcW w:w="1234" w:type="dxa"/>
          </w:tcPr>
          <w:p w14:paraId="3FD5321F"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13</w:t>
            </w:r>
          </w:p>
        </w:tc>
        <w:tc>
          <w:tcPr>
            <w:tcW w:w="932" w:type="dxa"/>
          </w:tcPr>
          <w:p w14:paraId="70F0A7C0"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13,7</w:t>
            </w:r>
          </w:p>
        </w:tc>
        <w:tc>
          <w:tcPr>
            <w:tcW w:w="926" w:type="dxa"/>
          </w:tcPr>
          <w:p w14:paraId="5B605E72"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26</w:t>
            </w:r>
          </w:p>
        </w:tc>
        <w:tc>
          <w:tcPr>
            <w:tcW w:w="932" w:type="dxa"/>
          </w:tcPr>
          <w:p w14:paraId="1B141242"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27,4</w:t>
            </w:r>
          </w:p>
        </w:tc>
        <w:tc>
          <w:tcPr>
            <w:tcW w:w="955" w:type="dxa"/>
            <w:vMerge/>
          </w:tcPr>
          <w:p w14:paraId="6C0D3575" w14:textId="77777777" w:rsidR="001921B7" w:rsidRPr="008F0D7B" w:rsidRDefault="001921B7" w:rsidP="00581932">
            <w:pPr>
              <w:spacing w:line="360" w:lineRule="auto"/>
              <w:jc w:val="both"/>
              <w:rPr>
                <w:rFonts w:eastAsia="Arial"/>
                <w:sz w:val="22"/>
                <w:szCs w:val="22"/>
                <w:lang w:val="id-ID"/>
              </w:rPr>
            </w:pPr>
          </w:p>
        </w:tc>
      </w:tr>
      <w:tr w:rsidR="001921B7" w:rsidRPr="008F0D7B" w14:paraId="40E1359E" w14:textId="77777777" w:rsidTr="008F0D7B">
        <w:trPr>
          <w:trHeight w:val="156"/>
        </w:trPr>
        <w:tc>
          <w:tcPr>
            <w:tcW w:w="7318" w:type="dxa"/>
            <w:gridSpan w:val="7"/>
          </w:tcPr>
          <w:p w14:paraId="1AD2E5D6" w14:textId="77777777" w:rsidR="001921B7" w:rsidRPr="008F0D7B" w:rsidRDefault="001921B7" w:rsidP="00581932">
            <w:pPr>
              <w:spacing w:line="360" w:lineRule="auto"/>
              <w:jc w:val="both"/>
              <w:rPr>
                <w:rFonts w:eastAsia="Arial"/>
                <w:sz w:val="22"/>
                <w:szCs w:val="22"/>
                <w:lang w:val="id-ID"/>
              </w:rPr>
            </w:pPr>
            <w:r w:rsidRPr="008F0D7B">
              <w:rPr>
                <w:rFonts w:eastAsia="Arial"/>
                <w:b/>
                <w:sz w:val="22"/>
                <w:szCs w:val="22"/>
                <w:lang w:val="id-ID"/>
              </w:rPr>
              <w:t xml:space="preserve">Peluang </w:t>
            </w:r>
          </w:p>
        </w:tc>
        <w:tc>
          <w:tcPr>
            <w:tcW w:w="955" w:type="dxa"/>
            <w:vMerge w:val="restart"/>
          </w:tcPr>
          <w:p w14:paraId="27C808E0" w14:textId="77777777" w:rsidR="001921B7" w:rsidRPr="008F0D7B" w:rsidRDefault="001921B7" w:rsidP="00581932">
            <w:pPr>
              <w:spacing w:line="360" w:lineRule="auto"/>
              <w:jc w:val="both"/>
              <w:rPr>
                <w:rFonts w:eastAsia="Arial"/>
                <w:sz w:val="22"/>
                <w:szCs w:val="22"/>
                <w:lang w:val="id-ID"/>
              </w:rPr>
            </w:pPr>
          </w:p>
          <w:p w14:paraId="400953D0"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0,002</w:t>
            </w:r>
          </w:p>
        </w:tc>
      </w:tr>
      <w:tr w:rsidR="008F0D7B" w:rsidRPr="008F0D7B" w14:paraId="6DB66997" w14:textId="77777777" w:rsidTr="008F0D7B">
        <w:trPr>
          <w:trHeight w:val="156"/>
        </w:trPr>
        <w:tc>
          <w:tcPr>
            <w:tcW w:w="1347" w:type="dxa"/>
          </w:tcPr>
          <w:p w14:paraId="1AD2CD2F"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Baik</w:t>
            </w:r>
          </w:p>
        </w:tc>
        <w:tc>
          <w:tcPr>
            <w:tcW w:w="1015" w:type="dxa"/>
          </w:tcPr>
          <w:p w14:paraId="2416554C"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52</w:t>
            </w:r>
          </w:p>
        </w:tc>
        <w:tc>
          <w:tcPr>
            <w:tcW w:w="928" w:type="dxa"/>
          </w:tcPr>
          <w:p w14:paraId="07D31A8E"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54,7</w:t>
            </w:r>
          </w:p>
        </w:tc>
        <w:tc>
          <w:tcPr>
            <w:tcW w:w="1234" w:type="dxa"/>
          </w:tcPr>
          <w:p w14:paraId="48AE7A2D"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7</w:t>
            </w:r>
          </w:p>
        </w:tc>
        <w:tc>
          <w:tcPr>
            <w:tcW w:w="932" w:type="dxa"/>
          </w:tcPr>
          <w:p w14:paraId="6891D9DA"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7,4</w:t>
            </w:r>
          </w:p>
        </w:tc>
        <w:tc>
          <w:tcPr>
            <w:tcW w:w="926" w:type="dxa"/>
          </w:tcPr>
          <w:p w14:paraId="3E5F614E"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59</w:t>
            </w:r>
          </w:p>
        </w:tc>
        <w:tc>
          <w:tcPr>
            <w:tcW w:w="932" w:type="dxa"/>
          </w:tcPr>
          <w:p w14:paraId="6C24B065"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62,1</w:t>
            </w:r>
          </w:p>
        </w:tc>
        <w:tc>
          <w:tcPr>
            <w:tcW w:w="955" w:type="dxa"/>
            <w:vMerge/>
          </w:tcPr>
          <w:p w14:paraId="56900255" w14:textId="77777777" w:rsidR="001921B7" w:rsidRPr="008F0D7B" w:rsidRDefault="001921B7" w:rsidP="00581932">
            <w:pPr>
              <w:spacing w:line="360" w:lineRule="auto"/>
              <w:jc w:val="both"/>
              <w:rPr>
                <w:rFonts w:eastAsia="Arial"/>
                <w:sz w:val="22"/>
                <w:szCs w:val="22"/>
                <w:lang w:val="id-ID"/>
              </w:rPr>
            </w:pPr>
          </w:p>
        </w:tc>
      </w:tr>
      <w:tr w:rsidR="008F0D7B" w:rsidRPr="008F0D7B" w14:paraId="11258635" w14:textId="77777777" w:rsidTr="008F0D7B">
        <w:trPr>
          <w:trHeight w:val="313"/>
        </w:trPr>
        <w:tc>
          <w:tcPr>
            <w:tcW w:w="1347" w:type="dxa"/>
          </w:tcPr>
          <w:p w14:paraId="09FDC995"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Kurang Baik</w:t>
            </w:r>
          </w:p>
        </w:tc>
        <w:tc>
          <w:tcPr>
            <w:tcW w:w="1015" w:type="dxa"/>
          </w:tcPr>
          <w:p w14:paraId="682B1931"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22</w:t>
            </w:r>
          </w:p>
        </w:tc>
        <w:tc>
          <w:tcPr>
            <w:tcW w:w="928" w:type="dxa"/>
          </w:tcPr>
          <w:p w14:paraId="58725241"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23,2</w:t>
            </w:r>
          </w:p>
        </w:tc>
        <w:tc>
          <w:tcPr>
            <w:tcW w:w="1234" w:type="dxa"/>
          </w:tcPr>
          <w:p w14:paraId="34CA5F35"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14</w:t>
            </w:r>
          </w:p>
        </w:tc>
        <w:tc>
          <w:tcPr>
            <w:tcW w:w="932" w:type="dxa"/>
          </w:tcPr>
          <w:p w14:paraId="52B334B1"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14,7</w:t>
            </w:r>
          </w:p>
        </w:tc>
        <w:tc>
          <w:tcPr>
            <w:tcW w:w="926" w:type="dxa"/>
          </w:tcPr>
          <w:p w14:paraId="3FF94C3B"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36</w:t>
            </w:r>
          </w:p>
        </w:tc>
        <w:tc>
          <w:tcPr>
            <w:tcW w:w="932" w:type="dxa"/>
          </w:tcPr>
          <w:p w14:paraId="59EE5CC8" w14:textId="77777777" w:rsidR="001921B7" w:rsidRPr="008F0D7B" w:rsidRDefault="001921B7" w:rsidP="00581932">
            <w:pPr>
              <w:spacing w:line="360" w:lineRule="auto"/>
              <w:jc w:val="both"/>
              <w:rPr>
                <w:rFonts w:eastAsia="Arial"/>
                <w:sz w:val="22"/>
                <w:szCs w:val="22"/>
                <w:lang w:val="id-ID"/>
              </w:rPr>
            </w:pPr>
            <w:r w:rsidRPr="008F0D7B">
              <w:rPr>
                <w:rFonts w:eastAsia="Arial"/>
                <w:sz w:val="22"/>
                <w:szCs w:val="22"/>
                <w:lang w:val="id-ID"/>
              </w:rPr>
              <w:t>37,9</w:t>
            </w:r>
          </w:p>
        </w:tc>
        <w:tc>
          <w:tcPr>
            <w:tcW w:w="955" w:type="dxa"/>
            <w:vMerge/>
          </w:tcPr>
          <w:p w14:paraId="286A4D55" w14:textId="77777777" w:rsidR="001921B7" w:rsidRPr="008F0D7B" w:rsidRDefault="001921B7" w:rsidP="00581932">
            <w:pPr>
              <w:spacing w:line="360" w:lineRule="auto"/>
              <w:jc w:val="both"/>
              <w:rPr>
                <w:rFonts w:eastAsia="Arial"/>
                <w:sz w:val="22"/>
                <w:szCs w:val="22"/>
                <w:lang w:val="id-ID"/>
              </w:rPr>
            </w:pPr>
          </w:p>
        </w:tc>
      </w:tr>
      <w:tr w:rsidR="008F0D7B" w:rsidRPr="008F0D7B" w14:paraId="7FA85124" w14:textId="77777777" w:rsidTr="008F0D7B">
        <w:trPr>
          <w:trHeight w:val="156"/>
        </w:trPr>
        <w:tc>
          <w:tcPr>
            <w:tcW w:w="1347" w:type="dxa"/>
          </w:tcPr>
          <w:p w14:paraId="679A47F0" w14:textId="77777777" w:rsidR="001921B7" w:rsidRPr="008F0D7B" w:rsidRDefault="001921B7" w:rsidP="00581932">
            <w:pPr>
              <w:spacing w:line="360" w:lineRule="auto"/>
              <w:jc w:val="both"/>
              <w:rPr>
                <w:rFonts w:eastAsia="Arial"/>
                <w:sz w:val="22"/>
                <w:szCs w:val="22"/>
                <w:lang w:val="id-ID"/>
              </w:rPr>
            </w:pPr>
          </w:p>
        </w:tc>
        <w:tc>
          <w:tcPr>
            <w:tcW w:w="1015" w:type="dxa"/>
          </w:tcPr>
          <w:p w14:paraId="11801AD9" w14:textId="77777777" w:rsidR="001921B7" w:rsidRPr="008F0D7B" w:rsidRDefault="001921B7" w:rsidP="00581932">
            <w:pPr>
              <w:spacing w:line="360" w:lineRule="auto"/>
              <w:jc w:val="both"/>
              <w:rPr>
                <w:rFonts w:eastAsia="Arial"/>
                <w:sz w:val="22"/>
                <w:szCs w:val="22"/>
                <w:lang w:val="id-ID"/>
              </w:rPr>
            </w:pPr>
          </w:p>
          <w:p w14:paraId="24C6B43B" w14:textId="1984AA25" w:rsidR="00FC3361" w:rsidRPr="008F0D7B" w:rsidRDefault="00FC3361" w:rsidP="00581932">
            <w:pPr>
              <w:spacing w:line="360" w:lineRule="auto"/>
              <w:jc w:val="both"/>
              <w:rPr>
                <w:rFonts w:eastAsia="Arial"/>
                <w:sz w:val="22"/>
                <w:szCs w:val="22"/>
                <w:lang w:val="id-ID"/>
              </w:rPr>
            </w:pPr>
          </w:p>
        </w:tc>
        <w:tc>
          <w:tcPr>
            <w:tcW w:w="928" w:type="dxa"/>
          </w:tcPr>
          <w:p w14:paraId="75FD0071" w14:textId="77777777" w:rsidR="001921B7" w:rsidRPr="008F0D7B" w:rsidRDefault="001921B7" w:rsidP="00581932">
            <w:pPr>
              <w:spacing w:line="360" w:lineRule="auto"/>
              <w:jc w:val="both"/>
              <w:rPr>
                <w:rFonts w:eastAsia="Arial"/>
                <w:sz w:val="22"/>
                <w:szCs w:val="22"/>
                <w:lang w:val="id-ID"/>
              </w:rPr>
            </w:pPr>
          </w:p>
        </w:tc>
        <w:tc>
          <w:tcPr>
            <w:tcW w:w="1234" w:type="dxa"/>
          </w:tcPr>
          <w:p w14:paraId="0606D40F" w14:textId="77777777" w:rsidR="001921B7" w:rsidRPr="008F0D7B" w:rsidRDefault="001921B7" w:rsidP="00581932">
            <w:pPr>
              <w:spacing w:line="360" w:lineRule="auto"/>
              <w:jc w:val="both"/>
              <w:rPr>
                <w:rFonts w:eastAsia="Arial"/>
                <w:sz w:val="22"/>
                <w:szCs w:val="22"/>
                <w:lang w:val="id-ID"/>
              </w:rPr>
            </w:pPr>
          </w:p>
        </w:tc>
        <w:tc>
          <w:tcPr>
            <w:tcW w:w="932" w:type="dxa"/>
          </w:tcPr>
          <w:p w14:paraId="4F01F13B" w14:textId="77777777" w:rsidR="001921B7" w:rsidRPr="008F0D7B" w:rsidRDefault="001921B7" w:rsidP="00581932">
            <w:pPr>
              <w:spacing w:line="360" w:lineRule="auto"/>
              <w:jc w:val="both"/>
              <w:rPr>
                <w:rFonts w:eastAsia="Arial"/>
                <w:sz w:val="22"/>
                <w:szCs w:val="22"/>
                <w:lang w:val="id-ID"/>
              </w:rPr>
            </w:pPr>
          </w:p>
        </w:tc>
        <w:tc>
          <w:tcPr>
            <w:tcW w:w="926" w:type="dxa"/>
          </w:tcPr>
          <w:p w14:paraId="18903D9A" w14:textId="77777777" w:rsidR="001921B7" w:rsidRPr="008F0D7B" w:rsidRDefault="001921B7" w:rsidP="00581932">
            <w:pPr>
              <w:spacing w:line="360" w:lineRule="auto"/>
              <w:jc w:val="both"/>
              <w:rPr>
                <w:rFonts w:eastAsia="Arial"/>
                <w:sz w:val="22"/>
                <w:szCs w:val="22"/>
                <w:lang w:val="id-ID"/>
              </w:rPr>
            </w:pPr>
          </w:p>
        </w:tc>
        <w:tc>
          <w:tcPr>
            <w:tcW w:w="932" w:type="dxa"/>
          </w:tcPr>
          <w:p w14:paraId="7097F643" w14:textId="77777777" w:rsidR="001921B7" w:rsidRPr="008F0D7B" w:rsidRDefault="001921B7" w:rsidP="00581932">
            <w:pPr>
              <w:spacing w:line="360" w:lineRule="auto"/>
              <w:jc w:val="both"/>
              <w:rPr>
                <w:rFonts w:eastAsia="Arial"/>
                <w:sz w:val="22"/>
                <w:szCs w:val="22"/>
                <w:lang w:val="id-ID"/>
              </w:rPr>
            </w:pPr>
          </w:p>
        </w:tc>
        <w:tc>
          <w:tcPr>
            <w:tcW w:w="955" w:type="dxa"/>
          </w:tcPr>
          <w:p w14:paraId="10CF66D2" w14:textId="77777777" w:rsidR="001921B7" w:rsidRPr="008F0D7B" w:rsidRDefault="001921B7" w:rsidP="00581932">
            <w:pPr>
              <w:spacing w:line="360" w:lineRule="auto"/>
              <w:jc w:val="both"/>
              <w:rPr>
                <w:rFonts w:eastAsia="Arial"/>
                <w:sz w:val="22"/>
                <w:szCs w:val="22"/>
                <w:lang w:val="id-ID"/>
              </w:rPr>
            </w:pPr>
          </w:p>
        </w:tc>
      </w:tr>
    </w:tbl>
    <w:p w14:paraId="6661A633" w14:textId="77777777" w:rsidR="008F0D7B" w:rsidRDefault="008F0D7B" w:rsidP="00581932">
      <w:pPr>
        <w:spacing w:line="360" w:lineRule="auto"/>
        <w:jc w:val="both"/>
        <w:rPr>
          <w:rFonts w:eastAsia="Arial"/>
          <w:b/>
          <w:sz w:val="24"/>
          <w:szCs w:val="24"/>
          <w:lang w:val="id-ID"/>
        </w:rPr>
        <w:sectPr w:rsidR="008F0D7B" w:rsidSect="008F0D7B">
          <w:type w:val="continuous"/>
          <w:pgSz w:w="11920" w:h="16840"/>
          <w:pgMar w:top="1701" w:right="1701" w:bottom="1701" w:left="1701" w:header="0" w:footer="1278" w:gutter="0"/>
          <w:cols w:space="709"/>
          <w:docGrid w:linePitch="272"/>
        </w:sectPr>
      </w:pPr>
    </w:p>
    <w:p w14:paraId="773DBD86" w14:textId="157924B9" w:rsidR="001921B7" w:rsidRPr="00581932" w:rsidRDefault="001921B7" w:rsidP="00581932">
      <w:pPr>
        <w:spacing w:line="360" w:lineRule="auto"/>
        <w:jc w:val="both"/>
        <w:rPr>
          <w:rFonts w:eastAsia="Arial"/>
          <w:b/>
          <w:sz w:val="24"/>
          <w:szCs w:val="24"/>
          <w:lang w:val="id-ID"/>
        </w:rPr>
      </w:pPr>
      <w:r w:rsidRPr="00581932">
        <w:rPr>
          <w:rFonts w:eastAsia="Arial"/>
          <w:b/>
          <w:sz w:val="24"/>
          <w:szCs w:val="24"/>
          <w:lang w:val="id-ID"/>
        </w:rPr>
        <w:lastRenderedPageBreak/>
        <w:t xml:space="preserve">PEMBAHASAN </w:t>
      </w:r>
    </w:p>
    <w:p w14:paraId="169CA9CE" w14:textId="77777777" w:rsidR="001921B7" w:rsidRPr="00581932" w:rsidRDefault="001921B7" w:rsidP="00581932">
      <w:pPr>
        <w:spacing w:line="360" w:lineRule="auto"/>
        <w:jc w:val="both"/>
        <w:rPr>
          <w:rFonts w:eastAsia="Arial"/>
          <w:b/>
          <w:sz w:val="24"/>
          <w:szCs w:val="24"/>
          <w:lang w:val="id-ID"/>
        </w:rPr>
      </w:pPr>
      <w:r w:rsidRPr="00581932">
        <w:rPr>
          <w:rFonts w:eastAsia="Arial"/>
          <w:b/>
          <w:sz w:val="24"/>
          <w:szCs w:val="24"/>
          <w:lang w:val="id-ID"/>
        </w:rPr>
        <w:t xml:space="preserve">PERSEPSI KINERJA PEGAWAI DENGAN KEPUASAN PASIEN </w:t>
      </w:r>
    </w:p>
    <w:p w14:paraId="132AFB83" w14:textId="2FA9D8FD" w:rsidR="001921B7" w:rsidRPr="00581932" w:rsidRDefault="00521D23" w:rsidP="00304F4E">
      <w:pPr>
        <w:spacing w:line="360" w:lineRule="auto"/>
        <w:ind w:firstLine="720"/>
        <w:jc w:val="both"/>
        <w:rPr>
          <w:rFonts w:eastAsia="Arial"/>
          <w:sz w:val="24"/>
          <w:szCs w:val="24"/>
          <w:lang w:val="id-ID"/>
        </w:rPr>
      </w:pPr>
      <w:proofErr w:type="spellStart"/>
      <w:r>
        <w:rPr>
          <w:rFonts w:eastAsia="Arial"/>
          <w:sz w:val="24"/>
          <w:szCs w:val="24"/>
        </w:rPr>
        <w:lastRenderedPageBreak/>
        <w:t>Berdasarkan</w:t>
      </w:r>
      <w:proofErr w:type="spellEnd"/>
      <w:r>
        <w:rPr>
          <w:rFonts w:eastAsia="Arial"/>
          <w:sz w:val="24"/>
          <w:szCs w:val="24"/>
        </w:rPr>
        <w:t xml:space="preserve"> </w:t>
      </w:r>
      <w:proofErr w:type="spellStart"/>
      <w:r>
        <w:rPr>
          <w:rFonts w:eastAsia="Arial"/>
          <w:sz w:val="24"/>
          <w:szCs w:val="24"/>
        </w:rPr>
        <w:t>tabel</w:t>
      </w:r>
      <w:proofErr w:type="spellEnd"/>
      <w:r>
        <w:rPr>
          <w:rFonts w:eastAsia="Arial"/>
          <w:sz w:val="24"/>
          <w:szCs w:val="24"/>
        </w:rPr>
        <w:t xml:space="preserve"> </w:t>
      </w:r>
      <w:proofErr w:type="spellStart"/>
      <w:r>
        <w:rPr>
          <w:rFonts w:eastAsia="Arial"/>
          <w:sz w:val="24"/>
          <w:szCs w:val="24"/>
        </w:rPr>
        <w:t>diatas</w:t>
      </w:r>
      <w:proofErr w:type="spellEnd"/>
      <w:r w:rsidR="001921B7" w:rsidRPr="00581932">
        <w:rPr>
          <w:rFonts w:eastAsia="Arial"/>
          <w:sz w:val="24"/>
          <w:szCs w:val="24"/>
        </w:rPr>
        <w:t xml:space="preserve"> </w:t>
      </w:r>
      <w:proofErr w:type="spellStart"/>
      <w:r w:rsidR="001921B7" w:rsidRPr="00581932">
        <w:rPr>
          <w:rFonts w:eastAsia="Arial"/>
          <w:sz w:val="24"/>
          <w:szCs w:val="24"/>
        </w:rPr>
        <w:t>bahwa</w:t>
      </w:r>
      <w:proofErr w:type="spellEnd"/>
      <w:r w:rsidR="001921B7" w:rsidRPr="00581932">
        <w:rPr>
          <w:rFonts w:eastAsia="Arial"/>
          <w:sz w:val="24"/>
          <w:szCs w:val="24"/>
        </w:rPr>
        <w:t xml:space="preserve"> </w:t>
      </w:r>
      <w:proofErr w:type="spellStart"/>
      <w:r w:rsidR="001921B7" w:rsidRPr="00581932">
        <w:rPr>
          <w:rFonts w:eastAsia="Arial"/>
          <w:sz w:val="24"/>
          <w:szCs w:val="24"/>
        </w:rPr>
        <w:t>dari</w:t>
      </w:r>
      <w:proofErr w:type="spellEnd"/>
      <w:r w:rsidR="001921B7" w:rsidRPr="00581932">
        <w:rPr>
          <w:rFonts w:eastAsia="Arial"/>
          <w:sz w:val="24"/>
          <w:szCs w:val="24"/>
        </w:rPr>
        <w:t xml:space="preserve"> </w:t>
      </w:r>
      <w:proofErr w:type="spellStart"/>
      <w:r w:rsidR="001921B7" w:rsidRPr="00581932">
        <w:rPr>
          <w:rFonts w:eastAsia="Arial"/>
          <w:sz w:val="24"/>
          <w:szCs w:val="24"/>
        </w:rPr>
        <w:t>hasil</w:t>
      </w:r>
      <w:proofErr w:type="spellEnd"/>
      <w:r w:rsidR="001921B7" w:rsidRPr="00581932">
        <w:rPr>
          <w:rFonts w:eastAsia="Arial"/>
          <w:sz w:val="24"/>
          <w:szCs w:val="24"/>
        </w:rPr>
        <w:t xml:space="preserve"> </w:t>
      </w:r>
      <w:proofErr w:type="spellStart"/>
      <w:r w:rsidR="001921B7" w:rsidRPr="00581932">
        <w:rPr>
          <w:rFonts w:eastAsia="Arial"/>
          <w:sz w:val="24"/>
          <w:szCs w:val="24"/>
        </w:rPr>
        <w:t>uji</w:t>
      </w:r>
      <w:proofErr w:type="spellEnd"/>
      <w:r w:rsidR="001921B7" w:rsidRPr="00581932">
        <w:rPr>
          <w:rFonts w:eastAsia="Arial"/>
          <w:sz w:val="24"/>
          <w:szCs w:val="24"/>
        </w:rPr>
        <w:t xml:space="preserve"> </w:t>
      </w:r>
      <w:proofErr w:type="spellStart"/>
      <w:r w:rsidR="001921B7" w:rsidRPr="00581932">
        <w:rPr>
          <w:rFonts w:eastAsia="Arial"/>
          <w:sz w:val="24"/>
          <w:szCs w:val="24"/>
        </w:rPr>
        <w:t>statistik</w:t>
      </w:r>
      <w:proofErr w:type="spellEnd"/>
      <w:r w:rsidR="001921B7" w:rsidRPr="00581932">
        <w:rPr>
          <w:rFonts w:eastAsia="Arial"/>
          <w:sz w:val="24"/>
          <w:szCs w:val="24"/>
        </w:rPr>
        <w:t xml:space="preserve"> </w:t>
      </w:r>
      <w:proofErr w:type="spellStart"/>
      <w:r w:rsidR="001921B7" w:rsidRPr="00581932">
        <w:rPr>
          <w:rFonts w:eastAsia="Arial"/>
          <w:sz w:val="24"/>
          <w:szCs w:val="24"/>
        </w:rPr>
        <w:t>dengan</w:t>
      </w:r>
      <w:proofErr w:type="spellEnd"/>
      <w:r w:rsidR="001921B7" w:rsidRPr="00581932">
        <w:rPr>
          <w:rFonts w:eastAsia="Arial"/>
          <w:sz w:val="24"/>
          <w:szCs w:val="24"/>
        </w:rPr>
        <w:t xml:space="preserve"> </w:t>
      </w:r>
      <w:proofErr w:type="spellStart"/>
      <w:r w:rsidR="001921B7" w:rsidRPr="00581932">
        <w:rPr>
          <w:rFonts w:eastAsia="Arial"/>
          <w:sz w:val="24"/>
          <w:szCs w:val="24"/>
        </w:rPr>
        <w:t>menggunakan</w:t>
      </w:r>
      <w:proofErr w:type="spellEnd"/>
      <w:r w:rsidR="001921B7" w:rsidRPr="00581932">
        <w:rPr>
          <w:rFonts w:eastAsia="Arial"/>
          <w:sz w:val="24"/>
          <w:szCs w:val="24"/>
        </w:rPr>
        <w:t xml:space="preserve"> </w:t>
      </w:r>
      <w:proofErr w:type="spellStart"/>
      <w:r w:rsidR="001921B7" w:rsidRPr="00581932">
        <w:rPr>
          <w:rFonts w:eastAsia="Arial"/>
          <w:sz w:val="24"/>
          <w:szCs w:val="24"/>
        </w:rPr>
        <w:t>Uji</w:t>
      </w:r>
      <w:proofErr w:type="spellEnd"/>
      <w:r w:rsidR="001921B7" w:rsidRPr="00581932">
        <w:rPr>
          <w:rFonts w:eastAsia="Arial"/>
          <w:sz w:val="24"/>
          <w:szCs w:val="24"/>
        </w:rPr>
        <w:t xml:space="preserve"> </w:t>
      </w:r>
      <w:r w:rsidR="001921B7" w:rsidRPr="00304F4E">
        <w:rPr>
          <w:rFonts w:eastAsia="Arial"/>
          <w:i/>
          <w:sz w:val="24"/>
          <w:szCs w:val="24"/>
        </w:rPr>
        <w:t>Chi Square</w:t>
      </w:r>
      <w:r w:rsidR="001921B7" w:rsidRPr="00581932">
        <w:rPr>
          <w:rFonts w:eastAsia="Arial"/>
          <w:sz w:val="24"/>
          <w:szCs w:val="24"/>
        </w:rPr>
        <w:t xml:space="preserve"> </w:t>
      </w:r>
      <w:proofErr w:type="spellStart"/>
      <w:r w:rsidR="001921B7" w:rsidRPr="00581932">
        <w:rPr>
          <w:rFonts w:eastAsia="Arial"/>
          <w:sz w:val="24"/>
          <w:szCs w:val="24"/>
        </w:rPr>
        <w:t>pada</w:t>
      </w:r>
      <w:proofErr w:type="spellEnd"/>
      <w:r w:rsidR="001921B7" w:rsidRPr="00581932">
        <w:rPr>
          <w:rFonts w:eastAsia="Arial"/>
          <w:sz w:val="24"/>
          <w:szCs w:val="24"/>
        </w:rPr>
        <w:t xml:space="preserve"> </w:t>
      </w:r>
      <w:proofErr w:type="spellStart"/>
      <w:r w:rsidR="001921B7" w:rsidRPr="00581932">
        <w:rPr>
          <w:rFonts w:eastAsia="Arial"/>
          <w:sz w:val="24"/>
          <w:szCs w:val="24"/>
        </w:rPr>
        <w:t>indikator</w:t>
      </w:r>
      <w:proofErr w:type="spellEnd"/>
      <w:r w:rsidR="001921B7" w:rsidRPr="00581932">
        <w:rPr>
          <w:rFonts w:eastAsia="Arial"/>
          <w:sz w:val="24"/>
          <w:szCs w:val="24"/>
        </w:rPr>
        <w:t xml:space="preserve"> </w:t>
      </w:r>
      <w:proofErr w:type="spellStart"/>
      <w:r w:rsidR="001921B7" w:rsidRPr="00581932">
        <w:rPr>
          <w:rFonts w:eastAsia="Arial"/>
          <w:sz w:val="24"/>
          <w:szCs w:val="24"/>
        </w:rPr>
        <w:t>persepsi</w:t>
      </w:r>
      <w:proofErr w:type="spellEnd"/>
      <w:r w:rsidR="001921B7" w:rsidRPr="00581932">
        <w:rPr>
          <w:rFonts w:eastAsia="Arial"/>
          <w:sz w:val="24"/>
          <w:szCs w:val="24"/>
        </w:rPr>
        <w:t xml:space="preserve"> </w:t>
      </w:r>
      <w:proofErr w:type="spellStart"/>
      <w:r w:rsidR="001921B7" w:rsidRPr="00581932">
        <w:rPr>
          <w:rFonts w:eastAsia="Arial"/>
          <w:sz w:val="24"/>
          <w:szCs w:val="24"/>
        </w:rPr>
        <w:t>kinerja</w:t>
      </w:r>
      <w:proofErr w:type="spellEnd"/>
      <w:r w:rsidR="001921B7" w:rsidRPr="00581932">
        <w:rPr>
          <w:rFonts w:eastAsia="Arial"/>
          <w:sz w:val="24"/>
          <w:szCs w:val="24"/>
        </w:rPr>
        <w:t xml:space="preserve"> </w:t>
      </w:r>
      <w:proofErr w:type="spellStart"/>
      <w:r w:rsidR="001921B7" w:rsidRPr="00581932">
        <w:rPr>
          <w:rFonts w:eastAsia="Arial"/>
          <w:sz w:val="24"/>
          <w:szCs w:val="24"/>
        </w:rPr>
        <w:t>pegawai</w:t>
      </w:r>
      <w:proofErr w:type="spellEnd"/>
      <w:r w:rsidR="001921B7" w:rsidRPr="00581932">
        <w:rPr>
          <w:rFonts w:eastAsia="Arial"/>
          <w:sz w:val="24"/>
          <w:szCs w:val="24"/>
        </w:rPr>
        <w:t xml:space="preserve"> di </w:t>
      </w:r>
      <w:proofErr w:type="spellStart"/>
      <w:r w:rsidR="001921B7" w:rsidRPr="00581932">
        <w:rPr>
          <w:rFonts w:eastAsia="Arial"/>
          <w:sz w:val="24"/>
          <w:szCs w:val="24"/>
        </w:rPr>
        <w:lastRenderedPageBreak/>
        <w:t>peroleh</w:t>
      </w:r>
      <w:proofErr w:type="spellEnd"/>
      <w:r w:rsidR="001921B7" w:rsidRPr="00581932">
        <w:rPr>
          <w:rFonts w:eastAsia="Arial"/>
          <w:sz w:val="24"/>
          <w:szCs w:val="24"/>
        </w:rPr>
        <w:t xml:space="preserve"> </w:t>
      </w:r>
      <w:proofErr w:type="spellStart"/>
      <w:r w:rsidR="001921B7" w:rsidRPr="00304F4E">
        <w:rPr>
          <w:rFonts w:eastAsia="Arial"/>
          <w:i/>
          <w:sz w:val="24"/>
          <w:szCs w:val="24"/>
        </w:rPr>
        <w:t>pvalue</w:t>
      </w:r>
      <w:proofErr w:type="spellEnd"/>
      <w:r w:rsidR="001921B7" w:rsidRPr="00304F4E">
        <w:rPr>
          <w:rFonts w:eastAsia="Arial"/>
          <w:i/>
          <w:sz w:val="24"/>
          <w:szCs w:val="24"/>
        </w:rPr>
        <w:t xml:space="preserve"> 0,000</w:t>
      </w:r>
      <w:r w:rsidR="001921B7" w:rsidRPr="00581932">
        <w:rPr>
          <w:rFonts w:eastAsia="Arial"/>
          <w:sz w:val="24"/>
          <w:szCs w:val="24"/>
        </w:rPr>
        <w:t xml:space="preserve">, </w:t>
      </w:r>
      <w:proofErr w:type="spellStart"/>
      <w:r w:rsidR="001921B7" w:rsidRPr="00581932">
        <w:rPr>
          <w:rFonts w:eastAsia="Arial"/>
          <w:sz w:val="24"/>
          <w:szCs w:val="24"/>
        </w:rPr>
        <w:t>maka</w:t>
      </w:r>
      <w:proofErr w:type="spellEnd"/>
      <w:r w:rsidR="001921B7" w:rsidRPr="00581932">
        <w:rPr>
          <w:rFonts w:eastAsia="Arial"/>
          <w:sz w:val="24"/>
          <w:szCs w:val="24"/>
        </w:rPr>
        <w:t xml:space="preserve"> Ha </w:t>
      </w:r>
      <w:proofErr w:type="spellStart"/>
      <w:r w:rsidR="001921B7" w:rsidRPr="00581932">
        <w:rPr>
          <w:rFonts w:eastAsia="Arial"/>
          <w:sz w:val="24"/>
          <w:szCs w:val="24"/>
        </w:rPr>
        <w:t>diterima</w:t>
      </w:r>
      <w:proofErr w:type="spellEnd"/>
      <w:r w:rsidR="001921B7" w:rsidRPr="00581932">
        <w:rPr>
          <w:rFonts w:eastAsia="Arial"/>
          <w:sz w:val="24"/>
          <w:szCs w:val="24"/>
        </w:rPr>
        <w:t xml:space="preserve"> yang </w:t>
      </w:r>
      <w:proofErr w:type="spellStart"/>
      <w:r w:rsidR="001921B7" w:rsidRPr="00581932">
        <w:rPr>
          <w:rFonts w:eastAsia="Arial"/>
          <w:sz w:val="24"/>
          <w:szCs w:val="24"/>
        </w:rPr>
        <w:t>menunjukkan</w:t>
      </w:r>
      <w:proofErr w:type="spellEnd"/>
      <w:r w:rsidR="001921B7" w:rsidRPr="00581932">
        <w:rPr>
          <w:rFonts w:eastAsia="Arial"/>
          <w:sz w:val="24"/>
          <w:szCs w:val="24"/>
        </w:rPr>
        <w:t xml:space="preserve"> </w:t>
      </w:r>
      <w:proofErr w:type="spellStart"/>
      <w:r w:rsidR="001921B7" w:rsidRPr="00581932">
        <w:rPr>
          <w:rFonts w:eastAsia="Arial"/>
          <w:sz w:val="24"/>
          <w:szCs w:val="24"/>
        </w:rPr>
        <w:t>bahwa</w:t>
      </w:r>
      <w:proofErr w:type="spellEnd"/>
      <w:r w:rsidR="001921B7" w:rsidRPr="00581932">
        <w:rPr>
          <w:rFonts w:eastAsia="Arial"/>
          <w:sz w:val="24"/>
          <w:szCs w:val="24"/>
        </w:rPr>
        <w:t xml:space="preserve"> </w:t>
      </w:r>
      <w:proofErr w:type="spellStart"/>
      <w:r w:rsidR="001921B7" w:rsidRPr="00581932">
        <w:rPr>
          <w:rFonts w:eastAsia="Arial"/>
          <w:sz w:val="24"/>
          <w:szCs w:val="24"/>
        </w:rPr>
        <w:t>terdapat</w:t>
      </w:r>
      <w:proofErr w:type="spellEnd"/>
      <w:r w:rsidR="001921B7" w:rsidRPr="00581932">
        <w:rPr>
          <w:rFonts w:eastAsia="Arial"/>
          <w:sz w:val="24"/>
          <w:szCs w:val="24"/>
        </w:rPr>
        <w:t xml:space="preserve"> </w:t>
      </w:r>
      <w:proofErr w:type="spellStart"/>
      <w:r w:rsidR="001921B7" w:rsidRPr="00581932">
        <w:rPr>
          <w:rFonts w:eastAsia="Arial"/>
          <w:sz w:val="24"/>
          <w:szCs w:val="24"/>
        </w:rPr>
        <w:t>hubungan</w:t>
      </w:r>
      <w:proofErr w:type="spellEnd"/>
      <w:r w:rsidR="001921B7" w:rsidRPr="00581932">
        <w:rPr>
          <w:rFonts w:eastAsia="Arial"/>
          <w:sz w:val="24"/>
          <w:szCs w:val="24"/>
        </w:rPr>
        <w:t xml:space="preserve"> </w:t>
      </w:r>
      <w:proofErr w:type="spellStart"/>
      <w:r w:rsidR="001921B7" w:rsidRPr="00581932">
        <w:rPr>
          <w:rFonts w:eastAsia="Arial"/>
          <w:sz w:val="24"/>
          <w:szCs w:val="24"/>
        </w:rPr>
        <w:t>antara</w:t>
      </w:r>
      <w:proofErr w:type="spellEnd"/>
      <w:r w:rsidR="001921B7" w:rsidRPr="00581932">
        <w:rPr>
          <w:rFonts w:eastAsia="Arial"/>
          <w:sz w:val="24"/>
          <w:szCs w:val="24"/>
        </w:rPr>
        <w:t xml:space="preserve"> </w:t>
      </w:r>
      <w:proofErr w:type="spellStart"/>
      <w:r w:rsidR="001921B7" w:rsidRPr="00581932">
        <w:rPr>
          <w:rFonts w:eastAsia="Arial"/>
          <w:sz w:val="24"/>
          <w:szCs w:val="24"/>
        </w:rPr>
        <w:t>persepsi</w:t>
      </w:r>
      <w:proofErr w:type="spellEnd"/>
      <w:r w:rsidR="001921B7" w:rsidRPr="00581932">
        <w:rPr>
          <w:rFonts w:eastAsia="Arial"/>
          <w:sz w:val="24"/>
          <w:szCs w:val="24"/>
        </w:rPr>
        <w:t xml:space="preserve"> </w:t>
      </w:r>
      <w:proofErr w:type="spellStart"/>
      <w:r w:rsidR="001921B7" w:rsidRPr="00581932">
        <w:rPr>
          <w:rFonts w:eastAsia="Arial"/>
          <w:sz w:val="24"/>
          <w:szCs w:val="24"/>
        </w:rPr>
        <w:t>kinerja</w:t>
      </w:r>
      <w:proofErr w:type="spellEnd"/>
      <w:r w:rsidR="001921B7" w:rsidRPr="00581932">
        <w:rPr>
          <w:rFonts w:eastAsia="Arial"/>
          <w:sz w:val="24"/>
          <w:szCs w:val="24"/>
        </w:rPr>
        <w:t xml:space="preserve"> </w:t>
      </w:r>
      <w:proofErr w:type="spellStart"/>
      <w:r w:rsidR="001921B7" w:rsidRPr="00581932">
        <w:rPr>
          <w:rFonts w:eastAsia="Arial"/>
          <w:sz w:val="24"/>
          <w:szCs w:val="24"/>
        </w:rPr>
        <w:t>pegawai</w:t>
      </w:r>
      <w:proofErr w:type="spellEnd"/>
      <w:r w:rsidR="001921B7" w:rsidRPr="00581932">
        <w:rPr>
          <w:rFonts w:eastAsia="Arial"/>
          <w:sz w:val="24"/>
          <w:szCs w:val="24"/>
        </w:rPr>
        <w:t xml:space="preserve"> </w:t>
      </w:r>
      <w:proofErr w:type="spellStart"/>
      <w:r w:rsidR="001921B7" w:rsidRPr="00581932">
        <w:rPr>
          <w:rFonts w:eastAsia="Arial"/>
          <w:sz w:val="24"/>
          <w:szCs w:val="24"/>
        </w:rPr>
        <w:t>dengan</w:t>
      </w:r>
      <w:proofErr w:type="spellEnd"/>
      <w:r w:rsidR="001921B7" w:rsidRPr="00581932">
        <w:rPr>
          <w:rFonts w:eastAsia="Arial"/>
          <w:sz w:val="24"/>
          <w:szCs w:val="24"/>
        </w:rPr>
        <w:t xml:space="preserve"> </w:t>
      </w:r>
      <w:proofErr w:type="spellStart"/>
      <w:r w:rsidR="001921B7" w:rsidRPr="00581932">
        <w:rPr>
          <w:rFonts w:eastAsia="Arial"/>
          <w:sz w:val="24"/>
          <w:szCs w:val="24"/>
        </w:rPr>
        <w:t>kepuasan</w:t>
      </w:r>
      <w:proofErr w:type="spellEnd"/>
      <w:r w:rsidR="001921B7" w:rsidRPr="00581932">
        <w:rPr>
          <w:rFonts w:eastAsia="Arial"/>
          <w:sz w:val="24"/>
          <w:szCs w:val="24"/>
        </w:rPr>
        <w:t xml:space="preserve"> </w:t>
      </w:r>
      <w:proofErr w:type="spellStart"/>
      <w:r w:rsidR="001921B7" w:rsidRPr="00581932">
        <w:rPr>
          <w:rFonts w:eastAsia="Arial"/>
          <w:sz w:val="24"/>
          <w:szCs w:val="24"/>
        </w:rPr>
        <w:t>pasien</w:t>
      </w:r>
      <w:proofErr w:type="spellEnd"/>
      <w:r w:rsidR="001921B7" w:rsidRPr="00581932">
        <w:rPr>
          <w:rFonts w:eastAsia="Arial"/>
          <w:sz w:val="24"/>
          <w:szCs w:val="24"/>
        </w:rPr>
        <w:t>.</w:t>
      </w:r>
      <w:r w:rsidR="001921B7" w:rsidRPr="00581932">
        <w:rPr>
          <w:rFonts w:eastAsia="Arial"/>
          <w:sz w:val="24"/>
          <w:szCs w:val="24"/>
          <w:lang w:val="id-ID"/>
        </w:rPr>
        <w:t xml:space="preserve"> Jadi sebagian besar responden menilai pegawai di RSUD Ibu Fatmawati Soekarno Kota Surakarta sudah cukup baik karena pegawai sudah menunjukkan perilaku baik saat melayani pasien, menjelaskan tindakan yang dilakukan kepada pasien, mendengar dan memberikan perhatian terhadap keluhan pasien.</w:t>
      </w:r>
    </w:p>
    <w:p w14:paraId="72FF827D" w14:textId="7FBACF7A" w:rsidR="001921B7" w:rsidRPr="00581932" w:rsidRDefault="001921B7" w:rsidP="00304F4E">
      <w:pPr>
        <w:spacing w:line="360" w:lineRule="auto"/>
        <w:ind w:firstLine="720"/>
        <w:jc w:val="both"/>
        <w:rPr>
          <w:rFonts w:eastAsia="Arial"/>
          <w:sz w:val="24"/>
          <w:szCs w:val="24"/>
          <w:lang w:val="id-ID"/>
        </w:rPr>
      </w:pPr>
      <w:r w:rsidRPr="00581932">
        <w:rPr>
          <w:rFonts w:eastAsia="Arial"/>
          <w:sz w:val="24"/>
          <w:szCs w:val="24"/>
          <w:lang w:val="id-ID"/>
        </w:rPr>
        <w:t>Berdasarkan hasil penelitian, walaupun sebagian besar responden sudah menganggap persepsi kinerja pegawai sudah baik, namun masih ada pasien yang merasa pelayanan yang diberikan RSUD Ibu Fatmawati Soekarno Kota Surakarta belum baik dibuktikan dengan pegawai yang kurang ramah, pelayanan kurang cepat, sehingga berimplikasi pada kinerja mereka yang juga berda</w:t>
      </w:r>
      <w:r w:rsidR="00A5421B">
        <w:rPr>
          <w:rFonts w:eastAsia="Arial"/>
          <w:sz w:val="24"/>
          <w:szCs w:val="24"/>
          <w:lang w:val="id-ID"/>
        </w:rPr>
        <w:t>mpak pada kinerja pegawai. Adan</w:t>
      </w:r>
      <w:r w:rsidRPr="00581932">
        <w:rPr>
          <w:rFonts w:eastAsia="Arial"/>
          <w:sz w:val="24"/>
          <w:szCs w:val="24"/>
          <w:lang w:val="id-ID"/>
        </w:rPr>
        <w:t>ya perilaku pegawai yang berimplikasi pada kinerja yang kurang baik di duga karena kurangnya semangat kerja atau kesadaran dari para pegawai untuk dapat bekerja lebih baik, atau bahkan bisa jadi</w:t>
      </w:r>
      <w:r w:rsidR="00304F4E">
        <w:rPr>
          <w:rFonts w:eastAsia="Arial"/>
          <w:sz w:val="24"/>
          <w:szCs w:val="24"/>
          <w:lang w:val="id-ID"/>
        </w:rPr>
        <w:t xml:space="preserve"> karena di akibatkan tidak adan</w:t>
      </w:r>
      <w:r w:rsidRPr="00581932">
        <w:rPr>
          <w:rFonts w:eastAsia="Arial"/>
          <w:sz w:val="24"/>
          <w:szCs w:val="24"/>
          <w:lang w:val="id-ID"/>
        </w:rPr>
        <w:t xml:space="preserve">ya komunikasi atau penagwasan yang baik dari pihak atasan </w:t>
      </w:r>
      <w:r w:rsidRPr="00581932">
        <w:rPr>
          <w:rFonts w:eastAsia="Arial"/>
          <w:sz w:val="24"/>
          <w:szCs w:val="24"/>
          <w:lang w:val="id-ID"/>
        </w:rPr>
        <w:lastRenderedPageBreak/>
        <w:t>atau bahkan para pegawai bekerja di bawah tekanan</w:t>
      </w:r>
      <w:r w:rsidR="00A5421B">
        <w:rPr>
          <w:rFonts w:eastAsia="Arial"/>
          <w:sz w:val="24"/>
          <w:szCs w:val="24"/>
          <w:lang w:val="id-ID"/>
        </w:rPr>
        <w:t xml:space="preserve"> (5)</w:t>
      </w:r>
      <w:r w:rsidRPr="00581932">
        <w:rPr>
          <w:rFonts w:eastAsia="Arial"/>
          <w:sz w:val="24"/>
          <w:szCs w:val="24"/>
          <w:lang w:val="id-ID"/>
        </w:rPr>
        <w:t>.</w:t>
      </w:r>
    </w:p>
    <w:p w14:paraId="4F3DF490" w14:textId="77777777" w:rsidR="001921B7" w:rsidRPr="00581932" w:rsidRDefault="001921B7" w:rsidP="00581932">
      <w:pPr>
        <w:spacing w:line="360" w:lineRule="auto"/>
        <w:jc w:val="both"/>
        <w:rPr>
          <w:rFonts w:eastAsia="Arial"/>
          <w:b/>
          <w:sz w:val="24"/>
          <w:szCs w:val="24"/>
          <w:lang w:val="id-ID"/>
        </w:rPr>
      </w:pPr>
      <w:r w:rsidRPr="00581932">
        <w:rPr>
          <w:rFonts w:eastAsia="Arial"/>
          <w:b/>
          <w:sz w:val="24"/>
          <w:szCs w:val="24"/>
          <w:lang w:val="id-ID"/>
        </w:rPr>
        <w:t>KEMAMPUAN DENGAN KEPUASAN PASIEN</w:t>
      </w:r>
    </w:p>
    <w:p w14:paraId="16DC1B98" w14:textId="0843A2D8" w:rsidR="001921B7" w:rsidRPr="00581932" w:rsidRDefault="001921B7" w:rsidP="00304F4E">
      <w:pPr>
        <w:spacing w:line="360" w:lineRule="auto"/>
        <w:ind w:firstLine="720"/>
        <w:jc w:val="both"/>
        <w:rPr>
          <w:rFonts w:eastAsia="Arial"/>
          <w:sz w:val="24"/>
          <w:szCs w:val="24"/>
          <w:lang w:val="id-ID"/>
        </w:rPr>
      </w:pPr>
      <w:r w:rsidRPr="00581932">
        <w:rPr>
          <w:rFonts w:eastAsia="Arial"/>
          <w:sz w:val="24"/>
          <w:szCs w:val="24"/>
          <w:lang w:val="id-ID"/>
        </w:rPr>
        <w:t xml:space="preserve">Berdasarkan hasil dari hasil uji statistik dengan menggunakan Uji </w:t>
      </w:r>
      <w:r w:rsidRPr="00304F4E">
        <w:rPr>
          <w:rFonts w:eastAsia="Arial"/>
          <w:i/>
          <w:sz w:val="24"/>
          <w:szCs w:val="24"/>
          <w:lang w:val="id-ID"/>
        </w:rPr>
        <w:t>Chi Square</w:t>
      </w:r>
      <w:r w:rsidRPr="00581932">
        <w:rPr>
          <w:rFonts w:eastAsia="Arial"/>
          <w:sz w:val="24"/>
          <w:szCs w:val="24"/>
          <w:lang w:val="id-ID"/>
        </w:rPr>
        <w:t xml:space="preserve"> pada indikator kemampuan di peroleh </w:t>
      </w:r>
      <w:r w:rsidRPr="00304F4E">
        <w:rPr>
          <w:rFonts w:eastAsia="Arial"/>
          <w:i/>
          <w:sz w:val="24"/>
          <w:szCs w:val="24"/>
          <w:lang w:val="id-ID"/>
        </w:rPr>
        <w:t>pvalue 0,000</w:t>
      </w:r>
      <w:r w:rsidRPr="00581932">
        <w:rPr>
          <w:rFonts w:eastAsia="Arial"/>
          <w:sz w:val="24"/>
          <w:szCs w:val="24"/>
          <w:lang w:val="id-ID"/>
        </w:rPr>
        <w:t xml:space="preserve">, maka Ha diterima yang menunjukkan bahwa terdapat hubungan antara kemampuan dengan kepuasan pasien. Berdasarkan hasil penelitian, walaupun sebagian besar responden sudah menganggap kemampuan sudah baik, namun ada beberapa dari responden yang mengatakan kurang puas terhadap kemampuan yang cepat dalam menyelesaikan pekerjaan dikarenakan masih kurangnya SDM, kurangnya kompetensi petugas, sarana dan prasarana yang masih kurang mendukung pelayanan, dokter yang telat datang serta kurangnya pengetahuan pasien tentang mekanisme berobat. Kemudian ada pegawai yang kurang sabar dalam melayani pasien akan membuat pasien kurang puas dan tidak nyaman dalam proses pelayanan. Sesuai dengan pendapat Amstrong (2015) adalah tentang melakukan pekerjaan dan hasil yang dicapai dari pekerjaan tersebut. Kinerja merupakan hasil </w:t>
      </w:r>
      <w:r w:rsidRPr="00581932">
        <w:rPr>
          <w:rFonts w:eastAsia="Arial"/>
          <w:sz w:val="24"/>
          <w:szCs w:val="24"/>
          <w:lang w:val="id-ID"/>
        </w:rPr>
        <w:lastRenderedPageBreak/>
        <w:t>pekerjaan yang mempunyai hubungan kuat dengan tujuan strategis organisasi, kepuasan konsumen dan memberikan kontribusi ekonomi</w:t>
      </w:r>
      <w:r w:rsidR="00A5421B">
        <w:rPr>
          <w:rFonts w:eastAsia="Arial"/>
          <w:sz w:val="24"/>
          <w:szCs w:val="24"/>
          <w:lang w:val="id-ID"/>
        </w:rPr>
        <w:t xml:space="preserve"> (6)</w:t>
      </w:r>
      <w:r w:rsidRPr="00581932">
        <w:rPr>
          <w:rFonts w:eastAsia="Arial"/>
          <w:sz w:val="24"/>
          <w:szCs w:val="24"/>
          <w:lang w:val="id-ID"/>
        </w:rPr>
        <w:t>.</w:t>
      </w:r>
    </w:p>
    <w:p w14:paraId="151B638C" w14:textId="77777777" w:rsidR="001921B7" w:rsidRPr="00581932" w:rsidRDefault="001921B7" w:rsidP="00581932">
      <w:pPr>
        <w:spacing w:line="360" w:lineRule="auto"/>
        <w:jc w:val="both"/>
        <w:rPr>
          <w:rFonts w:eastAsia="Arial"/>
          <w:b/>
          <w:sz w:val="24"/>
          <w:szCs w:val="24"/>
          <w:lang w:val="id-ID"/>
        </w:rPr>
      </w:pPr>
      <w:r w:rsidRPr="00581932">
        <w:rPr>
          <w:rFonts w:eastAsia="Arial"/>
          <w:b/>
          <w:sz w:val="24"/>
          <w:szCs w:val="24"/>
          <w:lang w:val="id-ID"/>
        </w:rPr>
        <w:t>MOTIVASI DENGAN KEPUASAN PASIEN</w:t>
      </w:r>
    </w:p>
    <w:p w14:paraId="56C6B6B8" w14:textId="24986C24" w:rsidR="001921B7" w:rsidRPr="00581932" w:rsidRDefault="001921B7" w:rsidP="00304F4E">
      <w:pPr>
        <w:spacing w:line="360" w:lineRule="auto"/>
        <w:ind w:firstLine="720"/>
        <w:jc w:val="both"/>
        <w:rPr>
          <w:rFonts w:eastAsia="Arial"/>
          <w:sz w:val="24"/>
          <w:szCs w:val="24"/>
          <w:lang w:val="id-ID"/>
        </w:rPr>
      </w:pPr>
      <w:r w:rsidRPr="00581932">
        <w:rPr>
          <w:rFonts w:eastAsia="Arial"/>
          <w:sz w:val="24"/>
          <w:szCs w:val="24"/>
          <w:lang w:val="id-ID"/>
        </w:rPr>
        <w:t xml:space="preserve">Berdasarkan hasil uji statistik dengan menggunakan uji </w:t>
      </w:r>
      <w:r w:rsidR="00304F4E" w:rsidRPr="00304F4E">
        <w:rPr>
          <w:rFonts w:eastAsia="Arial"/>
          <w:i/>
          <w:sz w:val="24"/>
          <w:szCs w:val="24"/>
          <w:lang w:val="id-ID"/>
        </w:rPr>
        <w:t>Chi Square</w:t>
      </w:r>
      <w:r w:rsidR="00304F4E">
        <w:rPr>
          <w:rFonts w:eastAsia="Arial"/>
          <w:sz w:val="24"/>
          <w:szCs w:val="24"/>
          <w:lang w:val="id-ID"/>
        </w:rPr>
        <w:t xml:space="preserve"> menunjukkan bahwa </w:t>
      </w:r>
      <w:r w:rsidR="00304F4E" w:rsidRPr="00304F4E">
        <w:rPr>
          <w:rFonts w:eastAsia="Arial"/>
          <w:i/>
          <w:sz w:val="24"/>
          <w:szCs w:val="24"/>
          <w:lang w:val="id-ID"/>
        </w:rPr>
        <w:t>pvalue</w:t>
      </w:r>
      <w:r w:rsidRPr="00304F4E">
        <w:rPr>
          <w:rFonts w:eastAsia="Arial"/>
          <w:i/>
          <w:sz w:val="24"/>
          <w:szCs w:val="24"/>
          <w:lang w:val="id-ID"/>
        </w:rPr>
        <w:t xml:space="preserve"> 0,000</w:t>
      </w:r>
      <w:r w:rsidRPr="00581932">
        <w:rPr>
          <w:rFonts w:eastAsia="Arial"/>
          <w:sz w:val="24"/>
          <w:szCs w:val="24"/>
          <w:lang w:val="id-ID"/>
        </w:rPr>
        <w:t>. Maka dapat disimpulkan bahwa ada hubungan antara motivasi dengan kepuasan pasien rawat jalan. Berdasarkan hasil penelitian, walaupun sebagian besar responden sudah menganggap motivasi sudah baik, namun ada beberapa dari responden yang mengatakan kurang puas terhadap sarana dan prasarana yang kurang memadai dengan kurangnya alat-alat kesehatan untuk menunjang pasien dirumah sakit menjadi kendala untuk melayani kesehatan pasien</w:t>
      </w:r>
      <w:r w:rsidR="00304F4E">
        <w:rPr>
          <w:rFonts w:eastAsia="Arial"/>
          <w:sz w:val="24"/>
          <w:szCs w:val="24"/>
          <w:lang w:val="id-ID"/>
        </w:rPr>
        <w:t xml:space="preserve"> (8)</w:t>
      </w:r>
      <w:r w:rsidRPr="00581932">
        <w:rPr>
          <w:rFonts w:eastAsia="Arial"/>
          <w:sz w:val="24"/>
          <w:szCs w:val="24"/>
          <w:lang w:val="id-ID"/>
        </w:rPr>
        <w:t xml:space="preserve">. </w:t>
      </w:r>
    </w:p>
    <w:p w14:paraId="205C87EA" w14:textId="77777777" w:rsidR="001921B7" w:rsidRPr="00581932" w:rsidRDefault="001921B7" w:rsidP="00581932">
      <w:pPr>
        <w:spacing w:line="360" w:lineRule="auto"/>
        <w:jc w:val="both"/>
        <w:rPr>
          <w:rFonts w:eastAsia="Arial"/>
          <w:b/>
          <w:sz w:val="24"/>
          <w:szCs w:val="24"/>
          <w:lang w:val="id-ID"/>
        </w:rPr>
      </w:pPr>
      <w:r w:rsidRPr="00581932">
        <w:rPr>
          <w:rFonts w:eastAsia="Arial"/>
          <w:b/>
          <w:sz w:val="24"/>
          <w:szCs w:val="24"/>
          <w:lang w:val="id-ID"/>
        </w:rPr>
        <w:t>PELUANG DENGAN KEPUASAN PASIEN</w:t>
      </w:r>
    </w:p>
    <w:p w14:paraId="18D6D209" w14:textId="3CAA2899" w:rsidR="001921B7" w:rsidRPr="00581932" w:rsidRDefault="001921B7" w:rsidP="00304F4E">
      <w:pPr>
        <w:spacing w:line="360" w:lineRule="auto"/>
        <w:ind w:firstLine="720"/>
        <w:jc w:val="both"/>
        <w:rPr>
          <w:rFonts w:eastAsia="Arial"/>
          <w:sz w:val="24"/>
          <w:szCs w:val="24"/>
          <w:lang w:val="id-ID"/>
        </w:rPr>
      </w:pPr>
      <w:r w:rsidRPr="00581932">
        <w:rPr>
          <w:rFonts w:eastAsia="Arial"/>
          <w:sz w:val="24"/>
          <w:szCs w:val="24"/>
          <w:lang w:val="id-ID"/>
        </w:rPr>
        <w:t xml:space="preserve">Berdasarkan hasil uji statistik dengan menggunakan uji </w:t>
      </w:r>
      <w:r w:rsidRPr="00304F4E">
        <w:rPr>
          <w:rFonts w:eastAsia="Arial"/>
          <w:i/>
          <w:sz w:val="24"/>
          <w:szCs w:val="24"/>
          <w:lang w:val="id-ID"/>
        </w:rPr>
        <w:t>Chi Square</w:t>
      </w:r>
      <w:r w:rsidR="00304F4E">
        <w:rPr>
          <w:rFonts w:eastAsia="Arial"/>
          <w:sz w:val="24"/>
          <w:szCs w:val="24"/>
          <w:lang w:val="id-ID"/>
        </w:rPr>
        <w:t xml:space="preserve"> menunjukkan bahwa </w:t>
      </w:r>
      <w:r w:rsidR="00304F4E" w:rsidRPr="00304F4E">
        <w:rPr>
          <w:rFonts w:eastAsia="Arial"/>
          <w:i/>
          <w:sz w:val="24"/>
          <w:szCs w:val="24"/>
          <w:lang w:val="id-ID"/>
        </w:rPr>
        <w:t xml:space="preserve">pvalue </w:t>
      </w:r>
      <w:r w:rsidRPr="00304F4E">
        <w:rPr>
          <w:rFonts w:eastAsia="Arial"/>
          <w:i/>
          <w:sz w:val="24"/>
          <w:szCs w:val="24"/>
          <w:lang w:val="id-ID"/>
        </w:rPr>
        <w:t>0,002</w:t>
      </w:r>
      <w:r w:rsidRPr="00581932">
        <w:rPr>
          <w:rFonts w:eastAsia="Arial"/>
          <w:sz w:val="24"/>
          <w:szCs w:val="24"/>
          <w:lang w:val="id-ID"/>
        </w:rPr>
        <w:t xml:space="preserve">. Maka dapat disimpulkan bahwa ada hubungan antara peluang dengan kepuasan pasien rawat jalan. Berdasarkan hasil penelitian, walaupun sebagian besar responden sudah menganggap peluang sudah baik, namun ada beberapa dari responden yang </w:t>
      </w:r>
      <w:r w:rsidRPr="00581932">
        <w:rPr>
          <w:rFonts w:eastAsia="Arial"/>
          <w:sz w:val="24"/>
          <w:szCs w:val="24"/>
          <w:lang w:val="id-ID"/>
        </w:rPr>
        <w:lastRenderedPageBreak/>
        <w:t>mengatakan kurang puas saat pegawai dalam menyelesaikan pekerjaan masih kurang teliti untuk menginput data pasien apabila pada setiap formulir belum terisi lengkap akan mengakibatkan riwayat penyakit pasien awal masuk sampai keluar rumah sakit tidak berkesinambungan sehingga dalam memberikan pelayanan medis dan pengobatan kepada pasien</w:t>
      </w:r>
      <w:r w:rsidR="00304F4E">
        <w:rPr>
          <w:rFonts w:eastAsia="Arial"/>
          <w:sz w:val="24"/>
          <w:szCs w:val="24"/>
          <w:lang w:val="id-ID"/>
        </w:rPr>
        <w:t xml:space="preserve"> (9)</w:t>
      </w:r>
      <w:r w:rsidRPr="00581932">
        <w:rPr>
          <w:rFonts w:eastAsia="Arial"/>
          <w:sz w:val="24"/>
          <w:szCs w:val="24"/>
          <w:lang w:val="id-ID"/>
        </w:rPr>
        <w:t xml:space="preserve">. </w:t>
      </w:r>
    </w:p>
    <w:p w14:paraId="04445553" w14:textId="77777777" w:rsidR="001921B7" w:rsidRPr="00581932" w:rsidRDefault="001921B7" w:rsidP="00581932">
      <w:pPr>
        <w:spacing w:line="360" w:lineRule="auto"/>
        <w:jc w:val="both"/>
        <w:rPr>
          <w:rFonts w:eastAsia="Arial"/>
          <w:sz w:val="24"/>
          <w:szCs w:val="24"/>
        </w:rPr>
      </w:pPr>
    </w:p>
    <w:p w14:paraId="4C8A1184" w14:textId="77777777" w:rsidR="001921B7" w:rsidRPr="00581932" w:rsidRDefault="001921B7" w:rsidP="00581932">
      <w:pPr>
        <w:spacing w:line="360" w:lineRule="auto"/>
        <w:jc w:val="both"/>
        <w:rPr>
          <w:rFonts w:eastAsia="Arial"/>
          <w:b/>
          <w:sz w:val="24"/>
          <w:szCs w:val="24"/>
          <w:lang w:val="id-ID"/>
        </w:rPr>
      </w:pPr>
      <w:r w:rsidRPr="00581932">
        <w:rPr>
          <w:rFonts w:eastAsia="Arial"/>
          <w:b/>
          <w:sz w:val="24"/>
          <w:szCs w:val="24"/>
          <w:lang w:val="id-ID"/>
        </w:rPr>
        <w:t>SIMPULAN DAN SARAN</w:t>
      </w:r>
    </w:p>
    <w:p w14:paraId="67CECFEA" w14:textId="77777777" w:rsidR="001921B7" w:rsidRPr="00581932" w:rsidRDefault="001921B7" w:rsidP="00581932">
      <w:pPr>
        <w:spacing w:line="360" w:lineRule="auto"/>
        <w:jc w:val="both"/>
        <w:rPr>
          <w:rFonts w:eastAsia="Arial"/>
          <w:b/>
          <w:sz w:val="24"/>
          <w:szCs w:val="24"/>
        </w:rPr>
      </w:pPr>
      <w:r w:rsidRPr="00581932">
        <w:rPr>
          <w:rFonts w:eastAsia="Arial"/>
          <w:b/>
          <w:sz w:val="24"/>
          <w:szCs w:val="24"/>
        </w:rPr>
        <w:t>SIMPULAN</w:t>
      </w:r>
    </w:p>
    <w:p w14:paraId="040B317B" w14:textId="1BFCE91C" w:rsidR="001921B7" w:rsidRPr="00581932" w:rsidRDefault="001921B7" w:rsidP="00304F4E">
      <w:pPr>
        <w:spacing w:line="360" w:lineRule="auto"/>
        <w:ind w:firstLine="720"/>
        <w:jc w:val="both"/>
        <w:rPr>
          <w:rFonts w:eastAsia="Arial"/>
          <w:sz w:val="24"/>
          <w:szCs w:val="24"/>
        </w:rPr>
      </w:pPr>
      <w:proofErr w:type="spellStart"/>
      <w:r w:rsidRPr="00581932">
        <w:rPr>
          <w:rFonts w:eastAsia="Arial"/>
          <w:sz w:val="24"/>
          <w:szCs w:val="24"/>
        </w:rPr>
        <w:t>Berdasarkan</w:t>
      </w:r>
      <w:proofErr w:type="spellEnd"/>
      <w:r w:rsidRPr="00581932">
        <w:rPr>
          <w:rFonts w:eastAsia="Arial"/>
          <w:sz w:val="24"/>
          <w:szCs w:val="24"/>
        </w:rPr>
        <w:t xml:space="preserve"> </w:t>
      </w:r>
      <w:proofErr w:type="spellStart"/>
      <w:r w:rsidRPr="00581932">
        <w:rPr>
          <w:rFonts w:eastAsia="Arial"/>
          <w:sz w:val="24"/>
          <w:szCs w:val="24"/>
        </w:rPr>
        <w:t>hasil</w:t>
      </w:r>
      <w:proofErr w:type="spellEnd"/>
      <w:r w:rsidRPr="00581932">
        <w:rPr>
          <w:rFonts w:eastAsia="Arial"/>
          <w:sz w:val="24"/>
          <w:szCs w:val="24"/>
        </w:rPr>
        <w:t xml:space="preserve"> yang </w:t>
      </w:r>
      <w:proofErr w:type="spellStart"/>
      <w:r w:rsidRPr="00581932">
        <w:rPr>
          <w:rFonts w:eastAsia="Arial"/>
          <w:sz w:val="24"/>
          <w:szCs w:val="24"/>
        </w:rPr>
        <w:t>telah</w:t>
      </w:r>
      <w:proofErr w:type="spellEnd"/>
      <w:r w:rsidRPr="00581932">
        <w:rPr>
          <w:rFonts w:eastAsia="Arial"/>
          <w:sz w:val="24"/>
          <w:szCs w:val="24"/>
        </w:rPr>
        <w:t xml:space="preserve"> </w:t>
      </w:r>
      <w:proofErr w:type="spellStart"/>
      <w:r w:rsidRPr="00581932">
        <w:rPr>
          <w:rFonts w:eastAsia="Arial"/>
          <w:sz w:val="24"/>
          <w:szCs w:val="24"/>
        </w:rPr>
        <w:t>dilakukan</w:t>
      </w:r>
      <w:proofErr w:type="spellEnd"/>
      <w:r w:rsidRPr="00581932">
        <w:rPr>
          <w:rFonts w:eastAsia="Arial"/>
          <w:sz w:val="24"/>
          <w:szCs w:val="24"/>
        </w:rPr>
        <w:t xml:space="preserve"> </w:t>
      </w:r>
      <w:proofErr w:type="spellStart"/>
      <w:r w:rsidRPr="00581932">
        <w:rPr>
          <w:rFonts w:eastAsia="Arial"/>
          <w:sz w:val="24"/>
          <w:szCs w:val="24"/>
        </w:rPr>
        <w:t>oleh</w:t>
      </w:r>
      <w:proofErr w:type="spellEnd"/>
      <w:r w:rsidRPr="00581932">
        <w:rPr>
          <w:rFonts w:eastAsia="Arial"/>
          <w:sz w:val="24"/>
          <w:szCs w:val="24"/>
        </w:rPr>
        <w:t xml:space="preserve"> </w:t>
      </w:r>
      <w:proofErr w:type="spellStart"/>
      <w:r w:rsidRPr="00581932">
        <w:rPr>
          <w:rFonts w:eastAsia="Arial"/>
          <w:sz w:val="24"/>
          <w:szCs w:val="24"/>
        </w:rPr>
        <w:t>peneliti</w:t>
      </w:r>
      <w:proofErr w:type="spellEnd"/>
      <w:r w:rsidRPr="00581932">
        <w:rPr>
          <w:rFonts w:eastAsia="Arial"/>
          <w:sz w:val="24"/>
          <w:szCs w:val="24"/>
        </w:rPr>
        <w:t xml:space="preserve">, </w:t>
      </w:r>
      <w:proofErr w:type="spellStart"/>
      <w:r w:rsidRPr="00581932">
        <w:rPr>
          <w:rFonts w:eastAsia="Arial"/>
          <w:sz w:val="24"/>
          <w:szCs w:val="24"/>
        </w:rPr>
        <w:t>maka</w:t>
      </w:r>
      <w:proofErr w:type="spellEnd"/>
      <w:r w:rsidRPr="00581932">
        <w:rPr>
          <w:rFonts w:eastAsia="Arial"/>
          <w:sz w:val="24"/>
          <w:szCs w:val="24"/>
        </w:rPr>
        <w:t xml:space="preserve"> </w:t>
      </w:r>
      <w:proofErr w:type="spellStart"/>
      <w:r w:rsidRPr="00581932">
        <w:rPr>
          <w:rFonts w:eastAsia="Arial"/>
          <w:sz w:val="24"/>
          <w:szCs w:val="24"/>
        </w:rPr>
        <w:t>dapat</w:t>
      </w:r>
      <w:proofErr w:type="spellEnd"/>
      <w:r w:rsidRPr="00581932">
        <w:rPr>
          <w:rFonts w:eastAsia="Arial"/>
          <w:sz w:val="24"/>
          <w:szCs w:val="24"/>
        </w:rPr>
        <w:t xml:space="preserve"> </w:t>
      </w:r>
      <w:proofErr w:type="spellStart"/>
      <w:r w:rsidRPr="00581932">
        <w:rPr>
          <w:rFonts w:eastAsia="Arial"/>
          <w:sz w:val="24"/>
          <w:szCs w:val="24"/>
        </w:rPr>
        <w:t>disimpulkan</w:t>
      </w:r>
      <w:proofErr w:type="spellEnd"/>
      <w:r w:rsidRPr="00581932">
        <w:rPr>
          <w:rFonts w:eastAsia="Arial"/>
          <w:sz w:val="24"/>
          <w:szCs w:val="24"/>
        </w:rPr>
        <w:t xml:space="preserve"> </w:t>
      </w:r>
      <w:proofErr w:type="spellStart"/>
      <w:r w:rsidRPr="00581932">
        <w:rPr>
          <w:rFonts w:eastAsia="Arial"/>
          <w:sz w:val="24"/>
          <w:szCs w:val="24"/>
        </w:rPr>
        <w:t>sebagai</w:t>
      </w:r>
      <w:proofErr w:type="spellEnd"/>
      <w:r w:rsidRPr="00581932">
        <w:rPr>
          <w:rFonts w:eastAsia="Arial"/>
          <w:sz w:val="24"/>
          <w:szCs w:val="24"/>
        </w:rPr>
        <w:t xml:space="preserve"> </w:t>
      </w:r>
      <w:proofErr w:type="spellStart"/>
      <w:proofErr w:type="gramStart"/>
      <w:r w:rsidRPr="00581932">
        <w:rPr>
          <w:rFonts w:eastAsia="Arial"/>
          <w:sz w:val="24"/>
          <w:szCs w:val="24"/>
        </w:rPr>
        <w:t>berikut</w:t>
      </w:r>
      <w:proofErr w:type="spellEnd"/>
      <w:r w:rsidRPr="00581932">
        <w:rPr>
          <w:rFonts w:eastAsia="Arial"/>
          <w:sz w:val="24"/>
          <w:szCs w:val="24"/>
        </w:rPr>
        <w:t xml:space="preserve"> :</w:t>
      </w:r>
      <w:proofErr w:type="gramEnd"/>
      <w:r w:rsidRPr="00581932">
        <w:rPr>
          <w:rFonts w:eastAsia="Arial"/>
          <w:sz w:val="24"/>
          <w:szCs w:val="24"/>
        </w:rPr>
        <w:t xml:space="preserve"> </w:t>
      </w:r>
      <w:proofErr w:type="spellStart"/>
      <w:r w:rsidRPr="00581932">
        <w:rPr>
          <w:rFonts w:eastAsia="Arial"/>
          <w:sz w:val="24"/>
          <w:szCs w:val="24"/>
        </w:rPr>
        <w:t>Terdapat</w:t>
      </w:r>
      <w:proofErr w:type="spellEnd"/>
      <w:r w:rsidRPr="00581932">
        <w:rPr>
          <w:rFonts w:eastAsia="Arial"/>
          <w:sz w:val="24"/>
          <w:szCs w:val="24"/>
        </w:rPr>
        <w:t xml:space="preserve"> </w:t>
      </w:r>
      <w:proofErr w:type="spellStart"/>
      <w:r w:rsidRPr="00581932">
        <w:rPr>
          <w:rFonts w:eastAsia="Arial"/>
          <w:sz w:val="24"/>
          <w:szCs w:val="24"/>
        </w:rPr>
        <w:t>hubungan</w:t>
      </w:r>
      <w:proofErr w:type="spellEnd"/>
      <w:r w:rsidRPr="00581932">
        <w:rPr>
          <w:rFonts w:eastAsia="Arial"/>
          <w:sz w:val="24"/>
          <w:szCs w:val="24"/>
        </w:rPr>
        <w:t xml:space="preserve"> </w:t>
      </w:r>
      <w:proofErr w:type="spellStart"/>
      <w:r w:rsidRPr="00581932">
        <w:rPr>
          <w:rFonts w:eastAsia="Arial"/>
          <w:sz w:val="24"/>
          <w:szCs w:val="24"/>
        </w:rPr>
        <w:t>antara</w:t>
      </w:r>
      <w:proofErr w:type="spellEnd"/>
      <w:r w:rsidRPr="00581932">
        <w:rPr>
          <w:rFonts w:eastAsia="Arial"/>
          <w:sz w:val="24"/>
          <w:szCs w:val="24"/>
        </w:rPr>
        <w:t xml:space="preserve"> </w:t>
      </w:r>
      <w:proofErr w:type="spellStart"/>
      <w:r w:rsidRPr="00581932">
        <w:rPr>
          <w:rFonts w:eastAsia="Arial"/>
          <w:sz w:val="24"/>
          <w:szCs w:val="24"/>
        </w:rPr>
        <w:t>kemampuan</w:t>
      </w:r>
      <w:proofErr w:type="spellEnd"/>
      <w:r w:rsidRPr="00581932">
        <w:rPr>
          <w:rFonts w:eastAsia="Arial"/>
          <w:sz w:val="24"/>
          <w:szCs w:val="24"/>
        </w:rPr>
        <w:t xml:space="preserve"> </w:t>
      </w:r>
      <w:r w:rsidRPr="00304F4E">
        <w:rPr>
          <w:rFonts w:eastAsia="Arial"/>
          <w:i/>
          <w:sz w:val="24"/>
          <w:szCs w:val="24"/>
        </w:rPr>
        <w:t>(</w:t>
      </w:r>
      <w:proofErr w:type="spellStart"/>
      <w:r w:rsidRPr="00304F4E">
        <w:rPr>
          <w:rFonts w:eastAsia="Arial"/>
          <w:i/>
          <w:sz w:val="24"/>
          <w:szCs w:val="24"/>
        </w:rPr>
        <w:t>pvalue</w:t>
      </w:r>
      <w:proofErr w:type="spellEnd"/>
      <w:r w:rsidRPr="00304F4E">
        <w:rPr>
          <w:rFonts w:eastAsia="Arial"/>
          <w:i/>
          <w:sz w:val="24"/>
          <w:szCs w:val="24"/>
        </w:rPr>
        <w:t xml:space="preserve"> 0,000)</w:t>
      </w:r>
      <w:r w:rsidRPr="00581932">
        <w:rPr>
          <w:rFonts w:eastAsia="Arial"/>
          <w:sz w:val="24"/>
          <w:szCs w:val="24"/>
        </w:rPr>
        <w:t xml:space="preserve"> </w:t>
      </w:r>
      <w:proofErr w:type="spellStart"/>
      <w:r w:rsidRPr="00581932">
        <w:rPr>
          <w:rFonts w:eastAsia="Arial"/>
          <w:sz w:val="24"/>
          <w:szCs w:val="24"/>
        </w:rPr>
        <w:t>dengan</w:t>
      </w:r>
      <w:proofErr w:type="spellEnd"/>
      <w:r w:rsidRPr="00581932">
        <w:rPr>
          <w:rFonts w:eastAsia="Arial"/>
          <w:sz w:val="24"/>
          <w:szCs w:val="24"/>
        </w:rPr>
        <w:t xml:space="preserve"> </w:t>
      </w:r>
      <w:proofErr w:type="spellStart"/>
      <w:r w:rsidRPr="00581932">
        <w:rPr>
          <w:rFonts w:eastAsia="Arial"/>
          <w:sz w:val="24"/>
          <w:szCs w:val="24"/>
        </w:rPr>
        <w:t>kepuasan</w:t>
      </w:r>
      <w:proofErr w:type="spellEnd"/>
      <w:r w:rsidRPr="00581932">
        <w:rPr>
          <w:rFonts w:eastAsia="Arial"/>
          <w:sz w:val="24"/>
          <w:szCs w:val="24"/>
        </w:rPr>
        <w:t xml:space="preserve"> </w:t>
      </w:r>
      <w:proofErr w:type="spellStart"/>
      <w:r w:rsidRPr="00581932">
        <w:rPr>
          <w:rFonts w:eastAsia="Arial"/>
          <w:sz w:val="24"/>
          <w:szCs w:val="24"/>
        </w:rPr>
        <w:t>pasien</w:t>
      </w:r>
      <w:proofErr w:type="spellEnd"/>
      <w:r w:rsidRPr="00581932">
        <w:rPr>
          <w:rFonts w:eastAsia="Arial"/>
          <w:sz w:val="24"/>
          <w:szCs w:val="24"/>
        </w:rPr>
        <w:t xml:space="preserve"> </w:t>
      </w:r>
      <w:proofErr w:type="spellStart"/>
      <w:r w:rsidRPr="00581932">
        <w:rPr>
          <w:rFonts w:eastAsia="Arial"/>
          <w:sz w:val="24"/>
          <w:szCs w:val="24"/>
        </w:rPr>
        <w:t>rawat</w:t>
      </w:r>
      <w:proofErr w:type="spellEnd"/>
      <w:r w:rsidRPr="00581932">
        <w:rPr>
          <w:rFonts w:eastAsia="Arial"/>
          <w:sz w:val="24"/>
          <w:szCs w:val="24"/>
        </w:rPr>
        <w:t xml:space="preserve"> </w:t>
      </w:r>
      <w:proofErr w:type="spellStart"/>
      <w:r w:rsidRPr="00581932">
        <w:rPr>
          <w:rFonts w:eastAsia="Arial"/>
          <w:sz w:val="24"/>
          <w:szCs w:val="24"/>
        </w:rPr>
        <w:t>jalan</w:t>
      </w:r>
      <w:proofErr w:type="spellEnd"/>
      <w:r w:rsidRPr="00581932">
        <w:rPr>
          <w:rFonts w:eastAsia="Arial"/>
          <w:sz w:val="24"/>
          <w:szCs w:val="24"/>
        </w:rPr>
        <w:t xml:space="preserve"> RSUD </w:t>
      </w:r>
      <w:proofErr w:type="spellStart"/>
      <w:r w:rsidRPr="00581932">
        <w:rPr>
          <w:rFonts w:eastAsia="Arial"/>
          <w:sz w:val="24"/>
          <w:szCs w:val="24"/>
        </w:rPr>
        <w:t>Ibu</w:t>
      </w:r>
      <w:proofErr w:type="spellEnd"/>
      <w:r w:rsidRPr="00581932">
        <w:rPr>
          <w:rFonts w:eastAsia="Arial"/>
          <w:sz w:val="24"/>
          <w:szCs w:val="24"/>
        </w:rPr>
        <w:t xml:space="preserve"> </w:t>
      </w:r>
      <w:proofErr w:type="spellStart"/>
      <w:r w:rsidRPr="00581932">
        <w:rPr>
          <w:rFonts w:eastAsia="Arial"/>
          <w:sz w:val="24"/>
          <w:szCs w:val="24"/>
        </w:rPr>
        <w:t>Fatmawati</w:t>
      </w:r>
      <w:proofErr w:type="spellEnd"/>
      <w:r w:rsidRPr="00581932">
        <w:rPr>
          <w:rFonts w:eastAsia="Arial"/>
          <w:sz w:val="24"/>
          <w:szCs w:val="24"/>
        </w:rPr>
        <w:t xml:space="preserve"> </w:t>
      </w:r>
      <w:proofErr w:type="spellStart"/>
      <w:r w:rsidRPr="00581932">
        <w:rPr>
          <w:rFonts w:eastAsia="Arial"/>
          <w:sz w:val="24"/>
          <w:szCs w:val="24"/>
        </w:rPr>
        <w:t>Soekarno</w:t>
      </w:r>
      <w:proofErr w:type="spellEnd"/>
      <w:r w:rsidRPr="00581932">
        <w:rPr>
          <w:rFonts w:eastAsia="Arial"/>
          <w:sz w:val="24"/>
          <w:szCs w:val="24"/>
        </w:rPr>
        <w:t xml:space="preserve"> Kota Surakarta. </w:t>
      </w:r>
      <w:proofErr w:type="spellStart"/>
      <w:r w:rsidRPr="00581932">
        <w:rPr>
          <w:rFonts w:eastAsia="Arial"/>
          <w:sz w:val="24"/>
          <w:szCs w:val="24"/>
        </w:rPr>
        <w:t>Terdapat</w:t>
      </w:r>
      <w:proofErr w:type="spellEnd"/>
      <w:r w:rsidRPr="00581932">
        <w:rPr>
          <w:rFonts w:eastAsia="Arial"/>
          <w:sz w:val="24"/>
          <w:szCs w:val="24"/>
        </w:rPr>
        <w:t xml:space="preserve"> </w:t>
      </w:r>
      <w:proofErr w:type="spellStart"/>
      <w:r w:rsidRPr="00581932">
        <w:rPr>
          <w:rFonts w:eastAsia="Arial"/>
          <w:sz w:val="24"/>
          <w:szCs w:val="24"/>
        </w:rPr>
        <w:t>hubungan</w:t>
      </w:r>
      <w:proofErr w:type="spellEnd"/>
      <w:r w:rsidRPr="00581932">
        <w:rPr>
          <w:rFonts w:eastAsia="Arial"/>
          <w:sz w:val="24"/>
          <w:szCs w:val="24"/>
        </w:rPr>
        <w:t xml:space="preserve"> </w:t>
      </w:r>
      <w:proofErr w:type="spellStart"/>
      <w:r w:rsidRPr="00581932">
        <w:rPr>
          <w:rFonts w:eastAsia="Arial"/>
          <w:sz w:val="24"/>
          <w:szCs w:val="24"/>
        </w:rPr>
        <w:t>antara</w:t>
      </w:r>
      <w:proofErr w:type="spellEnd"/>
      <w:r w:rsidRPr="00581932">
        <w:rPr>
          <w:rFonts w:eastAsia="Arial"/>
          <w:sz w:val="24"/>
          <w:szCs w:val="24"/>
        </w:rPr>
        <w:t xml:space="preserve"> </w:t>
      </w:r>
      <w:proofErr w:type="spellStart"/>
      <w:r w:rsidRPr="00581932">
        <w:rPr>
          <w:rFonts w:eastAsia="Arial"/>
          <w:sz w:val="24"/>
          <w:szCs w:val="24"/>
        </w:rPr>
        <w:t>motivasi</w:t>
      </w:r>
      <w:proofErr w:type="spellEnd"/>
      <w:r w:rsidRPr="00581932">
        <w:rPr>
          <w:rFonts w:eastAsia="Arial"/>
          <w:sz w:val="24"/>
          <w:szCs w:val="24"/>
        </w:rPr>
        <w:t xml:space="preserve"> </w:t>
      </w:r>
      <w:r w:rsidRPr="00304F4E">
        <w:rPr>
          <w:rFonts w:eastAsia="Arial"/>
          <w:i/>
          <w:sz w:val="24"/>
          <w:szCs w:val="24"/>
        </w:rPr>
        <w:t>(</w:t>
      </w:r>
      <w:proofErr w:type="spellStart"/>
      <w:r w:rsidRPr="00304F4E">
        <w:rPr>
          <w:rFonts w:eastAsia="Arial"/>
          <w:i/>
          <w:sz w:val="24"/>
          <w:szCs w:val="24"/>
        </w:rPr>
        <w:t>pvalue</w:t>
      </w:r>
      <w:proofErr w:type="spellEnd"/>
      <w:r w:rsidRPr="00304F4E">
        <w:rPr>
          <w:rFonts w:eastAsia="Arial"/>
          <w:i/>
          <w:sz w:val="24"/>
          <w:szCs w:val="24"/>
        </w:rPr>
        <w:t xml:space="preserve"> 0,000)</w:t>
      </w:r>
      <w:r w:rsidRPr="00581932">
        <w:rPr>
          <w:rFonts w:eastAsia="Arial"/>
          <w:sz w:val="24"/>
          <w:szCs w:val="24"/>
        </w:rPr>
        <w:t xml:space="preserve"> </w:t>
      </w:r>
      <w:proofErr w:type="spellStart"/>
      <w:r w:rsidRPr="00581932">
        <w:rPr>
          <w:rFonts w:eastAsia="Arial"/>
          <w:sz w:val="24"/>
          <w:szCs w:val="24"/>
        </w:rPr>
        <w:t>dengan</w:t>
      </w:r>
      <w:proofErr w:type="spellEnd"/>
      <w:r w:rsidRPr="00581932">
        <w:rPr>
          <w:rFonts w:eastAsia="Arial"/>
          <w:sz w:val="24"/>
          <w:szCs w:val="24"/>
        </w:rPr>
        <w:t xml:space="preserve"> </w:t>
      </w:r>
      <w:proofErr w:type="spellStart"/>
      <w:r w:rsidRPr="00581932">
        <w:rPr>
          <w:rFonts w:eastAsia="Arial"/>
          <w:sz w:val="24"/>
          <w:szCs w:val="24"/>
        </w:rPr>
        <w:t>kepuasan</w:t>
      </w:r>
      <w:proofErr w:type="spellEnd"/>
      <w:r w:rsidRPr="00581932">
        <w:rPr>
          <w:rFonts w:eastAsia="Arial"/>
          <w:sz w:val="24"/>
          <w:szCs w:val="24"/>
        </w:rPr>
        <w:t xml:space="preserve"> </w:t>
      </w:r>
      <w:proofErr w:type="spellStart"/>
      <w:r w:rsidRPr="00581932">
        <w:rPr>
          <w:rFonts w:eastAsia="Arial"/>
          <w:sz w:val="24"/>
          <w:szCs w:val="24"/>
        </w:rPr>
        <w:t>paien</w:t>
      </w:r>
      <w:proofErr w:type="spellEnd"/>
      <w:r w:rsidRPr="00581932">
        <w:rPr>
          <w:rFonts w:eastAsia="Arial"/>
          <w:sz w:val="24"/>
          <w:szCs w:val="24"/>
        </w:rPr>
        <w:t xml:space="preserve"> </w:t>
      </w:r>
      <w:proofErr w:type="spellStart"/>
      <w:r w:rsidRPr="00581932">
        <w:rPr>
          <w:rFonts w:eastAsia="Arial"/>
          <w:sz w:val="24"/>
          <w:szCs w:val="24"/>
        </w:rPr>
        <w:t>rawat</w:t>
      </w:r>
      <w:proofErr w:type="spellEnd"/>
      <w:r w:rsidRPr="00581932">
        <w:rPr>
          <w:rFonts w:eastAsia="Arial"/>
          <w:sz w:val="24"/>
          <w:szCs w:val="24"/>
        </w:rPr>
        <w:t xml:space="preserve"> </w:t>
      </w:r>
      <w:proofErr w:type="spellStart"/>
      <w:r w:rsidRPr="00581932">
        <w:rPr>
          <w:rFonts w:eastAsia="Arial"/>
          <w:sz w:val="24"/>
          <w:szCs w:val="24"/>
        </w:rPr>
        <w:t>jalan</w:t>
      </w:r>
      <w:proofErr w:type="spellEnd"/>
      <w:r w:rsidRPr="00581932">
        <w:rPr>
          <w:rFonts w:eastAsia="Arial"/>
          <w:sz w:val="24"/>
          <w:szCs w:val="24"/>
        </w:rPr>
        <w:t xml:space="preserve"> RSUD </w:t>
      </w:r>
      <w:proofErr w:type="spellStart"/>
      <w:r w:rsidRPr="00581932">
        <w:rPr>
          <w:rFonts w:eastAsia="Arial"/>
          <w:sz w:val="24"/>
          <w:szCs w:val="24"/>
        </w:rPr>
        <w:t>Ibu</w:t>
      </w:r>
      <w:proofErr w:type="spellEnd"/>
      <w:r w:rsidRPr="00581932">
        <w:rPr>
          <w:rFonts w:eastAsia="Arial"/>
          <w:sz w:val="24"/>
          <w:szCs w:val="24"/>
        </w:rPr>
        <w:t xml:space="preserve"> </w:t>
      </w:r>
      <w:proofErr w:type="spellStart"/>
      <w:r w:rsidRPr="00581932">
        <w:rPr>
          <w:rFonts w:eastAsia="Arial"/>
          <w:sz w:val="24"/>
          <w:szCs w:val="24"/>
        </w:rPr>
        <w:t>Fatmawati</w:t>
      </w:r>
      <w:proofErr w:type="spellEnd"/>
      <w:r w:rsidRPr="00581932">
        <w:rPr>
          <w:rFonts w:eastAsia="Arial"/>
          <w:sz w:val="24"/>
          <w:szCs w:val="24"/>
        </w:rPr>
        <w:t xml:space="preserve"> </w:t>
      </w:r>
      <w:proofErr w:type="spellStart"/>
      <w:r w:rsidRPr="00581932">
        <w:rPr>
          <w:rFonts w:eastAsia="Arial"/>
          <w:sz w:val="24"/>
          <w:szCs w:val="24"/>
        </w:rPr>
        <w:t>Soekarno</w:t>
      </w:r>
      <w:proofErr w:type="spellEnd"/>
      <w:r w:rsidRPr="00581932">
        <w:rPr>
          <w:rFonts w:eastAsia="Arial"/>
          <w:sz w:val="24"/>
          <w:szCs w:val="24"/>
        </w:rPr>
        <w:t xml:space="preserve"> Kota Surakarta. </w:t>
      </w:r>
      <w:proofErr w:type="spellStart"/>
      <w:r w:rsidRPr="00581932">
        <w:rPr>
          <w:rFonts w:eastAsia="Arial"/>
          <w:sz w:val="24"/>
          <w:szCs w:val="24"/>
        </w:rPr>
        <w:t>Terdapat</w:t>
      </w:r>
      <w:proofErr w:type="spellEnd"/>
      <w:r w:rsidRPr="00581932">
        <w:rPr>
          <w:rFonts w:eastAsia="Arial"/>
          <w:sz w:val="24"/>
          <w:szCs w:val="24"/>
        </w:rPr>
        <w:t xml:space="preserve"> </w:t>
      </w:r>
      <w:proofErr w:type="spellStart"/>
      <w:r w:rsidRPr="00581932">
        <w:rPr>
          <w:rFonts w:eastAsia="Arial"/>
          <w:sz w:val="24"/>
          <w:szCs w:val="24"/>
        </w:rPr>
        <w:t>hubungan</w:t>
      </w:r>
      <w:proofErr w:type="spellEnd"/>
      <w:r w:rsidRPr="00581932">
        <w:rPr>
          <w:rFonts w:eastAsia="Arial"/>
          <w:sz w:val="24"/>
          <w:szCs w:val="24"/>
        </w:rPr>
        <w:t xml:space="preserve"> </w:t>
      </w:r>
      <w:proofErr w:type="spellStart"/>
      <w:r w:rsidRPr="00581932">
        <w:rPr>
          <w:rFonts w:eastAsia="Arial"/>
          <w:sz w:val="24"/>
          <w:szCs w:val="24"/>
        </w:rPr>
        <w:t>antara</w:t>
      </w:r>
      <w:proofErr w:type="spellEnd"/>
      <w:r w:rsidRPr="00581932">
        <w:rPr>
          <w:rFonts w:eastAsia="Arial"/>
          <w:sz w:val="24"/>
          <w:szCs w:val="24"/>
        </w:rPr>
        <w:t xml:space="preserve"> </w:t>
      </w:r>
      <w:proofErr w:type="spellStart"/>
      <w:r w:rsidRPr="00581932">
        <w:rPr>
          <w:rFonts w:eastAsia="Arial"/>
          <w:sz w:val="24"/>
          <w:szCs w:val="24"/>
        </w:rPr>
        <w:t>peluang</w:t>
      </w:r>
      <w:proofErr w:type="spellEnd"/>
      <w:r w:rsidRPr="00581932">
        <w:rPr>
          <w:rFonts w:eastAsia="Arial"/>
          <w:sz w:val="24"/>
          <w:szCs w:val="24"/>
        </w:rPr>
        <w:t xml:space="preserve"> </w:t>
      </w:r>
      <w:r w:rsidRPr="00304F4E">
        <w:rPr>
          <w:rFonts w:eastAsia="Arial"/>
          <w:i/>
          <w:sz w:val="24"/>
          <w:szCs w:val="24"/>
        </w:rPr>
        <w:t>(</w:t>
      </w:r>
      <w:proofErr w:type="spellStart"/>
      <w:r w:rsidRPr="00304F4E">
        <w:rPr>
          <w:rFonts w:eastAsia="Arial"/>
          <w:i/>
          <w:sz w:val="24"/>
          <w:szCs w:val="24"/>
        </w:rPr>
        <w:t>pvalue</w:t>
      </w:r>
      <w:proofErr w:type="spellEnd"/>
      <w:r w:rsidRPr="00304F4E">
        <w:rPr>
          <w:rFonts w:eastAsia="Arial"/>
          <w:i/>
          <w:sz w:val="24"/>
          <w:szCs w:val="24"/>
        </w:rPr>
        <w:t xml:space="preserve"> 0,002)</w:t>
      </w:r>
      <w:r w:rsidRPr="00581932">
        <w:rPr>
          <w:rFonts w:eastAsia="Arial"/>
          <w:sz w:val="24"/>
          <w:szCs w:val="24"/>
        </w:rPr>
        <w:t xml:space="preserve"> </w:t>
      </w:r>
      <w:proofErr w:type="spellStart"/>
      <w:r w:rsidRPr="00581932">
        <w:rPr>
          <w:rFonts w:eastAsia="Arial"/>
          <w:sz w:val="24"/>
          <w:szCs w:val="24"/>
        </w:rPr>
        <w:t>dengan</w:t>
      </w:r>
      <w:proofErr w:type="spellEnd"/>
      <w:r w:rsidRPr="00581932">
        <w:rPr>
          <w:rFonts w:eastAsia="Arial"/>
          <w:sz w:val="24"/>
          <w:szCs w:val="24"/>
        </w:rPr>
        <w:t xml:space="preserve"> </w:t>
      </w:r>
      <w:proofErr w:type="spellStart"/>
      <w:r w:rsidRPr="00581932">
        <w:rPr>
          <w:rFonts w:eastAsia="Arial"/>
          <w:sz w:val="24"/>
          <w:szCs w:val="24"/>
        </w:rPr>
        <w:t>kepuasan</w:t>
      </w:r>
      <w:proofErr w:type="spellEnd"/>
      <w:r w:rsidRPr="00581932">
        <w:rPr>
          <w:rFonts w:eastAsia="Arial"/>
          <w:sz w:val="24"/>
          <w:szCs w:val="24"/>
        </w:rPr>
        <w:t xml:space="preserve"> </w:t>
      </w:r>
      <w:proofErr w:type="spellStart"/>
      <w:r w:rsidRPr="00581932">
        <w:rPr>
          <w:rFonts w:eastAsia="Arial"/>
          <w:sz w:val="24"/>
          <w:szCs w:val="24"/>
        </w:rPr>
        <w:t>pasien</w:t>
      </w:r>
      <w:proofErr w:type="spellEnd"/>
      <w:r w:rsidRPr="00581932">
        <w:rPr>
          <w:rFonts w:eastAsia="Arial"/>
          <w:sz w:val="24"/>
          <w:szCs w:val="24"/>
        </w:rPr>
        <w:t xml:space="preserve"> </w:t>
      </w:r>
      <w:proofErr w:type="spellStart"/>
      <w:r w:rsidRPr="00581932">
        <w:rPr>
          <w:rFonts w:eastAsia="Arial"/>
          <w:sz w:val="24"/>
          <w:szCs w:val="24"/>
        </w:rPr>
        <w:t>rawat</w:t>
      </w:r>
      <w:proofErr w:type="spellEnd"/>
      <w:r w:rsidRPr="00581932">
        <w:rPr>
          <w:rFonts w:eastAsia="Arial"/>
          <w:sz w:val="24"/>
          <w:szCs w:val="24"/>
        </w:rPr>
        <w:t xml:space="preserve"> </w:t>
      </w:r>
      <w:proofErr w:type="spellStart"/>
      <w:r w:rsidRPr="00581932">
        <w:rPr>
          <w:rFonts w:eastAsia="Arial"/>
          <w:sz w:val="24"/>
          <w:szCs w:val="24"/>
        </w:rPr>
        <w:t>jalan</w:t>
      </w:r>
      <w:proofErr w:type="spellEnd"/>
      <w:r w:rsidRPr="00581932">
        <w:rPr>
          <w:rFonts w:eastAsia="Arial"/>
          <w:sz w:val="24"/>
          <w:szCs w:val="24"/>
        </w:rPr>
        <w:t xml:space="preserve"> RSUD </w:t>
      </w:r>
      <w:proofErr w:type="spellStart"/>
      <w:r w:rsidRPr="00581932">
        <w:rPr>
          <w:rFonts w:eastAsia="Arial"/>
          <w:sz w:val="24"/>
          <w:szCs w:val="24"/>
        </w:rPr>
        <w:t>Ibu</w:t>
      </w:r>
      <w:proofErr w:type="spellEnd"/>
      <w:r w:rsidRPr="00581932">
        <w:rPr>
          <w:rFonts w:eastAsia="Arial"/>
          <w:sz w:val="24"/>
          <w:szCs w:val="24"/>
        </w:rPr>
        <w:t xml:space="preserve"> </w:t>
      </w:r>
      <w:proofErr w:type="spellStart"/>
      <w:r w:rsidRPr="00581932">
        <w:rPr>
          <w:rFonts w:eastAsia="Arial"/>
          <w:sz w:val="24"/>
          <w:szCs w:val="24"/>
        </w:rPr>
        <w:t>Fatmawati</w:t>
      </w:r>
      <w:proofErr w:type="spellEnd"/>
      <w:r w:rsidRPr="00581932">
        <w:rPr>
          <w:rFonts w:eastAsia="Arial"/>
          <w:sz w:val="24"/>
          <w:szCs w:val="24"/>
        </w:rPr>
        <w:t xml:space="preserve"> </w:t>
      </w:r>
      <w:proofErr w:type="spellStart"/>
      <w:r w:rsidRPr="00581932">
        <w:rPr>
          <w:rFonts w:eastAsia="Arial"/>
          <w:sz w:val="24"/>
          <w:szCs w:val="24"/>
        </w:rPr>
        <w:t>Soekarno</w:t>
      </w:r>
      <w:proofErr w:type="spellEnd"/>
      <w:r w:rsidRPr="00581932">
        <w:rPr>
          <w:rFonts w:eastAsia="Arial"/>
          <w:sz w:val="24"/>
          <w:szCs w:val="24"/>
        </w:rPr>
        <w:t xml:space="preserve"> Kota Surakarta.</w:t>
      </w:r>
    </w:p>
    <w:p w14:paraId="3C75FD9F" w14:textId="77777777" w:rsidR="001921B7" w:rsidRPr="00581932" w:rsidRDefault="001921B7" w:rsidP="00581932">
      <w:pPr>
        <w:spacing w:line="360" w:lineRule="auto"/>
        <w:jc w:val="both"/>
        <w:rPr>
          <w:rFonts w:eastAsia="Arial"/>
          <w:sz w:val="24"/>
          <w:szCs w:val="24"/>
        </w:rPr>
      </w:pPr>
    </w:p>
    <w:p w14:paraId="158F909C" w14:textId="77777777" w:rsidR="001921B7" w:rsidRPr="00581932" w:rsidRDefault="001921B7" w:rsidP="00581932">
      <w:pPr>
        <w:spacing w:line="360" w:lineRule="auto"/>
        <w:jc w:val="both"/>
        <w:rPr>
          <w:rFonts w:eastAsia="Arial"/>
          <w:b/>
          <w:sz w:val="24"/>
          <w:szCs w:val="24"/>
        </w:rPr>
      </w:pPr>
      <w:r w:rsidRPr="00581932">
        <w:rPr>
          <w:rFonts w:eastAsia="Arial"/>
          <w:b/>
          <w:sz w:val="24"/>
          <w:szCs w:val="24"/>
        </w:rPr>
        <w:t>SARAN</w:t>
      </w:r>
    </w:p>
    <w:p w14:paraId="3FAB6DF7" w14:textId="1396D770" w:rsidR="001921B7" w:rsidRPr="00581932" w:rsidRDefault="001921B7" w:rsidP="00304F4E">
      <w:pPr>
        <w:spacing w:line="360" w:lineRule="auto"/>
        <w:ind w:firstLine="720"/>
        <w:jc w:val="both"/>
        <w:rPr>
          <w:rFonts w:eastAsia="Arial"/>
          <w:sz w:val="24"/>
          <w:szCs w:val="24"/>
        </w:rPr>
      </w:pPr>
      <w:proofErr w:type="spellStart"/>
      <w:r w:rsidRPr="00581932">
        <w:rPr>
          <w:rFonts w:eastAsia="Arial"/>
          <w:sz w:val="24"/>
          <w:szCs w:val="24"/>
        </w:rPr>
        <w:t>Berdasarkan</w:t>
      </w:r>
      <w:proofErr w:type="spellEnd"/>
      <w:r w:rsidRPr="00581932">
        <w:rPr>
          <w:rFonts w:eastAsia="Arial"/>
          <w:sz w:val="24"/>
          <w:szCs w:val="24"/>
        </w:rPr>
        <w:t xml:space="preserve"> </w:t>
      </w:r>
      <w:proofErr w:type="spellStart"/>
      <w:r w:rsidRPr="00581932">
        <w:rPr>
          <w:rFonts w:eastAsia="Arial"/>
          <w:sz w:val="24"/>
          <w:szCs w:val="24"/>
        </w:rPr>
        <w:t>hasil</w:t>
      </w:r>
      <w:proofErr w:type="spellEnd"/>
      <w:r w:rsidRPr="00581932">
        <w:rPr>
          <w:rFonts w:eastAsia="Arial"/>
          <w:sz w:val="24"/>
          <w:szCs w:val="24"/>
        </w:rPr>
        <w:t xml:space="preserve"> </w:t>
      </w:r>
      <w:proofErr w:type="spellStart"/>
      <w:r w:rsidRPr="00581932">
        <w:rPr>
          <w:rFonts w:eastAsia="Arial"/>
          <w:sz w:val="24"/>
          <w:szCs w:val="24"/>
        </w:rPr>
        <w:t>penelitian</w:t>
      </w:r>
      <w:proofErr w:type="spellEnd"/>
      <w:r w:rsidRPr="00581932">
        <w:rPr>
          <w:rFonts w:eastAsia="Arial"/>
          <w:sz w:val="24"/>
          <w:szCs w:val="24"/>
        </w:rPr>
        <w:t xml:space="preserve"> yang </w:t>
      </w:r>
      <w:proofErr w:type="spellStart"/>
      <w:r w:rsidRPr="00581932">
        <w:rPr>
          <w:rFonts w:eastAsia="Arial"/>
          <w:sz w:val="24"/>
          <w:szCs w:val="24"/>
        </w:rPr>
        <w:t>telah</w:t>
      </w:r>
      <w:proofErr w:type="spellEnd"/>
      <w:r w:rsidRPr="00581932">
        <w:rPr>
          <w:rFonts w:eastAsia="Arial"/>
          <w:sz w:val="24"/>
          <w:szCs w:val="24"/>
        </w:rPr>
        <w:t xml:space="preserve"> di </w:t>
      </w:r>
      <w:proofErr w:type="spellStart"/>
      <w:r w:rsidRPr="00581932">
        <w:rPr>
          <w:rFonts w:eastAsia="Arial"/>
          <w:sz w:val="24"/>
          <w:szCs w:val="24"/>
        </w:rPr>
        <w:t>peroleh</w:t>
      </w:r>
      <w:proofErr w:type="spellEnd"/>
      <w:r w:rsidRPr="00581932">
        <w:rPr>
          <w:rFonts w:eastAsia="Arial"/>
          <w:sz w:val="24"/>
          <w:szCs w:val="24"/>
        </w:rPr>
        <w:t xml:space="preserve"> </w:t>
      </w:r>
      <w:proofErr w:type="spellStart"/>
      <w:r w:rsidRPr="00581932">
        <w:rPr>
          <w:rFonts w:eastAsia="Arial"/>
          <w:sz w:val="24"/>
          <w:szCs w:val="24"/>
        </w:rPr>
        <w:t>maka</w:t>
      </w:r>
      <w:proofErr w:type="spellEnd"/>
      <w:r w:rsidRPr="00581932">
        <w:rPr>
          <w:rFonts w:eastAsia="Arial"/>
          <w:sz w:val="24"/>
          <w:szCs w:val="24"/>
        </w:rPr>
        <w:t xml:space="preserve"> </w:t>
      </w:r>
      <w:proofErr w:type="spellStart"/>
      <w:r w:rsidRPr="00581932">
        <w:rPr>
          <w:rFonts w:eastAsia="Arial"/>
          <w:sz w:val="24"/>
          <w:szCs w:val="24"/>
        </w:rPr>
        <w:t>adapun</w:t>
      </w:r>
      <w:proofErr w:type="spellEnd"/>
      <w:r w:rsidRPr="00581932">
        <w:rPr>
          <w:rFonts w:eastAsia="Arial"/>
          <w:sz w:val="24"/>
          <w:szCs w:val="24"/>
        </w:rPr>
        <w:t xml:space="preserve"> </w:t>
      </w:r>
      <w:proofErr w:type="spellStart"/>
      <w:r w:rsidRPr="00581932">
        <w:rPr>
          <w:rFonts w:eastAsia="Arial"/>
          <w:sz w:val="24"/>
          <w:szCs w:val="24"/>
        </w:rPr>
        <w:t>beberapa</w:t>
      </w:r>
      <w:proofErr w:type="spellEnd"/>
      <w:r w:rsidRPr="00581932">
        <w:rPr>
          <w:rFonts w:eastAsia="Arial"/>
          <w:sz w:val="24"/>
          <w:szCs w:val="24"/>
        </w:rPr>
        <w:t xml:space="preserve"> </w:t>
      </w:r>
      <w:proofErr w:type="spellStart"/>
      <w:r w:rsidRPr="00581932">
        <w:rPr>
          <w:rFonts w:eastAsia="Arial"/>
          <w:sz w:val="24"/>
          <w:szCs w:val="24"/>
        </w:rPr>
        <w:t>rekomendasi</w:t>
      </w:r>
      <w:proofErr w:type="spellEnd"/>
      <w:r w:rsidRPr="00581932">
        <w:rPr>
          <w:rFonts w:eastAsia="Arial"/>
          <w:sz w:val="24"/>
          <w:szCs w:val="24"/>
        </w:rPr>
        <w:t xml:space="preserve"> saran </w:t>
      </w:r>
      <w:proofErr w:type="spellStart"/>
      <w:r w:rsidRPr="00581932">
        <w:rPr>
          <w:rFonts w:eastAsia="Arial"/>
          <w:sz w:val="24"/>
          <w:szCs w:val="24"/>
        </w:rPr>
        <w:t>dari</w:t>
      </w:r>
      <w:proofErr w:type="spellEnd"/>
      <w:r w:rsidRPr="00581932">
        <w:rPr>
          <w:rFonts w:eastAsia="Arial"/>
          <w:sz w:val="24"/>
          <w:szCs w:val="24"/>
        </w:rPr>
        <w:t xml:space="preserve"> </w:t>
      </w:r>
      <w:proofErr w:type="spellStart"/>
      <w:r w:rsidRPr="00581932">
        <w:rPr>
          <w:rFonts w:eastAsia="Arial"/>
          <w:sz w:val="24"/>
          <w:szCs w:val="24"/>
        </w:rPr>
        <w:t>peneliti</w:t>
      </w:r>
      <w:proofErr w:type="spellEnd"/>
      <w:r w:rsidRPr="00581932">
        <w:rPr>
          <w:rFonts w:eastAsia="Arial"/>
          <w:sz w:val="24"/>
          <w:szCs w:val="24"/>
        </w:rPr>
        <w:t xml:space="preserve"> </w:t>
      </w:r>
      <w:proofErr w:type="spellStart"/>
      <w:r w:rsidRPr="00581932">
        <w:rPr>
          <w:rFonts w:eastAsia="Arial"/>
          <w:sz w:val="24"/>
          <w:szCs w:val="24"/>
        </w:rPr>
        <w:lastRenderedPageBreak/>
        <w:t>sebagai</w:t>
      </w:r>
      <w:proofErr w:type="spellEnd"/>
      <w:r w:rsidRPr="00581932">
        <w:rPr>
          <w:rFonts w:eastAsia="Arial"/>
          <w:sz w:val="24"/>
          <w:szCs w:val="24"/>
        </w:rPr>
        <w:t xml:space="preserve"> </w:t>
      </w:r>
      <w:proofErr w:type="spellStart"/>
      <w:proofErr w:type="gramStart"/>
      <w:r w:rsidRPr="00581932">
        <w:rPr>
          <w:rFonts w:eastAsia="Arial"/>
          <w:sz w:val="24"/>
          <w:szCs w:val="24"/>
        </w:rPr>
        <w:t>berikut</w:t>
      </w:r>
      <w:proofErr w:type="spellEnd"/>
      <w:r w:rsidRPr="00581932">
        <w:rPr>
          <w:rFonts w:eastAsia="Arial"/>
          <w:sz w:val="24"/>
          <w:szCs w:val="24"/>
        </w:rPr>
        <w:t xml:space="preserve"> :</w:t>
      </w:r>
      <w:proofErr w:type="gramEnd"/>
      <w:r w:rsidRPr="00581932">
        <w:rPr>
          <w:rFonts w:eastAsia="Arial"/>
          <w:sz w:val="24"/>
          <w:szCs w:val="24"/>
        </w:rPr>
        <w:t xml:space="preserve"> </w:t>
      </w:r>
      <w:proofErr w:type="spellStart"/>
      <w:r w:rsidRPr="00581932">
        <w:rPr>
          <w:rFonts w:eastAsia="Arial"/>
          <w:sz w:val="24"/>
          <w:szCs w:val="24"/>
        </w:rPr>
        <w:t>Bagi</w:t>
      </w:r>
      <w:proofErr w:type="spellEnd"/>
      <w:r w:rsidRPr="00581932">
        <w:rPr>
          <w:rFonts w:eastAsia="Arial"/>
          <w:sz w:val="24"/>
          <w:szCs w:val="24"/>
        </w:rPr>
        <w:t xml:space="preserve"> RSUD </w:t>
      </w:r>
      <w:proofErr w:type="spellStart"/>
      <w:r w:rsidRPr="00581932">
        <w:rPr>
          <w:rFonts w:eastAsia="Arial"/>
          <w:sz w:val="24"/>
          <w:szCs w:val="24"/>
        </w:rPr>
        <w:t>Ibu</w:t>
      </w:r>
      <w:proofErr w:type="spellEnd"/>
      <w:r w:rsidRPr="00581932">
        <w:rPr>
          <w:rFonts w:eastAsia="Arial"/>
          <w:sz w:val="24"/>
          <w:szCs w:val="24"/>
        </w:rPr>
        <w:t xml:space="preserve"> </w:t>
      </w:r>
      <w:proofErr w:type="spellStart"/>
      <w:r w:rsidRPr="00581932">
        <w:rPr>
          <w:rFonts w:eastAsia="Arial"/>
          <w:sz w:val="24"/>
          <w:szCs w:val="24"/>
        </w:rPr>
        <w:t>Fatmawati</w:t>
      </w:r>
      <w:proofErr w:type="spellEnd"/>
      <w:r w:rsidRPr="00581932">
        <w:rPr>
          <w:rFonts w:eastAsia="Arial"/>
          <w:sz w:val="24"/>
          <w:szCs w:val="24"/>
        </w:rPr>
        <w:t xml:space="preserve"> </w:t>
      </w:r>
      <w:proofErr w:type="spellStart"/>
      <w:r w:rsidRPr="00581932">
        <w:rPr>
          <w:rFonts w:eastAsia="Arial"/>
          <w:sz w:val="24"/>
          <w:szCs w:val="24"/>
        </w:rPr>
        <w:t>Soekarno</w:t>
      </w:r>
      <w:proofErr w:type="spellEnd"/>
      <w:r w:rsidRPr="00581932">
        <w:rPr>
          <w:rFonts w:eastAsia="Arial"/>
          <w:sz w:val="24"/>
          <w:szCs w:val="24"/>
        </w:rPr>
        <w:t xml:space="preserve"> Kota Surakarta </w:t>
      </w:r>
      <w:proofErr w:type="spellStart"/>
      <w:r w:rsidRPr="00581932">
        <w:rPr>
          <w:rFonts w:eastAsia="Arial"/>
          <w:sz w:val="24"/>
          <w:szCs w:val="24"/>
        </w:rPr>
        <w:t>diharapkan</w:t>
      </w:r>
      <w:proofErr w:type="spellEnd"/>
      <w:r w:rsidRPr="00581932">
        <w:rPr>
          <w:rFonts w:eastAsia="Arial"/>
          <w:sz w:val="24"/>
          <w:szCs w:val="24"/>
        </w:rPr>
        <w:t xml:space="preserve"> </w:t>
      </w:r>
      <w:proofErr w:type="spellStart"/>
      <w:r w:rsidRPr="00581932">
        <w:rPr>
          <w:rFonts w:eastAsia="Arial"/>
          <w:sz w:val="24"/>
          <w:szCs w:val="24"/>
        </w:rPr>
        <w:t>bagi</w:t>
      </w:r>
      <w:proofErr w:type="spellEnd"/>
      <w:r w:rsidRPr="00581932">
        <w:rPr>
          <w:rFonts w:eastAsia="Arial"/>
          <w:sz w:val="24"/>
          <w:szCs w:val="24"/>
        </w:rPr>
        <w:t xml:space="preserve"> RSUD agar </w:t>
      </w:r>
      <w:proofErr w:type="spellStart"/>
      <w:r w:rsidRPr="00581932">
        <w:rPr>
          <w:rFonts w:eastAsia="Arial"/>
          <w:sz w:val="24"/>
          <w:szCs w:val="24"/>
        </w:rPr>
        <w:t>meningkatkan</w:t>
      </w:r>
      <w:proofErr w:type="spellEnd"/>
      <w:r w:rsidRPr="00581932">
        <w:rPr>
          <w:rFonts w:eastAsia="Arial"/>
          <w:sz w:val="24"/>
          <w:szCs w:val="24"/>
        </w:rPr>
        <w:t xml:space="preserve"> </w:t>
      </w:r>
      <w:proofErr w:type="spellStart"/>
      <w:r w:rsidRPr="00581932">
        <w:rPr>
          <w:rFonts w:eastAsia="Arial"/>
          <w:sz w:val="24"/>
          <w:szCs w:val="24"/>
        </w:rPr>
        <w:t>kemampuan</w:t>
      </w:r>
      <w:proofErr w:type="spellEnd"/>
      <w:r w:rsidRPr="00581932">
        <w:rPr>
          <w:rFonts w:eastAsia="Arial"/>
          <w:sz w:val="24"/>
          <w:szCs w:val="24"/>
        </w:rPr>
        <w:t xml:space="preserve"> yang </w:t>
      </w:r>
      <w:proofErr w:type="spellStart"/>
      <w:r w:rsidRPr="00581932">
        <w:rPr>
          <w:rFonts w:eastAsia="Arial"/>
          <w:sz w:val="24"/>
          <w:szCs w:val="24"/>
        </w:rPr>
        <w:t>bisa</w:t>
      </w:r>
      <w:proofErr w:type="spellEnd"/>
      <w:r w:rsidRPr="00581932">
        <w:rPr>
          <w:rFonts w:eastAsia="Arial"/>
          <w:sz w:val="24"/>
          <w:szCs w:val="24"/>
        </w:rPr>
        <w:t xml:space="preserve"> </w:t>
      </w:r>
      <w:proofErr w:type="spellStart"/>
      <w:r w:rsidRPr="00581932">
        <w:rPr>
          <w:rFonts w:eastAsia="Arial"/>
          <w:sz w:val="24"/>
          <w:szCs w:val="24"/>
        </w:rPr>
        <w:t>mempertahankan</w:t>
      </w:r>
      <w:proofErr w:type="spellEnd"/>
      <w:r w:rsidRPr="00581932">
        <w:rPr>
          <w:rFonts w:eastAsia="Arial"/>
          <w:sz w:val="24"/>
          <w:szCs w:val="24"/>
        </w:rPr>
        <w:t xml:space="preserve"> </w:t>
      </w:r>
      <w:proofErr w:type="spellStart"/>
      <w:r w:rsidRPr="00581932">
        <w:rPr>
          <w:rFonts w:eastAsia="Arial"/>
          <w:sz w:val="24"/>
          <w:szCs w:val="24"/>
        </w:rPr>
        <w:t>indikator-indikator</w:t>
      </w:r>
      <w:proofErr w:type="spellEnd"/>
      <w:r w:rsidRPr="00581932">
        <w:rPr>
          <w:rFonts w:eastAsia="Arial"/>
          <w:sz w:val="24"/>
          <w:szCs w:val="24"/>
        </w:rPr>
        <w:t xml:space="preserve"> yang </w:t>
      </w:r>
      <w:proofErr w:type="spellStart"/>
      <w:r w:rsidRPr="00581932">
        <w:rPr>
          <w:rFonts w:eastAsia="Arial"/>
          <w:sz w:val="24"/>
          <w:szCs w:val="24"/>
        </w:rPr>
        <w:t>ada</w:t>
      </w:r>
      <w:proofErr w:type="spellEnd"/>
      <w:r w:rsidRPr="00581932">
        <w:rPr>
          <w:rFonts w:eastAsia="Arial"/>
          <w:sz w:val="24"/>
          <w:szCs w:val="24"/>
        </w:rPr>
        <w:t xml:space="preserve"> </w:t>
      </w:r>
      <w:proofErr w:type="spellStart"/>
      <w:r w:rsidRPr="00581932">
        <w:rPr>
          <w:rFonts w:eastAsia="Arial"/>
          <w:sz w:val="24"/>
          <w:szCs w:val="24"/>
        </w:rPr>
        <w:t>sekarang</w:t>
      </w:r>
      <w:proofErr w:type="spellEnd"/>
      <w:r w:rsidRPr="00581932">
        <w:rPr>
          <w:rFonts w:eastAsia="Arial"/>
          <w:sz w:val="24"/>
          <w:szCs w:val="24"/>
        </w:rPr>
        <w:t xml:space="preserve"> </w:t>
      </w:r>
      <w:proofErr w:type="spellStart"/>
      <w:r w:rsidRPr="00581932">
        <w:rPr>
          <w:rFonts w:eastAsia="Arial"/>
          <w:sz w:val="24"/>
          <w:szCs w:val="24"/>
        </w:rPr>
        <w:t>dan</w:t>
      </w:r>
      <w:proofErr w:type="spellEnd"/>
      <w:r w:rsidRPr="00581932">
        <w:rPr>
          <w:rFonts w:eastAsia="Arial"/>
          <w:sz w:val="24"/>
          <w:szCs w:val="24"/>
        </w:rPr>
        <w:t xml:space="preserve"> </w:t>
      </w:r>
      <w:proofErr w:type="spellStart"/>
      <w:r w:rsidRPr="00581932">
        <w:rPr>
          <w:rFonts w:eastAsia="Arial"/>
          <w:sz w:val="24"/>
          <w:szCs w:val="24"/>
        </w:rPr>
        <w:t>diharapkan</w:t>
      </w:r>
      <w:proofErr w:type="spellEnd"/>
      <w:r w:rsidRPr="00581932">
        <w:rPr>
          <w:rFonts w:eastAsia="Arial"/>
          <w:sz w:val="24"/>
          <w:szCs w:val="24"/>
        </w:rPr>
        <w:t xml:space="preserve"> </w:t>
      </w:r>
      <w:proofErr w:type="spellStart"/>
      <w:r w:rsidRPr="00581932">
        <w:rPr>
          <w:rFonts w:eastAsia="Arial"/>
          <w:sz w:val="24"/>
          <w:szCs w:val="24"/>
        </w:rPr>
        <w:t>dimasa</w:t>
      </w:r>
      <w:proofErr w:type="spellEnd"/>
      <w:r w:rsidRPr="00581932">
        <w:rPr>
          <w:rFonts w:eastAsia="Arial"/>
          <w:sz w:val="24"/>
          <w:szCs w:val="24"/>
        </w:rPr>
        <w:t xml:space="preserve"> </w:t>
      </w:r>
      <w:proofErr w:type="spellStart"/>
      <w:r w:rsidRPr="00581932">
        <w:rPr>
          <w:rFonts w:eastAsia="Arial"/>
          <w:sz w:val="24"/>
          <w:szCs w:val="24"/>
        </w:rPr>
        <w:t>mendatang</w:t>
      </w:r>
      <w:proofErr w:type="spellEnd"/>
      <w:r w:rsidRPr="00581932">
        <w:rPr>
          <w:rFonts w:eastAsia="Arial"/>
          <w:sz w:val="24"/>
          <w:szCs w:val="24"/>
        </w:rPr>
        <w:t xml:space="preserve"> </w:t>
      </w:r>
      <w:proofErr w:type="spellStart"/>
      <w:r w:rsidRPr="00581932">
        <w:rPr>
          <w:rFonts w:eastAsia="Arial"/>
          <w:sz w:val="24"/>
          <w:szCs w:val="24"/>
        </w:rPr>
        <w:t>lebih</w:t>
      </w:r>
      <w:proofErr w:type="spellEnd"/>
      <w:r w:rsidRPr="00581932">
        <w:rPr>
          <w:rFonts w:eastAsia="Arial"/>
          <w:sz w:val="24"/>
          <w:szCs w:val="24"/>
        </w:rPr>
        <w:t xml:space="preserve"> </w:t>
      </w:r>
      <w:proofErr w:type="spellStart"/>
      <w:r w:rsidRPr="00581932">
        <w:rPr>
          <w:rFonts w:eastAsia="Arial"/>
          <w:sz w:val="24"/>
          <w:szCs w:val="24"/>
        </w:rPr>
        <w:t>ditingkatkan</w:t>
      </w:r>
      <w:proofErr w:type="spellEnd"/>
      <w:r w:rsidRPr="00581932">
        <w:rPr>
          <w:rFonts w:eastAsia="Arial"/>
          <w:sz w:val="24"/>
          <w:szCs w:val="24"/>
        </w:rPr>
        <w:t xml:space="preserve"> </w:t>
      </w:r>
      <w:proofErr w:type="spellStart"/>
      <w:r w:rsidRPr="00581932">
        <w:rPr>
          <w:rFonts w:eastAsia="Arial"/>
          <w:sz w:val="24"/>
          <w:szCs w:val="24"/>
        </w:rPr>
        <w:t>lagi</w:t>
      </w:r>
      <w:proofErr w:type="spellEnd"/>
      <w:r w:rsidRPr="00581932">
        <w:rPr>
          <w:rFonts w:eastAsia="Arial"/>
          <w:sz w:val="24"/>
          <w:szCs w:val="24"/>
        </w:rPr>
        <w:t xml:space="preserve"> </w:t>
      </w:r>
      <w:proofErr w:type="spellStart"/>
      <w:r w:rsidRPr="00581932">
        <w:rPr>
          <w:rFonts w:eastAsia="Arial"/>
          <w:sz w:val="24"/>
          <w:szCs w:val="24"/>
        </w:rPr>
        <w:t>dalam</w:t>
      </w:r>
      <w:proofErr w:type="spellEnd"/>
      <w:r w:rsidRPr="00581932">
        <w:rPr>
          <w:rFonts w:eastAsia="Arial"/>
          <w:sz w:val="24"/>
          <w:szCs w:val="24"/>
        </w:rPr>
        <w:t xml:space="preserve"> </w:t>
      </w:r>
      <w:proofErr w:type="spellStart"/>
      <w:r w:rsidRPr="00581932">
        <w:rPr>
          <w:rFonts w:eastAsia="Arial"/>
          <w:sz w:val="24"/>
          <w:szCs w:val="24"/>
        </w:rPr>
        <w:t>meningkatkan</w:t>
      </w:r>
      <w:proofErr w:type="spellEnd"/>
      <w:r w:rsidRPr="00581932">
        <w:rPr>
          <w:rFonts w:eastAsia="Arial"/>
          <w:sz w:val="24"/>
          <w:szCs w:val="24"/>
        </w:rPr>
        <w:t xml:space="preserve"> </w:t>
      </w:r>
      <w:proofErr w:type="spellStart"/>
      <w:r w:rsidRPr="00581932">
        <w:rPr>
          <w:rFonts w:eastAsia="Arial"/>
          <w:sz w:val="24"/>
          <w:szCs w:val="24"/>
        </w:rPr>
        <w:t>kinerja</w:t>
      </w:r>
      <w:proofErr w:type="spellEnd"/>
      <w:r w:rsidRPr="00581932">
        <w:rPr>
          <w:rFonts w:eastAsia="Arial"/>
          <w:sz w:val="24"/>
          <w:szCs w:val="24"/>
        </w:rPr>
        <w:t xml:space="preserve"> </w:t>
      </w:r>
      <w:proofErr w:type="spellStart"/>
      <w:r w:rsidRPr="00581932">
        <w:rPr>
          <w:rFonts w:eastAsia="Arial"/>
          <w:sz w:val="24"/>
          <w:szCs w:val="24"/>
        </w:rPr>
        <w:t>pegawai</w:t>
      </w:r>
      <w:proofErr w:type="spellEnd"/>
      <w:r w:rsidRPr="00581932">
        <w:rPr>
          <w:rFonts w:eastAsia="Arial"/>
          <w:sz w:val="24"/>
          <w:szCs w:val="24"/>
        </w:rPr>
        <w:t xml:space="preserve">. </w:t>
      </w:r>
      <w:proofErr w:type="spellStart"/>
      <w:r w:rsidRPr="00581932">
        <w:rPr>
          <w:rFonts w:eastAsia="Arial"/>
          <w:sz w:val="24"/>
          <w:szCs w:val="24"/>
        </w:rPr>
        <w:t>Bagi</w:t>
      </w:r>
      <w:proofErr w:type="spellEnd"/>
      <w:r w:rsidRPr="00581932">
        <w:rPr>
          <w:rFonts w:eastAsia="Arial"/>
          <w:sz w:val="24"/>
          <w:szCs w:val="24"/>
        </w:rPr>
        <w:t xml:space="preserve"> </w:t>
      </w:r>
      <w:proofErr w:type="spellStart"/>
      <w:r w:rsidRPr="00581932">
        <w:rPr>
          <w:rFonts w:eastAsia="Arial"/>
          <w:sz w:val="24"/>
          <w:szCs w:val="24"/>
        </w:rPr>
        <w:t>Pasien</w:t>
      </w:r>
      <w:proofErr w:type="spellEnd"/>
      <w:r w:rsidRPr="00581932">
        <w:rPr>
          <w:rFonts w:eastAsia="Arial"/>
          <w:sz w:val="24"/>
          <w:szCs w:val="24"/>
        </w:rPr>
        <w:t xml:space="preserve"> </w:t>
      </w:r>
      <w:proofErr w:type="spellStart"/>
      <w:r w:rsidRPr="00581932">
        <w:rPr>
          <w:rFonts w:eastAsia="Arial"/>
          <w:sz w:val="24"/>
          <w:szCs w:val="24"/>
        </w:rPr>
        <w:t>diharapkan</w:t>
      </w:r>
      <w:proofErr w:type="spellEnd"/>
      <w:r w:rsidRPr="00581932">
        <w:rPr>
          <w:rFonts w:eastAsia="Arial"/>
          <w:sz w:val="24"/>
          <w:szCs w:val="24"/>
        </w:rPr>
        <w:t xml:space="preserve"> </w:t>
      </w:r>
      <w:proofErr w:type="spellStart"/>
      <w:r w:rsidRPr="00581932">
        <w:rPr>
          <w:rFonts w:eastAsia="Arial"/>
          <w:sz w:val="24"/>
          <w:szCs w:val="24"/>
        </w:rPr>
        <w:t>kepada</w:t>
      </w:r>
      <w:proofErr w:type="spellEnd"/>
      <w:r w:rsidRPr="00581932">
        <w:rPr>
          <w:rFonts w:eastAsia="Arial"/>
          <w:sz w:val="24"/>
          <w:szCs w:val="24"/>
        </w:rPr>
        <w:t xml:space="preserve"> </w:t>
      </w:r>
      <w:proofErr w:type="spellStart"/>
      <w:r w:rsidRPr="00581932">
        <w:rPr>
          <w:rFonts w:eastAsia="Arial"/>
          <w:sz w:val="24"/>
          <w:szCs w:val="24"/>
        </w:rPr>
        <w:t>pasien</w:t>
      </w:r>
      <w:proofErr w:type="spellEnd"/>
      <w:r w:rsidRPr="00581932">
        <w:rPr>
          <w:rFonts w:eastAsia="Arial"/>
          <w:sz w:val="24"/>
          <w:szCs w:val="24"/>
        </w:rPr>
        <w:t xml:space="preserve"> yang </w:t>
      </w:r>
      <w:proofErr w:type="spellStart"/>
      <w:r w:rsidRPr="00581932">
        <w:rPr>
          <w:rFonts w:eastAsia="Arial"/>
          <w:sz w:val="24"/>
          <w:szCs w:val="24"/>
        </w:rPr>
        <w:t>berkunjung</w:t>
      </w:r>
      <w:proofErr w:type="spellEnd"/>
      <w:r w:rsidRPr="00581932">
        <w:rPr>
          <w:rFonts w:eastAsia="Arial"/>
          <w:sz w:val="24"/>
          <w:szCs w:val="24"/>
        </w:rPr>
        <w:t xml:space="preserve"> </w:t>
      </w:r>
      <w:proofErr w:type="spellStart"/>
      <w:r w:rsidRPr="00581932">
        <w:rPr>
          <w:rFonts w:eastAsia="Arial"/>
          <w:sz w:val="24"/>
          <w:szCs w:val="24"/>
        </w:rPr>
        <w:t>tetap</w:t>
      </w:r>
      <w:proofErr w:type="spellEnd"/>
      <w:r w:rsidRPr="00581932">
        <w:rPr>
          <w:rFonts w:eastAsia="Arial"/>
          <w:sz w:val="24"/>
          <w:szCs w:val="24"/>
        </w:rPr>
        <w:t xml:space="preserve"> </w:t>
      </w:r>
      <w:proofErr w:type="spellStart"/>
      <w:r w:rsidRPr="00581932">
        <w:rPr>
          <w:rFonts w:eastAsia="Arial"/>
          <w:sz w:val="24"/>
          <w:szCs w:val="24"/>
        </w:rPr>
        <w:t>menggunakan</w:t>
      </w:r>
      <w:proofErr w:type="spellEnd"/>
      <w:r w:rsidRPr="00581932">
        <w:rPr>
          <w:rFonts w:eastAsia="Arial"/>
          <w:sz w:val="24"/>
          <w:szCs w:val="24"/>
        </w:rPr>
        <w:t xml:space="preserve"> </w:t>
      </w:r>
      <w:proofErr w:type="spellStart"/>
      <w:r w:rsidRPr="00581932">
        <w:rPr>
          <w:rFonts w:eastAsia="Arial"/>
          <w:sz w:val="24"/>
          <w:szCs w:val="24"/>
        </w:rPr>
        <w:t>pelayanan</w:t>
      </w:r>
      <w:proofErr w:type="spellEnd"/>
      <w:r w:rsidRPr="00581932">
        <w:rPr>
          <w:rFonts w:eastAsia="Arial"/>
          <w:sz w:val="24"/>
          <w:szCs w:val="24"/>
        </w:rPr>
        <w:t xml:space="preserve"> </w:t>
      </w:r>
      <w:proofErr w:type="spellStart"/>
      <w:r w:rsidRPr="00581932">
        <w:rPr>
          <w:rFonts w:eastAsia="Arial"/>
          <w:sz w:val="24"/>
          <w:szCs w:val="24"/>
        </w:rPr>
        <w:t>kesehatan</w:t>
      </w:r>
      <w:proofErr w:type="spellEnd"/>
      <w:r w:rsidRPr="00581932">
        <w:rPr>
          <w:rFonts w:eastAsia="Arial"/>
          <w:sz w:val="24"/>
          <w:szCs w:val="24"/>
        </w:rPr>
        <w:t xml:space="preserve"> agar </w:t>
      </w:r>
      <w:proofErr w:type="spellStart"/>
      <w:r w:rsidRPr="00581932">
        <w:rPr>
          <w:rFonts w:eastAsia="Arial"/>
          <w:sz w:val="24"/>
          <w:szCs w:val="24"/>
        </w:rPr>
        <w:t>tingkat</w:t>
      </w:r>
      <w:proofErr w:type="spellEnd"/>
      <w:r w:rsidRPr="00581932">
        <w:rPr>
          <w:rFonts w:eastAsia="Arial"/>
          <w:sz w:val="24"/>
          <w:szCs w:val="24"/>
        </w:rPr>
        <w:t xml:space="preserve"> </w:t>
      </w:r>
      <w:proofErr w:type="spellStart"/>
      <w:r w:rsidRPr="00581932">
        <w:rPr>
          <w:rFonts w:eastAsia="Arial"/>
          <w:sz w:val="24"/>
          <w:szCs w:val="24"/>
        </w:rPr>
        <w:t>derajat</w:t>
      </w:r>
      <w:proofErr w:type="spellEnd"/>
      <w:r w:rsidRPr="00581932">
        <w:rPr>
          <w:rFonts w:eastAsia="Arial"/>
          <w:sz w:val="24"/>
          <w:szCs w:val="24"/>
        </w:rPr>
        <w:t xml:space="preserve"> </w:t>
      </w:r>
      <w:proofErr w:type="spellStart"/>
      <w:r w:rsidRPr="00581932">
        <w:rPr>
          <w:rFonts w:eastAsia="Arial"/>
          <w:sz w:val="24"/>
          <w:szCs w:val="24"/>
        </w:rPr>
        <w:t>ke</w:t>
      </w:r>
      <w:r w:rsidR="00521D23">
        <w:rPr>
          <w:rFonts w:eastAsia="Arial"/>
          <w:sz w:val="24"/>
          <w:szCs w:val="24"/>
        </w:rPr>
        <w:t>sehatan</w:t>
      </w:r>
      <w:proofErr w:type="spellEnd"/>
      <w:r w:rsidR="00521D23">
        <w:rPr>
          <w:rFonts w:eastAsia="Arial"/>
          <w:sz w:val="24"/>
          <w:szCs w:val="24"/>
        </w:rPr>
        <w:t xml:space="preserve"> </w:t>
      </w:r>
      <w:proofErr w:type="spellStart"/>
      <w:r w:rsidR="00521D23">
        <w:rPr>
          <w:rFonts w:eastAsia="Arial"/>
          <w:sz w:val="24"/>
          <w:szCs w:val="24"/>
        </w:rPr>
        <w:t>lebih</w:t>
      </w:r>
      <w:proofErr w:type="spellEnd"/>
      <w:r w:rsidR="00521D23">
        <w:rPr>
          <w:rFonts w:eastAsia="Arial"/>
          <w:sz w:val="24"/>
          <w:szCs w:val="24"/>
        </w:rPr>
        <w:t xml:space="preserve"> </w:t>
      </w:r>
      <w:proofErr w:type="spellStart"/>
      <w:r w:rsidR="00521D23">
        <w:rPr>
          <w:rFonts w:eastAsia="Arial"/>
          <w:sz w:val="24"/>
          <w:szCs w:val="24"/>
        </w:rPr>
        <w:t>meningkat</w:t>
      </w:r>
      <w:proofErr w:type="spellEnd"/>
      <w:r w:rsidRPr="00581932">
        <w:rPr>
          <w:rFonts w:eastAsia="Arial"/>
          <w:sz w:val="24"/>
          <w:szCs w:val="24"/>
        </w:rPr>
        <w:t xml:space="preserve">. </w:t>
      </w:r>
      <w:proofErr w:type="spellStart"/>
      <w:r w:rsidRPr="00581932">
        <w:rPr>
          <w:rFonts w:eastAsia="Arial"/>
          <w:sz w:val="24"/>
          <w:szCs w:val="24"/>
        </w:rPr>
        <w:t>Bagi</w:t>
      </w:r>
      <w:proofErr w:type="spellEnd"/>
      <w:r w:rsidRPr="00581932">
        <w:rPr>
          <w:rFonts w:eastAsia="Arial"/>
          <w:sz w:val="24"/>
          <w:szCs w:val="24"/>
        </w:rPr>
        <w:t xml:space="preserve"> </w:t>
      </w:r>
      <w:proofErr w:type="spellStart"/>
      <w:r w:rsidRPr="00581932">
        <w:rPr>
          <w:rFonts w:eastAsia="Arial"/>
          <w:sz w:val="24"/>
          <w:szCs w:val="24"/>
        </w:rPr>
        <w:t>Peneliti</w:t>
      </w:r>
      <w:proofErr w:type="spellEnd"/>
      <w:r w:rsidRPr="00581932">
        <w:rPr>
          <w:rFonts w:eastAsia="Arial"/>
          <w:sz w:val="24"/>
          <w:szCs w:val="24"/>
        </w:rPr>
        <w:t xml:space="preserve"> </w:t>
      </w:r>
      <w:proofErr w:type="spellStart"/>
      <w:r w:rsidRPr="00581932">
        <w:rPr>
          <w:rFonts w:eastAsia="Arial"/>
          <w:sz w:val="24"/>
          <w:szCs w:val="24"/>
        </w:rPr>
        <w:t>Selanjutnya</w:t>
      </w:r>
      <w:proofErr w:type="spellEnd"/>
      <w:r w:rsidRPr="00581932">
        <w:rPr>
          <w:rFonts w:eastAsia="Arial"/>
          <w:sz w:val="24"/>
          <w:szCs w:val="24"/>
        </w:rPr>
        <w:t xml:space="preserve"> </w:t>
      </w:r>
      <w:proofErr w:type="spellStart"/>
      <w:r w:rsidRPr="00581932">
        <w:rPr>
          <w:rFonts w:eastAsia="Arial"/>
          <w:sz w:val="24"/>
          <w:szCs w:val="24"/>
        </w:rPr>
        <w:t>diharapkan</w:t>
      </w:r>
      <w:proofErr w:type="spellEnd"/>
      <w:r w:rsidRPr="00581932">
        <w:rPr>
          <w:rFonts w:eastAsia="Arial"/>
          <w:sz w:val="24"/>
          <w:szCs w:val="24"/>
        </w:rPr>
        <w:t xml:space="preserve"> </w:t>
      </w:r>
      <w:proofErr w:type="spellStart"/>
      <w:r w:rsidRPr="00581932">
        <w:rPr>
          <w:rFonts w:eastAsia="Arial"/>
          <w:sz w:val="24"/>
          <w:szCs w:val="24"/>
        </w:rPr>
        <w:t>bagi</w:t>
      </w:r>
      <w:proofErr w:type="spellEnd"/>
      <w:r w:rsidRPr="00581932">
        <w:rPr>
          <w:rFonts w:eastAsia="Arial"/>
          <w:sz w:val="24"/>
          <w:szCs w:val="24"/>
        </w:rPr>
        <w:t xml:space="preserve"> </w:t>
      </w:r>
      <w:proofErr w:type="spellStart"/>
      <w:r w:rsidRPr="00581932">
        <w:rPr>
          <w:rFonts w:eastAsia="Arial"/>
          <w:sz w:val="24"/>
          <w:szCs w:val="24"/>
        </w:rPr>
        <w:t>peneliti</w:t>
      </w:r>
      <w:proofErr w:type="spellEnd"/>
      <w:r w:rsidRPr="00581932">
        <w:rPr>
          <w:rFonts w:eastAsia="Arial"/>
          <w:sz w:val="24"/>
          <w:szCs w:val="24"/>
        </w:rPr>
        <w:t xml:space="preserve"> </w:t>
      </w:r>
      <w:proofErr w:type="spellStart"/>
      <w:r w:rsidRPr="00581932">
        <w:rPr>
          <w:rFonts w:eastAsia="Arial"/>
          <w:sz w:val="24"/>
          <w:szCs w:val="24"/>
        </w:rPr>
        <w:t>selanjutnya</w:t>
      </w:r>
      <w:proofErr w:type="spellEnd"/>
      <w:r w:rsidRPr="00581932">
        <w:rPr>
          <w:rFonts w:eastAsia="Arial"/>
          <w:sz w:val="24"/>
          <w:szCs w:val="24"/>
        </w:rPr>
        <w:t xml:space="preserve"> </w:t>
      </w:r>
      <w:proofErr w:type="spellStart"/>
      <w:r w:rsidRPr="00581932">
        <w:rPr>
          <w:rFonts w:eastAsia="Arial"/>
          <w:sz w:val="24"/>
          <w:szCs w:val="24"/>
        </w:rPr>
        <w:t>jika</w:t>
      </w:r>
      <w:proofErr w:type="spellEnd"/>
      <w:r w:rsidRPr="00581932">
        <w:rPr>
          <w:rFonts w:eastAsia="Arial"/>
          <w:sz w:val="24"/>
          <w:szCs w:val="24"/>
        </w:rPr>
        <w:t xml:space="preserve"> </w:t>
      </w:r>
      <w:proofErr w:type="spellStart"/>
      <w:r w:rsidRPr="00581932">
        <w:rPr>
          <w:rFonts w:eastAsia="Arial"/>
          <w:sz w:val="24"/>
          <w:szCs w:val="24"/>
        </w:rPr>
        <w:t>memiliki</w:t>
      </w:r>
      <w:proofErr w:type="spellEnd"/>
      <w:r w:rsidRPr="00581932">
        <w:rPr>
          <w:rFonts w:eastAsia="Arial"/>
          <w:sz w:val="24"/>
          <w:szCs w:val="24"/>
        </w:rPr>
        <w:t xml:space="preserve"> </w:t>
      </w:r>
      <w:proofErr w:type="spellStart"/>
      <w:r w:rsidRPr="00581932">
        <w:rPr>
          <w:rFonts w:eastAsia="Arial"/>
          <w:sz w:val="24"/>
          <w:szCs w:val="24"/>
        </w:rPr>
        <w:t>minat</w:t>
      </w:r>
      <w:proofErr w:type="spellEnd"/>
      <w:r w:rsidRPr="00581932">
        <w:rPr>
          <w:rFonts w:eastAsia="Arial"/>
          <w:sz w:val="24"/>
          <w:szCs w:val="24"/>
        </w:rPr>
        <w:t xml:space="preserve"> </w:t>
      </w:r>
      <w:proofErr w:type="spellStart"/>
      <w:r w:rsidRPr="00581932">
        <w:rPr>
          <w:rFonts w:eastAsia="Arial"/>
          <w:sz w:val="24"/>
          <w:szCs w:val="24"/>
        </w:rPr>
        <w:t>untuk</w:t>
      </w:r>
      <w:proofErr w:type="spellEnd"/>
      <w:r w:rsidRPr="00581932">
        <w:rPr>
          <w:rFonts w:eastAsia="Arial"/>
          <w:sz w:val="24"/>
          <w:szCs w:val="24"/>
        </w:rPr>
        <w:t xml:space="preserve"> </w:t>
      </w:r>
      <w:proofErr w:type="spellStart"/>
      <w:r w:rsidRPr="00581932">
        <w:rPr>
          <w:rFonts w:eastAsia="Arial"/>
          <w:sz w:val="24"/>
          <w:szCs w:val="24"/>
        </w:rPr>
        <w:t>melanjutkan</w:t>
      </w:r>
      <w:proofErr w:type="spellEnd"/>
      <w:r w:rsidRPr="00581932">
        <w:rPr>
          <w:rFonts w:eastAsia="Arial"/>
          <w:sz w:val="24"/>
          <w:szCs w:val="24"/>
        </w:rPr>
        <w:t xml:space="preserve"> </w:t>
      </w:r>
      <w:proofErr w:type="spellStart"/>
      <w:r w:rsidRPr="00581932">
        <w:rPr>
          <w:rFonts w:eastAsia="Arial"/>
          <w:sz w:val="24"/>
          <w:szCs w:val="24"/>
        </w:rPr>
        <w:t>penelitian</w:t>
      </w:r>
      <w:proofErr w:type="spellEnd"/>
      <w:r w:rsidRPr="00581932">
        <w:rPr>
          <w:rFonts w:eastAsia="Arial"/>
          <w:sz w:val="24"/>
          <w:szCs w:val="24"/>
        </w:rPr>
        <w:t xml:space="preserve"> </w:t>
      </w:r>
      <w:proofErr w:type="spellStart"/>
      <w:r w:rsidRPr="00581932">
        <w:rPr>
          <w:rFonts w:eastAsia="Arial"/>
          <w:sz w:val="24"/>
          <w:szCs w:val="24"/>
        </w:rPr>
        <w:t>ini</w:t>
      </w:r>
      <w:proofErr w:type="spellEnd"/>
      <w:r w:rsidRPr="00581932">
        <w:rPr>
          <w:rFonts w:eastAsia="Arial"/>
          <w:sz w:val="24"/>
          <w:szCs w:val="24"/>
        </w:rPr>
        <w:t xml:space="preserve"> </w:t>
      </w:r>
      <w:proofErr w:type="spellStart"/>
      <w:r w:rsidRPr="00581932">
        <w:rPr>
          <w:rFonts w:eastAsia="Arial"/>
          <w:sz w:val="24"/>
          <w:szCs w:val="24"/>
        </w:rPr>
        <w:t>sebaiknya</w:t>
      </w:r>
      <w:proofErr w:type="spellEnd"/>
      <w:r w:rsidRPr="00581932">
        <w:rPr>
          <w:rFonts w:eastAsia="Arial"/>
          <w:sz w:val="24"/>
          <w:szCs w:val="24"/>
        </w:rPr>
        <w:t xml:space="preserve"> </w:t>
      </w:r>
      <w:proofErr w:type="spellStart"/>
      <w:r w:rsidRPr="00581932">
        <w:rPr>
          <w:rFonts w:eastAsia="Arial"/>
          <w:sz w:val="24"/>
          <w:szCs w:val="24"/>
        </w:rPr>
        <w:t>meneliti</w:t>
      </w:r>
      <w:proofErr w:type="spellEnd"/>
      <w:r w:rsidRPr="00581932">
        <w:rPr>
          <w:rFonts w:eastAsia="Arial"/>
          <w:sz w:val="24"/>
          <w:szCs w:val="24"/>
        </w:rPr>
        <w:t xml:space="preserve"> </w:t>
      </w:r>
      <w:proofErr w:type="spellStart"/>
      <w:r w:rsidRPr="00581932">
        <w:rPr>
          <w:rFonts w:eastAsia="Arial"/>
          <w:sz w:val="24"/>
          <w:szCs w:val="24"/>
        </w:rPr>
        <w:t>dimensi</w:t>
      </w:r>
      <w:proofErr w:type="spellEnd"/>
      <w:r w:rsidRPr="00581932">
        <w:rPr>
          <w:rFonts w:eastAsia="Arial"/>
          <w:sz w:val="24"/>
          <w:szCs w:val="24"/>
        </w:rPr>
        <w:t xml:space="preserve">/indicator </w:t>
      </w:r>
      <w:proofErr w:type="spellStart"/>
      <w:r w:rsidRPr="00581932">
        <w:rPr>
          <w:rFonts w:eastAsia="Arial"/>
          <w:sz w:val="24"/>
          <w:szCs w:val="24"/>
        </w:rPr>
        <w:t>pengukuran</w:t>
      </w:r>
      <w:proofErr w:type="spellEnd"/>
      <w:r w:rsidRPr="00581932">
        <w:rPr>
          <w:rFonts w:eastAsia="Arial"/>
          <w:sz w:val="24"/>
          <w:szCs w:val="24"/>
        </w:rPr>
        <w:t xml:space="preserve"> </w:t>
      </w:r>
      <w:proofErr w:type="spellStart"/>
      <w:r w:rsidRPr="00581932">
        <w:rPr>
          <w:rFonts w:eastAsia="Arial"/>
          <w:sz w:val="24"/>
          <w:szCs w:val="24"/>
        </w:rPr>
        <w:t>variabel</w:t>
      </w:r>
      <w:proofErr w:type="spellEnd"/>
      <w:r w:rsidRPr="00581932">
        <w:rPr>
          <w:rFonts w:eastAsia="Arial"/>
          <w:sz w:val="24"/>
          <w:szCs w:val="24"/>
        </w:rPr>
        <w:t xml:space="preserve"> lain yang </w:t>
      </w:r>
      <w:proofErr w:type="spellStart"/>
      <w:r w:rsidRPr="00581932">
        <w:rPr>
          <w:rFonts w:eastAsia="Arial"/>
          <w:sz w:val="24"/>
          <w:szCs w:val="24"/>
        </w:rPr>
        <w:t>dapat</w:t>
      </w:r>
      <w:proofErr w:type="spellEnd"/>
      <w:r w:rsidRPr="00581932">
        <w:rPr>
          <w:rFonts w:eastAsia="Arial"/>
          <w:sz w:val="24"/>
          <w:szCs w:val="24"/>
        </w:rPr>
        <w:t xml:space="preserve"> </w:t>
      </w:r>
      <w:proofErr w:type="spellStart"/>
      <w:r w:rsidRPr="00581932">
        <w:rPr>
          <w:rFonts w:eastAsia="Arial"/>
          <w:sz w:val="24"/>
          <w:szCs w:val="24"/>
        </w:rPr>
        <w:t>mempengaruhi</w:t>
      </w:r>
      <w:proofErr w:type="spellEnd"/>
      <w:r w:rsidRPr="00581932">
        <w:rPr>
          <w:rFonts w:eastAsia="Arial"/>
          <w:sz w:val="24"/>
          <w:szCs w:val="24"/>
        </w:rPr>
        <w:t xml:space="preserve"> </w:t>
      </w:r>
      <w:proofErr w:type="spellStart"/>
      <w:r w:rsidRPr="00581932">
        <w:rPr>
          <w:rFonts w:eastAsia="Arial"/>
          <w:sz w:val="24"/>
          <w:szCs w:val="24"/>
        </w:rPr>
        <w:t>kinerja</w:t>
      </w:r>
      <w:proofErr w:type="spellEnd"/>
      <w:r w:rsidRPr="00581932">
        <w:rPr>
          <w:rFonts w:eastAsia="Arial"/>
          <w:sz w:val="24"/>
          <w:szCs w:val="24"/>
        </w:rPr>
        <w:t xml:space="preserve"> </w:t>
      </w:r>
      <w:proofErr w:type="spellStart"/>
      <w:r w:rsidRPr="00581932">
        <w:rPr>
          <w:rFonts w:eastAsia="Arial"/>
          <w:sz w:val="24"/>
          <w:szCs w:val="24"/>
        </w:rPr>
        <w:t>pegawai</w:t>
      </w:r>
      <w:proofErr w:type="spellEnd"/>
      <w:r w:rsidRPr="00581932">
        <w:rPr>
          <w:rFonts w:eastAsia="Arial"/>
          <w:sz w:val="24"/>
          <w:szCs w:val="24"/>
        </w:rPr>
        <w:t xml:space="preserve"> </w:t>
      </w:r>
      <w:proofErr w:type="spellStart"/>
      <w:r w:rsidRPr="00581932">
        <w:rPr>
          <w:rFonts w:eastAsia="Arial"/>
          <w:sz w:val="24"/>
          <w:szCs w:val="24"/>
        </w:rPr>
        <w:t>dengan</w:t>
      </w:r>
      <w:proofErr w:type="spellEnd"/>
      <w:r w:rsidRPr="00581932">
        <w:rPr>
          <w:rFonts w:eastAsia="Arial"/>
          <w:sz w:val="24"/>
          <w:szCs w:val="24"/>
        </w:rPr>
        <w:t xml:space="preserve"> </w:t>
      </w:r>
      <w:proofErr w:type="spellStart"/>
      <w:r w:rsidRPr="00581932">
        <w:rPr>
          <w:rFonts w:eastAsia="Arial"/>
          <w:sz w:val="24"/>
          <w:szCs w:val="24"/>
        </w:rPr>
        <w:t>metode</w:t>
      </w:r>
      <w:proofErr w:type="spellEnd"/>
      <w:r w:rsidRPr="00581932">
        <w:rPr>
          <w:rFonts w:eastAsia="Arial"/>
          <w:sz w:val="24"/>
          <w:szCs w:val="24"/>
        </w:rPr>
        <w:t xml:space="preserve"> </w:t>
      </w:r>
      <w:proofErr w:type="spellStart"/>
      <w:r w:rsidRPr="00581932">
        <w:rPr>
          <w:rFonts w:eastAsia="Arial"/>
          <w:sz w:val="24"/>
          <w:szCs w:val="24"/>
        </w:rPr>
        <w:t>analisis</w:t>
      </w:r>
      <w:proofErr w:type="spellEnd"/>
      <w:r w:rsidRPr="00581932">
        <w:rPr>
          <w:rFonts w:eastAsia="Arial"/>
          <w:sz w:val="24"/>
          <w:szCs w:val="24"/>
        </w:rPr>
        <w:t xml:space="preserve"> yang </w:t>
      </w:r>
      <w:proofErr w:type="spellStart"/>
      <w:r w:rsidRPr="00581932">
        <w:rPr>
          <w:rFonts w:eastAsia="Arial"/>
          <w:sz w:val="24"/>
          <w:szCs w:val="24"/>
        </w:rPr>
        <w:t>berbeda</w:t>
      </w:r>
      <w:proofErr w:type="spellEnd"/>
      <w:r w:rsidRPr="00581932">
        <w:rPr>
          <w:rFonts w:eastAsia="Arial"/>
          <w:sz w:val="24"/>
          <w:szCs w:val="24"/>
        </w:rPr>
        <w:t xml:space="preserve"> </w:t>
      </w:r>
      <w:proofErr w:type="spellStart"/>
      <w:r w:rsidRPr="00581932">
        <w:rPr>
          <w:rFonts w:eastAsia="Arial"/>
          <w:sz w:val="24"/>
          <w:szCs w:val="24"/>
        </w:rPr>
        <w:t>dan</w:t>
      </w:r>
      <w:proofErr w:type="spellEnd"/>
      <w:r w:rsidRPr="00581932">
        <w:rPr>
          <w:rFonts w:eastAsia="Arial"/>
          <w:sz w:val="24"/>
          <w:szCs w:val="24"/>
        </w:rPr>
        <w:t xml:space="preserve"> </w:t>
      </w:r>
      <w:proofErr w:type="spellStart"/>
      <w:r w:rsidRPr="00581932">
        <w:rPr>
          <w:rFonts w:eastAsia="Arial"/>
          <w:sz w:val="24"/>
          <w:szCs w:val="24"/>
        </w:rPr>
        <w:t>sampel</w:t>
      </w:r>
      <w:proofErr w:type="spellEnd"/>
      <w:r w:rsidRPr="00581932">
        <w:rPr>
          <w:rFonts w:eastAsia="Arial"/>
          <w:sz w:val="24"/>
          <w:szCs w:val="24"/>
        </w:rPr>
        <w:t xml:space="preserve"> yang </w:t>
      </w:r>
      <w:proofErr w:type="spellStart"/>
      <w:r w:rsidRPr="00581932">
        <w:rPr>
          <w:rFonts w:eastAsia="Arial"/>
          <w:sz w:val="24"/>
          <w:szCs w:val="24"/>
        </w:rPr>
        <w:t>lebih</w:t>
      </w:r>
      <w:proofErr w:type="spellEnd"/>
      <w:r w:rsidRPr="00581932">
        <w:rPr>
          <w:rFonts w:eastAsia="Arial"/>
          <w:sz w:val="24"/>
          <w:szCs w:val="24"/>
        </w:rPr>
        <w:t xml:space="preserve"> </w:t>
      </w:r>
      <w:proofErr w:type="spellStart"/>
      <w:r w:rsidRPr="00581932">
        <w:rPr>
          <w:rFonts w:eastAsia="Arial"/>
          <w:sz w:val="24"/>
          <w:szCs w:val="24"/>
        </w:rPr>
        <w:t>banyak</w:t>
      </w:r>
      <w:proofErr w:type="spellEnd"/>
      <w:r w:rsidRPr="00581932">
        <w:rPr>
          <w:rFonts w:eastAsia="Arial"/>
          <w:sz w:val="24"/>
          <w:szCs w:val="24"/>
        </w:rPr>
        <w:t xml:space="preserve"> </w:t>
      </w:r>
      <w:proofErr w:type="spellStart"/>
      <w:r w:rsidRPr="00581932">
        <w:rPr>
          <w:rFonts w:eastAsia="Arial"/>
          <w:sz w:val="24"/>
          <w:szCs w:val="24"/>
        </w:rPr>
        <w:t>atau</w:t>
      </w:r>
      <w:proofErr w:type="spellEnd"/>
      <w:r w:rsidRPr="00581932">
        <w:rPr>
          <w:rFonts w:eastAsia="Arial"/>
          <w:sz w:val="24"/>
          <w:szCs w:val="24"/>
        </w:rPr>
        <w:t xml:space="preserve"> </w:t>
      </w:r>
      <w:proofErr w:type="spellStart"/>
      <w:r w:rsidRPr="00581932">
        <w:rPr>
          <w:rFonts w:eastAsia="Arial"/>
          <w:sz w:val="24"/>
          <w:szCs w:val="24"/>
        </w:rPr>
        <w:t>dengan</w:t>
      </w:r>
      <w:proofErr w:type="spellEnd"/>
      <w:r w:rsidRPr="00581932">
        <w:rPr>
          <w:rFonts w:eastAsia="Arial"/>
          <w:sz w:val="24"/>
          <w:szCs w:val="24"/>
        </w:rPr>
        <w:t xml:space="preserve"> </w:t>
      </w:r>
      <w:proofErr w:type="spellStart"/>
      <w:r w:rsidRPr="00581932">
        <w:rPr>
          <w:rFonts w:eastAsia="Arial"/>
          <w:sz w:val="24"/>
          <w:szCs w:val="24"/>
        </w:rPr>
        <w:t>menambahkan</w:t>
      </w:r>
      <w:proofErr w:type="spellEnd"/>
      <w:r w:rsidRPr="00581932">
        <w:rPr>
          <w:rFonts w:eastAsia="Arial"/>
          <w:sz w:val="24"/>
          <w:szCs w:val="24"/>
        </w:rPr>
        <w:t xml:space="preserve"> </w:t>
      </w:r>
      <w:proofErr w:type="spellStart"/>
      <w:r w:rsidRPr="00581932">
        <w:rPr>
          <w:rFonts w:eastAsia="Arial"/>
          <w:sz w:val="24"/>
          <w:szCs w:val="24"/>
        </w:rPr>
        <w:t>lebih</w:t>
      </w:r>
      <w:proofErr w:type="spellEnd"/>
      <w:r w:rsidRPr="00581932">
        <w:rPr>
          <w:rFonts w:eastAsia="Arial"/>
          <w:sz w:val="24"/>
          <w:szCs w:val="24"/>
        </w:rPr>
        <w:t xml:space="preserve"> </w:t>
      </w:r>
      <w:proofErr w:type="spellStart"/>
      <w:r w:rsidRPr="00581932">
        <w:rPr>
          <w:rFonts w:eastAsia="Arial"/>
          <w:sz w:val="24"/>
          <w:szCs w:val="24"/>
        </w:rPr>
        <w:t>banyak</w:t>
      </w:r>
      <w:proofErr w:type="spellEnd"/>
      <w:r w:rsidRPr="00581932">
        <w:rPr>
          <w:rFonts w:eastAsia="Arial"/>
          <w:sz w:val="24"/>
          <w:szCs w:val="24"/>
        </w:rPr>
        <w:t xml:space="preserve"> </w:t>
      </w:r>
      <w:proofErr w:type="spellStart"/>
      <w:r w:rsidRPr="00581932">
        <w:rPr>
          <w:rFonts w:eastAsia="Arial"/>
          <w:sz w:val="24"/>
          <w:szCs w:val="24"/>
        </w:rPr>
        <w:t>variabel-variabel</w:t>
      </w:r>
      <w:proofErr w:type="spellEnd"/>
      <w:r w:rsidRPr="00581932">
        <w:rPr>
          <w:rFonts w:eastAsia="Arial"/>
          <w:sz w:val="24"/>
          <w:szCs w:val="24"/>
        </w:rPr>
        <w:t xml:space="preserve"> yang </w:t>
      </w:r>
      <w:proofErr w:type="spellStart"/>
      <w:r w:rsidRPr="00581932">
        <w:rPr>
          <w:rFonts w:eastAsia="Arial"/>
          <w:sz w:val="24"/>
          <w:szCs w:val="24"/>
        </w:rPr>
        <w:t>dapat</w:t>
      </w:r>
      <w:proofErr w:type="spellEnd"/>
      <w:r w:rsidRPr="00581932">
        <w:rPr>
          <w:rFonts w:eastAsia="Arial"/>
          <w:sz w:val="24"/>
          <w:szCs w:val="24"/>
        </w:rPr>
        <w:t xml:space="preserve"> </w:t>
      </w:r>
      <w:proofErr w:type="spellStart"/>
      <w:r w:rsidRPr="00581932">
        <w:rPr>
          <w:rFonts w:eastAsia="Arial"/>
          <w:sz w:val="24"/>
          <w:szCs w:val="24"/>
        </w:rPr>
        <w:t>mempengaruhi</w:t>
      </w:r>
      <w:proofErr w:type="spellEnd"/>
      <w:r w:rsidRPr="00581932">
        <w:rPr>
          <w:rFonts w:eastAsia="Arial"/>
          <w:sz w:val="24"/>
          <w:szCs w:val="24"/>
        </w:rPr>
        <w:t xml:space="preserve"> </w:t>
      </w:r>
      <w:proofErr w:type="spellStart"/>
      <w:r w:rsidRPr="00581932">
        <w:rPr>
          <w:rFonts w:eastAsia="Arial"/>
          <w:sz w:val="24"/>
          <w:szCs w:val="24"/>
        </w:rPr>
        <w:t>kinerja</w:t>
      </w:r>
      <w:proofErr w:type="spellEnd"/>
      <w:r w:rsidRPr="00581932">
        <w:rPr>
          <w:rFonts w:eastAsia="Arial"/>
          <w:sz w:val="24"/>
          <w:szCs w:val="24"/>
        </w:rPr>
        <w:t xml:space="preserve"> </w:t>
      </w:r>
      <w:proofErr w:type="spellStart"/>
      <w:r w:rsidRPr="00581932">
        <w:rPr>
          <w:rFonts w:eastAsia="Arial"/>
          <w:sz w:val="24"/>
          <w:szCs w:val="24"/>
        </w:rPr>
        <w:t>pegawai</w:t>
      </w:r>
      <w:bookmarkStart w:id="0" w:name="_GoBack"/>
      <w:bookmarkEnd w:id="0"/>
      <w:proofErr w:type="spellEnd"/>
      <w:r w:rsidRPr="00581932">
        <w:rPr>
          <w:rFonts w:eastAsia="Arial"/>
          <w:sz w:val="24"/>
          <w:szCs w:val="24"/>
        </w:rPr>
        <w:t>.</w:t>
      </w:r>
    </w:p>
    <w:p w14:paraId="67E04C53" w14:textId="22DCE88B" w:rsidR="001921B7" w:rsidRPr="00581932" w:rsidRDefault="001921B7" w:rsidP="00581932">
      <w:pPr>
        <w:spacing w:line="360" w:lineRule="auto"/>
        <w:jc w:val="both"/>
        <w:rPr>
          <w:rFonts w:eastAsia="Arial"/>
          <w:sz w:val="24"/>
          <w:szCs w:val="24"/>
        </w:rPr>
      </w:pPr>
    </w:p>
    <w:p w14:paraId="0FCDFF2A" w14:textId="48289CB1" w:rsidR="00F02962" w:rsidRDefault="00170909" w:rsidP="00581932">
      <w:pPr>
        <w:spacing w:line="360" w:lineRule="auto"/>
        <w:jc w:val="both"/>
        <w:rPr>
          <w:rFonts w:eastAsia="Arial"/>
          <w:b/>
          <w:sz w:val="24"/>
          <w:szCs w:val="24"/>
        </w:rPr>
      </w:pPr>
      <w:r w:rsidRPr="00581932">
        <w:rPr>
          <w:rFonts w:eastAsia="Arial"/>
          <w:b/>
          <w:sz w:val="24"/>
          <w:szCs w:val="24"/>
        </w:rPr>
        <w:t xml:space="preserve">DAFTAR PUSTAKA </w:t>
      </w:r>
    </w:p>
    <w:p w14:paraId="3E550628" w14:textId="77777777" w:rsidR="00581932" w:rsidRPr="00581932" w:rsidRDefault="00581932" w:rsidP="00581932">
      <w:pPr>
        <w:pStyle w:val="ListParagraph"/>
        <w:numPr>
          <w:ilvl w:val="0"/>
          <w:numId w:val="3"/>
        </w:numPr>
        <w:spacing w:line="360" w:lineRule="auto"/>
        <w:jc w:val="both"/>
        <w:rPr>
          <w:rFonts w:eastAsia="Arial"/>
          <w:sz w:val="24"/>
          <w:szCs w:val="24"/>
          <w:lang w:val="id-ID"/>
        </w:rPr>
      </w:pPr>
      <w:r w:rsidRPr="00581932">
        <w:rPr>
          <w:rFonts w:eastAsia="Arial"/>
          <w:sz w:val="24"/>
          <w:szCs w:val="24"/>
          <w:lang w:val="id-ID"/>
        </w:rPr>
        <w:t>Aina, A. (2018). Hubungan Mutu Pelayanan Dengan Minat Kunjungan Ulang Pasien Rawat Jalan  Di Klinik Islamic Center  Kota Samarinda.</w:t>
      </w:r>
    </w:p>
    <w:p w14:paraId="562F5814" w14:textId="77777777" w:rsidR="00581932" w:rsidRPr="00581932" w:rsidRDefault="00581932" w:rsidP="00581932">
      <w:pPr>
        <w:pStyle w:val="ListParagraph"/>
        <w:numPr>
          <w:ilvl w:val="0"/>
          <w:numId w:val="3"/>
        </w:numPr>
        <w:spacing w:line="360" w:lineRule="auto"/>
        <w:jc w:val="both"/>
        <w:rPr>
          <w:rFonts w:eastAsia="Arial"/>
          <w:sz w:val="24"/>
          <w:szCs w:val="24"/>
          <w:lang w:val="id-ID"/>
        </w:rPr>
      </w:pPr>
      <w:r w:rsidRPr="00581932">
        <w:rPr>
          <w:rFonts w:eastAsia="Arial"/>
          <w:sz w:val="24"/>
          <w:szCs w:val="24"/>
          <w:lang w:val="id-ID"/>
        </w:rPr>
        <w:t xml:space="preserve">Alim, A., Tangdilambi, N., &amp; Badwi, A. (2019). Jurnal Kualitas Pelayanan Kesehatan (Studi Analitik Terhadap </w:t>
      </w:r>
      <w:r w:rsidRPr="00581932">
        <w:rPr>
          <w:rFonts w:eastAsia="Arial"/>
          <w:sz w:val="24"/>
          <w:szCs w:val="24"/>
          <w:lang w:val="id-ID"/>
        </w:rPr>
        <w:lastRenderedPageBreak/>
        <w:t>Pasien Rawat Jalan di RSUD Makassar). Jurnal Manajemen Kesehatan Yayasan RS.Dr. Soetomo, 5(2), 165. https://doi.org/10.29241/jmk.v5i2.164.</w:t>
      </w:r>
    </w:p>
    <w:p w14:paraId="7152E7BB" w14:textId="77777777" w:rsidR="00581932" w:rsidRPr="00581932" w:rsidRDefault="00581932" w:rsidP="00581932">
      <w:pPr>
        <w:pStyle w:val="ListParagraph"/>
        <w:numPr>
          <w:ilvl w:val="0"/>
          <w:numId w:val="3"/>
        </w:numPr>
        <w:spacing w:line="360" w:lineRule="auto"/>
        <w:jc w:val="both"/>
        <w:rPr>
          <w:rFonts w:eastAsia="Arial"/>
          <w:sz w:val="24"/>
          <w:szCs w:val="24"/>
          <w:lang w:val="id-ID"/>
        </w:rPr>
      </w:pPr>
      <w:r w:rsidRPr="00581932">
        <w:rPr>
          <w:rFonts w:eastAsia="Arial"/>
          <w:sz w:val="24"/>
          <w:szCs w:val="24"/>
          <w:lang w:val="id-ID"/>
        </w:rPr>
        <w:t>Amirudin, A., &amp; Ariyanto, A. (2020). Pengaruh Kepemimpinan terhadap Kinerja Karyawan pada PT. SAMKO Indonesia. Jurnal Ilmu Komputer Dan Bisnis, 11(2a), 1–8. https://doi.org/10.47927/jikb.v11i2a.247</w:t>
      </w:r>
    </w:p>
    <w:p w14:paraId="1490E36D" w14:textId="77777777" w:rsidR="00581932" w:rsidRPr="00581932" w:rsidRDefault="00581932" w:rsidP="00581932">
      <w:pPr>
        <w:pStyle w:val="ListParagraph"/>
        <w:numPr>
          <w:ilvl w:val="0"/>
          <w:numId w:val="3"/>
        </w:numPr>
        <w:spacing w:line="360" w:lineRule="auto"/>
        <w:jc w:val="both"/>
        <w:rPr>
          <w:rFonts w:eastAsia="Arial"/>
          <w:sz w:val="24"/>
          <w:szCs w:val="24"/>
          <w:lang w:val="id-ID"/>
        </w:rPr>
      </w:pPr>
      <w:r w:rsidRPr="00581932">
        <w:rPr>
          <w:rFonts w:eastAsia="Arial"/>
          <w:sz w:val="24"/>
          <w:szCs w:val="24"/>
          <w:lang w:val="id-ID"/>
        </w:rPr>
        <w:t>Arinda, A. R. (2021). Pengaruh Kualitas Pelayanan Terhadap Kepuasan Pasien Rawat Inap Rumah Sakit Umum dr. GL. Tobing Tanjung Morawa (Doctoral dissertation, Universitas Islam Negeri Sumatera Utara).</w:t>
      </w:r>
    </w:p>
    <w:p w14:paraId="4170065D" w14:textId="77777777" w:rsidR="00581932" w:rsidRPr="00581932" w:rsidRDefault="00581932" w:rsidP="00581932">
      <w:pPr>
        <w:pStyle w:val="ListParagraph"/>
        <w:numPr>
          <w:ilvl w:val="0"/>
          <w:numId w:val="3"/>
        </w:numPr>
        <w:spacing w:line="360" w:lineRule="auto"/>
        <w:jc w:val="both"/>
        <w:rPr>
          <w:rFonts w:eastAsia="Arial"/>
          <w:sz w:val="24"/>
          <w:szCs w:val="24"/>
          <w:lang w:val="id-ID"/>
        </w:rPr>
      </w:pPr>
      <w:r w:rsidRPr="00581932">
        <w:rPr>
          <w:rFonts w:eastAsia="Arial"/>
          <w:sz w:val="24"/>
          <w:szCs w:val="24"/>
          <w:lang w:val="id-ID"/>
        </w:rPr>
        <w:t>Fetri, N. (2019). Pengaruh Kinerja Karyawanterhadap Mutu Pelayanan Instalasi Farmasi Rawat Jalandi Rumah Sakit Umum Daerah Kota Madiun Tahun 2019 (Doctoral Dissertation, Stikes Bhakti Husada Mulia Madiun).</w:t>
      </w:r>
    </w:p>
    <w:p w14:paraId="2140BF67" w14:textId="77777777" w:rsidR="00581932" w:rsidRPr="00581932" w:rsidRDefault="00581932" w:rsidP="00581932">
      <w:pPr>
        <w:pStyle w:val="ListParagraph"/>
        <w:numPr>
          <w:ilvl w:val="0"/>
          <w:numId w:val="3"/>
        </w:numPr>
        <w:spacing w:line="360" w:lineRule="auto"/>
        <w:jc w:val="both"/>
        <w:rPr>
          <w:rFonts w:eastAsia="Arial"/>
          <w:sz w:val="24"/>
          <w:szCs w:val="24"/>
          <w:lang w:val="id-ID"/>
        </w:rPr>
      </w:pPr>
      <w:r w:rsidRPr="00581932">
        <w:rPr>
          <w:rFonts w:eastAsia="Arial"/>
          <w:sz w:val="24"/>
          <w:szCs w:val="24"/>
          <w:lang w:val="id-ID"/>
        </w:rPr>
        <w:t xml:space="preserve">Heda, K. (2021). Hubungan Persepsi tentang Mutu Pelayanan dengan Minat Kunjungan Ulang Pasien Rawat Jalan di Puskesmas Siulak Mukai Kabupaten Kerinci tahun </w:t>
      </w:r>
      <w:r w:rsidRPr="00581932">
        <w:rPr>
          <w:rFonts w:eastAsia="Arial"/>
          <w:sz w:val="24"/>
          <w:szCs w:val="24"/>
          <w:lang w:val="id-ID"/>
        </w:rPr>
        <w:lastRenderedPageBreak/>
        <w:t>2020 (Doctoral dissertation, Ilmu Kesehatan Masyarakat).</w:t>
      </w:r>
    </w:p>
    <w:p w14:paraId="4BFB9DA5" w14:textId="77777777" w:rsidR="00581932" w:rsidRPr="00581932" w:rsidRDefault="00581932" w:rsidP="00581932">
      <w:pPr>
        <w:pStyle w:val="ListParagraph"/>
        <w:numPr>
          <w:ilvl w:val="0"/>
          <w:numId w:val="3"/>
        </w:numPr>
        <w:spacing w:line="360" w:lineRule="auto"/>
        <w:jc w:val="both"/>
        <w:rPr>
          <w:rFonts w:eastAsia="Arial"/>
          <w:sz w:val="24"/>
          <w:szCs w:val="24"/>
          <w:lang w:val="id-ID"/>
        </w:rPr>
      </w:pPr>
      <w:r w:rsidRPr="00581932">
        <w:rPr>
          <w:rFonts w:eastAsia="Arial"/>
          <w:sz w:val="24"/>
          <w:szCs w:val="24"/>
          <w:lang w:val="id-ID"/>
        </w:rPr>
        <w:t>Jusmiat. (2020). Pengaruh Kinerja Pegawai Terhadap Kepuasan Masyarakat Di Puskesmas Bonto Lebang  Kecamatan Galesong Utara  Kabupaten Takalar</w:t>
      </w:r>
    </w:p>
    <w:p w14:paraId="1C36DE04" w14:textId="77777777" w:rsidR="00581932" w:rsidRPr="00581932" w:rsidRDefault="00581932" w:rsidP="00581932">
      <w:pPr>
        <w:pStyle w:val="ListParagraph"/>
        <w:numPr>
          <w:ilvl w:val="0"/>
          <w:numId w:val="3"/>
        </w:numPr>
        <w:spacing w:line="360" w:lineRule="auto"/>
        <w:jc w:val="both"/>
        <w:rPr>
          <w:rFonts w:eastAsia="Arial"/>
          <w:sz w:val="24"/>
          <w:szCs w:val="24"/>
          <w:lang w:val="id-ID"/>
        </w:rPr>
      </w:pPr>
      <w:r w:rsidRPr="00581932">
        <w:rPr>
          <w:rFonts w:eastAsia="Arial"/>
          <w:sz w:val="24"/>
          <w:szCs w:val="24"/>
          <w:lang w:val="id-ID"/>
        </w:rPr>
        <w:t>Kismanto, J., &amp; Suryo Murtopo, A. (2023). Analisis Faktor-Faktor Kualitas Pelayanan Terhadap Kepuasan Pasien Rawat Inap Di Rsud Karanganyar. Jurnal Kesehatan Kusuma Husada, 14(1), 106–116. https://doi.org/10.34035/jk.v14i1.928</w:t>
      </w:r>
    </w:p>
    <w:p w14:paraId="45CCF4D1" w14:textId="77777777" w:rsidR="00581932" w:rsidRPr="00581932" w:rsidRDefault="00581932" w:rsidP="00581932">
      <w:pPr>
        <w:pStyle w:val="ListParagraph"/>
        <w:numPr>
          <w:ilvl w:val="0"/>
          <w:numId w:val="3"/>
        </w:numPr>
        <w:spacing w:line="360" w:lineRule="auto"/>
        <w:jc w:val="both"/>
        <w:rPr>
          <w:rFonts w:eastAsia="Arial"/>
          <w:sz w:val="24"/>
          <w:szCs w:val="24"/>
          <w:lang w:val="id-ID"/>
        </w:rPr>
      </w:pPr>
      <w:r w:rsidRPr="00581932">
        <w:rPr>
          <w:rFonts w:eastAsia="Arial"/>
          <w:sz w:val="24"/>
          <w:szCs w:val="24"/>
          <w:lang w:val="id-ID"/>
        </w:rPr>
        <w:t>Mulyani, N., Hakim, L., &amp; Haerana, H. (2021). Pengaruh Kinerja Pegawai terhadap Kepuasan Pasien di RSUD Labuang Baji Makassar. Journal Unismuh, 2(1). https://journal.unismuh.ac.id/index.php/kimap/index</w:t>
      </w:r>
    </w:p>
    <w:p w14:paraId="62D8BF5B" w14:textId="77777777" w:rsidR="00581932" w:rsidRPr="00581932" w:rsidRDefault="00581932" w:rsidP="00581932">
      <w:pPr>
        <w:pStyle w:val="ListParagraph"/>
        <w:numPr>
          <w:ilvl w:val="0"/>
          <w:numId w:val="3"/>
        </w:numPr>
        <w:spacing w:line="360" w:lineRule="auto"/>
        <w:jc w:val="both"/>
        <w:rPr>
          <w:rFonts w:eastAsia="Arial"/>
          <w:sz w:val="24"/>
          <w:szCs w:val="24"/>
          <w:lang w:val="id-ID"/>
        </w:rPr>
      </w:pPr>
      <w:r w:rsidRPr="00581932">
        <w:rPr>
          <w:rFonts w:eastAsia="Arial"/>
          <w:sz w:val="24"/>
          <w:szCs w:val="24"/>
          <w:lang w:val="id-ID"/>
        </w:rPr>
        <w:t>Noviyanti. (2019). Faktor Pelayanan Yang Profesional Terhadap Kepuasan Pasien. Pasuruan Jawa Timur: CV. Penerbit Qiara Media.</w:t>
      </w:r>
    </w:p>
    <w:p w14:paraId="6D6DC652" w14:textId="77777777" w:rsidR="00581932" w:rsidRPr="00581932" w:rsidRDefault="00581932" w:rsidP="00581932">
      <w:pPr>
        <w:pStyle w:val="ListParagraph"/>
        <w:numPr>
          <w:ilvl w:val="0"/>
          <w:numId w:val="3"/>
        </w:numPr>
        <w:spacing w:line="360" w:lineRule="auto"/>
        <w:jc w:val="both"/>
        <w:rPr>
          <w:rFonts w:eastAsia="Arial"/>
          <w:sz w:val="24"/>
          <w:szCs w:val="24"/>
          <w:lang w:val="id-ID"/>
        </w:rPr>
      </w:pPr>
      <w:r w:rsidRPr="00581932">
        <w:rPr>
          <w:rFonts w:eastAsia="Arial"/>
          <w:sz w:val="24"/>
          <w:szCs w:val="24"/>
          <w:lang w:val="id-ID"/>
        </w:rPr>
        <w:t>Sabilu, N. (2022). Pengaruh Kinerja Dan Mutu Pelayanan Pegawai Terhadap Kepuasan Masyarakat Di Kantor Desa Kedungwringin Kecamatan Jatilawang Kabupaten Banyumas</w:t>
      </w:r>
    </w:p>
    <w:p w14:paraId="243A69E2" w14:textId="77777777" w:rsidR="00581932" w:rsidRPr="00581932" w:rsidRDefault="00581932" w:rsidP="00581932">
      <w:pPr>
        <w:pStyle w:val="ListParagraph"/>
        <w:numPr>
          <w:ilvl w:val="0"/>
          <w:numId w:val="3"/>
        </w:numPr>
        <w:spacing w:line="360" w:lineRule="auto"/>
        <w:jc w:val="both"/>
        <w:rPr>
          <w:rFonts w:eastAsia="Arial"/>
          <w:sz w:val="24"/>
          <w:szCs w:val="24"/>
          <w:lang w:val="id-ID"/>
        </w:rPr>
      </w:pPr>
      <w:r w:rsidRPr="00581932">
        <w:rPr>
          <w:rFonts w:eastAsia="Arial"/>
          <w:sz w:val="24"/>
          <w:szCs w:val="24"/>
          <w:lang w:val="id-ID"/>
        </w:rPr>
        <w:lastRenderedPageBreak/>
        <w:t>Sugiyono. (2018). Metode Penelitian Kuantitatif, Kualitatif, dan R&amp;D. Bandung : Alfabeta.</w:t>
      </w:r>
    </w:p>
    <w:p w14:paraId="6FFCD632" w14:textId="77777777" w:rsidR="00581932" w:rsidRPr="00581932" w:rsidRDefault="00581932" w:rsidP="00581932">
      <w:pPr>
        <w:pStyle w:val="ListParagraph"/>
        <w:numPr>
          <w:ilvl w:val="0"/>
          <w:numId w:val="3"/>
        </w:numPr>
        <w:spacing w:line="360" w:lineRule="auto"/>
        <w:jc w:val="both"/>
        <w:rPr>
          <w:rFonts w:eastAsia="Arial"/>
          <w:sz w:val="24"/>
          <w:szCs w:val="24"/>
          <w:lang w:val="id-ID"/>
        </w:rPr>
      </w:pPr>
      <w:r w:rsidRPr="00581932">
        <w:rPr>
          <w:rFonts w:eastAsia="Arial"/>
          <w:sz w:val="24"/>
          <w:szCs w:val="24"/>
          <w:lang w:val="id-ID"/>
        </w:rPr>
        <w:t>Sugiyono. (2019). Metode Penelitian Kuantitaif, Kualitatif, dan R&amp;D. Bandung : Alfabeta</w:t>
      </w:r>
    </w:p>
    <w:p w14:paraId="51B226DC" w14:textId="77777777" w:rsidR="00581932" w:rsidRPr="00581932" w:rsidRDefault="00581932" w:rsidP="00581932">
      <w:pPr>
        <w:pStyle w:val="ListParagraph"/>
        <w:numPr>
          <w:ilvl w:val="0"/>
          <w:numId w:val="3"/>
        </w:numPr>
        <w:spacing w:line="360" w:lineRule="auto"/>
        <w:jc w:val="both"/>
        <w:rPr>
          <w:rFonts w:eastAsia="Arial"/>
          <w:sz w:val="24"/>
          <w:szCs w:val="24"/>
          <w:lang w:val="id-ID"/>
        </w:rPr>
      </w:pPr>
      <w:r w:rsidRPr="00581932">
        <w:rPr>
          <w:rFonts w:eastAsia="Arial"/>
          <w:sz w:val="24"/>
          <w:szCs w:val="24"/>
          <w:lang w:val="id-ID"/>
        </w:rPr>
        <w:t>Tambunan, E. (2021). Hubungan Kualitas Pelayanan Kesehatan Dengan Tingkat Kepuasan Pasien Rawat Jalan Di Wilayah Kerja Puskesmas Aek Batu Puskesmas Aek Batu (Doctoral dissertation, Universitas Islam Negeri Sumatera Utara Medan).</w:t>
      </w:r>
    </w:p>
    <w:p w14:paraId="6954519D" w14:textId="24BDEF3E" w:rsidR="00581932" w:rsidRPr="00581932" w:rsidRDefault="00581932" w:rsidP="00581932">
      <w:pPr>
        <w:pStyle w:val="ListParagraph"/>
        <w:numPr>
          <w:ilvl w:val="0"/>
          <w:numId w:val="3"/>
        </w:numPr>
        <w:spacing w:line="360" w:lineRule="auto"/>
        <w:jc w:val="both"/>
        <w:rPr>
          <w:rFonts w:eastAsia="Arial"/>
          <w:sz w:val="24"/>
          <w:szCs w:val="24"/>
          <w:lang w:val="id-ID"/>
        </w:rPr>
      </w:pPr>
      <w:r w:rsidRPr="00581932">
        <w:rPr>
          <w:rFonts w:eastAsia="Arial"/>
          <w:sz w:val="24"/>
          <w:szCs w:val="24"/>
          <w:lang w:val="id-ID"/>
        </w:rPr>
        <w:t>Zaini Miftach. (2018). Dampak Penerapan Standar Audit Baru Terhadap Kualitas Audit Di Indonesia. Wanargi: Jurnal Manajemen Dan Akuntansi.</w:t>
      </w:r>
    </w:p>
    <w:sectPr w:rsidR="00581932" w:rsidRPr="00581932" w:rsidSect="00521D23">
      <w:type w:val="continuous"/>
      <w:pgSz w:w="11920" w:h="16840"/>
      <w:pgMar w:top="1701" w:right="1701" w:bottom="1701" w:left="1701" w:header="0" w:footer="1278" w:gutter="0"/>
      <w:cols w:num="2" w:space="709"/>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B3CAC" w14:textId="77777777" w:rsidR="008F6427" w:rsidRDefault="008F6427">
      <w:r>
        <w:separator/>
      </w:r>
    </w:p>
  </w:endnote>
  <w:endnote w:type="continuationSeparator" w:id="0">
    <w:p w14:paraId="5BFDF822" w14:textId="77777777" w:rsidR="008F6427" w:rsidRDefault="008F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20D47" w14:textId="4B36C20C" w:rsidR="00890336" w:rsidRPr="00660536" w:rsidRDefault="00890336" w:rsidP="00D72ABF">
    <w:pPr>
      <w:pStyle w:val="Footer"/>
      <w:tabs>
        <w:tab w:val="clear" w:pos="4513"/>
        <w:tab w:val="center" w:pos="5670"/>
      </w:tabs>
      <w:rPr>
        <w:rFonts w:ascii="Arial" w:hAnsi="Arial" w:cs="Arial"/>
        <w:color w:val="FF0000"/>
      </w:rPr>
    </w:pPr>
    <w:r w:rsidRPr="008F3AC0">
      <w:rPr>
        <w:rFonts w:ascii="Arial" w:hAnsi="Arial" w:cs="Arial"/>
        <w:i/>
        <w:iCs/>
        <w:sz w:val="22"/>
        <w:szCs w:val="22"/>
        <w:lang w:val="id-ID"/>
      </w:rPr>
      <w:t>Indonesian Journal of Hospital Administration</w:t>
    </w:r>
    <w:r w:rsidRPr="008F3AC0">
      <w:rPr>
        <w:rFonts w:ascii="Arial" w:hAnsi="Arial" w:cs="Arial"/>
        <w:sz w:val="22"/>
        <w:szCs w:val="22"/>
        <w:lang w:val="id-ID"/>
      </w:rPr>
      <w:t xml:space="preserve"> </w:t>
    </w:r>
    <w:r w:rsidRPr="00660536">
      <w:rPr>
        <w:rFonts w:ascii="Arial" w:hAnsi="Arial" w:cs="Arial"/>
        <w:color w:val="FF0000"/>
        <w:lang w:val="id-ID"/>
      </w:rPr>
      <w:tab/>
    </w:r>
  </w:p>
  <w:p w14:paraId="0FB46444" w14:textId="77777777" w:rsidR="009171A7" w:rsidRPr="00BB31D1" w:rsidRDefault="009171A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3DEE1" w14:textId="77777777" w:rsidR="008F6427" w:rsidRDefault="008F6427">
      <w:r>
        <w:separator/>
      </w:r>
    </w:p>
  </w:footnote>
  <w:footnote w:type="continuationSeparator" w:id="0">
    <w:p w14:paraId="212090DF" w14:textId="77777777" w:rsidR="008F6427" w:rsidRDefault="008F64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B978C" w14:textId="77777777" w:rsidR="00DB2702" w:rsidRDefault="000C423D">
    <w:pPr>
      <w:pStyle w:val="Header"/>
    </w:pPr>
    <w:r>
      <w:rPr>
        <w:noProof/>
        <w:lang w:val="id-ID" w:eastAsia="id-ID"/>
      </w:rPr>
      <mc:AlternateContent>
        <mc:Choice Requires="wps">
          <w:drawing>
            <wp:anchor distT="0" distB="0" distL="114300" distR="114300" simplePos="0" relativeHeight="251659264" behindDoc="0" locked="0" layoutInCell="1" allowOverlap="1" wp14:anchorId="0C4FC26D" wp14:editId="6AE28DDC">
              <wp:simplePos x="0" y="0"/>
              <wp:positionH relativeFrom="column">
                <wp:posOffset>0</wp:posOffset>
              </wp:positionH>
              <wp:positionV relativeFrom="paragraph">
                <wp:posOffset>104775</wp:posOffset>
              </wp:positionV>
              <wp:extent cx="5495925" cy="676275"/>
              <wp:effectExtent l="0" t="0" r="28575" b="285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76275"/>
                      </a:xfrm>
                      <a:prstGeom prst="rect">
                        <a:avLst/>
                      </a:prstGeom>
                      <a:solidFill>
                        <a:srgbClr val="FFFFFF"/>
                      </a:solidFill>
                      <a:ln w="9525">
                        <a:solidFill>
                          <a:srgbClr val="000000"/>
                        </a:solidFill>
                        <a:miter lim="800000"/>
                        <a:headEnd/>
                        <a:tailEnd/>
                      </a:ln>
                    </wps:spPr>
                    <wps:txbx>
                      <w:txbxContent>
                        <w:p w14:paraId="32E15757" w14:textId="77777777" w:rsidR="000C423D" w:rsidRDefault="000C423D" w:rsidP="000C423D">
                          <w:r w:rsidRPr="00783FDB">
                            <w:rPr>
                              <w:noProof/>
                              <w:lang w:val="id-ID" w:eastAsia="id-ID"/>
                            </w:rPr>
                            <w:drawing>
                              <wp:inline distT="0" distB="0" distL="0" distR="0" wp14:anchorId="7FCE0D99" wp14:editId="1EECA763">
                                <wp:extent cx="762000" cy="569407"/>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lang w:val="id-ID" w:eastAsia="id-ID"/>
                            </w:rPr>
                            <w:drawing>
                              <wp:inline distT="0" distB="0" distL="0" distR="0" wp14:anchorId="77DE4C1D" wp14:editId="261AFBDC">
                                <wp:extent cx="448627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0C4FC26D" id="_x0000_t202" coordsize="21600,21600" o:spt="202" path="m,l,21600r21600,l21600,xe">
              <v:stroke joinstyle="miter"/>
              <v:path gradientshapeok="t" o:connecttype="rect"/>
            </v:shapetype>
            <v:shape id="Text Box 6" o:spid="_x0000_s1026" type="#_x0000_t202" style="position:absolute;margin-left:0;margin-top:8.25pt;width:432.7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">
              <v:textbox>
                <w:txbxContent>
                  <w:p w14:paraId="32E15757" w14:textId="77777777" w:rsidR="000C423D" w:rsidRDefault="000C423D" w:rsidP="000C423D">
                    <w:r w:rsidRPr="00783FDB">
                      <w:rPr>
                        <w:noProof/>
                        <w:lang w:val="id-ID" w:eastAsia="id-ID"/>
                      </w:rPr>
                      <w:drawing>
                        <wp:inline distT="0" distB="0" distL="0" distR="0" wp14:anchorId="7FCE0D99" wp14:editId="1EECA763">
                          <wp:extent cx="762000" cy="569407"/>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lang w:val="id-ID" w:eastAsia="id-ID"/>
                      </w:rPr>
                      <w:drawing>
                        <wp:inline distT="0" distB="0" distL="0" distR="0" wp14:anchorId="77DE4C1D" wp14:editId="261AFBDC">
                          <wp:extent cx="448627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v:textbox>
            </v:shape>
          </w:pict>
        </mc:Fallback>
      </mc:AlternateContent>
    </w:r>
  </w:p>
  <w:p w14:paraId="1ED1A98E" w14:textId="77777777" w:rsidR="00DB2702" w:rsidRDefault="00DB2702">
    <w:pPr>
      <w:pStyle w:val="Header"/>
    </w:pPr>
  </w:p>
  <w:p w14:paraId="6C62824D" w14:textId="77777777" w:rsidR="00DB2702" w:rsidRDefault="00DB2702" w:rsidP="00DB2702">
    <w:pPr>
      <w:pStyle w:val="Header"/>
      <w:tabs>
        <w:tab w:val="clear" w:pos="4513"/>
        <w:tab w:val="clear" w:pos="9026"/>
        <w:tab w:val="left" w:pos="1927"/>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FE34D" w14:textId="77777777" w:rsidR="00DB2702" w:rsidRDefault="00DB2702">
    <w:pPr>
      <w:pStyle w:val="Header"/>
    </w:pPr>
  </w:p>
  <w:p w14:paraId="538FCF6C" w14:textId="77777777" w:rsidR="00DB2702" w:rsidRDefault="00DB2702">
    <w:pPr>
      <w:pStyle w:val="Header"/>
    </w:pPr>
  </w:p>
  <w:p w14:paraId="4F1542E4" w14:textId="77777777" w:rsidR="00DB2702" w:rsidRDefault="00DB27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644CA"/>
    <w:multiLevelType w:val="multilevel"/>
    <w:tmpl w:val="791A5C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8A47F6F"/>
    <w:multiLevelType w:val="hybridMultilevel"/>
    <w:tmpl w:val="8452E6B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728D614F"/>
    <w:multiLevelType w:val="hybridMultilevel"/>
    <w:tmpl w:val="B8F2D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962"/>
    <w:rsid w:val="000010CC"/>
    <w:rsid w:val="0003247B"/>
    <w:rsid w:val="000528F0"/>
    <w:rsid w:val="00052D40"/>
    <w:rsid w:val="00063EE6"/>
    <w:rsid w:val="0008001A"/>
    <w:rsid w:val="00085A55"/>
    <w:rsid w:val="000C423D"/>
    <w:rsid w:val="001145E2"/>
    <w:rsid w:val="0012292A"/>
    <w:rsid w:val="001368B2"/>
    <w:rsid w:val="0015210D"/>
    <w:rsid w:val="00153B91"/>
    <w:rsid w:val="001656BB"/>
    <w:rsid w:val="00170909"/>
    <w:rsid w:val="001921B7"/>
    <w:rsid w:val="00207477"/>
    <w:rsid w:val="00212A84"/>
    <w:rsid w:val="002321D8"/>
    <w:rsid w:val="00241917"/>
    <w:rsid w:val="00274175"/>
    <w:rsid w:val="00274958"/>
    <w:rsid w:val="00293F97"/>
    <w:rsid w:val="002D4942"/>
    <w:rsid w:val="002E46D4"/>
    <w:rsid w:val="002F2046"/>
    <w:rsid w:val="002F3F8B"/>
    <w:rsid w:val="00304F4E"/>
    <w:rsid w:val="00363848"/>
    <w:rsid w:val="00375CA9"/>
    <w:rsid w:val="003D03CD"/>
    <w:rsid w:val="003D7339"/>
    <w:rsid w:val="00433609"/>
    <w:rsid w:val="004372EE"/>
    <w:rsid w:val="004A5342"/>
    <w:rsid w:val="004C774A"/>
    <w:rsid w:val="004E3638"/>
    <w:rsid w:val="005061D0"/>
    <w:rsid w:val="00521D23"/>
    <w:rsid w:val="00563E58"/>
    <w:rsid w:val="00581932"/>
    <w:rsid w:val="0058400F"/>
    <w:rsid w:val="005D0326"/>
    <w:rsid w:val="005E6DF2"/>
    <w:rsid w:val="00614865"/>
    <w:rsid w:val="00660536"/>
    <w:rsid w:val="00665432"/>
    <w:rsid w:val="00686D55"/>
    <w:rsid w:val="006F013B"/>
    <w:rsid w:val="007033F6"/>
    <w:rsid w:val="00781BF5"/>
    <w:rsid w:val="007B5DB6"/>
    <w:rsid w:val="007C5FBA"/>
    <w:rsid w:val="007C6ECE"/>
    <w:rsid w:val="00821F42"/>
    <w:rsid w:val="0082442F"/>
    <w:rsid w:val="00831BBD"/>
    <w:rsid w:val="008767A9"/>
    <w:rsid w:val="00890336"/>
    <w:rsid w:val="00895043"/>
    <w:rsid w:val="00897484"/>
    <w:rsid w:val="008A215F"/>
    <w:rsid w:val="008E373C"/>
    <w:rsid w:val="008E4194"/>
    <w:rsid w:val="008F0D7B"/>
    <w:rsid w:val="008F3AC0"/>
    <w:rsid w:val="008F6427"/>
    <w:rsid w:val="0090594A"/>
    <w:rsid w:val="0091022F"/>
    <w:rsid w:val="00911CD1"/>
    <w:rsid w:val="009171A7"/>
    <w:rsid w:val="0092376D"/>
    <w:rsid w:val="00924B3E"/>
    <w:rsid w:val="00926372"/>
    <w:rsid w:val="0093462A"/>
    <w:rsid w:val="009406A4"/>
    <w:rsid w:val="00945287"/>
    <w:rsid w:val="009A5DAF"/>
    <w:rsid w:val="009B3CD0"/>
    <w:rsid w:val="009D7950"/>
    <w:rsid w:val="009F611E"/>
    <w:rsid w:val="00A270FF"/>
    <w:rsid w:val="00A34FE5"/>
    <w:rsid w:val="00A5421B"/>
    <w:rsid w:val="00A75A8B"/>
    <w:rsid w:val="00AB6881"/>
    <w:rsid w:val="00AB7990"/>
    <w:rsid w:val="00AD65AD"/>
    <w:rsid w:val="00AF30BD"/>
    <w:rsid w:val="00B047C2"/>
    <w:rsid w:val="00B060B4"/>
    <w:rsid w:val="00B31347"/>
    <w:rsid w:val="00B437C8"/>
    <w:rsid w:val="00B45471"/>
    <w:rsid w:val="00B51D82"/>
    <w:rsid w:val="00B6390D"/>
    <w:rsid w:val="00B75B17"/>
    <w:rsid w:val="00B833FD"/>
    <w:rsid w:val="00BB31D1"/>
    <w:rsid w:val="00BB7064"/>
    <w:rsid w:val="00BD2203"/>
    <w:rsid w:val="00BE152A"/>
    <w:rsid w:val="00BF29C4"/>
    <w:rsid w:val="00C2593C"/>
    <w:rsid w:val="00C32B5A"/>
    <w:rsid w:val="00C40FCA"/>
    <w:rsid w:val="00C53726"/>
    <w:rsid w:val="00C55BB6"/>
    <w:rsid w:val="00C75CB5"/>
    <w:rsid w:val="00C973AF"/>
    <w:rsid w:val="00C97BB9"/>
    <w:rsid w:val="00CA4825"/>
    <w:rsid w:val="00CC0387"/>
    <w:rsid w:val="00CC3AEE"/>
    <w:rsid w:val="00D31D9A"/>
    <w:rsid w:val="00D54B53"/>
    <w:rsid w:val="00D72ABF"/>
    <w:rsid w:val="00DA69FA"/>
    <w:rsid w:val="00DB2702"/>
    <w:rsid w:val="00DC52F8"/>
    <w:rsid w:val="00DE1394"/>
    <w:rsid w:val="00E027DD"/>
    <w:rsid w:val="00E26E59"/>
    <w:rsid w:val="00E34A3A"/>
    <w:rsid w:val="00E5092C"/>
    <w:rsid w:val="00E50B66"/>
    <w:rsid w:val="00E767DE"/>
    <w:rsid w:val="00E9278E"/>
    <w:rsid w:val="00EB2987"/>
    <w:rsid w:val="00EB6024"/>
    <w:rsid w:val="00ED166B"/>
    <w:rsid w:val="00ED664B"/>
    <w:rsid w:val="00EF7362"/>
    <w:rsid w:val="00F02962"/>
    <w:rsid w:val="00F74F55"/>
    <w:rsid w:val="00F77752"/>
    <w:rsid w:val="00F9773A"/>
    <w:rsid w:val="00FB55D7"/>
    <w:rsid w:val="00FC0CEF"/>
    <w:rsid w:val="00FC3361"/>
    <w:rsid w:val="00FC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8499F"/>
  <w15:docId w15:val="{0CF412F1-CA1D-4AB1-AF0E-8C6D1548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9D7950"/>
    <w:rPr>
      <w:sz w:val="16"/>
      <w:szCs w:val="16"/>
    </w:rPr>
  </w:style>
  <w:style w:type="paragraph" w:styleId="CommentText">
    <w:name w:val="annotation text"/>
    <w:basedOn w:val="Normal"/>
    <w:link w:val="CommentTextChar"/>
    <w:uiPriority w:val="99"/>
    <w:semiHidden/>
    <w:unhideWhenUsed/>
    <w:rsid w:val="009D7950"/>
  </w:style>
  <w:style w:type="character" w:customStyle="1" w:styleId="CommentTextChar">
    <w:name w:val="Comment Text Char"/>
    <w:basedOn w:val="DefaultParagraphFont"/>
    <w:link w:val="CommentText"/>
    <w:uiPriority w:val="99"/>
    <w:semiHidden/>
    <w:rsid w:val="009D7950"/>
  </w:style>
  <w:style w:type="paragraph" w:styleId="CommentSubject">
    <w:name w:val="annotation subject"/>
    <w:basedOn w:val="CommentText"/>
    <w:next w:val="CommentText"/>
    <w:link w:val="CommentSubjectChar"/>
    <w:uiPriority w:val="99"/>
    <w:semiHidden/>
    <w:unhideWhenUsed/>
    <w:rsid w:val="009D7950"/>
    <w:rPr>
      <w:b/>
      <w:bCs/>
    </w:rPr>
  </w:style>
  <w:style w:type="character" w:customStyle="1" w:styleId="CommentSubjectChar">
    <w:name w:val="Comment Subject Char"/>
    <w:basedOn w:val="CommentTextChar"/>
    <w:link w:val="CommentSubject"/>
    <w:uiPriority w:val="99"/>
    <w:semiHidden/>
    <w:rsid w:val="009D7950"/>
    <w:rPr>
      <w:b/>
      <w:bCs/>
    </w:rPr>
  </w:style>
  <w:style w:type="paragraph" w:styleId="BalloonText">
    <w:name w:val="Balloon Text"/>
    <w:basedOn w:val="Normal"/>
    <w:link w:val="BalloonTextChar"/>
    <w:uiPriority w:val="99"/>
    <w:semiHidden/>
    <w:unhideWhenUsed/>
    <w:rsid w:val="009D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50"/>
    <w:rPr>
      <w:rFonts w:ascii="Segoe UI" w:hAnsi="Segoe UI" w:cs="Segoe UI"/>
      <w:sz w:val="18"/>
      <w:szCs w:val="18"/>
    </w:rPr>
  </w:style>
  <w:style w:type="character" w:styleId="LineNumber">
    <w:name w:val="line number"/>
    <w:basedOn w:val="DefaultParagraphFont"/>
    <w:uiPriority w:val="99"/>
    <w:semiHidden/>
    <w:unhideWhenUsed/>
    <w:rsid w:val="00FC7EC7"/>
  </w:style>
  <w:style w:type="paragraph" w:styleId="Header">
    <w:name w:val="header"/>
    <w:basedOn w:val="Normal"/>
    <w:link w:val="HeaderChar"/>
    <w:uiPriority w:val="99"/>
    <w:unhideWhenUsed/>
    <w:rsid w:val="002F3F8B"/>
    <w:pPr>
      <w:tabs>
        <w:tab w:val="center" w:pos="4513"/>
        <w:tab w:val="right" w:pos="9026"/>
      </w:tabs>
    </w:pPr>
  </w:style>
  <w:style w:type="character" w:customStyle="1" w:styleId="HeaderChar">
    <w:name w:val="Header Char"/>
    <w:basedOn w:val="DefaultParagraphFont"/>
    <w:link w:val="Header"/>
    <w:uiPriority w:val="99"/>
    <w:rsid w:val="002F3F8B"/>
  </w:style>
  <w:style w:type="paragraph" w:styleId="Footer">
    <w:name w:val="footer"/>
    <w:basedOn w:val="Normal"/>
    <w:link w:val="FooterChar"/>
    <w:uiPriority w:val="99"/>
    <w:unhideWhenUsed/>
    <w:rsid w:val="002F3F8B"/>
    <w:pPr>
      <w:tabs>
        <w:tab w:val="center" w:pos="4513"/>
        <w:tab w:val="right" w:pos="9026"/>
      </w:tabs>
    </w:pPr>
  </w:style>
  <w:style w:type="character" w:customStyle="1" w:styleId="FooterChar">
    <w:name w:val="Footer Char"/>
    <w:basedOn w:val="DefaultParagraphFont"/>
    <w:link w:val="Footer"/>
    <w:uiPriority w:val="99"/>
    <w:rsid w:val="002F3F8B"/>
  </w:style>
  <w:style w:type="table" w:styleId="TableGrid">
    <w:name w:val="Table Grid"/>
    <w:basedOn w:val="TableNormal"/>
    <w:uiPriority w:val="39"/>
    <w:rsid w:val="00063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5210D"/>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3AC0"/>
    <w:rPr>
      <w:color w:val="0000FF" w:themeColor="hyperlink"/>
      <w:u w:val="single"/>
    </w:rPr>
  </w:style>
  <w:style w:type="character" w:customStyle="1" w:styleId="UnresolvedMention">
    <w:name w:val="Unresolved Mention"/>
    <w:basedOn w:val="DefaultParagraphFont"/>
    <w:uiPriority w:val="99"/>
    <w:semiHidden/>
    <w:unhideWhenUsed/>
    <w:rsid w:val="008F3AC0"/>
    <w:rPr>
      <w:color w:val="605E5C"/>
      <w:shd w:val="clear" w:color="auto" w:fill="E1DFDD"/>
    </w:rPr>
  </w:style>
  <w:style w:type="paragraph" w:styleId="ListParagraph">
    <w:name w:val="List Paragraph"/>
    <w:basedOn w:val="Normal"/>
    <w:uiPriority w:val="34"/>
    <w:qFormat/>
    <w:rsid w:val="00375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0318">
      <w:bodyDiv w:val="1"/>
      <w:marLeft w:val="0"/>
      <w:marRight w:val="0"/>
      <w:marTop w:val="0"/>
      <w:marBottom w:val="0"/>
      <w:divBdr>
        <w:top w:val="none" w:sz="0" w:space="0" w:color="auto"/>
        <w:left w:val="none" w:sz="0" w:space="0" w:color="auto"/>
        <w:bottom w:val="none" w:sz="0" w:space="0" w:color="auto"/>
        <w:right w:val="none" w:sz="0" w:space="0" w:color="auto"/>
      </w:divBdr>
    </w:div>
    <w:div w:id="137504874">
      <w:bodyDiv w:val="1"/>
      <w:marLeft w:val="0"/>
      <w:marRight w:val="0"/>
      <w:marTop w:val="0"/>
      <w:marBottom w:val="0"/>
      <w:divBdr>
        <w:top w:val="none" w:sz="0" w:space="0" w:color="auto"/>
        <w:left w:val="none" w:sz="0" w:space="0" w:color="auto"/>
        <w:bottom w:val="none" w:sz="0" w:space="0" w:color="auto"/>
        <w:right w:val="none" w:sz="0" w:space="0" w:color="auto"/>
      </w:divBdr>
    </w:div>
    <w:div w:id="190533203">
      <w:bodyDiv w:val="1"/>
      <w:marLeft w:val="0"/>
      <w:marRight w:val="0"/>
      <w:marTop w:val="0"/>
      <w:marBottom w:val="0"/>
      <w:divBdr>
        <w:top w:val="none" w:sz="0" w:space="0" w:color="auto"/>
        <w:left w:val="none" w:sz="0" w:space="0" w:color="auto"/>
        <w:bottom w:val="none" w:sz="0" w:space="0" w:color="auto"/>
        <w:right w:val="none" w:sz="0" w:space="0" w:color="auto"/>
      </w:divBdr>
    </w:div>
    <w:div w:id="330329215">
      <w:bodyDiv w:val="1"/>
      <w:marLeft w:val="0"/>
      <w:marRight w:val="0"/>
      <w:marTop w:val="0"/>
      <w:marBottom w:val="0"/>
      <w:divBdr>
        <w:top w:val="none" w:sz="0" w:space="0" w:color="auto"/>
        <w:left w:val="none" w:sz="0" w:space="0" w:color="auto"/>
        <w:bottom w:val="none" w:sz="0" w:space="0" w:color="auto"/>
        <w:right w:val="none" w:sz="0" w:space="0" w:color="auto"/>
      </w:divBdr>
    </w:div>
    <w:div w:id="509030296">
      <w:bodyDiv w:val="1"/>
      <w:marLeft w:val="0"/>
      <w:marRight w:val="0"/>
      <w:marTop w:val="0"/>
      <w:marBottom w:val="0"/>
      <w:divBdr>
        <w:top w:val="none" w:sz="0" w:space="0" w:color="auto"/>
        <w:left w:val="none" w:sz="0" w:space="0" w:color="auto"/>
        <w:bottom w:val="none" w:sz="0" w:space="0" w:color="auto"/>
        <w:right w:val="none" w:sz="0" w:space="0" w:color="auto"/>
      </w:divBdr>
    </w:div>
    <w:div w:id="611670064">
      <w:bodyDiv w:val="1"/>
      <w:marLeft w:val="0"/>
      <w:marRight w:val="0"/>
      <w:marTop w:val="0"/>
      <w:marBottom w:val="0"/>
      <w:divBdr>
        <w:top w:val="none" w:sz="0" w:space="0" w:color="auto"/>
        <w:left w:val="none" w:sz="0" w:space="0" w:color="auto"/>
        <w:bottom w:val="none" w:sz="0" w:space="0" w:color="auto"/>
        <w:right w:val="none" w:sz="0" w:space="0" w:color="auto"/>
      </w:divBdr>
    </w:div>
    <w:div w:id="702753280">
      <w:bodyDiv w:val="1"/>
      <w:marLeft w:val="0"/>
      <w:marRight w:val="0"/>
      <w:marTop w:val="0"/>
      <w:marBottom w:val="0"/>
      <w:divBdr>
        <w:top w:val="none" w:sz="0" w:space="0" w:color="auto"/>
        <w:left w:val="none" w:sz="0" w:space="0" w:color="auto"/>
        <w:bottom w:val="none" w:sz="0" w:space="0" w:color="auto"/>
        <w:right w:val="none" w:sz="0" w:space="0" w:color="auto"/>
      </w:divBdr>
    </w:div>
    <w:div w:id="738207886">
      <w:bodyDiv w:val="1"/>
      <w:marLeft w:val="0"/>
      <w:marRight w:val="0"/>
      <w:marTop w:val="0"/>
      <w:marBottom w:val="0"/>
      <w:divBdr>
        <w:top w:val="none" w:sz="0" w:space="0" w:color="auto"/>
        <w:left w:val="none" w:sz="0" w:space="0" w:color="auto"/>
        <w:bottom w:val="none" w:sz="0" w:space="0" w:color="auto"/>
        <w:right w:val="none" w:sz="0" w:space="0" w:color="auto"/>
      </w:divBdr>
    </w:div>
    <w:div w:id="759911744">
      <w:bodyDiv w:val="1"/>
      <w:marLeft w:val="0"/>
      <w:marRight w:val="0"/>
      <w:marTop w:val="0"/>
      <w:marBottom w:val="0"/>
      <w:divBdr>
        <w:top w:val="none" w:sz="0" w:space="0" w:color="auto"/>
        <w:left w:val="none" w:sz="0" w:space="0" w:color="auto"/>
        <w:bottom w:val="none" w:sz="0" w:space="0" w:color="auto"/>
        <w:right w:val="none" w:sz="0" w:space="0" w:color="auto"/>
      </w:divBdr>
    </w:div>
    <w:div w:id="796798167">
      <w:bodyDiv w:val="1"/>
      <w:marLeft w:val="0"/>
      <w:marRight w:val="0"/>
      <w:marTop w:val="0"/>
      <w:marBottom w:val="0"/>
      <w:divBdr>
        <w:top w:val="none" w:sz="0" w:space="0" w:color="auto"/>
        <w:left w:val="none" w:sz="0" w:space="0" w:color="auto"/>
        <w:bottom w:val="none" w:sz="0" w:space="0" w:color="auto"/>
        <w:right w:val="none" w:sz="0" w:space="0" w:color="auto"/>
      </w:divBdr>
    </w:div>
    <w:div w:id="912351338">
      <w:bodyDiv w:val="1"/>
      <w:marLeft w:val="0"/>
      <w:marRight w:val="0"/>
      <w:marTop w:val="0"/>
      <w:marBottom w:val="0"/>
      <w:divBdr>
        <w:top w:val="none" w:sz="0" w:space="0" w:color="auto"/>
        <w:left w:val="none" w:sz="0" w:space="0" w:color="auto"/>
        <w:bottom w:val="none" w:sz="0" w:space="0" w:color="auto"/>
        <w:right w:val="none" w:sz="0" w:space="0" w:color="auto"/>
      </w:divBdr>
    </w:div>
    <w:div w:id="991103815">
      <w:bodyDiv w:val="1"/>
      <w:marLeft w:val="0"/>
      <w:marRight w:val="0"/>
      <w:marTop w:val="0"/>
      <w:marBottom w:val="0"/>
      <w:divBdr>
        <w:top w:val="none" w:sz="0" w:space="0" w:color="auto"/>
        <w:left w:val="none" w:sz="0" w:space="0" w:color="auto"/>
        <w:bottom w:val="none" w:sz="0" w:space="0" w:color="auto"/>
        <w:right w:val="none" w:sz="0" w:space="0" w:color="auto"/>
      </w:divBdr>
    </w:div>
    <w:div w:id="1062488188">
      <w:bodyDiv w:val="1"/>
      <w:marLeft w:val="0"/>
      <w:marRight w:val="0"/>
      <w:marTop w:val="0"/>
      <w:marBottom w:val="0"/>
      <w:divBdr>
        <w:top w:val="none" w:sz="0" w:space="0" w:color="auto"/>
        <w:left w:val="none" w:sz="0" w:space="0" w:color="auto"/>
        <w:bottom w:val="none" w:sz="0" w:space="0" w:color="auto"/>
        <w:right w:val="none" w:sz="0" w:space="0" w:color="auto"/>
      </w:divBdr>
    </w:div>
    <w:div w:id="1277759480">
      <w:bodyDiv w:val="1"/>
      <w:marLeft w:val="0"/>
      <w:marRight w:val="0"/>
      <w:marTop w:val="0"/>
      <w:marBottom w:val="0"/>
      <w:divBdr>
        <w:top w:val="none" w:sz="0" w:space="0" w:color="auto"/>
        <w:left w:val="none" w:sz="0" w:space="0" w:color="auto"/>
        <w:bottom w:val="none" w:sz="0" w:space="0" w:color="auto"/>
        <w:right w:val="none" w:sz="0" w:space="0" w:color="auto"/>
      </w:divBdr>
    </w:div>
    <w:div w:id="1506747205">
      <w:bodyDiv w:val="1"/>
      <w:marLeft w:val="0"/>
      <w:marRight w:val="0"/>
      <w:marTop w:val="0"/>
      <w:marBottom w:val="0"/>
      <w:divBdr>
        <w:top w:val="none" w:sz="0" w:space="0" w:color="auto"/>
        <w:left w:val="none" w:sz="0" w:space="0" w:color="auto"/>
        <w:bottom w:val="none" w:sz="0" w:space="0" w:color="auto"/>
        <w:right w:val="none" w:sz="0" w:space="0" w:color="auto"/>
      </w:divBdr>
    </w:div>
    <w:div w:id="1611008069">
      <w:bodyDiv w:val="1"/>
      <w:marLeft w:val="0"/>
      <w:marRight w:val="0"/>
      <w:marTop w:val="0"/>
      <w:marBottom w:val="0"/>
      <w:divBdr>
        <w:top w:val="none" w:sz="0" w:space="0" w:color="auto"/>
        <w:left w:val="none" w:sz="0" w:space="0" w:color="auto"/>
        <w:bottom w:val="none" w:sz="0" w:space="0" w:color="auto"/>
        <w:right w:val="none" w:sz="0" w:space="0" w:color="auto"/>
      </w:divBdr>
    </w:div>
    <w:div w:id="1750618496">
      <w:bodyDiv w:val="1"/>
      <w:marLeft w:val="0"/>
      <w:marRight w:val="0"/>
      <w:marTop w:val="0"/>
      <w:marBottom w:val="0"/>
      <w:divBdr>
        <w:top w:val="none" w:sz="0" w:space="0" w:color="auto"/>
        <w:left w:val="none" w:sz="0" w:space="0" w:color="auto"/>
        <w:bottom w:val="none" w:sz="0" w:space="0" w:color="auto"/>
        <w:right w:val="none" w:sz="0" w:space="0" w:color="auto"/>
      </w:divBdr>
    </w:div>
    <w:div w:id="1891261949">
      <w:bodyDiv w:val="1"/>
      <w:marLeft w:val="0"/>
      <w:marRight w:val="0"/>
      <w:marTop w:val="0"/>
      <w:marBottom w:val="0"/>
      <w:divBdr>
        <w:top w:val="none" w:sz="0" w:space="0" w:color="auto"/>
        <w:left w:val="none" w:sz="0" w:space="0" w:color="auto"/>
        <w:bottom w:val="none" w:sz="0" w:space="0" w:color="auto"/>
        <w:right w:val="none" w:sz="0" w:space="0" w:color="auto"/>
      </w:divBdr>
    </w:div>
    <w:div w:id="2028168346">
      <w:bodyDiv w:val="1"/>
      <w:marLeft w:val="0"/>
      <w:marRight w:val="0"/>
      <w:marTop w:val="0"/>
      <w:marBottom w:val="0"/>
      <w:divBdr>
        <w:top w:val="none" w:sz="0" w:space="0" w:color="auto"/>
        <w:left w:val="none" w:sz="0" w:space="0" w:color="auto"/>
        <w:bottom w:val="none" w:sz="0" w:space="0" w:color="auto"/>
        <w:right w:val="none" w:sz="0" w:space="0" w:color="auto"/>
      </w:divBdr>
    </w:div>
    <w:div w:id="210950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79783-E05E-4CE0-A553-045B46D6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2710</Words>
  <Characters>15450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ASUS</cp:lastModifiedBy>
  <cp:revision>6</cp:revision>
  <dcterms:created xsi:type="dcterms:W3CDTF">2024-07-18T13:24:00Z</dcterms:created>
  <dcterms:modified xsi:type="dcterms:W3CDTF">2024-07-22T03:51:00Z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c07a75b8-8f61-3cc0-be5b-9052519ab648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