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7B25" w14:textId="77777777" w:rsidR="003D3E5B" w:rsidRPr="0036028C" w:rsidRDefault="003D3E5B" w:rsidP="003D3E5B">
      <w:pPr>
        <w:spacing w:line="240" w:lineRule="auto"/>
        <w:rPr>
          <w:rFonts w:ascii="Times New Roman" w:eastAsia="Times New Roman" w:hAnsi="Times New Roman" w:cs="Times New Roman"/>
          <w:kern w:val="0"/>
          <w:sz w:val="16"/>
          <w:szCs w:val="16"/>
          <w:lang w:eastAsia="en-ID"/>
          <w14:ligatures w14:val="none"/>
        </w:rPr>
      </w:pPr>
      <w:r w:rsidRPr="0036028C">
        <w:rPr>
          <w:rFonts w:ascii="Arial" w:eastAsia="Times New Roman" w:hAnsi="Arial" w:cs="Arial"/>
          <w:color w:val="000000"/>
          <w:kern w:val="0"/>
          <w:sz w:val="16"/>
          <w:szCs w:val="16"/>
          <w:lang w:eastAsia="en-ID"/>
          <w14:ligatures w14:val="none"/>
        </w:rPr>
        <w:t>Indonesian Journal of Elementary Education and Teaching Innovation</w:t>
      </w:r>
      <w:r w:rsidRPr="0036028C">
        <w:rPr>
          <w:rFonts w:ascii="Arial" w:eastAsia="Times New Roman" w:hAnsi="Arial" w:cs="Arial"/>
          <w:color w:val="000000"/>
          <w:kern w:val="0"/>
          <w:sz w:val="16"/>
          <w:szCs w:val="16"/>
          <w:lang w:eastAsia="en-ID"/>
          <w14:ligatures w14:val="none"/>
        </w:rPr>
        <w:tab/>
      </w:r>
    </w:p>
    <w:p w14:paraId="113A04D9" w14:textId="77777777" w:rsidR="003D3E5B" w:rsidRPr="0036028C" w:rsidRDefault="003D3E5B" w:rsidP="003D3E5B">
      <w:pPr>
        <w:spacing w:line="240" w:lineRule="auto"/>
        <w:ind w:left="3600" w:firstLine="720"/>
        <w:rPr>
          <w:rFonts w:ascii="Times New Roman" w:eastAsia="Times New Roman" w:hAnsi="Times New Roman" w:cs="Times New Roman"/>
          <w:kern w:val="0"/>
          <w:sz w:val="16"/>
          <w:szCs w:val="16"/>
          <w:lang w:eastAsia="en-ID"/>
          <w14:ligatures w14:val="none"/>
        </w:rPr>
      </w:pPr>
      <w:r w:rsidRPr="0036028C">
        <w:rPr>
          <w:rFonts w:ascii="Arial" w:eastAsia="Times New Roman" w:hAnsi="Arial" w:cs="Arial"/>
          <w:color w:val="000000"/>
          <w:kern w:val="0"/>
          <w:sz w:val="16"/>
          <w:szCs w:val="16"/>
          <w:lang w:eastAsia="en-ID"/>
          <w14:ligatures w14:val="none"/>
        </w:rPr>
        <w:t xml:space="preserve">Availible online </w:t>
      </w:r>
      <w:proofErr w:type="gramStart"/>
      <w:r w:rsidRPr="0036028C">
        <w:rPr>
          <w:rFonts w:ascii="Arial" w:eastAsia="Times New Roman" w:hAnsi="Arial" w:cs="Arial"/>
          <w:color w:val="000000"/>
          <w:kern w:val="0"/>
          <w:sz w:val="16"/>
          <w:szCs w:val="16"/>
          <w:lang w:eastAsia="en-ID"/>
          <w14:ligatures w14:val="none"/>
        </w:rPr>
        <w:t>at:https://ejournal.almaata.ac.id/index.php/IJEETI</w:t>
      </w:r>
      <w:proofErr w:type="gramEnd"/>
    </w:p>
    <w:p w14:paraId="79D8BA77" w14:textId="035E82A2" w:rsidR="003D3E5B" w:rsidRPr="0036028C" w:rsidRDefault="003D3E5B" w:rsidP="003D3E5B">
      <w:pPr>
        <w:spacing w:line="240" w:lineRule="auto"/>
        <w:rPr>
          <w:rFonts w:ascii="Times New Roman" w:eastAsia="Times New Roman" w:hAnsi="Times New Roman" w:cs="Times New Roman"/>
          <w:kern w:val="0"/>
          <w:sz w:val="16"/>
          <w:szCs w:val="16"/>
          <w:lang w:eastAsia="en-ID"/>
          <w14:ligatures w14:val="none"/>
        </w:rPr>
      </w:pPr>
      <w:r w:rsidRPr="0036028C">
        <w:rPr>
          <w:rFonts w:ascii="Arial" w:eastAsia="Times New Roman" w:hAnsi="Arial" w:cs="Arial"/>
          <w:color w:val="000000"/>
          <w:kern w:val="0"/>
          <w:sz w:val="16"/>
          <w:szCs w:val="16"/>
          <w:lang w:eastAsia="en-ID"/>
          <w14:ligatures w14:val="none"/>
        </w:rPr>
        <w:t xml:space="preserve">Vol. 1, No. </w:t>
      </w:r>
      <w:r w:rsidR="007A7F36" w:rsidRPr="0036028C">
        <w:rPr>
          <w:rFonts w:ascii="Arial" w:eastAsia="Times New Roman" w:hAnsi="Arial" w:cs="Arial"/>
          <w:color w:val="000000"/>
          <w:kern w:val="0"/>
          <w:sz w:val="16"/>
          <w:szCs w:val="16"/>
          <w:lang w:eastAsia="en-ID"/>
          <w14:ligatures w14:val="none"/>
        </w:rPr>
        <w:t>1</w:t>
      </w:r>
      <w:r w:rsidRPr="0036028C">
        <w:rPr>
          <w:rFonts w:ascii="Arial" w:eastAsia="Times New Roman" w:hAnsi="Arial" w:cs="Arial"/>
          <w:color w:val="000000"/>
          <w:kern w:val="0"/>
          <w:sz w:val="16"/>
          <w:szCs w:val="16"/>
          <w:lang w:eastAsia="en-ID"/>
          <w14:ligatures w14:val="none"/>
        </w:rPr>
        <w:t>, 202</w:t>
      </w:r>
      <w:r w:rsidR="007A7F36" w:rsidRPr="0036028C">
        <w:rPr>
          <w:rFonts w:ascii="Arial" w:eastAsia="Times New Roman" w:hAnsi="Arial" w:cs="Arial"/>
          <w:color w:val="000000"/>
          <w:kern w:val="0"/>
          <w:sz w:val="16"/>
          <w:szCs w:val="16"/>
          <w:lang w:eastAsia="en-ID"/>
          <w14:ligatures w14:val="none"/>
        </w:rPr>
        <w:t>4</w:t>
      </w:r>
      <w:r w:rsidRPr="0036028C">
        <w:rPr>
          <w:rFonts w:ascii="Arial" w:eastAsia="Times New Roman" w:hAnsi="Arial" w:cs="Arial"/>
          <w:color w:val="000000"/>
          <w:kern w:val="0"/>
          <w:sz w:val="16"/>
          <w:szCs w:val="16"/>
          <w:lang w:eastAsia="en-ID"/>
          <w14:ligatures w14:val="none"/>
        </w:rPr>
        <w:t xml:space="preserve"> </w:t>
      </w:r>
      <w:r w:rsidRPr="0036028C">
        <w:rPr>
          <w:rFonts w:ascii="Arial" w:eastAsia="Times New Roman" w:hAnsi="Arial" w:cs="Arial"/>
          <w:color w:val="000000"/>
          <w:kern w:val="0"/>
          <w:sz w:val="16"/>
          <w:szCs w:val="16"/>
          <w:lang w:eastAsia="en-ID"/>
          <w14:ligatures w14:val="none"/>
        </w:rPr>
        <w:tab/>
      </w:r>
      <w:r w:rsidRPr="0036028C">
        <w:rPr>
          <w:rFonts w:ascii="Arial" w:eastAsia="Times New Roman" w:hAnsi="Arial" w:cs="Arial"/>
          <w:color w:val="000000"/>
          <w:kern w:val="0"/>
          <w:sz w:val="16"/>
          <w:szCs w:val="16"/>
          <w:lang w:eastAsia="en-ID"/>
          <w14:ligatures w14:val="none"/>
        </w:rPr>
        <w:tab/>
      </w:r>
      <w:r w:rsidRPr="0036028C">
        <w:rPr>
          <w:rFonts w:ascii="Arial" w:eastAsia="Times New Roman" w:hAnsi="Arial" w:cs="Arial"/>
          <w:color w:val="000000"/>
          <w:kern w:val="0"/>
          <w:sz w:val="16"/>
          <w:szCs w:val="16"/>
          <w:lang w:eastAsia="en-ID"/>
          <w14:ligatures w14:val="none"/>
        </w:rPr>
        <w:tab/>
      </w:r>
      <w:r w:rsidRPr="0036028C">
        <w:rPr>
          <w:rFonts w:ascii="Arial" w:eastAsia="Times New Roman" w:hAnsi="Arial" w:cs="Arial"/>
          <w:color w:val="000000"/>
          <w:kern w:val="0"/>
          <w:sz w:val="16"/>
          <w:szCs w:val="16"/>
          <w:lang w:eastAsia="en-ID"/>
          <w14:ligatures w14:val="none"/>
        </w:rPr>
        <w:tab/>
      </w:r>
      <w:r w:rsidRPr="0036028C">
        <w:rPr>
          <w:rFonts w:ascii="Arial" w:eastAsia="Times New Roman" w:hAnsi="Arial" w:cs="Arial"/>
          <w:color w:val="000000"/>
          <w:kern w:val="0"/>
          <w:sz w:val="16"/>
          <w:szCs w:val="16"/>
          <w:lang w:eastAsia="en-ID"/>
          <w14:ligatures w14:val="none"/>
        </w:rPr>
        <w:tab/>
      </w:r>
      <w:proofErr w:type="gramStart"/>
      <w:r w:rsidRPr="0036028C">
        <w:rPr>
          <w:rFonts w:ascii="Arial" w:eastAsia="Times New Roman" w:hAnsi="Arial" w:cs="Arial"/>
          <w:color w:val="000000"/>
          <w:kern w:val="0"/>
          <w:sz w:val="16"/>
          <w:szCs w:val="16"/>
          <w:lang w:eastAsia="en-ID"/>
          <w14:ligatures w14:val="none"/>
        </w:rPr>
        <w:t>DOI :</w:t>
      </w:r>
      <w:proofErr w:type="gramEnd"/>
      <w:r w:rsidRPr="0036028C">
        <w:rPr>
          <w:rFonts w:ascii="Arial" w:eastAsia="Times New Roman" w:hAnsi="Arial" w:cs="Arial"/>
          <w:color w:val="000000"/>
          <w:kern w:val="0"/>
          <w:sz w:val="16"/>
          <w:szCs w:val="16"/>
          <w:lang w:eastAsia="en-ID"/>
          <w14:ligatures w14:val="none"/>
        </w:rPr>
        <w:t xml:space="preserve"> http:_</w:t>
      </w:r>
    </w:p>
    <w:p w14:paraId="0A766BEF" w14:textId="77777777" w:rsidR="003D3E5B" w:rsidRPr="0036028C"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7C17574F" w14:textId="3637AC86" w:rsidR="003D3E5B" w:rsidRPr="0036028C" w:rsidRDefault="007A7F36" w:rsidP="005829AA">
      <w:pPr>
        <w:spacing w:line="240" w:lineRule="auto"/>
        <w:jc w:val="center"/>
        <w:rPr>
          <w:rFonts w:ascii="Times New Roman" w:eastAsia="Times New Roman" w:hAnsi="Times New Roman" w:cs="Times New Roman"/>
          <w:kern w:val="0"/>
          <w:sz w:val="28"/>
          <w:szCs w:val="28"/>
          <w:lang w:eastAsia="en-ID"/>
          <w14:ligatures w14:val="none"/>
        </w:rPr>
      </w:pPr>
      <w:r w:rsidRPr="0036028C">
        <w:rPr>
          <w:rFonts w:ascii="Arial" w:eastAsia="Times New Roman" w:hAnsi="Arial" w:cs="Arial"/>
          <w:b/>
          <w:bCs/>
          <w:color w:val="000000"/>
          <w:kern w:val="0"/>
          <w:sz w:val="28"/>
          <w:szCs w:val="28"/>
          <w:lang w:eastAsia="en-ID"/>
          <w14:ligatures w14:val="none"/>
        </w:rPr>
        <w:t>Dampak Pembelajaran PAI Berbasis Lingkungan dengan Integrasi Teknologi dan Media Sosial terhadap Karakter Religius dan Peduli Lingkungan Siswa SDN 1 Mlaran</w:t>
      </w:r>
    </w:p>
    <w:p w14:paraId="267D6757" w14:textId="6CAC6601" w:rsidR="003D3E5B" w:rsidRPr="0036028C" w:rsidRDefault="007A7F36" w:rsidP="003D3E5B">
      <w:pPr>
        <w:spacing w:after="0" w:line="240" w:lineRule="auto"/>
        <w:jc w:val="center"/>
        <w:rPr>
          <w:rFonts w:ascii="Times New Roman" w:eastAsia="Times New Roman" w:hAnsi="Times New Roman" w:cs="Times New Roman"/>
          <w:kern w:val="0"/>
          <w:sz w:val="20"/>
          <w:szCs w:val="20"/>
          <w:lang w:eastAsia="en-ID"/>
          <w14:ligatures w14:val="none"/>
        </w:rPr>
      </w:pPr>
      <w:r w:rsidRPr="0036028C">
        <w:rPr>
          <w:rFonts w:ascii="Arial" w:eastAsia="Times New Roman" w:hAnsi="Arial" w:cs="Arial"/>
          <w:color w:val="000000"/>
          <w:kern w:val="0"/>
          <w:sz w:val="20"/>
          <w:szCs w:val="20"/>
          <w:lang w:eastAsia="en-ID"/>
          <w14:ligatures w14:val="none"/>
        </w:rPr>
        <w:t>Rizal Arjunnajata</w:t>
      </w:r>
      <w:r w:rsidR="003D3E5B" w:rsidRPr="0036028C">
        <w:rPr>
          <w:rFonts w:ascii="Arial" w:eastAsia="Times New Roman" w:hAnsi="Arial" w:cs="Arial"/>
          <w:color w:val="000000"/>
          <w:kern w:val="0"/>
          <w:sz w:val="20"/>
          <w:szCs w:val="20"/>
          <w:lang w:eastAsia="en-ID"/>
          <w14:ligatures w14:val="none"/>
        </w:rPr>
        <w:t xml:space="preserve">, </w:t>
      </w:r>
      <w:r w:rsidRPr="0036028C">
        <w:rPr>
          <w:rFonts w:ascii="Arial" w:eastAsia="Times New Roman" w:hAnsi="Arial" w:cs="Arial"/>
          <w:color w:val="000000"/>
          <w:kern w:val="0"/>
          <w:sz w:val="20"/>
          <w:szCs w:val="20"/>
          <w:lang w:eastAsia="en-ID"/>
          <w14:ligatures w14:val="none"/>
        </w:rPr>
        <w:t>Iqbal Azhari</w:t>
      </w:r>
      <w:r w:rsidR="003D3E5B" w:rsidRPr="0036028C">
        <w:rPr>
          <w:rFonts w:ascii="Arial" w:eastAsia="Times New Roman" w:hAnsi="Arial" w:cs="Arial"/>
          <w:color w:val="000000"/>
          <w:kern w:val="0"/>
          <w:sz w:val="20"/>
          <w:szCs w:val="20"/>
          <w:lang w:eastAsia="en-ID"/>
          <w14:ligatures w14:val="none"/>
        </w:rPr>
        <w:t xml:space="preserve">, </w:t>
      </w:r>
      <w:r w:rsidR="00C34CC3">
        <w:rPr>
          <w:rFonts w:ascii="Arial" w:eastAsia="Times New Roman" w:hAnsi="Arial" w:cs="Arial"/>
          <w:color w:val="000000"/>
          <w:kern w:val="0"/>
          <w:sz w:val="20"/>
          <w:szCs w:val="20"/>
          <w:lang w:eastAsia="en-ID"/>
          <w14:ligatures w14:val="none"/>
        </w:rPr>
        <w:t>Muhammad Farras Afif Ib</w:t>
      </w:r>
      <w:r w:rsidRPr="0036028C">
        <w:rPr>
          <w:rFonts w:ascii="Arial" w:eastAsia="Times New Roman" w:hAnsi="Arial" w:cs="Arial"/>
          <w:color w:val="000000"/>
          <w:kern w:val="0"/>
          <w:sz w:val="20"/>
          <w:szCs w:val="20"/>
          <w:lang w:eastAsia="en-ID"/>
          <w14:ligatures w14:val="none"/>
        </w:rPr>
        <w:t>rahim Mamesah</w:t>
      </w:r>
      <w:r w:rsidR="003E5B49" w:rsidRPr="0036028C">
        <w:rPr>
          <w:rFonts w:ascii="Arial" w:eastAsia="Times New Roman" w:hAnsi="Arial" w:cs="Arial"/>
          <w:color w:val="000000"/>
          <w:kern w:val="0"/>
          <w:sz w:val="20"/>
          <w:szCs w:val="20"/>
          <w:lang w:eastAsia="en-ID"/>
          <w14:ligatures w14:val="none"/>
        </w:rPr>
        <w:t>, Rizal Fathurr</w:t>
      </w:r>
      <w:r w:rsidR="005829AA" w:rsidRPr="0036028C">
        <w:rPr>
          <w:rFonts w:ascii="Arial" w:eastAsia="Times New Roman" w:hAnsi="Arial" w:cs="Arial"/>
          <w:color w:val="000000"/>
          <w:kern w:val="0"/>
          <w:sz w:val="20"/>
          <w:szCs w:val="20"/>
          <w:lang w:eastAsia="en-ID"/>
          <w14:ligatures w14:val="none"/>
        </w:rPr>
        <w:t>o</w:t>
      </w:r>
      <w:r w:rsidR="003E5B49" w:rsidRPr="0036028C">
        <w:rPr>
          <w:rFonts w:ascii="Arial" w:eastAsia="Times New Roman" w:hAnsi="Arial" w:cs="Arial"/>
          <w:color w:val="000000"/>
          <w:kern w:val="0"/>
          <w:sz w:val="20"/>
          <w:szCs w:val="20"/>
          <w:lang w:eastAsia="en-ID"/>
          <w14:ligatures w14:val="none"/>
        </w:rPr>
        <w:t>hman</w:t>
      </w:r>
      <w:r w:rsidR="0046523B" w:rsidRPr="0036028C">
        <w:rPr>
          <w:rFonts w:ascii="Arial" w:eastAsia="Times New Roman" w:hAnsi="Arial" w:cs="Arial"/>
          <w:color w:val="000000"/>
          <w:kern w:val="0"/>
          <w:sz w:val="20"/>
          <w:szCs w:val="20"/>
          <w:vertAlign w:val="superscript"/>
          <w:lang w:eastAsia="en-ID"/>
          <w14:ligatures w14:val="none"/>
        </w:rPr>
        <w:t xml:space="preserve"> </w:t>
      </w:r>
    </w:p>
    <w:p w14:paraId="33F22EFA" w14:textId="77777777" w:rsidR="003D3E5B" w:rsidRPr="0036028C" w:rsidRDefault="003D3E5B" w:rsidP="003D3E5B">
      <w:pPr>
        <w:spacing w:after="0" w:line="240" w:lineRule="auto"/>
        <w:rPr>
          <w:rFonts w:ascii="Times New Roman" w:eastAsia="Times New Roman" w:hAnsi="Times New Roman" w:cs="Times New Roman"/>
          <w:kern w:val="0"/>
          <w:sz w:val="20"/>
          <w:szCs w:val="20"/>
          <w:lang w:eastAsia="en-ID"/>
          <w14:ligatures w14:val="none"/>
        </w:rPr>
      </w:pPr>
    </w:p>
    <w:p w14:paraId="6D00F366" w14:textId="3640C37B" w:rsidR="003D3E5B" w:rsidRPr="0036028C" w:rsidRDefault="00773BAA" w:rsidP="003D3E5B">
      <w:pPr>
        <w:spacing w:after="0" w:line="240" w:lineRule="auto"/>
        <w:jc w:val="center"/>
        <w:rPr>
          <w:rFonts w:ascii="Times New Roman" w:eastAsia="Times New Roman" w:hAnsi="Times New Roman" w:cs="Times New Roman"/>
          <w:kern w:val="0"/>
          <w:sz w:val="20"/>
          <w:szCs w:val="20"/>
          <w:lang w:eastAsia="en-ID"/>
          <w14:ligatures w14:val="none"/>
        </w:rPr>
      </w:pPr>
      <w:r w:rsidRPr="0036028C">
        <w:rPr>
          <w:rFonts w:ascii="Arial" w:eastAsia="Times New Roman" w:hAnsi="Arial" w:cs="Arial"/>
          <w:color w:val="000000"/>
          <w:kern w:val="0"/>
          <w:sz w:val="20"/>
          <w:szCs w:val="20"/>
          <w:lang w:eastAsia="en-ID"/>
          <w14:ligatures w14:val="none"/>
        </w:rPr>
        <w:t>Pendidikan Agama Islam, Universitas Alma Ata</w:t>
      </w:r>
    </w:p>
    <w:p w14:paraId="5886944D" w14:textId="1E139923" w:rsidR="003D3E5B" w:rsidRPr="0036028C" w:rsidRDefault="003D3E5B" w:rsidP="003D3E5B">
      <w:pPr>
        <w:spacing w:after="120" w:line="240" w:lineRule="auto"/>
        <w:jc w:val="center"/>
        <w:rPr>
          <w:rFonts w:eastAsia="Times New Roman" w:cstheme="minorHAnsi"/>
          <w:kern w:val="0"/>
          <w:sz w:val="20"/>
          <w:szCs w:val="20"/>
          <w:lang w:eastAsia="en-ID"/>
          <w14:ligatures w14:val="none"/>
        </w:rPr>
      </w:pPr>
      <w:r w:rsidRPr="0036028C">
        <w:rPr>
          <w:rFonts w:ascii="Arial" w:eastAsia="Times New Roman" w:hAnsi="Arial" w:cs="Arial"/>
          <w:color w:val="000000"/>
          <w:kern w:val="0"/>
          <w:sz w:val="20"/>
          <w:szCs w:val="20"/>
          <w:lang w:eastAsia="en-ID"/>
          <w14:ligatures w14:val="none"/>
        </w:rPr>
        <w:t xml:space="preserve">E-mail: </w:t>
      </w:r>
      <w:hyperlink r:id="rId8" w:history="1">
        <w:r w:rsidR="00452A9C" w:rsidRPr="0036028C">
          <w:rPr>
            <w:rStyle w:val="Hyperlink"/>
            <w:rFonts w:eastAsia="Times New Roman" w:cstheme="minorHAnsi"/>
            <w:kern w:val="0"/>
            <w:sz w:val="20"/>
            <w:szCs w:val="20"/>
            <w:lang w:eastAsia="en-ID"/>
            <w14:ligatures w14:val="none"/>
          </w:rPr>
          <w:t>221100813@almaata.ac.id</w:t>
        </w:r>
      </w:hyperlink>
      <w:r w:rsidR="00452A9C" w:rsidRPr="0036028C">
        <w:rPr>
          <w:rFonts w:eastAsia="Times New Roman" w:cstheme="minorHAnsi"/>
          <w:color w:val="000000"/>
          <w:kern w:val="0"/>
          <w:sz w:val="20"/>
          <w:szCs w:val="20"/>
          <w:lang w:eastAsia="en-ID"/>
          <w14:ligatures w14:val="none"/>
        </w:rPr>
        <w:t xml:space="preserve"> </w:t>
      </w:r>
      <w:hyperlink r:id="rId9" w:history="1">
        <w:r w:rsidR="005371D5" w:rsidRPr="0036028C">
          <w:rPr>
            <w:rStyle w:val="Hyperlink"/>
            <w:rFonts w:eastAsia="Times New Roman" w:cstheme="minorHAnsi"/>
            <w:kern w:val="0"/>
            <w:sz w:val="20"/>
            <w:szCs w:val="20"/>
            <w:lang w:eastAsia="en-ID"/>
            <w14:ligatures w14:val="none"/>
          </w:rPr>
          <w:t>221100854@almaata.ac.id</w:t>
        </w:r>
      </w:hyperlink>
      <w:r w:rsidR="005371D5" w:rsidRPr="0036028C">
        <w:rPr>
          <w:rFonts w:eastAsia="Times New Roman" w:cstheme="minorHAnsi"/>
          <w:color w:val="000000"/>
          <w:kern w:val="0"/>
          <w:sz w:val="20"/>
          <w:szCs w:val="20"/>
          <w:lang w:eastAsia="en-ID"/>
          <w14:ligatures w14:val="none"/>
        </w:rPr>
        <w:t xml:space="preserve"> </w:t>
      </w:r>
      <w:hyperlink r:id="rId10" w:history="1">
        <w:r w:rsidR="001443FB" w:rsidRPr="0036028C">
          <w:rPr>
            <w:rStyle w:val="Hyperlink"/>
            <w:rFonts w:eastAsia="Times New Roman" w:cstheme="minorHAnsi"/>
            <w:kern w:val="0"/>
            <w:sz w:val="20"/>
            <w:szCs w:val="20"/>
            <w:lang w:eastAsia="en-ID"/>
            <w14:ligatures w14:val="none"/>
          </w:rPr>
          <w:t>221100852@almaata.ac.id</w:t>
        </w:r>
      </w:hyperlink>
      <w:r w:rsidR="001443FB" w:rsidRPr="0036028C">
        <w:rPr>
          <w:rFonts w:eastAsia="Times New Roman" w:cstheme="minorHAnsi"/>
          <w:color w:val="000000"/>
          <w:kern w:val="0"/>
          <w:sz w:val="20"/>
          <w:szCs w:val="20"/>
          <w:lang w:eastAsia="en-ID"/>
          <w14:ligatures w14:val="none"/>
        </w:rPr>
        <w:t xml:space="preserve"> </w:t>
      </w:r>
      <w:hyperlink r:id="rId11" w:history="1">
        <w:r w:rsidR="0046523B" w:rsidRPr="0036028C">
          <w:rPr>
            <w:rStyle w:val="Hyperlink"/>
            <w:rFonts w:cstheme="minorHAnsi"/>
            <w:noProof/>
            <w:sz w:val="20"/>
            <w:szCs w:val="20"/>
            <w:lang w:val="id-ID"/>
          </w:rPr>
          <w:t>rfathurrohman@almaata.ac.id</w:t>
        </w:r>
      </w:hyperlink>
    </w:p>
    <w:p w14:paraId="3DF43EBD" w14:textId="77777777" w:rsidR="003D3E5B" w:rsidRPr="0036028C"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3679BE9C" w14:textId="77777777" w:rsidR="00165EB5" w:rsidRPr="0036028C" w:rsidRDefault="003D3E5B" w:rsidP="00165EB5">
      <w:pPr>
        <w:spacing w:after="120" w:line="240" w:lineRule="auto"/>
        <w:ind w:left="567"/>
        <w:jc w:val="center"/>
        <w:rPr>
          <w:rFonts w:ascii="Arial" w:eastAsia="Times New Roman" w:hAnsi="Arial" w:cs="Arial"/>
          <w:b/>
          <w:bCs/>
          <w:i/>
          <w:iCs/>
          <w:color w:val="000000"/>
          <w:kern w:val="0"/>
          <w:lang w:eastAsia="en-ID"/>
          <w14:ligatures w14:val="none"/>
        </w:rPr>
      </w:pPr>
      <w:r w:rsidRPr="0036028C">
        <w:rPr>
          <w:rFonts w:ascii="Arial" w:eastAsia="Times New Roman" w:hAnsi="Arial" w:cs="Arial"/>
          <w:b/>
          <w:bCs/>
          <w:i/>
          <w:iCs/>
          <w:color w:val="000000"/>
          <w:kern w:val="0"/>
          <w:lang w:eastAsia="en-ID"/>
          <w14:ligatures w14:val="none"/>
        </w:rPr>
        <w:t>ABSTRACT</w:t>
      </w:r>
    </w:p>
    <w:p w14:paraId="07230B6D" w14:textId="6BD39FDE" w:rsidR="00D8260B" w:rsidRPr="0036028C" w:rsidRDefault="00390CAD" w:rsidP="00390CAD">
      <w:pPr>
        <w:spacing w:before="46" w:after="0" w:line="240" w:lineRule="auto"/>
        <w:jc w:val="both"/>
        <w:rPr>
          <w:rFonts w:ascii="Arial" w:eastAsia="Times New Roman" w:hAnsi="Arial" w:cs="Arial"/>
          <w:i/>
          <w:iCs/>
          <w:color w:val="000000"/>
          <w:kern w:val="0"/>
          <w:lang w:eastAsia="en-ID"/>
          <w14:ligatures w14:val="none"/>
        </w:rPr>
      </w:pPr>
      <w:r w:rsidRPr="0036028C">
        <w:rPr>
          <w:rFonts w:ascii="Arial" w:hAnsi="Arial" w:cs="Arial"/>
          <w:i/>
          <w:iCs/>
        </w:rPr>
        <w:t>This study aims to analyze the impact of environmental-based PAI learning with the integration of technology and social media on the religious and environmental character of SDN 1 Mlaran students. The research method used is qualitative with a descriptive-analytic approach. Data was collected through observation, interviews, documentation, and literature studies. The findings of this study show that environmental-based PAI learning with the integration of technology and social media has a positive impact on the religious and environmental character of SDN 1 Mlaran students. This positive impact is seen from the increasing awareness of students about the importance of preserving the environment, as well as increasing student behavior that reflects religious character, such as loving Allah SWT, maintaining cleanliness, and helping each other.</w:t>
      </w:r>
    </w:p>
    <w:p w14:paraId="52440D94" w14:textId="77777777" w:rsidR="00390CAD" w:rsidRPr="0036028C" w:rsidRDefault="00390CAD" w:rsidP="00390CAD">
      <w:pPr>
        <w:spacing w:before="46" w:after="0" w:line="240" w:lineRule="auto"/>
        <w:jc w:val="both"/>
        <w:rPr>
          <w:rFonts w:asciiTheme="minorBidi" w:eastAsia="Times New Roman" w:hAnsiTheme="minorBidi"/>
          <w:i/>
          <w:iCs/>
          <w:kern w:val="0"/>
          <w:lang w:eastAsia="en-ID"/>
          <w14:ligatures w14:val="none"/>
        </w:rPr>
      </w:pPr>
    </w:p>
    <w:p w14:paraId="4CB460B5" w14:textId="58C1B8DF" w:rsidR="003D3E5B" w:rsidRPr="0036028C" w:rsidRDefault="003D3E5B" w:rsidP="00D8260B">
      <w:pPr>
        <w:spacing w:before="46" w:after="0" w:line="240" w:lineRule="auto"/>
        <w:ind w:left="567"/>
        <w:jc w:val="both"/>
        <w:rPr>
          <w:rFonts w:ascii="Times New Roman" w:eastAsia="Times New Roman" w:hAnsi="Times New Roman" w:cs="Times New Roman"/>
          <w:kern w:val="0"/>
          <w:lang w:eastAsia="en-ID"/>
          <w14:ligatures w14:val="none"/>
        </w:rPr>
      </w:pPr>
      <w:r w:rsidRPr="0036028C">
        <w:rPr>
          <w:rFonts w:ascii="Arial" w:eastAsia="Times New Roman" w:hAnsi="Arial" w:cs="Arial"/>
          <w:b/>
          <w:bCs/>
          <w:i/>
          <w:iCs/>
          <w:color w:val="000000"/>
          <w:kern w:val="0"/>
          <w:lang w:eastAsia="en-ID"/>
          <w14:ligatures w14:val="none"/>
        </w:rPr>
        <w:t>Keyword:</w:t>
      </w:r>
      <w:r w:rsidRPr="0036028C">
        <w:rPr>
          <w:rFonts w:ascii="Arial" w:eastAsia="Times New Roman" w:hAnsi="Arial" w:cs="Arial"/>
          <w:i/>
          <w:iCs/>
          <w:color w:val="000000"/>
          <w:kern w:val="0"/>
          <w:lang w:eastAsia="en-ID"/>
          <w14:ligatures w14:val="none"/>
        </w:rPr>
        <w:t xml:space="preserve"> </w:t>
      </w:r>
      <w:r w:rsidR="00D46CC7" w:rsidRPr="0036028C">
        <w:rPr>
          <w:rFonts w:ascii="Arial" w:hAnsi="Arial" w:cs="Arial"/>
          <w:i/>
          <w:iCs/>
        </w:rPr>
        <w:t>PAI Learning, Environmental Based, Technology Integration, Social Media, Religious Character, Environmental Care.</w:t>
      </w:r>
    </w:p>
    <w:p w14:paraId="3EEEEE6C" w14:textId="77777777" w:rsidR="003D3E5B" w:rsidRPr="0036028C" w:rsidRDefault="003D3E5B" w:rsidP="003D3E5B">
      <w:pPr>
        <w:spacing w:after="0" w:line="240" w:lineRule="auto"/>
        <w:rPr>
          <w:rFonts w:ascii="Times New Roman" w:eastAsia="Times New Roman" w:hAnsi="Times New Roman" w:cs="Times New Roman"/>
          <w:kern w:val="0"/>
          <w:lang w:eastAsia="en-ID"/>
          <w14:ligatures w14:val="none"/>
        </w:rPr>
      </w:pPr>
    </w:p>
    <w:p w14:paraId="6F3D89EF" w14:textId="0313FBDB" w:rsidR="003D3E5B" w:rsidRPr="0036028C" w:rsidRDefault="003D3E5B" w:rsidP="003D3E5B">
      <w:pPr>
        <w:spacing w:before="100" w:after="100" w:line="240" w:lineRule="auto"/>
        <w:ind w:left="567"/>
        <w:jc w:val="center"/>
        <w:rPr>
          <w:rFonts w:ascii="Times New Roman" w:eastAsia="Times New Roman" w:hAnsi="Times New Roman" w:cs="Times New Roman"/>
          <w:kern w:val="0"/>
          <w:lang w:eastAsia="en-ID"/>
          <w14:ligatures w14:val="none"/>
        </w:rPr>
      </w:pPr>
      <w:r w:rsidRPr="0036028C">
        <w:rPr>
          <w:rFonts w:ascii="Arial" w:eastAsia="Times New Roman" w:hAnsi="Arial" w:cs="Arial"/>
          <w:b/>
          <w:bCs/>
          <w:color w:val="000000"/>
          <w:kern w:val="0"/>
          <w:lang w:eastAsia="en-ID"/>
          <w14:ligatures w14:val="none"/>
        </w:rPr>
        <w:t>ABSTRAK</w:t>
      </w:r>
    </w:p>
    <w:p w14:paraId="45A9B368" w14:textId="0C49DD10" w:rsidR="00222050" w:rsidRPr="0036028C" w:rsidRDefault="00222050" w:rsidP="00C50EBB">
      <w:pPr>
        <w:jc w:val="both"/>
        <w:rPr>
          <w:lang w:val="id-ID"/>
        </w:rPr>
      </w:pPr>
      <w:r w:rsidRPr="0036028C">
        <w:rPr>
          <w:lang w:val="id-ID"/>
        </w:rPr>
        <w:t>P</w:t>
      </w:r>
      <w:r w:rsidR="00CB1736" w:rsidRPr="0036028C">
        <w:rPr>
          <w:lang w:val="id-ID"/>
        </w:rPr>
        <w:t xml:space="preserve">enelitian ini bertujuan untuk menganalisis dampak pembelajaran PAI berbasis </w:t>
      </w:r>
      <w:r w:rsidR="00316331" w:rsidRPr="0036028C">
        <w:rPr>
          <w:lang w:val="id-ID"/>
        </w:rPr>
        <w:t xml:space="preserve">lingkungan dengan integrasi teknologi dan media sosial terhadap karakter religius dan peduli lingkungan </w:t>
      </w:r>
      <w:r w:rsidR="004F6C91" w:rsidRPr="0036028C">
        <w:rPr>
          <w:lang w:val="id-ID"/>
        </w:rPr>
        <w:t>siswa SDN 1 Mlaran. Metode penelitan yang digunakan adalah kualitiaf dengan pendekatan deskriptif analitiik</w:t>
      </w:r>
      <w:r w:rsidR="00914ABB" w:rsidRPr="0036028C">
        <w:rPr>
          <w:lang w:val="id-ID"/>
        </w:rPr>
        <w:t>. Data dikumpulkan melalui obserrvasi, wawancara, dokumentasi, dan kajian pustaka. Temuan penelitian ini menunjukkan bahwa pembelajaran</w:t>
      </w:r>
      <w:r w:rsidR="00CF7DB1" w:rsidRPr="0036028C">
        <w:rPr>
          <w:lang w:val="id-ID"/>
        </w:rPr>
        <w:t xml:space="preserve"> PAI berbasis lingkungan dengan integrasi teknologi dan media sosial memiliki dampak </w:t>
      </w:r>
      <w:r w:rsidR="00C8467C" w:rsidRPr="0036028C">
        <w:rPr>
          <w:lang w:val="id-ID"/>
        </w:rPr>
        <w:t>positif terhadap karakter religius dan peduli linngkungan siswa SDN 1 Mlaran. Dampak posi</w:t>
      </w:r>
      <w:r w:rsidR="00A41B92" w:rsidRPr="0036028C">
        <w:rPr>
          <w:lang w:val="id-ID"/>
        </w:rPr>
        <w:t>tif tersebut terliihat dari meningkatnya kesadaran siswa tentang pentingnyya menjaga lingkungan</w:t>
      </w:r>
      <w:r w:rsidR="00507A6D" w:rsidRPr="0036028C">
        <w:rPr>
          <w:lang w:val="id-ID"/>
        </w:rPr>
        <w:t xml:space="preserve">, serta meningkatkan perilaku siswa yang mencerminkan karakkter religius, seperti </w:t>
      </w:r>
      <w:r w:rsidR="00117948" w:rsidRPr="0036028C">
        <w:rPr>
          <w:lang w:val="id-ID"/>
        </w:rPr>
        <w:t>mencintai Allah SWT, menjaga kebersihan, dan saling tolong menlong.</w:t>
      </w:r>
      <w:r w:rsidRPr="0036028C">
        <w:rPr>
          <w:lang w:val="id-ID"/>
        </w:rPr>
        <w:t xml:space="preserve"> </w:t>
      </w:r>
    </w:p>
    <w:p w14:paraId="26E19AD3" w14:textId="1A548802" w:rsidR="003D3E5B" w:rsidRPr="0036028C" w:rsidRDefault="003D3E5B" w:rsidP="003D3E5B">
      <w:pPr>
        <w:spacing w:before="46" w:after="0" w:line="240" w:lineRule="auto"/>
        <w:ind w:left="567"/>
        <w:rPr>
          <w:rFonts w:ascii="Times New Roman" w:eastAsia="Times New Roman" w:hAnsi="Times New Roman" w:cs="Times New Roman"/>
          <w:kern w:val="0"/>
          <w:lang w:val="id-ID" w:eastAsia="en-ID"/>
          <w14:ligatures w14:val="none"/>
        </w:rPr>
      </w:pPr>
    </w:p>
    <w:p w14:paraId="37FD5404" w14:textId="487EB8F7" w:rsidR="003D3E5B" w:rsidRPr="0036028C" w:rsidRDefault="003D3E5B" w:rsidP="003D3E5B">
      <w:pPr>
        <w:spacing w:before="46" w:after="0" w:line="240" w:lineRule="auto"/>
        <w:ind w:left="567"/>
        <w:jc w:val="both"/>
        <w:rPr>
          <w:rFonts w:ascii="Times New Roman" w:eastAsia="Times New Roman" w:hAnsi="Times New Roman" w:cs="Times New Roman"/>
          <w:kern w:val="0"/>
          <w:lang w:eastAsia="en-ID"/>
          <w14:ligatures w14:val="none"/>
        </w:rPr>
      </w:pPr>
      <w:r w:rsidRPr="0036028C">
        <w:rPr>
          <w:rFonts w:ascii="Arial" w:eastAsia="Times New Roman" w:hAnsi="Arial" w:cs="Arial"/>
          <w:b/>
          <w:bCs/>
          <w:color w:val="000000"/>
          <w:kern w:val="0"/>
          <w:lang w:eastAsia="en-ID"/>
          <w14:ligatures w14:val="none"/>
        </w:rPr>
        <w:t>Kata kunci</w:t>
      </w:r>
      <w:r w:rsidRPr="0036028C">
        <w:rPr>
          <w:rFonts w:ascii="Arial" w:eastAsia="Times New Roman" w:hAnsi="Arial" w:cs="Arial"/>
          <w:color w:val="000000"/>
          <w:kern w:val="0"/>
          <w:lang w:eastAsia="en-ID"/>
          <w14:ligatures w14:val="none"/>
        </w:rPr>
        <w:t>:</w:t>
      </w:r>
      <w:r w:rsidR="00E856C3" w:rsidRPr="0036028C">
        <w:rPr>
          <w:rFonts w:ascii="Arial" w:eastAsia="Times New Roman" w:hAnsi="Arial" w:cs="Arial"/>
          <w:color w:val="000000"/>
          <w:kern w:val="0"/>
          <w:lang w:eastAsia="en-ID"/>
          <w14:ligatures w14:val="none"/>
        </w:rPr>
        <w:t xml:space="preserve"> </w:t>
      </w:r>
      <w:r w:rsidR="00BC65C8" w:rsidRPr="0036028C">
        <w:rPr>
          <w:rFonts w:ascii="Arial" w:eastAsia="Times New Roman" w:hAnsi="Arial" w:cs="Arial"/>
          <w:color w:val="000000"/>
          <w:kern w:val="0"/>
          <w:lang w:eastAsia="en-ID"/>
          <w14:ligatures w14:val="none"/>
        </w:rPr>
        <w:t xml:space="preserve">Pembelajaran PAI, Berbasis Lingkungan, Integrasi Teknologi, Media Sosial, Karakter Religius, Peduli Lingkungan. </w:t>
      </w:r>
    </w:p>
    <w:p w14:paraId="7508B19D" w14:textId="77777777" w:rsidR="00D2500D" w:rsidRPr="0036028C" w:rsidRDefault="003D3E5B" w:rsidP="003D3E5B">
      <w:pPr>
        <w:spacing w:after="0" w:line="240" w:lineRule="auto"/>
        <w:rPr>
          <w:rFonts w:ascii="Arial" w:eastAsia="Times New Roman" w:hAnsi="Arial" w:cs="Arial"/>
          <w:color w:val="000000"/>
          <w:kern w:val="0"/>
          <w:sz w:val="24"/>
          <w:szCs w:val="24"/>
          <w:lang w:eastAsia="en-ID"/>
          <w14:ligatures w14:val="none"/>
        </w:rPr>
      </w:pPr>
      <w:r w:rsidRPr="0036028C">
        <w:rPr>
          <w:rFonts w:ascii="Times New Roman" w:eastAsia="Times New Roman" w:hAnsi="Times New Roman" w:cs="Times New Roman"/>
          <w:kern w:val="0"/>
          <w:sz w:val="24"/>
          <w:szCs w:val="24"/>
          <w:lang w:eastAsia="en-ID"/>
          <w14:ligatures w14:val="none"/>
        </w:rPr>
        <w:br/>
      </w:r>
      <w:r w:rsidRPr="0036028C">
        <w:rPr>
          <w:rFonts w:ascii="Times New Roman" w:eastAsia="Times New Roman" w:hAnsi="Times New Roman" w:cs="Times New Roman"/>
          <w:kern w:val="0"/>
          <w:sz w:val="24"/>
          <w:szCs w:val="24"/>
          <w:lang w:eastAsia="en-ID"/>
          <w14:ligatures w14:val="none"/>
        </w:rPr>
        <w:br/>
      </w:r>
    </w:p>
    <w:p w14:paraId="3D2AA4D8" w14:textId="77777777" w:rsidR="00D2500D" w:rsidRPr="0036028C" w:rsidRDefault="00D2500D" w:rsidP="003D3E5B">
      <w:pPr>
        <w:spacing w:after="0" w:line="240" w:lineRule="auto"/>
        <w:rPr>
          <w:rFonts w:ascii="Arial" w:eastAsia="Times New Roman" w:hAnsi="Arial" w:cs="Arial"/>
          <w:color w:val="000000"/>
          <w:kern w:val="0"/>
          <w:sz w:val="24"/>
          <w:szCs w:val="24"/>
          <w:lang w:eastAsia="en-ID"/>
          <w14:ligatures w14:val="none"/>
        </w:rPr>
      </w:pPr>
    </w:p>
    <w:p w14:paraId="0D706F5E" w14:textId="77777777" w:rsidR="00D2500D" w:rsidRPr="0036028C" w:rsidRDefault="00D2500D" w:rsidP="003D3E5B">
      <w:pPr>
        <w:spacing w:after="0" w:line="240" w:lineRule="auto"/>
        <w:rPr>
          <w:rFonts w:ascii="Arial" w:eastAsia="Times New Roman" w:hAnsi="Arial" w:cs="Arial"/>
          <w:color w:val="000000"/>
          <w:kern w:val="0"/>
          <w:sz w:val="24"/>
          <w:szCs w:val="24"/>
          <w:lang w:eastAsia="en-ID"/>
          <w14:ligatures w14:val="none"/>
        </w:rPr>
      </w:pPr>
    </w:p>
    <w:p w14:paraId="4E9F4FE8" w14:textId="77777777" w:rsidR="00D2500D" w:rsidRPr="0036028C" w:rsidRDefault="00D2500D" w:rsidP="003D3E5B">
      <w:pPr>
        <w:spacing w:after="0" w:line="240" w:lineRule="auto"/>
        <w:rPr>
          <w:rFonts w:ascii="Arial" w:eastAsia="Times New Roman" w:hAnsi="Arial" w:cs="Arial"/>
          <w:color w:val="000000"/>
          <w:kern w:val="0"/>
          <w:sz w:val="24"/>
          <w:szCs w:val="24"/>
          <w:lang w:eastAsia="en-ID"/>
          <w14:ligatures w14:val="none"/>
        </w:rPr>
      </w:pPr>
    </w:p>
    <w:p w14:paraId="58BAE718" w14:textId="77777777" w:rsidR="00D2500D" w:rsidRPr="0036028C" w:rsidRDefault="00D2500D" w:rsidP="003D3E5B">
      <w:pPr>
        <w:spacing w:after="0" w:line="240" w:lineRule="auto"/>
        <w:rPr>
          <w:rFonts w:ascii="Arial" w:eastAsia="Times New Roman" w:hAnsi="Arial" w:cs="Arial"/>
          <w:color w:val="000000"/>
          <w:kern w:val="0"/>
          <w:sz w:val="24"/>
          <w:szCs w:val="24"/>
          <w:lang w:eastAsia="en-ID"/>
          <w14:ligatures w14:val="none"/>
        </w:rPr>
      </w:pPr>
    </w:p>
    <w:p w14:paraId="6182E66C" w14:textId="77777777" w:rsidR="00D2500D" w:rsidRPr="0036028C" w:rsidRDefault="00D2500D" w:rsidP="003D3E5B">
      <w:pPr>
        <w:spacing w:after="0" w:line="240" w:lineRule="auto"/>
        <w:rPr>
          <w:rFonts w:ascii="Arial" w:eastAsia="Times New Roman" w:hAnsi="Arial" w:cs="Arial"/>
          <w:color w:val="000000"/>
          <w:kern w:val="0"/>
          <w:sz w:val="24"/>
          <w:szCs w:val="24"/>
          <w:lang w:eastAsia="en-ID"/>
          <w14:ligatures w14:val="none"/>
        </w:rPr>
      </w:pPr>
    </w:p>
    <w:p w14:paraId="0C8CDC3F" w14:textId="15405ED6" w:rsidR="003D3E5B" w:rsidRPr="0036028C" w:rsidRDefault="003D3E5B" w:rsidP="003D3E5B">
      <w:pPr>
        <w:spacing w:after="0" w:line="240" w:lineRule="auto"/>
        <w:rPr>
          <w:rFonts w:ascii="Times New Roman" w:eastAsia="Times New Roman" w:hAnsi="Times New Roman" w:cs="Times New Roman"/>
          <w:kern w:val="0"/>
          <w:sz w:val="24"/>
          <w:szCs w:val="24"/>
          <w:lang w:eastAsia="en-ID"/>
          <w14:ligatures w14:val="none"/>
        </w:rPr>
      </w:pPr>
      <w:r w:rsidRPr="0036028C">
        <w:rPr>
          <w:rFonts w:ascii="Arial" w:eastAsia="Times New Roman" w:hAnsi="Arial" w:cs="Arial"/>
          <w:color w:val="000000"/>
          <w:kern w:val="0"/>
          <w:sz w:val="24"/>
          <w:szCs w:val="24"/>
          <w:lang w:eastAsia="en-ID"/>
          <w14:ligatures w14:val="none"/>
        </w:rPr>
        <w:br/>
      </w:r>
    </w:p>
    <w:p w14:paraId="12EA189C" w14:textId="36839B4F" w:rsidR="003D3E5B" w:rsidRPr="0036028C" w:rsidRDefault="003D3E5B" w:rsidP="003D3E5B">
      <w:pPr>
        <w:spacing w:after="0" w:line="240" w:lineRule="auto"/>
        <w:jc w:val="both"/>
        <w:rPr>
          <w:rFonts w:ascii="Arial" w:eastAsia="Times New Roman" w:hAnsi="Arial" w:cs="Arial"/>
          <w:b/>
          <w:bCs/>
          <w:color w:val="000000"/>
          <w:kern w:val="0"/>
          <w:sz w:val="24"/>
          <w:szCs w:val="24"/>
          <w:lang w:eastAsia="en-ID"/>
          <w14:ligatures w14:val="none"/>
        </w:rPr>
      </w:pPr>
      <w:r w:rsidRPr="0036028C">
        <w:rPr>
          <w:rFonts w:ascii="Arial" w:eastAsia="Times New Roman" w:hAnsi="Arial" w:cs="Arial"/>
          <w:b/>
          <w:bCs/>
          <w:color w:val="000000"/>
          <w:kern w:val="0"/>
          <w:sz w:val="24"/>
          <w:szCs w:val="24"/>
          <w:lang w:eastAsia="en-ID"/>
          <w14:ligatures w14:val="none"/>
        </w:rPr>
        <w:t>PENDAHULUAN</w:t>
      </w:r>
    </w:p>
    <w:p w14:paraId="47A73E13" w14:textId="49982998" w:rsidR="00647DEE" w:rsidRPr="0036028C" w:rsidRDefault="00647DEE" w:rsidP="006B634E">
      <w:pPr>
        <w:spacing w:after="0" w:line="240" w:lineRule="auto"/>
        <w:ind w:firstLine="720"/>
        <w:jc w:val="both"/>
        <w:rPr>
          <w:rFonts w:ascii="Arial" w:eastAsia="Times New Roman" w:hAnsi="Arial" w:cs="Arial"/>
          <w:color w:val="000000"/>
          <w:kern w:val="0"/>
          <w:sz w:val="24"/>
          <w:szCs w:val="24"/>
          <w:lang w:eastAsia="en-ID"/>
          <w14:ligatures w14:val="none"/>
        </w:rPr>
      </w:pPr>
      <w:r w:rsidRPr="0036028C">
        <w:rPr>
          <w:rFonts w:ascii="Arial" w:eastAsia="Times New Roman" w:hAnsi="Arial" w:cs="Arial"/>
          <w:color w:val="000000"/>
          <w:kern w:val="0"/>
          <w:sz w:val="24"/>
          <w:szCs w:val="24"/>
          <w:lang w:eastAsia="en-ID"/>
          <w14:ligatures w14:val="none"/>
        </w:rPr>
        <w:t xml:space="preserve">Perkembangan pada ilmu teknologi sangatlah penting bagi generasi masa kini </w:t>
      </w:r>
      <w:r w:rsidR="007847A9" w:rsidRPr="0036028C">
        <w:rPr>
          <w:rFonts w:ascii="Arial" w:eastAsia="Times New Roman" w:hAnsi="Arial" w:cs="Arial"/>
          <w:color w:val="000000"/>
          <w:kern w:val="0"/>
          <w:sz w:val="24"/>
          <w:szCs w:val="24"/>
          <w:lang w:eastAsia="en-ID"/>
          <w14:ligatures w14:val="none"/>
        </w:rPr>
        <w:t>dan masa yang akan dat</w:t>
      </w:r>
      <w:r w:rsidR="00D2500D" w:rsidRPr="0036028C">
        <w:rPr>
          <w:rFonts w:ascii="Arial" w:eastAsia="Times New Roman" w:hAnsi="Arial" w:cs="Arial"/>
          <w:color w:val="000000"/>
          <w:kern w:val="0"/>
          <w:sz w:val="24"/>
          <w:szCs w:val="24"/>
          <w:lang w:eastAsia="en-ID"/>
          <w14:ligatures w14:val="none"/>
        </w:rPr>
        <w:t>a</w:t>
      </w:r>
      <w:r w:rsidR="007847A9" w:rsidRPr="0036028C">
        <w:rPr>
          <w:rFonts w:ascii="Arial" w:eastAsia="Times New Roman" w:hAnsi="Arial" w:cs="Arial"/>
          <w:color w:val="000000"/>
          <w:kern w:val="0"/>
          <w:sz w:val="24"/>
          <w:szCs w:val="24"/>
          <w:lang w:eastAsia="en-ID"/>
          <w14:ligatures w14:val="none"/>
        </w:rPr>
        <w:t>ng, agama is</w:t>
      </w:r>
      <w:r w:rsidR="00D2500D" w:rsidRPr="0036028C">
        <w:rPr>
          <w:rFonts w:ascii="Arial" w:eastAsia="Times New Roman" w:hAnsi="Arial" w:cs="Arial"/>
          <w:color w:val="000000"/>
          <w:kern w:val="0"/>
          <w:sz w:val="24"/>
          <w:szCs w:val="24"/>
          <w:lang w:eastAsia="en-ID"/>
          <w14:ligatures w14:val="none"/>
        </w:rPr>
        <w:t>la</w:t>
      </w:r>
      <w:r w:rsidR="007847A9" w:rsidRPr="0036028C">
        <w:rPr>
          <w:rFonts w:ascii="Arial" w:eastAsia="Times New Roman" w:hAnsi="Arial" w:cs="Arial"/>
          <w:color w:val="000000"/>
          <w:kern w:val="0"/>
          <w:sz w:val="24"/>
          <w:szCs w:val="24"/>
          <w:lang w:eastAsia="en-ID"/>
          <w14:ligatures w14:val="none"/>
        </w:rPr>
        <w:t>m dat</w:t>
      </w:r>
      <w:r w:rsidR="00D2500D" w:rsidRPr="0036028C">
        <w:rPr>
          <w:rFonts w:ascii="Arial" w:eastAsia="Times New Roman" w:hAnsi="Arial" w:cs="Arial"/>
          <w:color w:val="000000"/>
          <w:kern w:val="0"/>
          <w:sz w:val="24"/>
          <w:szCs w:val="24"/>
          <w:lang w:eastAsia="en-ID"/>
          <w14:ligatures w14:val="none"/>
        </w:rPr>
        <w:t>a</w:t>
      </w:r>
      <w:r w:rsidR="007847A9" w:rsidRPr="0036028C">
        <w:rPr>
          <w:rFonts w:ascii="Arial" w:eastAsia="Times New Roman" w:hAnsi="Arial" w:cs="Arial"/>
          <w:color w:val="000000"/>
          <w:kern w:val="0"/>
          <w:sz w:val="24"/>
          <w:szCs w:val="24"/>
          <w:lang w:eastAsia="en-ID"/>
          <w14:ligatures w14:val="none"/>
        </w:rPr>
        <w:t xml:space="preserve">ng sebagai agama penyempurna yang </w:t>
      </w:r>
      <w:proofErr w:type="gramStart"/>
      <w:r w:rsidR="007847A9" w:rsidRPr="0036028C">
        <w:rPr>
          <w:rFonts w:ascii="Arial" w:eastAsia="Times New Roman" w:hAnsi="Arial" w:cs="Arial"/>
          <w:color w:val="000000"/>
          <w:kern w:val="0"/>
          <w:sz w:val="24"/>
          <w:szCs w:val="24"/>
          <w:lang w:eastAsia="en-ID"/>
          <w14:ligatures w14:val="none"/>
        </w:rPr>
        <w:t>berarti  lengkap</w:t>
      </w:r>
      <w:proofErr w:type="gramEnd"/>
      <w:r w:rsidR="007847A9" w:rsidRPr="0036028C">
        <w:rPr>
          <w:rFonts w:ascii="Arial" w:eastAsia="Times New Roman" w:hAnsi="Arial" w:cs="Arial"/>
          <w:color w:val="000000"/>
          <w:kern w:val="0"/>
          <w:sz w:val="24"/>
          <w:szCs w:val="24"/>
          <w:lang w:eastAsia="en-ID"/>
          <w14:ligatures w14:val="none"/>
        </w:rPr>
        <w:t xml:space="preserve"> dan komplit segala urusan yang berkaitan </w:t>
      </w:r>
      <w:r w:rsidR="00EE5D66" w:rsidRPr="0036028C">
        <w:rPr>
          <w:rFonts w:ascii="Arial" w:eastAsia="Times New Roman" w:hAnsi="Arial" w:cs="Arial"/>
          <w:color w:val="000000"/>
          <w:kern w:val="0"/>
          <w:sz w:val="24"/>
          <w:szCs w:val="24"/>
          <w:lang w:eastAsia="en-ID"/>
          <w14:ligatures w14:val="none"/>
        </w:rPr>
        <w:t xml:space="preserve">tentang </w:t>
      </w:r>
      <w:r w:rsidR="006345B9" w:rsidRPr="0036028C">
        <w:rPr>
          <w:rFonts w:ascii="Arial" w:eastAsia="Times New Roman" w:hAnsi="Arial" w:cs="Arial"/>
          <w:color w:val="000000"/>
          <w:kern w:val="0"/>
          <w:sz w:val="24"/>
          <w:szCs w:val="24"/>
          <w:lang w:eastAsia="en-ID"/>
          <w14:ligatures w14:val="none"/>
        </w:rPr>
        <w:t>Pendidikan. Mengingat</w:t>
      </w:r>
      <w:r w:rsidR="00612B99" w:rsidRPr="0036028C">
        <w:rPr>
          <w:rFonts w:ascii="Arial" w:eastAsia="Times New Roman" w:hAnsi="Arial" w:cs="Arial"/>
          <w:color w:val="000000"/>
          <w:kern w:val="0"/>
          <w:sz w:val="24"/>
          <w:szCs w:val="24"/>
          <w:lang w:eastAsia="en-ID"/>
          <w14:ligatures w14:val="none"/>
        </w:rPr>
        <w:t xml:space="preserve"> resiko dan bahayanya</w:t>
      </w:r>
      <w:r w:rsidR="006A392E" w:rsidRPr="0036028C">
        <w:rPr>
          <w:rFonts w:ascii="Arial" w:eastAsia="Times New Roman" w:hAnsi="Arial" w:cs="Arial"/>
          <w:color w:val="000000"/>
          <w:kern w:val="0"/>
          <w:sz w:val="24"/>
          <w:szCs w:val="24"/>
          <w:lang w:eastAsia="en-ID"/>
          <w14:ligatures w14:val="none"/>
        </w:rPr>
        <w:t xml:space="preserve"> </w:t>
      </w:r>
      <w:r w:rsidR="006345B9" w:rsidRPr="0036028C">
        <w:rPr>
          <w:rFonts w:ascii="Arial" w:eastAsia="Times New Roman" w:hAnsi="Arial" w:cs="Arial"/>
          <w:color w:val="000000"/>
          <w:kern w:val="0"/>
          <w:sz w:val="24"/>
          <w:szCs w:val="24"/>
          <w:lang w:eastAsia="en-ID"/>
          <w14:ligatures w14:val="none"/>
        </w:rPr>
        <w:t>perkembangan zaman modern di era globalisasi masa kini</w:t>
      </w:r>
      <w:r w:rsidR="00612B99" w:rsidRPr="0036028C">
        <w:rPr>
          <w:rFonts w:ascii="Arial" w:eastAsia="Times New Roman" w:hAnsi="Arial" w:cs="Arial"/>
          <w:color w:val="000000"/>
          <w:kern w:val="0"/>
          <w:sz w:val="24"/>
          <w:szCs w:val="24"/>
          <w:lang w:eastAsia="en-ID"/>
          <w14:ligatures w14:val="none"/>
        </w:rPr>
        <w:t xml:space="preserve"> </w:t>
      </w:r>
      <w:r w:rsidR="006A392E" w:rsidRPr="0036028C">
        <w:rPr>
          <w:rFonts w:ascii="Arial" w:eastAsia="Times New Roman" w:hAnsi="Arial" w:cs="Arial"/>
          <w:color w:val="000000"/>
          <w:kern w:val="0"/>
          <w:sz w:val="24"/>
          <w:szCs w:val="24"/>
          <w:lang w:eastAsia="en-ID"/>
          <w14:ligatures w14:val="none"/>
        </w:rPr>
        <w:t xml:space="preserve">menjadi perhatian khusus dalam menyikapi persoalan tersebut. </w:t>
      </w:r>
      <w:r w:rsidR="00FD2850" w:rsidRPr="0036028C">
        <w:rPr>
          <w:rFonts w:ascii="Arial" w:eastAsia="Times New Roman" w:hAnsi="Arial" w:cs="Arial"/>
          <w:color w:val="000000"/>
          <w:kern w:val="0"/>
          <w:sz w:val="24"/>
          <w:szCs w:val="24"/>
          <w:lang w:eastAsia="en-ID"/>
          <w14:ligatures w14:val="none"/>
        </w:rPr>
        <w:t xml:space="preserve">Krisis adab, rusaknya moral, </w:t>
      </w:r>
      <w:r w:rsidR="0050384A" w:rsidRPr="0036028C">
        <w:rPr>
          <w:rFonts w:ascii="Arial" w:eastAsia="Times New Roman" w:hAnsi="Arial" w:cs="Arial"/>
          <w:color w:val="000000"/>
          <w:kern w:val="0"/>
          <w:sz w:val="24"/>
          <w:szCs w:val="24"/>
          <w:lang w:eastAsia="en-ID"/>
          <w14:ligatures w14:val="none"/>
        </w:rPr>
        <w:t>dan kurangnya kesadaran dari manusia terhadap kelestarian lingkungan</w:t>
      </w:r>
      <w:r w:rsidR="00893558" w:rsidRPr="0036028C">
        <w:rPr>
          <w:rFonts w:ascii="Arial" w:eastAsia="Times New Roman" w:hAnsi="Arial" w:cs="Arial"/>
          <w:color w:val="000000"/>
          <w:kern w:val="0"/>
          <w:sz w:val="24"/>
          <w:szCs w:val="24"/>
          <w:lang w:eastAsia="en-ID"/>
          <w14:ligatures w14:val="none"/>
        </w:rPr>
        <w:t xml:space="preserve"> </w:t>
      </w:r>
      <w:r w:rsidR="001B540C" w:rsidRPr="0036028C">
        <w:rPr>
          <w:rFonts w:ascii="Arial" w:eastAsia="Times New Roman" w:hAnsi="Arial" w:cs="Arial"/>
          <w:color w:val="000000"/>
          <w:kern w:val="0"/>
          <w:sz w:val="24"/>
          <w:szCs w:val="24"/>
          <w:lang w:eastAsia="en-ID"/>
          <w14:ligatures w14:val="none"/>
        </w:rPr>
        <w:t xml:space="preserve">persoalan ini sudah tertulis jelas di dalam Al Quran </w:t>
      </w:r>
      <w:r w:rsidR="006B634E" w:rsidRPr="0036028C">
        <w:rPr>
          <w:rFonts w:ascii="Arial" w:eastAsia="Times New Roman" w:hAnsi="Arial" w:cs="Arial"/>
          <w:color w:val="000000"/>
          <w:kern w:val="0"/>
          <w:sz w:val="24"/>
          <w:szCs w:val="24"/>
          <w:lang w:eastAsia="en-ID"/>
          <w14:ligatures w14:val="none"/>
        </w:rPr>
        <w:t xml:space="preserve">tentang berbuat kerusakan di muka bumi, seperti contoh </w:t>
      </w:r>
      <w:r w:rsidR="00325403" w:rsidRPr="0036028C">
        <w:rPr>
          <w:rFonts w:ascii="Arial" w:eastAsia="Times New Roman" w:hAnsi="Arial" w:cs="Arial"/>
          <w:color w:val="000000"/>
          <w:kern w:val="0"/>
          <w:sz w:val="24"/>
          <w:szCs w:val="24"/>
          <w:lang w:eastAsia="en-ID"/>
          <w14:ligatures w14:val="none"/>
        </w:rPr>
        <w:t>QS. Al Baqarah 1</w:t>
      </w:r>
      <w:r w:rsidR="00BC558D" w:rsidRPr="0036028C">
        <w:rPr>
          <w:rFonts w:ascii="Arial" w:eastAsia="Times New Roman" w:hAnsi="Arial" w:cs="Arial"/>
          <w:color w:val="000000"/>
          <w:kern w:val="0"/>
          <w:sz w:val="24"/>
          <w:szCs w:val="24"/>
          <w:lang w:eastAsia="en-ID"/>
          <w14:ligatures w14:val="none"/>
        </w:rPr>
        <w:t>2</w:t>
      </w:r>
      <w:r w:rsidR="00325403" w:rsidRPr="0036028C">
        <w:rPr>
          <w:rFonts w:ascii="Arial" w:eastAsia="Times New Roman" w:hAnsi="Arial" w:cs="Arial"/>
          <w:color w:val="000000"/>
          <w:kern w:val="0"/>
          <w:sz w:val="24"/>
          <w:szCs w:val="24"/>
          <w:lang w:eastAsia="en-ID"/>
          <w14:ligatures w14:val="none"/>
        </w:rPr>
        <w:t xml:space="preserve"> yang berbunyi “</w:t>
      </w:r>
      <w:r w:rsidR="00BC558D" w:rsidRPr="0036028C">
        <w:rPr>
          <w:rFonts w:ascii="Arial" w:eastAsia="Times New Roman" w:hAnsi="Arial" w:cs="Arial"/>
          <w:color w:val="000000"/>
          <w:kern w:val="0"/>
          <w:sz w:val="24"/>
          <w:szCs w:val="24"/>
          <w:lang w:eastAsia="en-ID"/>
          <w14:ligatures w14:val="none"/>
        </w:rPr>
        <w:t>ingatlah</w:t>
      </w:r>
      <w:r w:rsidR="000A660D" w:rsidRPr="0036028C">
        <w:rPr>
          <w:rFonts w:ascii="Arial" w:eastAsia="Times New Roman" w:hAnsi="Arial" w:cs="Arial"/>
          <w:color w:val="000000"/>
          <w:kern w:val="0"/>
          <w:sz w:val="24"/>
          <w:szCs w:val="24"/>
          <w:lang w:eastAsia="en-ID"/>
          <w14:ligatures w14:val="none"/>
        </w:rPr>
        <w:t xml:space="preserve">, seusngguhnya merekalah yang berbuat kerusakan, tapi mereka tidak menyadari”. </w:t>
      </w:r>
      <w:r w:rsidR="00266AFF" w:rsidRPr="0036028C">
        <w:rPr>
          <w:rFonts w:ascii="Arial" w:eastAsia="Times New Roman" w:hAnsi="Arial" w:cs="Arial"/>
          <w:color w:val="000000"/>
          <w:kern w:val="0"/>
          <w:sz w:val="24"/>
          <w:szCs w:val="24"/>
          <w:lang w:eastAsia="en-ID"/>
          <w14:ligatures w14:val="none"/>
        </w:rPr>
        <w:t xml:space="preserve">Dengan </w:t>
      </w:r>
      <w:r w:rsidR="00280E43" w:rsidRPr="0036028C">
        <w:rPr>
          <w:rFonts w:ascii="Arial" w:eastAsia="Times New Roman" w:hAnsi="Arial" w:cs="Arial"/>
          <w:color w:val="000000"/>
          <w:kern w:val="0"/>
          <w:sz w:val="24"/>
          <w:szCs w:val="24"/>
          <w:lang w:eastAsia="en-ID"/>
          <w14:ligatures w14:val="none"/>
        </w:rPr>
        <w:t xml:space="preserve">turunnya ayat ini maka benarlah adanya bahwa manusia itu sendiri menjadi </w:t>
      </w:r>
      <w:r w:rsidR="00FC4A73" w:rsidRPr="0036028C">
        <w:rPr>
          <w:rFonts w:ascii="Arial" w:eastAsia="Times New Roman" w:hAnsi="Arial" w:cs="Arial"/>
          <w:color w:val="000000"/>
          <w:kern w:val="0"/>
          <w:sz w:val="24"/>
          <w:szCs w:val="24"/>
          <w:lang w:eastAsia="en-ID"/>
          <w14:ligatures w14:val="none"/>
        </w:rPr>
        <w:t xml:space="preserve">pelaku </w:t>
      </w:r>
      <w:r w:rsidR="00280E43" w:rsidRPr="0036028C">
        <w:rPr>
          <w:rFonts w:ascii="Arial" w:eastAsia="Times New Roman" w:hAnsi="Arial" w:cs="Arial"/>
          <w:color w:val="000000"/>
          <w:kern w:val="0"/>
          <w:sz w:val="24"/>
          <w:szCs w:val="24"/>
          <w:lang w:eastAsia="en-ID"/>
          <w14:ligatures w14:val="none"/>
        </w:rPr>
        <w:t>kerusakan</w:t>
      </w:r>
      <w:r w:rsidR="00BC3387" w:rsidRPr="0036028C">
        <w:rPr>
          <w:rFonts w:ascii="Arial" w:eastAsia="Times New Roman" w:hAnsi="Arial" w:cs="Arial"/>
          <w:color w:val="000000"/>
          <w:kern w:val="0"/>
          <w:sz w:val="24"/>
          <w:szCs w:val="24"/>
          <w:lang w:eastAsia="en-ID"/>
          <w14:ligatures w14:val="none"/>
        </w:rPr>
        <w:t xml:space="preserve"> alam dan lingkunngan. </w:t>
      </w:r>
    </w:p>
    <w:p w14:paraId="572701DB" w14:textId="5450AC03" w:rsidR="00F82270" w:rsidRPr="0036028C" w:rsidRDefault="00F82270" w:rsidP="006B634E">
      <w:pPr>
        <w:spacing w:after="0" w:line="240" w:lineRule="auto"/>
        <w:ind w:firstLine="720"/>
        <w:jc w:val="both"/>
        <w:rPr>
          <w:rFonts w:asciiTheme="minorBidi" w:hAnsiTheme="minorBidi"/>
          <w:sz w:val="24"/>
          <w:szCs w:val="24"/>
        </w:rPr>
      </w:pPr>
      <w:r w:rsidRPr="0036028C">
        <w:rPr>
          <w:rFonts w:asciiTheme="minorBidi" w:hAnsiTheme="minorBidi"/>
          <w:sz w:val="24"/>
          <w:szCs w:val="24"/>
        </w:rPr>
        <w:t xml:space="preserve">Integrasi nilai-nilai Islam dalam kurikulum dan pemanfaatan teknologi dalam pembelajaran menjadi kunci untuk meningkatkan kualitas pendidikan, khususnya </w:t>
      </w:r>
      <w:r w:rsidR="00B01F50" w:rsidRPr="0036028C">
        <w:rPr>
          <w:rFonts w:asciiTheme="minorBidi" w:hAnsiTheme="minorBidi"/>
          <w:sz w:val="24"/>
          <w:szCs w:val="24"/>
        </w:rPr>
        <w:t>p</w:t>
      </w:r>
      <w:r w:rsidRPr="0036028C">
        <w:rPr>
          <w:rFonts w:asciiTheme="minorBidi" w:hAnsiTheme="minorBidi"/>
          <w:sz w:val="24"/>
          <w:szCs w:val="24"/>
        </w:rPr>
        <w:t xml:space="preserve">endidikan </w:t>
      </w:r>
      <w:r w:rsidR="00B01F50" w:rsidRPr="0036028C">
        <w:rPr>
          <w:rFonts w:asciiTheme="minorBidi" w:hAnsiTheme="minorBidi"/>
          <w:sz w:val="24"/>
          <w:szCs w:val="24"/>
        </w:rPr>
        <w:t>a</w:t>
      </w:r>
      <w:r w:rsidRPr="0036028C">
        <w:rPr>
          <w:rFonts w:asciiTheme="minorBidi" w:hAnsiTheme="minorBidi"/>
          <w:sz w:val="24"/>
          <w:szCs w:val="24"/>
        </w:rPr>
        <w:t xml:space="preserve">gama </w:t>
      </w:r>
      <w:r w:rsidR="00B01F50" w:rsidRPr="0036028C">
        <w:rPr>
          <w:rFonts w:asciiTheme="minorBidi" w:hAnsiTheme="minorBidi"/>
          <w:sz w:val="24"/>
          <w:szCs w:val="24"/>
        </w:rPr>
        <w:t>i</w:t>
      </w:r>
      <w:r w:rsidRPr="0036028C">
        <w:rPr>
          <w:rFonts w:asciiTheme="minorBidi" w:hAnsiTheme="minorBidi"/>
          <w:sz w:val="24"/>
          <w:szCs w:val="24"/>
        </w:rPr>
        <w:t xml:space="preserve">slam. Inovasi dalam pendidikan </w:t>
      </w:r>
      <w:r w:rsidR="000713F5" w:rsidRPr="0036028C">
        <w:rPr>
          <w:rFonts w:asciiTheme="minorBidi" w:hAnsiTheme="minorBidi"/>
          <w:sz w:val="24"/>
          <w:szCs w:val="24"/>
        </w:rPr>
        <w:t xml:space="preserve">agama islam </w:t>
      </w:r>
      <w:r w:rsidRPr="0036028C">
        <w:rPr>
          <w:rFonts w:asciiTheme="minorBidi" w:hAnsiTheme="minorBidi"/>
          <w:sz w:val="24"/>
          <w:szCs w:val="24"/>
        </w:rPr>
        <w:t>menjadi suatu keharusan untuk menjawab tantangan zaman dan mencetak generasi muda yang berbudi pekerti luhur, siap menghadapi berbagai rintangan dengan penuh percaya diri dan kesadaran moral.</w:t>
      </w:r>
    </w:p>
    <w:p w14:paraId="5FA615E8" w14:textId="0F7B0E5F" w:rsidR="006F7556" w:rsidRPr="0036028C" w:rsidRDefault="006F7556" w:rsidP="006B634E">
      <w:pPr>
        <w:spacing w:after="0" w:line="240" w:lineRule="auto"/>
        <w:ind w:firstLine="720"/>
        <w:jc w:val="both"/>
        <w:rPr>
          <w:rFonts w:asciiTheme="minorBidi" w:hAnsiTheme="minorBidi"/>
          <w:sz w:val="24"/>
          <w:szCs w:val="24"/>
        </w:rPr>
      </w:pPr>
      <w:r w:rsidRPr="0036028C">
        <w:rPr>
          <w:rFonts w:asciiTheme="minorBidi" w:hAnsiTheme="minorBidi"/>
          <w:sz w:val="24"/>
          <w:szCs w:val="24"/>
        </w:rPr>
        <w:t>Penti</w:t>
      </w:r>
      <w:r w:rsidR="00B00144" w:rsidRPr="0036028C">
        <w:rPr>
          <w:rFonts w:asciiTheme="minorBidi" w:hAnsiTheme="minorBidi"/>
          <w:sz w:val="24"/>
          <w:szCs w:val="24"/>
        </w:rPr>
        <w:t xml:space="preserve">ngnya seorang guru untuk menjaga etika dan moral </w:t>
      </w:r>
      <w:r w:rsidR="00035049" w:rsidRPr="0036028C">
        <w:rPr>
          <w:rFonts w:asciiTheme="minorBidi" w:hAnsiTheme="minorBidi"/>
          <w:sz w:val="24"/>
          <w:szCs w:val="24"/>
        </w:rPr>
        <w:t xml:space="preserve">calon generasi bangsa </w:t>
      </w:r>
      <w:r w:rsidR="001376FC" w:rsidRPr="0036028C">
        <w:rPr>
          <w:rFonts w:asciiTheme="minorBidi" w:hAnsiTheme="minorBidi"/>
          <w:sz w:val="24"/>
          <w:szCs w:val="24"/>
        </w:rPr>
        <w:t>dan menciptakan generasi yang berakhlakul karimah berbudi pekerti luhur serta bangsa yang sadar akan lingkungan</w:t>
      </w:r>
      <w:r w:rsidR="00A70919" w:rsidRPr="0036028C">
        <w:rPr>
          <w:rFonts w:asciiTheme="minorBidi" w:hAnsiTheme="minorBidi"/>
          <w:sz w:val="24"/>
          <w:szCs w:val="24"/>
        </w:rPr>
        <w:t xml:space="preserve">. </w:t>
      </w:r>
    </w:p>
    <w:p w14:paraId="5AD00E00" w14:textId="6FFBD56D" w:rsidR="002F18E8" w:rsidRPr="0036028C" w:rsidRDefault="001A41CB" w:rsidP="002F18E8">
      <w:pPr>
        <w:spacing w:after="0" w:line="240" w:lineRule="auto"/>
        <w:ind w:firstLine="720"/>
        <w:jc w:val="both"/>
        <w:rPr>
          <w:rFonts w:ascii="Arial" w:hAnsi="Arial" w:cs="Arial"/>
          <w:sz w:val="24"/>
          <w:szCs w:val="24"/>
        </w:rPr>
      </w:pPr>
      <w:r w:rsidRPr="0036028C">
        <w:rPr>
          <w:rFonts w:ascii="Arial" w:hAnsi="Arial" w:cs="Arial"/>
          <w:sz w:val="24"/>
          <w:szCs w:val="24"/>
        </w:rPr>
        <w:t>Integrasi nilai-nilai Islam dalam kurikulum dan pemanfaatan teknologi dalam pembelajaran menjadi kunci untuk meningkatkan kualitas pendidikan, khususnya Pendidikan Agama Islam (PAI). Inovasi dalam pendidikan PAI menjadi suatu keharusan untuk menjawab tantangan zaman dan mencetak generasi muda yang berbudi pekerti luhur, siap menghadapi berbagai rintangan dengan penuh percaya diri dan kesadaran moral.</w:t>
      </w:r>
    </w:p>
    <w:p w14:paraId="79CAE7C5" w14:textId="5CEC1773" w:rsidR="007B11B8" w:rsidRPr="0036028C" w:rsidRDefault="00967928" w:rsidP="00791CC3">
      <w:pPr>
        <w:spacing w:after="0" w:line="240" w:lineRule="auto"/>
        <w:ind w:firstLine="720"/>
        <w:jc w:val="both"/>
        <w:rPr>
          <w:rFonts w:ascii="Arial" w:hAnsi="Arial" w:cs="Arial"/>
          <w:sz w:val="24"/>
          <w:szCs w:val="24"/>
        </w:rPr>
      </w:pPr>
      <w:r w:rsidRPr="0036028C">
        <w:rPr>
          <w:rFonts w:ascii="Arial" w:hAnsi="Arial" w:cs="Arial"/>
          <w:sz w:val="24"/>
          <w:szCs w:val="24"/>
        </w:rPr>
        <w:t>Pendidikan Agama Islam Berbasis Lingkungan (PAIBL) hadir sebagai solusi inovatif untuk mengintegrasikan nilai-nilai Islam dan kesadaran lingkungan dalam proses pembelajaran. Pendekatan ini memanfaatkan lingkungan sebagai sumber belajar, mendorong siswa untuk secara langsung mengamati, memahami, dan berinteraksi dengan alam. Melalui PAIBL, siswa diharapkan dapat mengembangkan kecintaan terhadap lingkungan, memahami pentingnya menjaga kelestarian alam, dan tergerak untuk mengambil aksi nyata dalam melindungi bumi.</w:t>
      </w:r>
      <w:r w:rsidR="00791CC3" w:rsidRPr="0036028C">
        <w:rPr>
          <w:rFonts w:ascii="Arial" w:hAnsi="Arial" w:cs="Arial"/>
          <w:sz w:val="24"/>
          <w:szCs w:val="24"/>
        </w:rPr>
        <w:t xml:space="preserve"> </w:t>
      </w:r>
    </w:p>
    <w:p w14:paraId="7AA64FBB" w14:textId="1B58D916" w:rsidR="00C87449" w:rsidRPr="0036028C" w:rsidRDefault="00B43EC3" w:rsidP="00C524A5">
      <w:pPr>
        <w:spacing w:after="0" w:line="240" w:lineRule="auto"/>
        <w:ind w:firstLine="720"/>
        <w:jc w:val="both"/>
        <w:rPr>
          <w:rFonts w:ascii="Arial" w:hAnsi="Arial" w:cs="Arial"/>
          <w:sz w:val="24"/>
          <w:szCs w:val="24"/>
        </w:rPr>
      </w:pPr>
      <w:r w:rsidRPr="0036028C">
        <w:rPr>
          <w:rFonts w:ascii="Arial" w:hAnsi="Arial" w:cs="Arial"/>
          <w:sz w:val="24"/>
          <w:szCs w:val="24"/>
        </w:rPr>
        <w:t>Guru memiliki peran utama</w:t>
      </w:r>
      <w:r w:rsidR="00CA01C1" w:rsidRPr="0036028C">
        <w:rPr>
          <w:rFonts w:ascii="Arial" w:hAnsi="Arial" w:cs="Arial"/>
          <w:sz w:val="24"/>
          <w:szCs w:val="24"/>
        </w:rPr>
        <w:t xml:space="preserve"> dalam menanamkan nilai nilai kepedulian siswa terhadap lingkungan</w:t>
      </w:r>
      <w:r w:rsidR="000B0282" w:rsidRPr="0036028C">
        <w:rPr>
          <w:rFonts w:ascii="Arial" w:hAnsi="Arial" w:cs="Arial"/>
          <w:sz w:val="24"/>
          <w:szCs w:val="24"/>
        </w:rPr>
        <w:t xml:space="preserve">. Melalui peran mereka sebagai pendidik </w:t>
      </w:r>
      <w:r w:rsidR="006C3E2E" w:rsidRPr="0036028C">
        <w:rPr>
          <w:rFonts w:ascii="Arial" w:hAnsi="Arial" w:cs="Arial"/>
          <w:sz w:val="24"/>
          <w:szCs w:val="24"/>
        </w:rPr>
        <w:t xml:space="preserve">guru dapat menumbuhan kecintaan siswa terhadap lingkungan serta mendorong siswa untuk menjadi agen perbahan dalam menciptakan lingkungan yang </w:t>
      </w:r>
      <w:r w:rsidR="00307B8B" w:rsidRPr="0036028C">
        <w:rPr>
          <w:rFonts w:ascii="Arial" w:hAnsi="Arial" w:cs="Arial"/>
          <w:sz w:val="24"/>
          <w:szCs w:val="24"/>
        </w:rPr>
        <w:t xml:space="preserve">Lestari, dengan berlandaskan nilai nilai ajaran agama islam. </w:t>
      </w:r>
      <w:r w:rsidR="005538EA" w:rsidRPr="0036028C">
        <w:rPr>
          <w:rFonts w:ascii="Arial" w:hAnsi="Arial" w:cs="Arial"/>
          <w:sz w:val="24"/>
          <w:szCs w:val="24"/>
        </w:rPr>
        <w:t>S</w:t>
      </w:r>
      <w:r w:rsidR="00A40B09" w:rsidRPr="0036028C">
        <w:rPr>
          <w:rFonts w:ascii="Arial" w:hAnsi="Arial" w:cs="Arial"/>
          <w:sz w:val="24"/>
          <w:szCs w:val="24"/>
        </w:rPr>
        <w:t>alah</w:t>
      </w:r>
      <w:r w:rsidR="005538EA" w:rsidRPr="0036028C">
        <w:rPr>
          <w:rFonts w:ascii="Arial" w:hAnsi="Arial" w:cs="Arial"/>
          <w:sz w:val="24"/>
          <w:szCs w:val="24"/>
        </w:rPr>
        <w:t xml:space="preserve"> satu media yang dapat digunakan 0leh seorang guru untuk men</w:t>
      </w:r>
      <w:r w:rsidR="00515438" w:rsidRPr="0036028C">
        <w:rPr>
          <w:rFonts w:ascii="Arial" w:hAnsi="Arial" w:cs="Arial"/>
          <w:sz w:val="24"/>
          <w:szCs w:val="24"/>
        </w:rPr>
        <w:t xml:space="preserve">gedukasi siswa pentingnya menjaga lingkungan adalah dengan menggunakan media </w:t>
      </w:r>
      <w:r w:rsidR="006E7C87" w:rsidRPr="0036028C">
        <w:rPr>
          <w:rFonts w:ascii="Arial" w:hAnsi="Arial" w:cs="Arial"/>
          <w:sz w:val="24"/>
          <w:szCs w:val="24"/>
        </w:rPr>
        <w:t>sosial seperti whatsapp, Instagram, twitter dsb, yang mana medsos atau media sosial menjad</w:t>
      </w:r>
      <w:r w:rsidR="00CA4318" w:rsidRPr="0036028C">
        <w:rPr>
          <w:rFonts w:ascii="Arial" w:hAnsi="Arial" w:cs="Arial"/>
          <w:sz w:val="24"/>
          <w:szCs w:val="24"/>
        </w:rPr>
        <w:t>i patokan dalam mengetahui informasi dan edukasi khususnya tentang kesadaran lingkungan</w:t>
      </w:r>
      <w:r w:rsidR="00B72548" w:rsidRPr="0036028C">
        <w:rPr>
          <w:rFonts w:ascii="Arial" w:hAnsi="Arial" w:cs="Arial"/>
          <w:sz w:val="24"/>
          <w:szCs w:val="24"/>
        </w:rPr>
        <w:t>,</w:t>
      </w:r>
    </w:p>
    <w:p w14:paraId="481BCD21" w14:textId="72E10650" w:rsidR="00B72548" w:rsidRPr="0036028C" w:rsidRDefault="00B72548" w:rsidP="00C87449">
      <w:pPr>
        <w:spacing w:after="0" w:line="240" w:lineRule="auto"/>
        <w:jc w:val="both"/>
        <w:rPr>
          <w:rFonts w:ascii="Arial" w:hAnsi="Arial" w:cs="Arial"/>
          <w:sz w:val="24"/>
          <w:szCs w:val="24"/>
        </w:rPr>
      </w:pPr>
      <w:r w:rsidRPr="0036028C">
        <w:rPr>
          <w:rFonts w:ascii="Arial" w:hAnsi="Arial" w:cs="Arial"/>
          <w:sz w:val="24"/>
          <w:szCs w:val="24"/>
        </w:rPr>
        <w:tab/>
        <w:t>Media sosial ini dapat digunakan untuk menawarkan</w:t>
      </w:r>
      <w:r w:rsidR="00384F36" w:rsidRPr="0036028C">
        <w:rPr>
          <w:rFonts w:ascii="Arial" w:hAnsi="Arial" w:cs="Arial"/>
          <w:sz w:val="24"/>
          <w:szCs w:val="24"/>
        </w:rPr>
        <w:t xml:space="preserve"> berbagai fitur dan konten yang dapat dimanfaatkan dalam pembelajaran PAI, konten</w:t>
      </w:r>
      <w:r w:rsidR="008B5D4D" w:rsidRPr="0036028C">
        <w:rPr>
          <w:rFonts w:ascii="Arial" w:hAnsi="Arial" w:cs="Arial"/>
          <w:sz w:val="24"/>
          <w:szCs w:val="24"/>
        </w:rPr>
        <w:t xml:space="preserve"> menarik yang berkaitan dengan lingkungan hidup misalnya dengan ayat ayat al qur’an dan hadis hadis tentang </w:t>
      </w:r>
      <w:r w:rsidR="008B5D4D" w:rsidRPr="0036028C">
        <w:rPr>
          <w:rFonts w:ascii="Arial" w:hAnsi="Arial" w:cs="Arial"/>
          <w:sz w:val="24"/>
          <w:szCs w:val="24"/>
        </w:rPr>
        <w:lastRenderedPageBreak/>
        <w:t xml:space="preserve">pelestarian alam, </w:t>
      </w:r>
      <w:r w:rsidR="00F65448" w:rsidRPr="0036028C">
        <w:rPr>
          <w:rFonts w:ascii="Arial" w:hAnsi="Arial" w:cs="Arial"/>
          <w:sz w:val="24"/>
          <w:szCs w:val="24"/>
        </w:rPr>
        <w:t xml:space="preserve">kisah teladan nabi dan para sahabat dalam menjaga </w:t>
      </w:r>
      <w:r w:rsidR="000C1C87" w:rsidRPr="0036028C">
        <w:rPr>
          <w:rFonts w:ascii="Arial" w:hAnsi="Arial" w:cs="Arial"/>
          <w:sz w:val="24"/>
          <w:szCs w:val="24"/>
        </w:rPr>
        <w:t>lingkungan serta video edukasi mengenai isu isu lingkungan yang dapat dikemas secara kreatif dan dapat di</w:t>
      </w:r>
      <w:r w:rsidR="00E14A27" w:rsidRPr="0036028C">
        <w:rPr>
          <w:rFonts w:ascii="Arial" w:hAnsi="Arial" w:cs="Arial"/>
          <w:sz w:val="24"/>
          <w:szCs w:val="24"/>
        </w:rPr>
        <w:t>d</w:t>
      </w:r>
      <w:r w:rsidR="000C1C87" w:rsidRPr="0036028C">
        <w:rPr>
          <w:rFonts w:ascii="Arial" w:hAnsi="Arial" w:cs="Arial"/>
          <w:sz w:val="24"/>
          <w:szCs w:val="24"/>
        </w:rPr>
        <w:t>sampaikan melalui media sosial</w:t>
      </w:r>
      <w:r w:rsidR="00233D93" w:rsidRPr="0036028C">
        <w:rPr>
          <w:rFonts w:ascii="Arial" w:hAnsi="Arial" w:cs="Arial"/>
          <w:sz w:val="24"/>
          <w:szCs w:val="24"/>
        </w:rPr>
        <w:t>.</w:t>
      </w:r>
    </w:p>
    <w:p w14:paraId="438F14A6" w14:textId="6CB833E2" w:rsidR="006669FD" w:rsidRPr="0036028C" w:rsidRDefault="006669FD" w:rsidP="00C87449">
      <w:pPr>
        <w:spacing w:after="0" w:line="240" w:lineRule="auto"/>
        <w:jc w:val="both"/>
        <w:rPr>
          <w:rFonts w:ascii="Arial" w:hAnsi="Arial" w:cs="Arial"/>
          <w:sz w:val="24"/>
          <w:szCs w:val="24"/>
        </w:rPr>
      </w:pPr>
      <w:r w:rsidRPr="0036028C">
        <w:rPr>
          <w:rFonts w:ascii="Arial" w:hAnsi="Arial" w:cs="Arial"/>
          <w:sz w:val="24"/>
          <w:szCs w:val="24"/>
        </w:rPr>
        <w:tab/>
        <w:t xml:space="preserve"> Dengan memadukan peran guru</w:t>
      </w:r>
      <w:r w:rsidR="004C3B45" w:rsidRPr="0036028C">
        <w:rPr>
          <w:rFonts w:ascii="Arial" w:hAnsi="Arial" w:cs="Arial"/>
          <w:sz w:val="24"/>
          <w:szCs w:val="24"/>
        </w:rPr>
        <w:t xml:space="preserve"> yang inofatif dan pemanfaatan media sosial</w:t>
      </w:r>
      <w:r w:rsidR="008E2E0F" w:rsidRPr="0036028C">
        <w:rPr>
          <w:rFonts w:ascii="Arial" w:hAnsi="Arial" w:cs="Arial"/>
          <w:sz w:val="24"/>
          <w:szCs w:val="24"/>
        </w:rPr>
        <w:t xml:space="preserve"> Pendidikan agama islam dapat menjadi garda terdepan dalam menanamkan kesadaran terhadap lingkungan hidup pada generasi muda</w:t>
      </w:r>
      <w:r w:rsidR="00390733" w:rsidRPr="0036028C">
        <w:rPr>
          <w:rFonts w:ascii="Arial" w:hAnsi="Arial" w:cs="Arial"/>
          <w:sz w:val="24"/>
          <w:szCs w:val="24"/>
        </w:rPr>
        <w:t xml:space="preserve">. Generasi muda yang memiliki kesadaran </w:t>
      </w:r>
      <w:r w:rsidR="006A6407" w:rsidRPr="0036028C">
        <w:rPr>
          <w:rFonts w:ascii="Arial" w:hAnsi="Arial" w:cs="Arial"/>
          <w:sz w:val="24"/>
          <w:szCs w:val="24"/>
        </w:rPr>
        <w:t xml:space="preserve">terhdadap </w:t>
      </w:r>
      <w:r w:rsidR="00390733" w:rsidRPr="0036028C">
        <w:rPr>
          <w:rFonts w:ascii="Arial" w:hAnsi="Arial" w:cs="Arial"/>
          <w:sz w:val="24"/>
          <w:szCs w:val="24"/>
        </w:rPr>
        <w:t>lingkungan hidup</w:t>
      </w:r>
      <w:r w:rsidR="00123B8B" w:rsidRPr="0036028C">
        <w:rPr>
          <w:rFonts w:ascii="Arial" w:hAnsi="Arial" w:cs="Arial"/>
          <w:sz w:val="24"/>
          <w:szCs w:val="24"/>
        </w:rPr>
        <w:t xml:space="preserve"> akan menadi harapan </w:t>
      </w:r>
      <w:r w:rsidR="00F22B67" w:rsidRPr="0036028C">
        <w:rPr>
          <w:rFonts w:ascii="Arial" w:hAnsi="Arial" w:cs="Arial"/>
          <w:sz w:val="24"/>
          <w:szCs w:val="24"/>
        </w:rPr>
        <w:t xml:space="preserve">untuk terciptanya alam yang </w:t>
      </w:r>
      <w:r w:rsidR="009D2A81" w:rsidRPr="0036028C">
        <w:rPr>
          <w:rFonts w:ascii="Arial" w:hAnsi="Arial" w:cs="Arial"/>
          <w:sz w:val="24"/>
          <w:szCs w:val="24"/>
        </w:rPr>
        <w:t>lebih Lestari.</w:t>
      </w:r>
    </w:p>
    <w:p w14:paraId="1753D390" w14:textId="484840AF" w:rsidR="00C87449" w:rsidRPr="0036028C" w:rsidRDefault="00D140AA" w:rsidP="00C87449">
      <w:pPr>
        <w:spacing w:after="0" w:line="240" w:lineRule="auto"/>
        <w:jc w:val="both"/>
        <w:rPr>
          <w:rFonts w:ascii="Arial" w:hAnsi="Arial" w:cs="Arial"/>
          <w:sz w:val="24"/>
          <w:szCs w:val="24"/>
        </w:rPr>
      </w:pPr>
      <w:r w:rsidRPr="0036028C">
        <w:rPr>
          <w:rFonts w:ascii="Arial" w:hAnsi="Arial" w:cs="Arial"/>
          <w:sz w:val="24"/>
          <w:szCs w:val="24"/>
        </w:rPr>
        <w:tab/>
        <w:t xml:space="preserve"> Media sosial dapat digunakan untuk membangun komunitas ang </w:t>
      </w:r>
      <w:r w:rsidR="005B1758" w:rsidRPr="0036028C">
        <w:rPr>
          <w:rFonts w:ascii="Arial" w:hAnsi="Arial" w:cs="Arial"/>
          <w:sz w:val="24"/>
          <w:szCs w:val="24"/>
        </w:rPr>
        <w:t>focus dalam pelestarian lingkungan. Komunitas ini dapat menjadi sarana bagii peserta didik untuk bertukar informasi, berdiskusi</w:t>
      </w:r>
      <w:r w:rsidR="004D028B" w:rsidRPr="0036028C">
        <w:rPr>
          <w:rFonts w:ascii="Arial" w:hAnsi="Arial" w:cs="Arial"/>
          <w:sz w:val="24"/>
          <w:szCs w:val="24"/>
        </w:rPr>
        <w:t xml:space="preserve"> dan berkolaborasi dalam aksi nyata dalam menjaga lingkungan. Guru dapat berperan sebagai fasilitator</w:t>
      </w:r>
      <w:r w:rsidR="001115CC" w:rsidRPr="0036028C">
        <w:rPr>
          <w:rFonts w:ascii="Arial" w:hAnsi="Arial" w:cs="Arial"/>
          <w:sz w:val="24"/>
          <w:szCs w:val="24"/>
        </w:rPr>
        <w:t xml:space="preserve"> dalam komunitas ini untuk memastikan bahwa kegiatan yang dilakukan selaras dengan nilai nilai agama islam</w:t>
      </w:r>
      <w:r w:rsidR="008A31E7" w:rsidRPr="0036028C">
        <w:rPr>
          <w:rFonts w:ascii="Arial" w:hAnsi="Arial" w:cs="Arial"/>
          <w:sz w:val="24"/>
          <w:szCs w:val="24"/>
        </w:rPr>
        <w:t xml:space="preserve"> </w:t>
      </w:r>
      <w:r w:rsidR="00E14A27" w:rsidRPr="0036028C">
        <w:rPr>
          <w:rFonts w:ascii="Arial" w:hAnsi="Arial" w:cs="Arial"/>
          <w:sz w:val="24"/>
          <w:szCs w:val="24"/>
        </w:rPr>
        <w:t>dan karakter realigius. Penanaman karakter religious dalam menjaga lingkungan tidak hanya berfokus pada aspek pengetah</w:t>
      </w:r>
      <w:r w:rsidR="00235046" w:rsidRPr="0036028C">
        <w:rPr>
          <w:rFonts w:ascii="Arial" w:hAnsi="Arial" w:cs="Arial"/>
          <w:sz w:val="24"/>
          <w:szCs w:val="24"/>
        </w:rPr>
        <w:t>u</w:t>
      </w:r>
      <w:r w:rsidR="00E14A27" w:rsidRPr="0036028C">
        <w:rPr>
          <w:rFonts w:ascii="Arial" w:hAnsi="Arial" w:cs="Arial"/>
          <w:sz w:val="24"/>
          <w:szCs w:val="24"/>
        </w:rPr>
        <w:t xml:space="preserve">an </w:t>
      </w:r>
      <w:proofErr w:type="gramStart"/>
      <w:r w:rsidR="00E14A27" w:rsidRPr="0036028C">
        <w:rPr>
          <w:rFonts w:ascii="Arial" w:hAnsi="Arial" w:cs="Arial"/>
          <w:sz w:val="24"/>
          <w:szCs w:val="24"/>
        </w:rPr>
        <w:t>saja,p</w:t>
      </w:r>
      <w:proofErr w:type="gramEnd"/>
      <w:r w:rsidR="00E14A27" w:rsidRPr="0036028C">
        <w:rPr>
          <w:rFonts w:ascii="Arial" w:hAnsi="Arial" w:cs="Arial"/>
          <w:sz w:val="24"/>
          <w:szCs w:val="24"/>
        </w:rPr>
        <w:t xml:space="preserve"> tetapi juga pada pembentukan sikap dan perilaku.</w:t>
      </w:r>
      <w:r w:rsidR="00CE4D84" w:rsidRPr="0036028C">
        <w:rPr>
          <w:rFonts w:ascii="Arial" w:hAnsi="Arial" w:cs="Arial"/>
          <w:sz w:val="24"/>
          <w:szCs w:val="24"/>
        </w:rPr>
        <w:t xml:space="preserve"> Guru dapat mendorong peserta </w:t>
      </w:r>
      <w:proofErr w:type="gramStart"/>
      <w:r w:rsidR="00CE4D84" w:rsidRPr="0036028C">
        <w:rPr>
          <w:rFonts w:ascii="Arial" w:hAnsi="Arial" w:cs="Arial"/>
          <w:sz w:val="24"/>
          <w:szCs w:val="24"/>
        </w:rPr>
        <w:t>didik  untuk</w:t>
      </w:r>
      <w:proofErr w:type="gramEnd"/>
      <w:r w:rsidR="00CE4D84" w:rsidRPr="0036028C">
        <w:rPr>
          <w:rFonts w:ascii="Arial" w:hAnsi="Arial" w:cs="Arial"/>
          <w:sz w:val="24"/>
          <w:szCs w:val="24"/>
        </w:rPr>
        <w:t xml:space="preserve"> melakukan aksi nyata</w:t>
      </w:r>
      <w:r w:rsidR="00760EA6" w:rsidRPr="0036028C">
        <w:rPr>
          <w:rFonts w:ascii="Arial" w:hAnsi="Arial" w:cs="Arial"/>
          <w:sz w:val="24"/>
          <w:szCs w:val="24"/>
        </w:rPr>
        <w:t xml:space="preserve"> dalam menjaga lingkungan seperti, membuang sampah pada tempatnya</w:t>
      </w:r>
      <w:r w:rsidR="00052E8E" w:rsidRPr="0036028C">
        <w:rPr>
          <w:rFonts w:ascii="Arial" w:hAnsi="Arial" w:cs="Arial"/>
          <w:sz w:val="24"/>
          <w:szCs w:val="24"/>
        </w:rPr>
        <w:t xml:space="preserve"> dsb.</w:t>
      </w:r>
    </w:p>
    <w:p w14:paraId="37C9B61D" w14:textId="77777777" w:rsidR="00540424" w:rsidRPr="0036028C" w:rsidRDefault="00540424" w:rsidP="00C87449">
      <w:pPr>
        <w:spacing w:after="0" w:line="240" w:lineRule="auto"/>
        <w:jc w:val="both"/>
        <w:rPr>
          <w:rFonts w:ascii="Arial" w:hAnsi="Arial" w:cs="Arial"/>
          <w:sz w:val="24"/>
          <w:szCs w:val="24"/>
        </w:rPr>
      </w:pPr>
    </w:p>
    <w:p w14:paraId="302A9140" w14:textId="77777777" w:rsidR="00C87449" w:rsidRPr="0036028C" w:rsidRDefault="00C87449" w:rsidP="00C87449">
      <w:pPr>
        <w:spacing w:after="0" w:line="240" w:lineRule="auto"/>
        <w:jc w:val="both"/>
        <w:rPr>
          <w:rFonts w:ascii="Arial" w:hAnsi="Arial" w:cs="Arial"/>
          <w:sz w:val="24"/>
          <w:szCs w:val="24"/>
        </w:rPr>
      </w:pPr>
    </w:p>
    <w:p w14:paraId="7B050FA4" w14:textId="36446B08" w:rsidR="007B510C" w:rsidRPr="0036028C" w:rsidRDefault="007B510C" w:rsidP="00835B6E">
      <w:pPr>
        <w:spacing w:after="0" w:line="240" w:lineRule="auto"/>
        <w:jc w:val="both"/>
        <w:rPr>
          <w:b/>
          <w:bCs/>
          <w:noProof/>
          <w:color w:val="000000"/>
          <w:sz w:val="24"/>
          <w:szCs w:val="24"/>
          <w:lang w:val="id-ID"/>
        </w:rPr>
      </w:pPr>
      <w:r w:rsidRPr="0036028C">
        <w:rPr>
          <w:b/>
          <w:bCs/>
          <w:noProof/>
          <w:color w:val="000000"/>
          <w:sz w:val="24"/>
          <w:szCs w:val="24"/>
          <w:lang w:val="id-ID"/>
        </w:rPr>
        <w:t>METODE PENELITIAN</w:t>
      </w:r>
    </w:p>
    <w:p w14:paraId="4B21B8A3" w14:textId="008C1C6B" w:rsidR="001A41CB" w:rsidRDefault="008A3FCD" w:rsidP="008A3FCD">
      <w:pPr>
        <w:spacing w:after="0" w:line="240" w:lineRule="auto"/>
        <w:ind w:firstLine="720"/>
        <w:jc w:val="both"/>
        <w:rPr>
          <w:rFonts w:ascii="Arial" w:hAnsi="Arial" w:cs="Arial"/>
          <w:noProof/>
          <w:color w:val="000000"/>
          <w:sz w:val="24"/>
          <w:szCs w:val="24"/>
          <w:lang w:val="id-ID"/>
        </w:rPr>
      </w:pPr>
      <w:r>
        <w:rPr>
          <w:rFonts w:ascii="Arial" w:hAnsi="Arial" w:cs="Arial"/>
          <w:noProof/>
          <w:color w:val="000000"/>
          <w:sz w:val="24"/>
          <w:szCs w:val="24"/>
          <w:lang w:val="id-ID"/>
        </w:rPr>
        <w:t xml:space="preserve">Penelitian ini menggunakan metode kualitatif dengan pendekatan deskriptif analitik. Data dikumpulkan melalui observasi, wawancara, dokumentasi, dan tijauan pustaka. Peneliti mengamati siswa di kelas dan di lingkungan lain, mewawancarai guru, mengumpulkan dokumen, dan contoh pekerjaan siswa, serta meninjau literatur tentang PAI, pendidikan lingkungan hidup, dan penggunaan teknologi dalam pendidikan. </w:t>
      </w:r>
    </w:p>
    <w:p w14:paraId="7BCA085F" w14:textId="5B86944A" w:rsidR="008A3FCD" w:rsidRPr="0036028C" w:rsidRDefault="008A3FCD" w:rsidP="008A3FCD">
      <w:pPr>
        <w:spacing w:after="0" w:line="240" w:lineRule="auto"/>
        <w:ind w:firstLine="720"/>
        <w:jc w:val="both"/>
        <w:rPr>
          <w:rFonts w:ascii="Arial" w:eastAsia="Times New Roman" w:hAnsi="Arial" w:cs="Arial"/>
          <w:color w:val="000000"/>
          <w:kern w:val="0"/>
          <w:sz w:val="24"/>
          <w:szCs w:val="24"/>
          <w:lang w:eastAsia="en-ID"/>
          <w14:ligatures w14:val="none"/>
        </w:rPr>
      </w:pPr>
      <w:r>
        <w:rPr>
          <w:rFonts w:ascii="Arial" w:hAnsi="Arial" w:cs="Arial"/>
          <w:noProof/>
          <w:color w:val="000000"/>
          <w:sz w:val="24"/>
          <w:szCs w:val="24"/>
          <w:lang w:val="id-ID"/>
        </w:rPr>
        <w:t>Temuan penelitian ini menunjukkan bahwa pembelajaran PAI berbasis lingkungan dengan integrasi teknologi dan media sosial berdampak positif terhadap karakter religius dan kepedulian lingkungan siswa SDN 1 Mlaran. Dampak positif ini terlihat dari meningkatnya kesadaran siswa tentang pentingnya menjaga lingkungan, serta meningkatanya perilaku siswa yang mencerminkan karakter religius, seperti mencintai</w:t>
      </w:r>
      <w:r w:rsidR="007B588D">
        <w:rPr>
          <w:rFonts w:ascii="Arial" w:hAnsi="Arial" w:cs="Arial"/>
          <w:noProof/>
          <w:color w:val="000000"/>
          <w:sz w:val="24"/>
          <w:szCs w:val="24"/>
          <w:lang w:val="id-ID"/>
        </w:rPr>
        <w:t xml:space="preserve"> Allah SWT, menjaga kebersihan, dan saling tolong menolong. </w:t>
      </w:r>
    </w:p>
    <w:p w14:paraId="080DDC8A" w14:textId="77777777" w:rsidR="00B25F21" w:rsidRPr="0036028C" w:rsidRDefault="00B25F21" w:rsidP="006B634E">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1C3826D0" w14:textId="77777777" w:rsidR="003D3E5B" w:rsidRPr="0036028C"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766C8593" w14:textId="1F094124" w:rsidR="003D3E5B" w:rsidRDefault="003D3E5B" w:rsidP="00791CC3">
      <w:pPr>
        <w:spacing w:after="0" w:line="240" w:lineRule="auto"/>
        <w:jc w:val="both"/>
        <w:rPr>
          <w:rFonts w:ascii="Arial" w:eastAsia="Times New Roman" w:hAnsi="Arial" w:cs="Arial"/>
          <w:b/>
          <w:bCs/>
          <w:color w:val="000000"/>
          <w:kern w:val="0"/>
          <w:sz w:val="24"/>
          <w:szCs w:val="24"/>
          <w:lang w:eastAsia="en-ID"/>
          <w14:ligatures w14:val="none"/>
        </w:rPr>
      </w:pPr>
      <w:r w:rsidRPr="0036028C">
        <w:rPr>
          <w:rFonts w:ascii="Arial" w:eastAsia="Times New Roman" w:hAnsi="Arial" w:cs="Arial"/>
          <w:b/>
          <w:bCs/>
          <w:color w:val="000000"/>
          <w:kern w:val="0"/>
          <w:sz w:val="24"/>
          <w:szCs w:val="24"/>
          <w:lang w:eastAsia="en-ID"/>
          <w14:ligatures w14:val="none"/>
        </w:rPr>
        <w:t>HASIL DAN PEMBAHASAN</w:t>
      </w:r>
    </w:p>
    <w:p w14:paraId="75A4C025" w14:textId="77777777" w:rsidR="00C34CC3" w:rsidRPr="0036028C" w:rsidRDefault="00C34CC3" w:rsidP="00791CC3">
      <w:pPr>
        <w:spacing w:after="0" w:line="240" w:lineRule="auto"/>
        <w:jc w:val="both"/>
        <w:rPr>
          <w:rFonts w:ascii="Arial" w:eastAsia="Times New Roman" w:hAnsi="Arial" w:cs="Arial"/>
          <w:b/>
          <w:bCs/>
          <w:color w:val="000000"/>
          <w:kern w:val="0"/>
          <w:sz w:val="24"/>
          <w:szCs w:val="24"/>
          <w:lang w:eastAsia="en-ID"/>
          <w14:ligatures w14:val="none"/>
        </w:rPr>
      </w:pPr>
    </w:p>
    <w:p w14:paraId="0B4A7624" w14:textId="71F4810F" w:rsidR="002D272E" w:rsidRPr="0036028C" w:rsidRDefault="00CB7257" w:rsidP="002D272E">
      <w:pPr>
        <w:pStyle w:val="ListParagraph"/>
        <w:numPr>
          <w:ilvl w:val="0"/>
          <w:numId w:val="2"/>
        </w:numPr>
        <w:spacing w:after="0" w:line="240" w:lineRule="auto"/>
        <w:jc w:val="both"/>
        <w:rPr>
          <w:rFonts w:ascii="Arial" w:eastAsia="Times New Roman" w:hAnsi="Arial" w:cs="Arial"/>
          <w:b/>
          <w:bCs/>
          <w:kern w:val="0"/>
          <w:sz w:val="24"/>
          <w:szCs w:val="24"/>
          <w:lang w:eastAsia="en-ID"/>
          <w14:ligatures w14:val="none"/>
        </w:rPr>
      </w:pPr>
      <w:r w:rsidRPr="0036028C">
        <w:rPr>
          <w:rFonts w:ascii="Arial" w:eastAsia="Times New Roman" w:hAnsi="Arial" w:cs="Arial"/>
          <w:b/>
          <w:bCs/>
          <w:kern w:val="0"/>
          <w:sz w:val="24"/>
          <w:szCs w:val="24"/>
          <w:lang w:eastAsia="en-ID"/>
          <w14:ligatures w14:val="none"/>
        </w:rPr>
        <w:t>Konsep Pembelajaran PAI</w:t>
      </w:r>
    </w:p>
    <w:p w14:paraId="377DAAC7" w14:textId="77777777" w:rsidR="004736BC" w:rsidRPr="0036028C" w:rsidRDefault="005E0B4E"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Pembelajaran</w:t>
      </w:r>
      <w:r w:rsidR="006F63AF" w:rsidRPr="0036028C">
        <w:rPr>
          <w:rFonts w:ascii="Arial" w:eastAsia="Times New Roman" w:hAnsi="Arial" w:cs="Arial"/>
          <w:kern w:val="0"/>
          <w:sz w:val="24"/>
          <w:szCs w:val="24"/>
          <w:lang w:eastAsia="en-ID"/>
          <w14:ligatures w14:val="none"/>
        </w:rPr>
        <w:t xml:space="preserve"> merupakan proses yang kompleks dan fundamental dalam kehidupan manusia</w:t>
      </w:r>
      <w:r w:rsidR="004B0294" w:rsidRPr="0036028C">
        <w:rPr>
          <w:rFonts w:ascii="Arial" w:eastAsia="Times New Roman" w:hAnsi="Arial" w:cs="Arial"/>
          <w:kern w:val="0"/>
          <w:sz w:val="24"/>
          <w:szCs w:val="24"/>
          <w:lang w:eastAsia="en-ID"/>
          <w14:ligatures w14:val="none"/>
        </w:rPr>
        <w:t>. Melalui pembelajaran, individu memperoleh pengetahuan, keterampilan, dan sikap yang diperlukan untuk berkembang dan be</w:t>
      </w:r>
      <w:r w:rsidR="009D7D9F" w:rsidRPr="0036028C">
        <w:rPr>
          <w:rFonts w:ascii="Arial" w:eastAsia="Times New Roman" w:hAnsi="Arial" w:cs="Arial"/>
          <w:kern w:val="0"/>
          <w:sz w:val="24"/>
          <w:szCs w:val="24"/>
          <w:lang w:eastAsia="en-ID"/>
          <w14:ligatures w14:val="none"/>
        </w:rPr>
        <w:t xml:space="preserve">radaptasi </w:t>
      </w:r>
      <w:proofErr w:type="gramStart"/>
      <w:r w:rsidR="009D7D9F" w:rsidRPr="0036028C">
        <w:rPr>
          <w:rFonts w:ascii="Arial" w:eastAsia="Times New Roman" w:hAnsi="Arial" w:cs="Arial"/>
          <w:kern w:val="0"/>
          <w:sz w:val="24"/>
          <w:szCs w:val="24"/>
          <w:lang w:eastAsia="en-ID"/>
          <w14:ligatures w14:val="none"/>
        </w:rPr>
        <w:t>dengan  lingkungannya</w:t>
      </w:r>
      <w:proofErr w:type="gramEnd"/>
      <w:r w:rsidR="009D7D9F" w:rsidRPr="0036028C">
        <w:rPr>
          <w:rFonts w:ascii="Arial" w:eastAsia="Times New Roman" w:hAnsi="Arial" w:cs="Arial"/>
          <w:kern w:val="0"/>
          <w:sz w:val="24"/>
          <w:szCs w:val="24"/>
          <w:lang w:eastAsia="en-ID"/>
          <w14:ligatures w14:val="none"/>
        </w:rPr>
        <w:t xml:space="preserve">. Pemahaman yang komprehhensif tentang konsep pembelajaran </w:t>
      </w:r>
      <w:r w:rsidR="00801217" w:rsidRPr="0036028C">
        <w:rPr>
          <w:rFonts w:ascii="Arial" w:eastAsia="Times New Roman" w:hAnsi="Arial" w:cs="Arial"/>
          <w:kern w:val="0"/>
          <w:sz w:val="24"/>
          <w:szCs w:val="24"/>
          <w:lang w:eastAsia="en-ID"/>
          <w14:ligatures w14:val="none"/>
        </w:rPr>
        <w:t>sangatlah penting bagi para pendidik</w:t>
      </w:r>
      <w:r w:rsidR="00AB2153" w:rsidRPr="0036028C">
        <w:rPr>
          <w:rFonts w:ascii="Arial" w:eastAsia="Times New Roman" w:hAnsi="Arial" w:cs="Arial"/>
          <w:kern w:val="0"/>
          <w:sz w:val="24"/>
          <w:szCs w:val="24"/>
          <w:lang w:eastAsia="en-ID"/>
          <w14:ligatures w14:val="none"/>
        </w:rPr>
        <w:t>, pembelajaran, dan pemangku kepentingan lainnya untuk merancang dan menerapkan prosess pembelajaran yang efektif dan efisien.</w:t>
      </w:r>
    </w:p>
    <w:p w14:paraId="22FFC946" w14:textId="4003B80E" w:rsidR="005E0B4E" w:rsidRPr="0036028C" w:rsidRDefault="004736BC"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Pembelajaran </w:t>
      </w:r>
      <w:r w:rsidR="00EE61D8" w:rsidRPr="0036028C">
        <w:rPr>
          <w:rFonts w:ascii="Arial" w:eastAsia="Times New Roman" w:hAnsi="Arial" w:cs="Arial"/>
          <w:kern w:val="0"/>
          <w:sz w:val="24"/>
          <w:szCs w:val="24"/>
          <w:lang w:eastAsia="en-ID"/>
          <w14:ligatures w14:val="none"/>
        </w:rPr>
        <w:t>secara umum didefinisikan sebagai proses perubahan perilaku yang relative permanen yang terjadi sebagai hasil dari pengalaman. Perubahan perilaku ini dapat berupa perolehan pengetahuan, keter</w:t>
      </w:r>
      <w:r w:rsidR="008D65BB" w:rsidRPr="0036028C">
        <w:rPr>
          <w:rFonts w:ascii="Arial" w:eastAsia="Times New Roman" w:hAnsi="Arial" w:cs="Arial"/>
          <w:kern w:val="0"/>
          <w:sz w:val="24"/>
          <w:szCs w:val="24"/>
          <w:lang w:eastAsia="en-ID"/>
          <w14:ligatures w14:val="none"/>
        </w:rPr>
        <w:t xml:space="preserve">ampilan, sikap, nilai, dan cara berpikir. </w:t>
      </w:r>
      <w:r w:rsidR="00433D1E" w:rsidRPr="0036028C">
        <w:rPr>
          <w:rFonts w:ascii="Arial" w:hAnsi="Arial" w:cs="Arial"/>
          <w:sz w:val="24"/>
          <w:szCs w:val="24"/>
        </w:rPr>
        <w:t xml:space="preserve">Belajar merupakan perjalanan panjang yang tidak mengenal batas usia. Sejak bayi, manusia sudah memulai proses belajarnya dengan mengamati dan menyerap informasi dari lingkungan sekitar. Proses ini </w:t>
      </w:r>
      <w:r w:rsidR="00433D1E" w:rsidRPr="0036028C">
        <w:rPr>
          <w:rFonts w:ascii="Arial" w:hAnsi="Arial" w:cs="Arial"/>
          <w:sz w:val="24"/>
          <w:szCs w:val="24"/>
        </w:rPr>
        <w:lastRenderedPageBreak/>
        <w:t>terus berlangsung seumur hidup, di mana pun dan kapan pun, baik di rumah, sekolah, tempat kerja, tempat ibadah, maupun di tengah masyarakat.</w:t>
      </w:r>
      <w:r w:rsidR="00654B49" w:rsidRPr="0036028C">
        <w:rPr>
          <w:rFonts w:ascii="Arial" w:eastAsia="Times New Roman" w:hAnsi="Arial" w:cs="Arial"/>
          <w:kern w:val="0"/>
          <w:sz w:val="24"/>
          <w:szCs w:val="24"/>
          <w:lang w:eastAsia="en-ID"/>
          <w14:ligatures w14:val="none"/>
        </w:rPr>
        <w:t xml:space="preserve"> </w:t>
      </w:r>
      <w:r w:rsidR="00330C23" w:rsidRPr="0036028C">
        <w:rPr>
          <w:rStyle w:val="FootnoteReference"/>
          <w:rFonts w:ascii="Arial" w:eastAsia="Times New Roman" w:hAnsi="Arial" w:cs="Arial"/>
          <w:kern w:val="0"/>
          <w:sz w:val="24"/>
          <w:szCs w:val="24"/>
          <w:lang w:eastAsia="en-ID"/>
          <w14:ligatures w14:val="none"/>
        </w:rPr>
        <w:fldChar w:fldCharType="begin" w:fldLock="1"/>
      </w:r>
      <w:r w:rsidR="00330C23" w:rsidRPr="0036028C">
        <w:rPr>
          <w:rFonts w:ascii="Arial" w:eastAsia="Times New Roman" w:hAnsi="Arial" w:cs="Arial"/>
          <w:kern w:val="0"/>
          <w:sz w:val="24"/>
          <w:szCs w:val="24"/>
          <w:lang w:eastAsia="en-ID"/>
          <w14:ligatures w14:val="none"/>
        </w:rPr>
        <w:instrText>ADDIN CSL_CITATION {"citationItems":[{"id":"ITEM-1","itemData":{"abstract":"Penelitian berjudul Pembelajaran Vokal Grup dalam Kegiatan Pengembangan Diri di SMPN 1 Panumbangan di latarbelakangi oleh 3 alasan:(1), pengajar bukan berlatar pendidikan musik formal;(2) letak sekolah berada jauh dari kota;(3) memiliki prestasi dalam bidang vokal grup di kabupaten Ciamis. Melalui metode deskriptif dengan pendekatan kualitatif dikaji “bagaimana proses pembelajaran vokal grup di SMPN 1 Panumbangan” hasil penelitian menunjukan bahwa ada tahapan belajar yakni vokalizing dan pelatihan lagu. Vokalizing meliputi latihan pernafasan, artikulasi, penguasaan nada dikombinasikan dengan pernafasan. Pelatihan penguasaan nada meliputi pengenalan lagu, pembagian suara, pemaduan suara. Siswa juga dilibatkan untuk menentukan lagu yang dipelajari. Aransemen lagu dibuat oleh pengajar. Proses latihan lagu disampaikan secara lisan melalui metode imitasi, demonstrasi, dan driil. Untuk mempertahankan motivasi belajar pengajar membuat variasi latihan di rumah siswa, olahraga bersama, dan melatih kepekaan estetik melalui permainan. Kesimpulannya, pembelajaran vokal grup di SMPN 1 Panumbangan ini berlangsung dengan baik karena pengajar mampu mengembangkan strategi untuk meningkatkan motivasi siswa, tahapan dan metode yang terstruktur, pemilihan materi berdasarkan kebutuhan siswa dan strategi yang mampu mempertahankan motivasi siswa.","author":[{"dropping-particle":"","family":"Dewi","given":"Gina","non-dropping-particle":"","parse-names":false,"suffix":""},{"dropping-particle":"","family":"Nur","given":"Lestari","non-dropping-particle":"","parse-names":false,"suffix":""}],"container-title":"Yoanda Amallya","id":"ITEM-1","issued":{"date-parts":[["2014"]]},"page":"2008-2010","title":"Gina Dewi Lestari Nur, 2014 Pembelajaran Vokal Grup Dalam Kegiatan Pembelajaran Diri di SMPN 1 Panumbangan Ciamis Universitas Pendidikan Indonesia | repository.upi.edu | perpustakaan.upi.edu","type":"article-journal"},"uris":["http://www.mendeley.com/documents/?uuid=0d65b11b-7e45-4f42-b696-ff7e567b58bf"]}],"mendeley":{"formattedCitation":"(Dewi and Nur 2014)","plainTextFormattedCitation":"(Dewi and Nur 2014)","previouslyFormattedCitation":"(Dewi and Nur 2014)"},"properties":{"noteIndex":0},"schema":"https://github.com/citation-style-language/schema/raw/master/csl-citation.json"}</w:instrText>
      </w:r>
      <w:r w:rsidR="00330C23" w:rsidRPr="0036028C">
        <w:rPr>
          <w:rStyle w:val="FootnoteReference"/>
          <w:rFonts w:ascii="Arial" w:eastAsia="Times New Roman" w:hAnsi="Arial" w:cs="Arial"/>
          <w:kern w:val="0"/>
          <w:sz w:val="24"/>
          <w:szCs w:val="24"/>
          <w:lang w:eastAsia="en-ID"/>
          <w14:ligatures w14:val="none"/>
        </w:rPr>
        <w:fldChar w:fldCharType="separate"/>
      </w:r>
      <w:r w:rsidR="00330C23" w:rsidRPr="0036028C">
        <w:rPr>
          <w:rFonts w:ascii="Arial" w:eastAsia="Times New Roman" w:hAnsi="Arial" w:cs="Arial"/>
          <w:noProof/>
          <w:kern w:val="0"/>
          <w:sz w:val="24"/>
          <w:szCs w:val="24"/>
          <w:lang w:eastAsia="en-ID"/>
          <w14:ligatures w14:val="none"/>
        </w:rPr>
        <w:t>(Dewi and Nur 2014)</w:t>
      </w:r>
      <w:r w:rsidR="00330C23" w:rsidRPr="0036028C">
        <w:rPr>
          <w:rStyle w:val="FootnoteReference"/>
          <w:rFonts w:ascii="Arial" w:eastAsia="Times New Roman" w:hAnsi="Arial" w:cs="Arial"/>
          <w:kern w:val="0"/>
          <w:sz w:val="24"/>
          <w:szCs w:val="24"/>
          <w:lang w:eastAsia="en-ID"/>
          <w14:ligatures w14:val="none"/>
        </w:rPr>
        <w:fldChar w:fldCharType="end"/>
      </w:r>
      <w:r w:rsidR="005E0B4E" w:rsidRPr="0036028C">
        <w:rPr>
          <w:rFonts w:ascii="Arial" w:eastAsia="Times New Roman" w:hAnsi="Arial" w:cs="Arial"/>
          <w:kern w:val="0"/>
          <w:sz w:val="24"/>
          <w:szCs w:val="24"/>
          <w:lang w:eastAsia="en-ID"/>
          <w14:ligatures w14:val="none"/>
        </w:rPr>
        <w:t xml:space="preserve"> </w:t>
      </w:r>
    </w:p>
    <w:p w14:paraId="36A8E1F2" w14:textId="63788E81" w:rsidR="00C250B5" w:rsidRPr="0036028C" w:rsidRDefault="006C4B66"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Di era modern ini, Pendidikan agama islam (PAI) per</w:t>
      </w:r>
      <w:r w:rsidR="00E14EBC" w:rsidRPr="0036028C">
        <w:rPr>
          <w:rFonts w:ascii="Arial" w:eastAsia="Times New Roman" w:hAnsi="Arial" w:cs="Arial"/>
          <w:kern w:val="0"/>
          <w:sz w:val="24"/>
          <w:szCs w:val="24"/>
          <w:lang w:eastAsia="en-ID"/>
          <w14:ligatures w14:val="none"/>
        </w:rPr>
        <w:t>lu beradaptasi dengan menintegrasikan nilai-nilai lingkungan dan memanfaatkan teknologi. Konsep pembelajara</w:t>
      </w:r>
      <w:r w:rsidR="00D01C7A" w:rsidRPr="0036028C">
        <w:rPr>
          <w:rFonts w:ascii="Arial" w:eastAsia="Times New Roman" w:hAnsi="Arial" w:cs="Arial"/>
          <w:kern w:val="0"/>
          <w:sz w:val="24"/>
          <w:szCs w:val="24"/>
          <w:lang w:eastAsia="en-ID"/>
          <w14:ligatures w14:val="none"/>
        </w:rPr>
        <w:t>n PAI berbasis lingkungan dengan media sosial hadir sebagai Solusi untuk menumbuhka</w:t>
      </w:r>
      <w:r w:rsidR="001718A7" w:rsidRPr="0036028C">
        <w:rPr>
          <w:rFonts w:ascii="Arial" w:eastAsia="Times New Roman" w:hAnsi="Arial" w:cs="Arial"/>
          <w:kern w:val="0"/>
          <w:sz w:val="24"/>
          <w:szCs w:val="24"/>
          <w:lang w:eastAsia="en-ID"/>
          <w14:ligatures w14:val="none"/>
        </w:rPr>
        <w:t xml:space="preserve">n karakter religious dan kepedulian lingkungan pada siswa. </w:t>
      </w:r>
    </w:p>
    <w:p w14:paraId="6CFBAFE2" w14:textId="6E9D8CD4" w:rsidR="005338CC" w:rsidRPr="0036028C" w:rsidRDefault="005338CC"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Konsep ini memadukan pembelajaran </w:t>
      </w:r>
      <w:r w:rsidR="007F773A" w:rsidRPr="0036028C">
        <w:rPr>
          <w:rFonts w:ascii="Arial" w:eastAsia="Times New Roman" w:hAnsi="Arial" w:cs="Arial"/>
          <w:kern w:val="0"/>
          <w:sz w:val="24"/>
          <w:szCs w:val="24"/>
          <w:lang w:eastAsia="en-ID"/>
          <w14:ligatures w14:val="none"/>
        </w:rPr>
        <w:t xml:space="preserve">PAI dengan isu-isu lingkungan hidup melalui berbagai strategi. </w:t>
      </w:r>
      <w:r w:rsidR="00F32DA8" w:rsidRPr="0036028C">
        <w:rPr>
          <w:rFonts w:ascii="Arial" w:eastAsia="Times New Roman" w:hAnsi="Arial" w:cs="Arial"/>
          <w:kern w:val="0"/>
          <w:sz w:val="24"/>
          <w:szCs w:val="24"/>
          <w:lang w:eastAsia="en-ID"/>
          <w14:ligatures w14:val="none"/>
        </w:rPr>
        <w:t>P</w:t>
      </w:r>
      <w:r w:rsidR="007F773A" w:rsidRPr="0036028C">
        <w:rPr>
          <w:rFonts w:ascii="Arial" w:eastAsia="Times New Roman" w:hAnsi="Arial" w:cs="Arial"/>
          <w:kern w:val="0"/>
          <w:sz w:val="24"/>
          <w:szCs w:val="24"/>
          <w:lang w:eastAsia="en-ID"/>
          <w14:ligatures w14:val="none"/>
        </w:rPr>
        <w:t>ertama</w:t>
      </w:r>
      <w:r w:rsidR="00F32DA8" w:rsidRPr="0036028C">
        <w:rPr>
          <w:rFonts w:ascii="Arial" w:eastAsia="Times New Roman" w:hAnsi="Arial" w:cs="Arial"/>
          <w:kern w:val="0"/>
          <w:sz w:val="24"/>
          <w:szCs w:val="24"/>
          <w:lang w:eastAsia="en-ID"/>
          <w14:ligatures w14:val="none"/>
        </w:rPr>
        <w:t>, integrasi kurikulum PAI dengan materi tentang pelestarian alam</w:t>
      </w:r>
      <w:r w:rsidR="00B00088" w:rsidRPr="0036028C">
        <w:rPr>
          <w:rFonts w:ascii="Arial" w:eastAsia="Times New Roman" w:hAnsi="Arial" w:cs="Arial"/>
          <w:kern w:val="0"/>
          <w:sz w:val="24"/>
          <w:szCs w:val="24"/>
          <w:lang w:eastAsia="en-ID"/>
          <w14:ligatures w14:val="none"/>
        </w:rPr>
        <w:t xml:space="preserve"> yang dimulai dari hal-hal kecil seperti membuang sampah pada tempatnya</w:t>
      </w:r>
      <w:r w:rsidR="00A61DBF" w:rsidRPr="0036028C">
        <w:rPr>
          <w:rFonts w:ascii="Arial" w:eastAsia="Times New Roman" w:hAnsi="Arial" w:cs="Arial"/>
          <w:kern w:val="0"/>
          <w:sz w:val="24"/>
          <w:szCs w:val="24"/>
          <w:lang w:eastAsia="en-ID"/>
          <w14:ligatures w14:val="none"/>
        </w:rPr>
        <w:t xml:space="preserve"> dan gaya hidup yang ramah terhadap lingkugan. </w:t>
      </w:r>
      <w:r w:rsidR="00DD629E" w:rsidRPr="0036028C">
        <w:rPr>
          <w:rFonts w:ascii="Arial" w:eastAsia="Times New Roman" w:hAnsi="Arial" w:cs="Arial"/>
          <w:kern w:val="0"/>
          <w:sz w:val="24"/>
          <w:szCs w:val="24"/>
          <w:lang w:eastAsia="en-ID"/>
          <w14:ligatures w14:val="none"/>
        </w:rPr>
        <w:t xml:space="preserve">Yang kedua, pembelajaran </w:t>
      </w:r>
      <w:r w:rsidR="00B4245C" w:rsidRPr="0036028C">
        <w:rPr>
          <w:rFonts w:ascii="Arial" w:eastAsia="Times New Roman" w:hAnsi="Arial" w:cs="Arial"/>
          <w:kern w:val="0"/>
          <w:sz w:val="24"/>
          <w:szCs w:val="24"/>
          <w:lang w:eastAsia="en-ID"/>
          <w14:ligatures w14:val="none"/>
        </w:rPr>
        <w:t xml:space="preserve">berbasis proyek </w:t>
      </w:r>
      <w:r w:rsidR="00AA56F0" w:rsidRPr="0036028C">
        <w:rPr>
          <w:rFonts w:ascii="Arial" w:eastAsia="Times New Roman" w:hAnsi="Arial" w:cs="Arial"/>
          <w:kern w:val="0"/>
          <w:sz w:val="24"/>
          <w:szCs w:val="24"/>
          <w:lang w:eastAsia="en-ID"/>
          <w14:ligatures w14:val="none"/>
        </w:rPr>
        <w:t xml:space="preserve">yang mendorong siswa untuk terlibat aktif dalam menjaga </w:t>
      </w:r>
      <w:r w:rsidR="00DC0AEA" w:rsidRPr="0036028C">
        <w:rPr>
          <w:rFonts w:ascii="Arial" w:eastAsia="Times New Roman" w:hAnsi="Arial" w:cs="Arial"/>
          <w:kern w:val="0"/>
          <w:sz w:val="24"/>
          <w:szCs w:val="24"/>
          <w:lang w:eastAsia="en-ID"/>
          <w14:ligatures w14:val="none"/>
        </w:rPr>
        <w:t xml:space="preserve">kelestarian lingkungan seperti </w:t>
      </w:r>
      <w:r w:rsidR="0049367E" w:rsidRPr="0036028C">
        <w:rPr>
          <w:rFonts w:ascii="Arial" w:eastAsia="Times New Roman" w:hAnsi="Arial" w:cs="Arial"/>
          <w:kern w:val="0"/>
          <w:sz w:val="24"/>
          <w:szCs w:val="24"/>
          <w:lang w:eastAsia="en-ID"/>
          <w14:ligatures w14:val="none"/>
        </w:rPr>
        <w:t>bersih-bersih lingkungan sekolah</w:t>
      </w:r>
    </w:p>
    <w:p w14:paraId="390E080F" w14:textId="41D5D3AD" w:rsidR="0049367E" w:rsidRPr="0036028C" w:rsidRDefault="008D768B"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Media sosial menjadi salah satu alat bantu paling ampuh </w:t>
      </w:r>
      <w:r w:rsidR="00981987" w:rsidRPr="0036028C">
        <w:rPr>
          <w:rFonts w:ascii="Arial" w:eastAsia="Times New Roman" w:hAnsi="Arial" w:cs="Arial"/>
          <w:kern w:val="0"/>
          <w:sz w:val="24"/>
          <w:szCs w:val="24"/>
          <w:lang w:eastAsia="en-ID"/>
          <w14:ligatures w14:val="none"/>
        </w:rPr>
        <w:t>untuk engagement dan partisipasi siswa</w:t>
      </w:r>
      <w:r w:rsidR="005B43F4" w:rsidRPr="0036028C">
        <w:rPr>
          <w:rFonts w:ascii="Arial" w:eastAsia="Times New Roman" w:hAnsi="Arial" w:cs="Arial"/>
          <w:kern w:val="0"/>
          <w:sz w:val="24"/>
          <w:szCs w:val="24"/>
          <w:lang w:eastAsia="en-ID"/>
          <w14:ligatures w14:val="none"/>
        </w:rPr>
        <w:t xml:space="preserve"> sedangkkan guru dapat </w:t>
      </w:r>
      <w:r w:rsidR="00F12B12" w:rsidRPr="0036028C">
        <w:rPr>
          <w:rFonts w:ascii="Arial" w:eastAsia="Times New Roman" w:hAnsi="Arial" w:cs="Arial"/>
          <w:kern w:val="0"/>
          <w:sz w:val="24"/>
          <w:szCs w:val="24"/>
          <w:lang w:eastAsia="en-ID"/>
          <w14:ligatures w14:val="none"/>
        </w:rPr>
        <w:t>memanfaatkan platform media</w:t>
      </w:r>
      <w:r w:rsidR="000E5E26" w:rsidRPr="0036028C">
        <w:rPr>
          <w:rFonts w:ascii="Arial" w:eastAsia="Times New Roman" w:hAnsi="Arial" w:cs="Arial"/>
          <w:kern w:val="0"/>
          <w:sz w:val="24"/>
          <w:szCs w:val="24"/>
          <w:lang w:eastAsia="en-ID"/>
          <w14:ligatures w14:val="none"/>
        </w:rPr>
        <w:t xml:space="preserve"> sosial </w:t>
      </w:r>
      <w:r w:rsidR="005801B4" w:rsidRPr="0036028C">
        <w:rPr>
          <w:rFonts w:ascii="Arial" w:eastAsia="Times New Roman" w:hAnsi="Arial" w:cs="Arial"/>
          <w:kern w:val="0"/>
          <w:sz w:val="24"/>
          <w:szCs w:val="24"/>
          <w:lang w:eastAsia="en-ID"/>
          <w14:ligatures w14:val="none"/>
        </w:rPr>
        <w:t>un</w:t>
      </w:r>
      <w:r w:rsidR="00430823" w:rsidRPr="0036028C">
        <w:rPr>
          <w:rFonts w:ascii="Arial" w:eastAsia="Times New Roman" w:hAnsi="Arial" w:cs="Arial"/>
          <w:kern w:val="0"/>
          <w:sz w:val="24"/>
          <w:szCs w:val="24"/>
          <w:lang w:eastAsia="en-ID"/>
          <w14:ligatures w14:val="none"/>
        </w:rPr>
        <w:t>t</w:t>
      </w:r>
      <w:r w:rsidR="005801B4" w:rsidRPr="0036028C">
        <w:rPr>
          <w:rFonts w:ascii="Arial" w:eastAsia="Times New Roman" w:hAnsi="Arial" w:cs="Arial"/>
          <w:kern w:val="0"/>
          <w:sz w:val="24"/>
          <w:szCs w:val="24"/>
          <w:lang w:eastAsia="en-ID"/>
          <w14:ligatures w14:val="none"/>
        </w:rPr>
        <w:t xml:space="preserve">uk membuat konten </w:t>
      </w:r>
      <w:r w:rsidR="00B143C6" w:rsidRPr="0036028C">
        <w:rPr>
          <w:rFonts w:ascii="Arial" w:eastAsia="Times New Roman" w:hAnsi="Arial" w:cs="Arial"/>
          <w:kern w:val="0"/>
          <w:sz w:val="24"/>
          <w:szCs w:val="24"/>
          <w:lang w:eastAsia="en-ID"/>
          <w14:ligatures w14:val="none"/>
        </w:rPr>
        <w:t xml:space="preserve">edukasi. </w:t>
      </w:r>
    </w:p>
    <w:p w14:paraId="4772DB6E" w14:textId="77777777" w:rsidR="004F2629" w:rsidRPr="0036028C" w:rsidRDefault="004F2629"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p>
    <w:p w14:paraId="6BA80236" w14:textId="7AD7C873" w:rsidR="002D272E" w:rsidRPr="0036028C" w:rsidRDefault="002D272E" w:rsidP="004434AE">
      <w:pPr>
        <w:pStyle w:val="ListParagraph"/>
        <w:numPr>
          <w:ilvl w:val="0"/>
          <w:numId w:val="2"/>
        </w:numPr>
        <w:tabs>
          <w:tab w:val="left" w:pos="720"/>
        </w:tabs>
        <w:spacing w:after="0" w:line="240" w:lineRule="auto"/>
        <w:jc w:val="both"/>
        <w:rPr>
          <w:rFonts w:ascii="Arial" w:eastAsia="Times New Roman" w:hAnsi="Arial" w:cs="Arial"/>
          <w:b/>
          <w:bCs/>
          <w:kern w:val="0"/>
          <w:sz w:val="24"/>
          <w:szCs w:val="24"/>
          <w:lang w:eastAsia="en-ID"/>
          <w14:ligatures w14:val="none"/>
        </w:rPr>
      </w:pPr>
      <w:r w:rsidRPr="0036028C">
        <w:rPr>
          <w:rFonts w:ascii="Arial" w:eastAsia="Times New Roman" w:hAnsi="Arial" w:cs="Arial"/>
          <w:b/>
          <w:bCs/>
          <w:kern w:val="0"/>
          <w:sz w:val="24"/>
          <w:szCs w:val="24"/>
          <w:lang w:eastAsia="en-ID"/>
          <w14:ligatures w14:val="none"/>
        </w:rPr>
        <w:t>Lingkungan Pembelajaran</w:t>
      </w:r>
    </w:p>
    <w:p w14:paraId="5BD57AFC" w14:textId="34D5E2CB" w:rsidR="004D0A01" w:rsidRPr="0036028C" w:rsidRDefault="00D55521"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SDN 1 Mlaran, seperti sekolah-sekolah</w:t>
      </w:r>
      <w:r w:rsidR="002B7D68" w:rsidRPr="0036028C">
        <w:rPr>
          <w:rFonts w:ascii="Arial" w:eastAsia="Times New Roman" w:hAnsi="Arial" w:cs="Arial"/>
          <w:kern w:val="0"/>
          <w:sz w:val="24"/>
          <w:szCs w:val="24"/>
          <w:lang w:eastAsia="en-ID"/>
          <w14:ligatures w14:val="none"/>
        </w:rPr>
        <w:t xml:space="preserve"> lain di era digital ini, menghadapi tantangan untuk menyesuaikan </w:t>
      </w:r>
      <w:r w:rsidR="00F46EE9" w:rsidRPr="0036028C">
        <w:rPr>
          <w:rFonts w:ascii="Arial" w:eastAsia="Times New Roman" w:hAnsi="Arial" w:cs="Arial"/>
          <w:kern w:val="0"/>
          <w:sz w:val="24"/>
          <w:szCs w:val="24"/>
          <w:lang w:eastAsia="en-ID"/>
          <w14:ligatures w14:val="none"/>
        </w:rPr>
        <w:t>metode pembelajaran dengan perkembangan tekno</w:t>
      </w:r>
      <w:r w:rsidR="00A05125" w:rsidRPr="0036028C">
        <w:rPr>
          <w:rFonts w:ascii="Arial" w:eastAsia="Times New Roman" w:hAnsi="Arial" w:cs="Arial"/>
          <w:kern w:val="0"/>
          <w:sz w:val="24"/>
          <w:szCs w:val="24"/>
          <w:lang w:eastAsia="en-ID"/>
          <w14:ligatures w14:val="none"/>
        </w:rPr>
        <w:t>logi. Salah satunya adalah dengan memanfaatkan media sosial dalam penyampaian materi</w:t>
      </w:r>
      <w:r w:rsidR="00672CF1" w:rsidRPr="0036028C">
        <w:rPr>
          <w:rFonts w:ascii="Arial" w:eastAsia="Times New Roman" w:hAnsi="Arial" w:cs="Arial"/>
          <w:kern w:val="0"/>
          <w:sz w:val="24"/>
          <w:szCs w:val="24"/>
          <w:lang w:eastAsia="en-ID"/>
          <w14:ligatures w14:val="none"/>
        </w:rPr>
        <w:t xml:space="preserve">. Media sosial memiliki potensi untuk meningkatkan interaksi dan partisipasi siswa, serta memperluas pembelajaran. </w:t>
      </w:r>
    </w:p>
    <w:p w14:paraId="48DA9C32" w14:textId="77777777" w:rsidR="00E54633" w:rsidRPr="0036028C" w:rsidRDefault="00654C56"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Sekolah </w:t>
      </w:r>
      <w:r w:rsidR="0055085D" w:rsidRPr="0036028C">
        <w:rPr>
          <w:rFonts w:ascii="Arial" w:eastAsia="Times New Roman" w:hAnsi="Arial" w:cs="Arial"/>
          <w:kern w:val="0"/>
          <w:sz w:val="24"/>
          <w:szCs w:val="24"/>
          <w:lang w:eastAsia="en-ID"/>
          <w14:ligatures w14:val="none"/>
        </w:rPr>
        <w:t>Dasar (SD) merupakan tahap awal yang krusial dalam perjalanan Pendidikan anak</w:t>
      </w:r>
      <w:r w:rsidR="000047A1" w:rsidRPr="0036028C">
        <w:rPr>
          <w:rFonts w:ascii="Arial" w:eastAsia="Times New Roman" w:hAnsi="Arial" w:cs="Arial"/>
          <w:kern w:val="0"/>
          <w:sz w:val="24"/>
          <w:szCs w:val="24"/>
          <w:lang w:eastAsia="en-ID"/>
          <w14:ligatures w14:val="none"/>
        </w:rPr>
        <w:t>. Di sinilah pondasi pengetahuan dan karakter mereka mulai dibangun. Oleh karena itu, menciptakan</w:t>
      </w:r>
      <w:r w:rsidR="004922B8" w:rsidRPr="0036028C">
        <w:rPr>
          <w:rFonts w:ascii="Arial" w:eastAsia="Times New Roman" w:hAnsi="Arial" w:cs="Arial"/>
          <w:kern w:val="0"/>
          <w:sz w:val="24"/>
          <w:szCs w:val="24"/>
          <w:lang w:eastAsia="en-ID"/>
          <w14:ligatures w14:val="none"/>
        </w:rPr>
        <w:t xml:space="preserve"> lingkungan belajar yang efektif di SD sangatlah penting untuk menjaga </w:t>
      </w:r>
      <w:r w:rsidR="00AE4A09" w:rsidRPr="0036028C">
        <w:rPr>
          <w:rFonts w:ascii="Arial" w:eastAsia="Times New Roman" w:hAnsi="Arial" w:cs="Arial"/>
          <w:kern w:val="0"/>
          <w:sz w:val="24"/>
          <w:szCs w:val="24"/>
          <w:lang w:eastAsia="en-ID"/>
          <w14:ligatures w14:val="none"/>
        </w:rPr>
        <w:t xml:space="preserve">proses belajar mengajar yang optimal. </w:t>
      </w:r>
    </w:p>
    <w:p w14:paraId="171E8FDC" w14:textId="77777777" w:rsidR="00B63FA8" w:rsidRPr="0036028C" w:rsidRDefault="00E54633"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Suasana kelas yang </w:t>
      </w:r>
      <w:r w:rsidR="00D5550A" w:rsidRPr="0036028C">
        <w:rPr>
          <w:rFonts w:ascii="Arial" w:eastAsia="Times New Roman" w:hAnsi="Arial" w:cs="Arial"/>
          <w:kern w:val="0"/>
          <w:sz w:val="24"/>
          <w:szCs w:val="24"/>
          <w:lang w:eastAsia="en-ID"/>
          <w14:ligatures w14:val="none"/>
        </w:rPr>
        <w:t>aman dan nyaman menjadi dasar bagi terciptanya lingkungan belajar yang efektif. Guru harus berusaha untuk membangun suasana yang hangat dan sportif</w:t>
      </w:r>
      <w:r w:rsidR="00A14BD9" w:rsidRPr="0036028C">
        <w:rPr>
          <w:rFonts w:ascii="Arial" w:eastAsia="Times New Roman" w:hAnsi="Arial" w:cs="Arial"/>
          <w:kern w:val="0"/>
          <w:sz w:val="24"/>
          <w:szCs w:val="24"/>
          <w:lang w:eastAsia="en-ID"/>
          <w14:ligatures w14:val="none"/>
        </w:rPr>
        <w:t xml:space="preserve">, di mana setiap siswa merasa diterima dan dihargai. Hal ini dapat dilakukan dengan </w:t>
      </w:r>
      <w:r w:rsidR="00D00567" w:rsidRPr="0036028C">
        <w:rPr>
          <w:rFonts w:ascii="Arial" w:eastAsia="Times New Roman" w:hAnsi="Arial" w:cs="Arial"/>
          <w:kern w:val="0"/>
          <w:sz w:val="24"/>
          <w:szCs w:val="24"/>
          <w:lang w:eastAsia="en-ID"/>
          <w14:ligatures w14:val="none"/>
        </w:rPr>
        <w:t>menciptaka ruang kelas yang rapi dan tertata, membangun komunikasi yang terbuka dengan siswa, serta menerapkan aturan kelas yang jelas dan konsisten.</w:t>
      </w:r>
      <w:r w:rsidR="00B63FA8" w:rsidRPr="0036028C">
        <w:rPr>
          <w:rFonts w:ascii="Arial" w:eastAsia="Times New Roman" w:hAnsi="Arial" w:cs="Arial"/>
          <w:kern w:val="0"/>
          <w:sz w:val="24"/>
          <w:szCs w:val="24"/>
          <w:lang w:eastAsia="en-ID"/>
          <w14:ligatures w14:val="none"/>
        </w:rPr>
        <w:t xml:space="preserve"> </w:t>
      </w:r>
    </w:p>
    <w:p w14:paraId="7CA1CE70" w14:textId="2DD5B119" w:rsidR="00A1609E" w:rsidRPr="0036028C" w:rsidRDefault="00B63FA8"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Pembelajaran yang efektif tidak hanya </w:t>
      </w:r>
      <w:r w:rsidR="00353B41" w:rsidRPr="0036028C">
        <w:rPr>
          <w:rFonts w:ascii="Arial" w:eastAsia="Times New Roman" w:hAnsi="Arial" w:cs="Arial"/>
          <w:kern w:val="0"/>
          <w:sz w:val="24"/>
          <w:szCs w:val="24"/>
          <w:lang w:eastAsia="en-ID"/>
          <w14:ligatures w14:val="none"/>
        </w:rPr>
        <w:t xml:space="preserve">berfokus pada guru, tetapi juga mellibatkan partisipasi aktif siswa. Guru harus mendorong siswa untuk </w:t>
      </w:r>
      <w:r w:rsidR="00334ED8" w:rsidRPr="0036028C">
        <w:rPr>
          <w:rFonts w:ascii="Arial" w:eastAsia="Times New Roman" w:hAnsi="Arial" w:cs="Arial"/>
          <w:kern w:val="0"/>
          <w:sz w:val="24"/>
          <w:szCs w:val="24"/>
          <w:lang w:eastAsia="en-ID"/>
          <w14:ligatures w14:val="none"/>
        </w:rPr>
        <w:t xml:space="preserve">berinteraksi </w:t>
      </w:r>
      <w:r w:rsidR="00541444" w:rsidRPr="0036028C">
        <w:rPr>
          <w:rFonts w:ascii="Arial" w:eastAsia="Times New Roman" w:hAnsi="Arial" w:cs="Arial"/>
          <w:kern w:val="0"/>
          <w:sz w:val="24"/>
          <w:szCs w:val="24"/>
          <w:lang w:eastAsia="en-ID"/>
          <w14:ligatures w14:val="none"/>
        </w:rPr>
        <w:t>dan bertukar ide dalam proses belajar mengajar. Hal ini dapat dilakkukkan dengan menerapkan metode pemmbelajarann yyang beraagam seperti kerja kelompok</w:t>
      </w:r>
      <w:r w:rsidR="00A1609E" w:rsidRPr="0036028C">
        <w:rPr>
          <w:rFonts w:ascii="Arial" w:eastAsia="Times New Roman" w:hAnsi="Arial" w:cs="Arial"/>
          <w:kern w:val="0"/>
          <w:sz w:val="24"/>
          <w:szCs w:val="24"/>
          <w:lang w:eastAsia="en-ID"/>
          <w14:ligatures w14:val="none"/>
        </w:rPr>
        <w:t>, proyek belajar, dan praktik langsung.</w:t>
      </w:r>
      <w:r w:rsidR="00FB33D8" w:rsidRPr="0036028C">
        <w:rPr>
          <w:rFonts w:ascii="Arial" w:eastAsia="Times New Roman" w:hAnsi="Arial" w:cs="Arial"/>
          <w:kern w:val="0"/>
          <w:sz w:val="24"/>
          <w:szCs w:val="24"/>
          <w:lang w:eastAsia="en-ID"/>
          <w14:ligatures w14:val="none"/>
        </w:rPr>
        <w:t xml:space="preserve"> Selain ituu membangun hubungan baik dengan </w:t>
      </w:r>
      <w:r w:rsidR="00491468" w:rsidRPr="0036028C">
        <w:rPr>
          <w:rFonts w:ascii="Arial" w:eastAsia="Times New Roman" w:hAnsi="Arial" w:cs="Arial"/>
          <w:kern w:val="0"/>
          <w:sz w:val="24"/>
          <w:szCs w:val="24"/>
          <w:lang w:eastAsia="en-ID"/>
          <w14:ligatures w14:val="none"/>
        </w:rPr>
        <w:t xml:space="preserve">wali murid menjadi salah satu cara jitu untuk </w:t>
      </w:r>
      <w:r w:rsidR="00490BBD" w:rsidRPr="0036028C">
        <w:rPr>
          <w:rFonts w:ascii="Arial" w:eastAsia="Times New Roman" w:hAnsi="Arial" w:cs="Arial"/>
          <w:kern w:val="0"/>
          <w:sz w:val="24"/>
          <w:szCs w:val="24"/>
          <w:lang w:eastAsia="en-ID"/>
          <w14:ligatures w14:val="none"/>
        </w:rPr>
        <w:t xml:space="preserve">mendukung kemajuan belajar siswa. Guru harus menjalin komunikasi yang terbuka dan konstruktif dengan orang tua, dan melibatkan </w:t>
      </w:r>
      <w:r w:rsidR="00970D1C" w:rsidRPr="0036028C">
        <w:rPr>
          <w:rFonts w:ascii="Arial" w:eastAsia="Times New Roman" w:hAnsi="Arial" w:cs="Arial"/>
          <w:kern w:val="0"/>
          <w:sz w:val="24"/>
          <w:szCs w:val="24"/>
          <w:lang w:eastAsia="en-ID"/>
          <w14:ligatures w14:val="none"/>
        </w:rPr>
        <w:t>mereka dalam proses belajar mengajar. Orang tua juga dapat berperan aktif dalam mendukung pebelajaran anak di rumah</w:t>
      </w:r>
      <w:r w:rsidR="007962F2" w:rsidRPr="0036028C">
        <w:rPr>
          <w:rFonts w:ascii="Arial" w:eastAsia="Times New Roman" w:hAnsi="Arial" w:cs="Arial"/>
          <w:kern w:val="0"/>
          <w:sz w:val="24"/>
          <w:szCs w:val="24"/>
          <w:lang w:eastAsia="en-ID"/>
          <w14:ligatures w14:val="none"/>
        </w:rPr>
        <w:t xml:space="preserve">, dengan menyediakan waktu belajar yang kondusif.  </w:t>
      </w:r>
    </w:p>
    <w:p w14:paraId="01B91285" w14:textId="0E684924" w:rsidR="002F7096" w:rsidRPr="0036028C" w:rsidRDefault="002F7096"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Setiap siswa memiliki gaya</w:t>
      </w:r>
      <w:r w:rsidR="00B9178C" w:rsidRPr="0036028C">
        <w:rPr>
          <w:rFonts w:ascii="Arial" w:eastAsia="Times New Roman" w:hAnsi="Arial" w:cs="Arial"/>
          <w:kern w:val="0"/>
          <w:sz w:val="24"/>
          <w:szCs w:val="24"/>
          <w:lang w:eastAsia="en-ID"/>
          <w14:ligatures w14:val="none"/>
        </w:rPr>
        <w:t xml:space="preserve"> belajar dan kebutuhan yang berbeda-beda. Oleh karena itu </w:t>
      </w:r>
      <w:r w:rsidR="002F3D01" w:rsidRPr="0036028C">
        <w:rPr>
          <w:rFonts w:ascii="Arial" w:eastAsia="Times New Roman" w:hAnsi="Arial" w:cs="Arial"/>
          <w:kern w:val="0"/>
          <w:sz w:val="24"/>
          <w:szCs w:val="24"/>
          <w:lang w:eastAsia="en-ID"/>
          <w14:ligatures w14:val="none"/>
        </w:rPr>
        <w:t xml:space="preserve">dibutuhkan metode pembelajaran dengan gaya belajar yang menyessusaikan kebutuhan siswa. Hal ini dapat dilakukan dengan </w:t>
      </w:r>
      <w:r w:rsidR="002F3D01" w:rsidRPr="0036028C">
        <w:rPr>
          <w:rFonts w:ascii="Arial" w:eastAsia="Times New Roman" w:hAnsi="Arial" w:cs="Arial"/>
          <w:kern w:val="0"/>
          <w:sz w:val="24"/>
          <w:szCs w:val="24"/>
          <w:lang w:eastAsia="en-ID"/>
          <w14:ligatures w14:val="none"/>
        </w:rPr>
        <w:lastRenderedPageBreak/>
        <w:t>menerapkan pendekatan pembelajaran yang ber</w:t>
      </w:r>
      <w:r w:rsidR="00121A24" w:rsidRPr="0036028C">
        <w:rPr>
          <w:rFonts w:ascii="Arial" w:eastAsia="Times New Roman" w:hAnsi="Arial" w:cs="Arial"/>
          <w:kern w:val="0"/>
          <w:sz w:val="24"/>
          <w:szCs w:val="24"/>
          <w:lang w:eastAsia="en-ID"/>
          <w14:ligatures w14:val="none"/>
        </w:rPr>
        <w:t>diferensi, di mana guru menyediakan berbagai pilihan aktivitas belajar yang sesuai dengan kemampuan dan minat siswa.</w:t>
      </w:r>
    </w:p>
    <w:p w14:paraId="738EC0BE" w14:textId="7650B38C" w:rsidR="000971C1" w:rsidRPr="0036028C" w:rsidRDefault="000971C1"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Budaya belajar </w:t>
      </w:r>
      <w:r w:rsidR="00BE0BA0" w:rsidRPr="0036028C">
        <w:rPr>
          <w:rFonts w:ascii="Arial" w:eastAsia="Times New Roman" w:hAnsi="Arial" w:cs="Arial"/>
          <w:kern w:val="0"/>
          <w:sz w:val="24"/>
          <w:szCs w:val="24"/>
          <w:lang w:eastAsia="en-ID"/>
          <w14:ligatures w14:val="none"/>
        </w:rPr>
        <w:t>yang positif di sekolah juga dapat memotivasi siswa untuk</w:t>
      </w:r>
      <w:r w:rsidR="00CD24F8" w:rsidRPr="0036028C">
        <w:rPr>
          <w:rFonts w:ascii="Arial" w:eastAsia="Times New Roman" w:hAnsi="Arial" w:cs="Arial"/>
          <w:kern w:val="0"/>
          <w:sz w:val="24"/>
          <w:szCs w:val="24"/>
          <w:lang w:eastAsia="en-ID"/>
          <w14:ligatures w14:val="none"/>
        </w:rPr>
        <w:t xml:space="preserve"> belajar lebih giat dan mencapai potensi terbaik mereka. Guru harus berusaha untuk menciptakan budaya belajar yang </w:t>
      </w:r>
      <w:proofErr w:type="gramStart"/>
      <w:r w:rsidR="00CD24F8" w:rsidRPr="0036028C">
        <w:rPr>
          <w:rFonts w:ascii="Arial" w:eastAsia="Times New Roman" w:hAnsi="Arial" w:cs="Arial"/>
          <w:kern w:val="0"/>
          <w:sz w:val="24"/>
          <w:szCs w:val="24"/>
          <w:lang w:eastAsia="en-ID"/>
          <w14:ligatures w14:val="none"/>
        </w:rPr>
        <w:t>positif  di</w:t>
      </w:r>
      <w:proofErr w:type="gramEnd"/>
      <w:r w:rsidR="00CD24F8" w:rsidRPr="0036028C">
        <w:rPr>
          <w:rFonts w:ascii="Arial" w:eastAsia="Times New Roman" w:hAnsi="Arial" w:cs="Arial"/>
          <w:kern w:val="0"/>
          <w:sz w:val="24"/>
          <w:szCs w:val="24"/>
          <w:lang w:eastAsia="en-ID"/>
          <w14:ligatures w14:val="none"/>
        </w:rPr>
        <w:t xml:space="preserve"> kelas</w:t>
      </w:r>
      <w:r w:rsidR="00EB267C" w:rsidRPr="0036028C">
        <w:rPr>
          <w:rFonts w:ascii="Arial" w:eastAsia="Times New Roman" w:hAnsi="Arial" w:cs="Arial"/>
          <w:kern w:val="0"/>
          <w:sz w:val="24"/>
          <w:szCs w:val="24"/>
          <w:lang w:eastAsia="en-ID"/>
          <w14:ligatures w14:val="none"/>
        </w:rPr>
        <w:t xml:space="preserve">, di mana siswa merasa dihargai atas usaha mereka, dan didorong untuk terus belajar dan berkembang. </w:t>
      </w:r>
    </w:p>
    <w:p w14:paraId="1B30DEA7" w14:textId="4765B922" w:rsidR="00660213" w:rsidRPr="0036028C" w:rsidRDefault="00660213"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Dengan menciptakan lingkunngan belajar yang efekktif di sekolah, guru dapat membantu siswa untuk mencapai </w:t>
      </w:r>
      <w:r w:rsidR="00000639" w:rsidRPr="0036028C">
        <w:rPr>
          <w:rFonts w:ascii="Arial" w:eastAsia="Times New Roman" w:hAnsi="Arial" w:cs="Arial"/>
          <w:kern w:val="0"/>
          <w:sz w:val="24"/>
          <w:szCs w:val="24"/>
          <w:lang w:eastAsia="en-ID"/>
          <w14:ligatures w14:val="none"/>
        </w:rPr>
        <w:t xml:space="preserve">potensi terbaik mereka dan mempersiapkan </w:t>
      </w:r>
      <w:r w:rsidR="005A613A" w:rsidRPr="0036028C">
        <w:rPr>
          <w:rFonts w:ascii="Arial" w:eastAsia="Times New Roman" w:hAnsi="Arial" w:cs="Arial"/>
          <w:kern w:val="0"/>
          <w:sz w:val="24"/>
          <w:szCs w:val="24"/>
          <w:lang w:eastAsia="en-ID"/>
          <w14:ligatures w14:val="none"/>
        </w:rPr>
        <w:t xml:space="preserve">mereka untuk menghadapi tantangan di masa depan. </w:t>
      </w:r>
    </w:p>
    <w:p w14:paraId="57D781E1" w14:textId="60000A8E" w:rsidR="00654C56" w:rsidRPr="0036028C" w:rsidRDefault="000047A1"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 </w:t>
      </w:r>
    </w:p>
    <w:p w14:paraId="10A5FB46" w14:textId="6DD97DFA" w:rsidR="002D272E" w:rsidRPr="0036028C" w:rsidRDefault="002D272E" w:rsidP="004434AE">
      <w:pPr>
        <w:pStyle w:val="ListParagraph"/>
        <w:numPr>
          <w:ilvl w:val="0"/>
          <w:numId w:val="2"/>
        </w:numPr>
        <w:tabs>
          <w:tab w:val="left" w:pos="720"/>
        </w:tabs>
        <w:spacing w:after="0" w:line="240" w:lineRule="auto"/>
        <w:jc w:val="both"/>
        <w:rPr>
          <w:rFonts w:ascii="Arial" w:eastAsia="Times New Roman" w:hAnsi="Arial" w:cs="Arial"/>
          <w:b/>
          <w:bCs/>
          <w:kern w:val="0"/>
          <w:sz w:val="24"/>
          <w:szCs w:val="24"/>
          <w:lang w:eastAsia="en-ID"/>
          <w14:ligatures w14:val="none"/>
        </w:rPr>
      </w:pPr>
      <w:r w:rsidRPr="0036028C">
        <w:rPr>
          <w:rFonts w:ascii="Arial" w:eastAsia="Times New Roman" w:hAnsi="Arial" w:cs="Arial"/>
          <w:b/>
          <w:bCs/>
          <w:kern w:val="0"/>
          <w:sz w:val="24"/>
          <w:szCs w:val="24"/>
          <w:lang w:eastAsia="en-ID"/>
          <w14:ligatures w14:val="none"/>
        </w:rPr>
        <w:t>Integrasi Teknologi dalam Pembelajaran</w:t>
      </w:r>
    </w:p>
    <w:p w14:paraId="70CBF6E7" w14:textId="77777777" w:rsidR="008662B0" w:rsidRPr="0036028C" w:rsidRDefault="001A4756"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Di era digital seperti sekarang ini, teknologi telah menjadi bagian tak terpisa</w:t>
      </w:r>
      <w:r w:rsidR="00A424E3" w:rsidRPr="0036028C">
        <w:rPr>
          <w:rFonts w:ascii="Arial" w:eastAsia="Times New Roman" w:hAnsi="Arial" w:cs="Arial"/>
          <w:kern w:val="0"/>
          <w:sz w:val="24"/>
          <w:szCs w:val="24"/>
          <w:lang w:eastAsia="en-ID"/>
          <w14:ligatures w14:val="none"/>
        </w:rPr>
        <w:t>hkan dari kehidupan manusia. Hal ini juga berlaku di bidang</w:t>
      </w:r>
      <w:r w:rsidR="00081AFC" w:rsidRPr="0036028C">
        <w:rPr>
          <w:rFonts w:ascii="Arial" w:eastAsia="Times New Roman" w:hAnsi="Arial" w:cs="Arial"/>
          <w:kern w:val="0"/>
          <w:sz w:val="24"/>
          <w:szCs w:val="24"/>
          <w:lang w:eastAsia="en-ID"/>
          <w14:ligatures w14:val="none"/>
        </w:rPr>
        <w:t xml:space="preserve"> Pendidikan, di mana integrasi teknologi dalam pembbelajaran semakin marak diterapkan. Integrasi teknologi ini membawa</w:t>
      </w:r>
      <w:r w:rsidR="008662B0" w:rsidRPr="0036028C">
        <w:rPr>
          <w:rFonts w:ascii="Arial" w:eastAsia="Times New Roman" w:hAnsi="Arial" w:cs="Arial"/>
          <w:kern w:val="0"/>
          <w:sz w:val="24"/>
          <w:szCs w:val="24"/>
          <w:lang w:eastAsia="en-ID"/>
          <w14:ligatures w14:val="none"/>
        </w:rPr>
        <w:t xml:space="preserve"> banyyak manfaat yang signifikan bagi siswa dan proses belajar mengajar secara keseluruhan. </w:t>
      </w:r>
    </w:p>
    <w:p w14:paraId="6420A697" w14:textId="2CD217B8" w:rsidR="00C749C1" w:rsidRPr="0036028C" w:rsidRDefault="003C1D83"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Teknologi dapat menjadi alat yang ampuh untuk meningkatkan minat dan motivasi belajar siswa</w:t>
      </w:r>
      <w:r w:rsidR="00D65CFF" w:rsidRPr="0036028C">
        <w:rPr>
          <w:rFonts w:ascii="Arial" w:eastAsia="Times New Roman" w:hAnsi="Arial" w:cs="Arial"/>
          <w:kern w:val="0"/>
          <w:sz w:val="24"/>
          <w:szCs w:val="24"/>
          <w:lang w:eastAsia="en-ID"/>
          <w14:ligatures w14:val="none"/>
        </w:rPr>
        <w:t>. P</w:t>
      </w:r>
      <w:r w:rsidR="00C34CC3">
        <w:rPr>
          <w:rFonts w:ascii="Arial" w:eastAsia="Times New Roman" w:hAnsi="Arial" w:cs="Arial"/>
          <w:kern w:val="0"/>
          <w:sz w:val="24"/>
          <w:szCs w:val="24"/>
          <w:lang w:eastAsia="en-ID"/>
          <w14:ligatures w14:val="none"/>
        </w:rPr>
        <w:t>o</w:t>
      </w:r>
      <w:r w:rsidR="00D65CFF" w:rsidRPr="0036028C">
        <w:rPr>
          <w:rFonts w:ascii="Arial" w:eastAsia="Times New Roman" w:hAnsi="Arial" w:cs="Arial"/>
          <w:kern w:val="0"/>
          <w:sz w:val="24"/>
          <w:szCs w:val="24"/>
          <w:lang w:eastAsia="en-ID"/>
          <w14:ligatures w14:val="none"/>
        </w:rPr>
        <w:t>enggunaan video edikatif dan game edukasi</w:t>
      </w:r>
      <w:r w:rsidR="00A424E3" w:rsidRPr="0036028C">
        <w:rPr>
          <w:rFonts w:ascii="Arial" w:eastAsia="Times New Roman" w:hAnsi="Arial" w:cs="Arial"/>
          <w:kern w:val="0"/>
          <w:sz w:val="24"/>
          <w:szCs w:val="24"/>
          <w:lang w:eastAsia="en-ID"/>
          <w14:ligatures w14:val="none"/>
        </w:rPr>
        <w:t xml:space="preserve"> </w:t>
      </w:r>
      <w:r w:rsidR="00162EA5" w:rsidRPr="0036028C">
        <w:rPr>
          <w:rFonts w:ascii="Arial" w:eastAsia="Times New Roman" w:hAnsi="Arial" w:cs="Arial"/>
          <w:kern w:val="0"/>
          <w:sz w:val="24"/>
          <w:szCs w:val="24"/>
          <w:lang w:eastAsia="en-ID"/>
          <w14:ligatures w14:val="none"/>
        </w:rPr>
        <w:t xml:space="preserve">dapat membuat pembelajaran lebih menarik </w:t>
      </w:r>
      <w:r w:rsidR="00EF6458" w:rsidRPr="0036028C">
        <w:rPr>
          <w:rFonts w:ascii="Arial" w:eastAsia="Times New Roman" w:hAnsi="Arial" w:cs="Arial"/>
          <w:kern w:val="0"/>
          <w:sz w:val="24"/>
          <w:szCs w:val="24"/>
          <w:lang w:eastAsia="en-ID"/>
          <w14:ligatures w14:val="none"/>
        </w:rPr>
        <w:t xml:space="preserve">dan menyenangkan bagi siswa. Hal ini dapat mendorong mereka untuk lebih aktif fan antusias dalam mengikuti proses belajar mengajar. </w:t>
      </w:r>
    </w:p>
    <w:p w14:paraId="52D0263E" w14:textId="21947AB2" w:rsidR="00083EAE" w:rsidRPr="0036028C" w:rsidRDefault="00083EAE"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Teknologi memungkinkan siswa untuk mengakses informasi dan materi pembelajaran dengan mudah dan cepat</w:t>
      </w:r>
      <w:r w:rsidR="00294EAF" w:rsidRPr="0036028C">
        <w:rPr>
          <w:rFonts w:ascii="Arial" w:eastAsia="Times New Roman" w:hAnsi="Arial" w:cs="Arial"/>
          <w:kern w:val="0"/>
          <w:sz w:val="24"/>
          <w:szCs w:val="24"/>
          <w:lang w:eastAsia="en-ID"/>
          <w14:ligatures w14:val="none"/>
        </w:rPr>
        <w:t xml:space="preserve"> mereka dapat mencari informasi melalui internet dan menonton video edukatif</w:t>
      </w:r>
      <w:r w:rsidR="00F15F23" w:rsidRPr="0036028C">
        <w:rPr>
          <w:rFonts w:ascii="Arial" w:eastAsia="Times New Roman" w:hAnsi="Arial" w:cs="Arial"/>
          <w:kern w:val="0"/>
          <w:sz w:val="24"/>
          <w:szCs w:val="24"/>
          <w:lang w:eastAsia="en-ID"/>
          <w14:ligatures w14:val="none"/>
        </w:rPr>
        <w:t xml:space="preserve">. Hal ini memberikan kemudahan bagi siswa untuk belajar. </w:t>
      </w:r>
      <w:r w:rsidR="0097312C" w:rsidRPr="0036028C">
        <w:rPr>
          <w:rFonts w:ascii="Arial" w:eastAsia="Times New Roman" w:hAnsi="Arial" w:cs="Arial"/>
          <w:kern w:val="0"/>
          <w:sz w:val="24"/>
          <w:szCs w:val="24"/>
          <w:lang w:eastAsia="en-ID"/>
          <w14:ligatures w14:val="none"/>
        </w:rPr>
        <w:t>Siswa juga dapat belajar mandiri tanpa harus bergantung pada guru</w:t>
      </w:r>
      <w:r w:rsidR="007B2556" w:rsidRPr="0036028C">
        <w:rPr>
          <w:rFonts w:ascii="Arial" w:eastAsia="Times New Roman" w:hAnsi="Arial" w:cs="Arial"/>
          <w:kern w:val="0"/>
          <w:sz w:val="24"/>
          <w:szCs w:val="24"/>
          <w:lang w:eastAsia="en-ID"/>
          <w14:ligatures w14:val="none"/>
        </w:rPr>
        <w:t>. Dengan mengguanakan aplikasi belajar online, siswa dapat mengerjakan</w:t>
      </w:r>
      <w:r w:rsidR="00873DC1" w:rsidRPr="0036028C">
        <w:rPr>
          <w:rFonts w:ascii="Arial" w:eastAsia="Times New Roman" w:hAnsi="Arial" w:cs="Arial"/>
          <w:kern w:val="0"/>
          <w:sz w:val="24"/>
          <w:szCs w:val="24"/>
          <w:lang w:eastAsia="en-ID"/>
          <w14:ligatures w14:val="none"/>
        </w:rPr>
        <w:t xml:space="preserve"> Latihan soal, mempelajari materi baru, dan memantau kemajuan belajar secara mandiri.</w:t>
      </w:r>
      <w:r w:rsidR="00BB5EEB" w:rsidRPr="0036028C">
        <w:rPr>
          <w:rFonts w:ascii="Arial" w:eastAsia="Times New Roman" w:hAnsi="Arial" w:cs="Arial"/>
          <w:kern w:val="0"/>
          <w:sz w:val="24"/>
          <w:szCs w:val="24"/>
          <w:lang w:eastAsia="en-ID"/>
          <w14:ligatures w14:val="none"/>
        </w:rPr>
        <w:t xml:space="preserve"> </w:t>
      </w:r>
    </w:p>
    <w:p w14:paraId="64856FDF" w14:textId="77777777" w:rsidR="00BD3CC4" w:rsidRPr="0036028C" w:rsidRDefault="00BB5EEB"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Di era digital ini, kemampuan mengguanakan teknologi menjadi satu keterampilan yang penting bagi siswa</w:t>
      </w:r>
      <w:r w:rsidR="00005F0B" w:rsidRPr="0036028C">
        <w:rPr>
          <w:rFonts w:ascii="Arial" w:eastAsia="Times New Roman" w:hAnsi="Arial" w:cs="Arial"/>
          <w:kern w:val="0"/>
          <w:sz w:val="24"/>
          <w:szCs w:val="24"/>
          <w:lang w:eastAsia="en-ID"/>
          <w14:ligatures w14:val="none"/>
        </w:rPr>
        <w:t xml:space="preserve">. Integrasi teknologi dalam pembelajaran dapat membantu siswa untuk mengembangkan keterampilan </w:t>
      </w:r>
      <w:r w:rsidR="00CB01C8" w:rsidRPr="0036028C">
        <w:rPr>
          <w:rFonts w:ascii="Arial" w:eastAsia="Times New Roman" w:hAnsi="Arial" w:cs="Arial"/>
          <w:kern w:val="0"/>
          <w:sz w:val="24"/>
          <w:szCs w:val="24"/>
          <w:lang w:eastAsia="en-ID"/>
          <w14:ligatures w14:val="none"/>
        </w:rPr>
        <w:t xml:space="preserve">digitak yang mereka butuhkan untuk menghadapi </w:t>
      </w:r>
      <w:r w:rsidR="00FF6520" w:rsidRPr="0036028C">
        <w:rPr>
          <w:rFonts w:ascii="Arial" w:eastAsia="Times New Roman" w:hAnsi="Arial" w:cs="Arial"/>
          <w:kern w:val="0"/>
          <w:sz w:val="24"/>
          <w:szCs w:val="24"/>
          <w:lang w:eastAsia="en-ID"/>
          <w14:ligatures w14:val="none"/>
        </w:rPr>
        <w:t xml:space="preserve">era digital. Hall ini akan mempersiapkan </w:t>
      </w:r>
      <w:r w:rsidR="00BD3CC4" w:rsidRPr="0036028C">
        <w:rPr>
          <w:rFonts w:ascii="Arial" w:eastAsia="Times New Roman" w:hAnsi="Arial" w:cs="Arial"/>
          <w:kern w:val="0"/>
          <w:sz w:val="24"/>
          <w:szCs w:val="24"/>
          <w:lang w:eastAsia="en-ID"/>
          <w14:ligatures w14:val="none"/>
        </w:rPr>
        <w:t xml:space="preserve">mereka untuk sukses di masa depan. </w:t>
      </w:r>
    </w:p>
    <w:p w14:paraId="52657F54" w14:textId="3E04A4FB" w:rsidR="00BB5EEB" w:rsidRPr="0036028C" w:rsidRDefault="00BD3CC4"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Integrasi teknologi dalam pembelajaran</w:t>
      </w:r>
      <w:r w:rsidR="00907EAF" w:rsidRPr="0036028C">
        <w:rPr>
          <w:rFonts w:ascii="Arial" w:eastAsia="Times New Roman" w:hAnsi="Arial" w:cs="Arial"/>
          <w:kern w:val="0"/>
          <w:sz w:val="24"/>
          <w:szCs w:val="24"/>
          <w:lang w:eastAsia="en-ID"/>
          <w14:ligatures w14:val="none"/>
        </w:rPr>
        <w:t xml:space="preserve"> memiliki banyak manfaat yang signifikan bagi para siswa, guru, dan proses </w:t>
      </w:r>
      <w:r w:rsidR="002805A8" w:rsidRPr="0036028C">
        <w:rPr>
          <w:rFonts w:ascii="Arial" w:eastAsia="Times New Roman" w:hAnsi="Arial" w:cs="Arial"/>
          <w:kern w:val="0"/>
          <w:sz w:val="24"/>
          <w:szCs w:val="24"/>
          <w:lang w:eastAsia="en-ID"/>
          <w14:ligatures w14:val="none"/>
        </w:rPr>
        <w:t xml:space="preserve">belajar mengajar secara keseluruhan. Dengan memanfaatkan teknologi secara bijak dan kkreatif, guru dapat menciptakan pembelajaran yang efektiff, menarik, dan bermakna bagi para siswa. </w:t>
      </w:r>
      <w:r w:rsidR="00FF6520" w:rsidRPr="0036028C">
        <w:rPr>
          <w:rFonts w:ascii="Arial" w:eastAsia="Times New Roman" w:hAnsi="Arial" w:cs="Arial"/>
          <w:kern w:val="0"/>
          <w:sz w:val="24"/>
          <w:szCs w:val="24"/>
          <w:lang w:eastAsia="en-ID"/>
          <w14:ligatures w14:val="none"/>
        </w:rPr>
        <w:t xml:space="preserve"> </w:t>
      </w:r>
      <w:r w:rsidR="00CB01C8" w:rsidRPr="0036028C">
        <w:rPr>
          <w:rFonts w:ascii="Arial" w:eastAsia="Times New Roman" w:hAnsi="Arial" w:cs="Arial"/>
          <w:kern w:val="0"/>
          <w:sz w:val="24"/>
          <w:szCs w:val="24"/>
          <w:lang w:eastAsia="en-ID"/>
          <w14:ligatures w14:val="none"/>
        </w:rPr>
        <w:t xml:space="preserve"> </w:t>
      </w:r>
      <w:r w:rsidR="00005F0B" w:rsidRPr="0036028C">
        <w:rPr>
          <w:rFonts w:ascii="Arial" w:eastAsia="Times New Roman" w:hAnsi="Arial" w:cs="Arial"/>
          <w:kern w:val="0"/>
          <w:sz w:val="24"/>
          <w:szCs w:val="24"/>
          <w:lang w:eastAsia="en-ID"/>
          <w14:ligatures w14:val="none"/>
        </w:rPr>
        <w:t xml:space="preserve"> </w:t>
      </w:r>
    </w:p>
    <w:p w14:paraId="18E12310" w14:textId="77777777" w:rsidR="004F2629" w:rsidRPr="0036028C" w:rsidRDefault="004F2629"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p>
    <w:p w14:paraId="4D53A5FF" w14:textId="47DA375B" w:rsidR="00A50238" w:rsidRPr="0036028C" w:rsidRDefault="00A50238" w:rsidP="004434AE">
      <w:pPr>
        <w:pStyle w:val="ListParagraph"/>
        <w:numPr>
          <w:ilvl w:val="0"/>
          <w:numId w:val="2"/>
        </w:numPr>
        <w:tabs>
          <w:tab w:val="left" w:pos="720"/>
        </w:tabs>
        <w:spacing w:after="0" w:line="240" w:lineRule="auto"/>
        <w:jc w:val="both"/>
        <w:rPr>
          <w:rFonts w:ascii="Arial" w:eastAsia="Times New Roman" w:hAnsi="Arial" w:cs="Arial"/>
          <w:b/>
          <w:bCs/>
          <w:kern w:val="0"/>
          <w:sz w:val="24"/>
          <w:szCs w:val="24"/>
          <w:lang w:eastAsia="en-ID"/>
          <w14:ligatures w14:val="none"/>
        </w:rPr>
      </w:pPr>
      <w:r w:rsidRPr="0036028C">
        <w:rPr>
          <w:rFonts w:ascii="Arial" w:eastAsia="Times New Roman" w:hAnsi="Arial" w:cs="Arial"/>
          <w:b/>
          <w:bCs/>
          <w:kern w:val="0"/>
          <w:sz w:val="24"/>
          <w:szCs w:val="24"/>
          <w:lang w:eastAsia="en-ID"/>
          <w14:ligatures w14:val="none"/>
        </w:rPr>
        <w:t>Peran Media Sosial dalam Pendidikan</w:t>
      </w:r>
    </w:p>
    <w:p w14:paraId="59D28133" w14:textId="6CD20EB2" w:rsidR="00430823" w:rsidRPr="0036028C" w:rsidRDefault="004A3262"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Di era digitial ini, media sosial telah menjadi bagian tak terpisahkan dari kehisupan manusia, tak terkecuali dalam Pendidikan. Media sosial tidak hany</w:t>
      </w:r>
      <w:r w:rsidR="00ED332D" w:rsidRPr="0036028C">
        <w:rPr>
          <w:rFonts w:ascii="Arial" w:eastAsia="Times New Roman" w:hAnsi="Arial" w:cs="Arial"/>
          <w:kern w:val="0"/>
          <w:sz w:val="24"/>
          <w:szCs w:val="24"/>
          <w:lang w:eastAsia="en-ID"/>
          <w14:ligatures w14:val="none"/>
        </w:rPr>
        <w:t>a digunakan untuk ber</w:t>
      </w:r>
      <w:r w:rsidR="00A14FA6" w:rsidRPr="0036028C">
        <w:rPr>
          <w:rFonts w:ascii="Arial" w:eastAsia="Times New Roman" w:hAnsi="Arial" w:cs="Arial"/>
          <w:kern w:val="0"/>
          <w:sz w:val="24"/>
          <w:szCs w:val="24"/>
          <w:lang w:eastAsia="en-ID"/>
          <w14:ligatures w14:val="none"/>
        </w:rPr>
        <w:t>sosialisai</w:t>
      </w:r>
      <w:r w:rsidR="00304BFF" w:rsidRPr="0036028C">
        <w:rPr>
          <w:rFonts w:ascii="Arial" w:eastAsia="Times New Roman" w:hAnsi="Arial" w:cs="Arial"/>
          <w:kern w:val="0"/>
          <w:sz w:val="24"/>
          <w:szCs w:val="24"/>
          <w:lang w:eastAsia="en-ID"/>
          <w14:ligatures w14:val="none"/>
        </w:rPr>
        <w:t xml:space="preserve"> dan mencari informasi, tetapi juga memiliki potensi besar untuk meningkatkan kualitas </w:t>
      </w:r>
      <w:r w:rsidR="0084759E" w:rsidRPr="0036028C">
        <w:rPr>
          <w:rFonts w:ascii="Arial" w:eastAsia="Times New Roman" w:hAnsi="Arial" w:cs="Arial"/>
          <w:kern w:val="0"/>
          <w:sz w:val="24"/>
          <w:szCs w:val="24"/>
          <w:lang w:eastAsia="en-ID"/>
          <w14:ligatures w14:val="none"/>
        </w:rPr>
        <w:t>pendidikan. Media sosial memungkinkan guru</w:t>
      </w:r>
      <w:r w:rsidR="00775F1A" w:rsidRPr="0036028C">
        <w:rPr>
          <w:rFonts w:ascii="Arial" w:eastAsia="Times New Roman" w:hAnsi="Arial" w:cs="Arial"/>
          <w:kern w:val="0"/>
          <w:sz w:val="24"/>
          <w:szCs w:val="24"/>
          <w:lang w:eastAsia="en-ID"/>
          <w14:ligatures w14:val="none"/>
        </w:rPr>
        <w:t xml:space="preserve"> dan siswa untuk berkomunikasi dengan mudah dan cepat, bahkan di luar jam sekolah. Hal ini dapat membantu guru untuk</w:t>
      </w:r>
      <w:r w:rsidR="00A918CD" w:rsidRPr="0036028C">
        <w:rPr>
          <w:rFonts w:ascii="Arial" w:eastAsia="Times New Roman" w:hAnsi="Arial" w:cs="Arial"/>
          <w:kern w:val="0"/>
          <w:sz w:val="24"/>
          <w:szCs w:val="24"/>
          <w:lang w:eastAsia="en-ID"/>
          <w14:ligatures w14:val="none"/>
        </w:rPr>
        <w:t xml:space="preserve"> memberikan informasi penting tentang pembelajaran, menjawab pertanyaan siswa, dan memberikan </w:t>
      </w:r>
      <w:proofErr w:type="gramStart"/>
      <w:r w:rsidR="00A918CD" w:rsidRPr="0036028C">
        <w:rPr>
          <w:rFonts w:ascii="Arial" w:eastAsia="Times New Roman" w:hAnsi="Arial" w:cs="Arial"/>
          <w:kern w:val="0"/>
          <w:sz w:val="24"/>
          <w:szCs w:val="24"/>
          <w:lang w:eastAsia="en-ID"/>
          <w14:ligatures w14:val="none"/>
        </w:rPr>
        <w:t>dukungan  belajar</w:t>
      </w:r>
      <w:proofErr w:type="gramEnd"/>
      <w:r w:rsidR="00A918CD" w:rsidRPr="0036028C">
        <w:rPr>
          <w:rFonts w:ascii="Arial" w:eastAsia="Times New Roman" w:hAnsi="Arial" w:cs="Arial"/>
          <w:kern w:val="0"/>
          <w:sz w:val="24"/>
          <w:szCs w:val="24"/>
          <w:lang w:eastAsia="en-ID"/>
          <w14:ligatures w14:val="none"/>
        </w:rPr>
        <w:t xml:space="preserve"> secara </w:t>
      </w:r>
      <w:r w:rsidR="00774A8D" w:rsidRPr="0036028C">
        <w:rPr>
          <w:rFonts w:ascii="Arial" w:eastAsia="Times New Roman" w:hAnsi="Arial" w:cs="Arial"/>
          <w:kern w:val="0"/>
          <w:sz w:val="24"/>
          <w:szCs w:val="24"/>
          <w:lang w:eastAsia="en-ID"/>
          <w14:ligatures w14:val="none"/>
        </w:rPr>
        <w:t xml:space="preserve">personal. </w:t>
      </w:r>
    </w:p>
    <w:p w14:paraId="203A796D" w14:textId="6BCA3231" w:rsidR="0037659A" w:rsidRPr="0036028C" w:rsidRDefault="00774A8D"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lastRenderedPageBreak/>
        <w:t>Media sosial menyediakan akses yang luas ke berbagai sumber</w:t>
      </w:r>
      <w:r w:rsidR="00F23A5E" w:rsidRPr="0036028C">
        <w:rPr>
          <w:rFonts w:ascii="Arial" w:eastAsia="Times New Roman" w:hAnsi="Arial" w:cs="Arial"/>
          <w:kern w:val="0"/>
          <w:sz w:val="24"/>
          <w:szCs w:val="24"/>
          <w:lang w:eastAsia="en-ID"/>
          <w14:ligatures w14:val="none"/>
        </w:rPr>
        <w:t xml:space="preserve"> belajar dan informasi. Guru dapat menggunakan </w:t>
      </w:r>
      <w:r w:rsidR="00F556AA" w:rsidRPr="0036028C">
        <w:rPr>
          <w:rFonts w:ascii="Arial" w:eastAsia="Times New Roman" w:hAnsi="Arial" w:cs="Arial"/>
          <w:kern w:val="0"/>
          <w:sz w:val="24"/>
          <w:szCs w:val="24"/>
          <w:lang w:eastAsia="en-ID"/>
          <w14:ligatures w14:val="none"/>
        </w:rPr>
        <w:t>media sosial untuk membagikan materi pembelajaran</w:t>
      </w:r>
      <w:r w:rsidR="0010276F" w:rsidRPr="0036028C">
        <w:rPr>
          <w:rFonts w:ascii="Arial" w:eastAsia="Times New Roman" w:hAnsi="Arial" w:cs="Arial"/>
          <w:kern w:val="0"/>
          <w:sz w:val="24"/>
          <w:szCs w:val="24"/>
          <w:lang w:eastAsia="en-ID"/>
          <w14:ligatures w14:val="none"/>
        </w:rPr>
        <w:t xml:space="preserve">, tautan ke sumber daya online, dan artikel edukatif. Siswa juga dapat menggunakan </w:t>
      </w:r>
      <w:r w:rsidR="00D758A6" w:rsidRPr="0036028C">
        <w:rPr>
          <w:rFonts w:ascii="Arial" w:eastAsia="Times New Roman" w:hAnsi="Arial" w:cs="Arial"/>
          <w:kern w:val="0"/>
          <w:sz w:val="24"/>
          <w:szCs w:val="24"/>
          <w:lang w:eastAsia="en-ID"/>
          <w14:ligatures w14:val="none"/>
        </w:rPr>
        <w:t>media sosial untuk mencari informasi tambahan</w:t>
      </w:r>
      <w:r w:rsidR="009819B0" w:rsidRPr="0036028C">
        <w:rPr>
          <w:rFonts w:ascii="Arial" w:eastAsia="Times New Roman" w:hAnsi="Arial" w:cs="Arial"/>
          <w:kern w:val="0"/>
          <w:sz w:val="24"/>
          <w:szCs w:val="24"/>
          <w:lang w:eastAsia="en-ID"/>
          <w14:ligatures w14:val="none"/>
        </w:rPr>
        <w:t>tentang mater</w:t>
      </w:r>
      <w:r w:rsidR="00A85870" w:rsidRPr="0036028C">
        <w:rPr>
          <w:rFonts w:ascii="Arial" w:eastAsia="Times New Roman" w:hAnsi="Arial" w:cs="Arial"/>
          <w:kern w:val="0"/>
          <w:sz w:val="24"/>
          <w:szCs w:val="24"/>
          <w:lang w:eastAsia="en-ID"/>
          <w14:ligatures w14:val="none"/>
        </w:rPr>
        <w:t>i pembelajaran</w:t>
      </w:r>
      <w:r w:rsidR="009F6468" w:rsidRPr="0036028C">
        <w:rPr>
          <w:rFonts w:ascii="Arial" w:eastAsia="Times New Roman" w:hAnsi="Arial" w:cs="Arial"/>
          <w:kern w:val="0"/>
          <w:sz w:val="24"/>
          <w:szCs w:val="24"/>
          <w:lang w:eastAsia="en-ID"/>
          <w14:ligatures w14:val="none"/>
        </w:rPr>
        <w:t>, dan</w:t>
      </w:r>
      <w:r w:rsidR="00A85870" w:rsidRPr="0036028C">
        <w:rPr>
          <w:rFonts w:ascii="Arial" w:eastAsia="Times New Roman" w:hAnsi="Arial" w:cs="Arial"/>
          <w:kern w:val="0"/>
          <w:sz w:val="24"/>
          <w:szCs w:val="24"/>
          <w:lang w:eastAsia="en-ID"/>
          <w14:ligatures w14:val="none"/>
        </w:rPr>
        <w:t xml:space="preserve"> tautan ke sumber daya </w:t>
      </w:r>
      <w:r w:rsidR="009F6468" w:rsidRPr="0036028C">
        <w:rPr>
          <w:rFonts w:ascii="Arial" w:eastAsia="Times New Roman" w:hAnsi="Arial" w:cs="Arial"/>
          <w:kern w:val="0"/>
          <w:sz w:val="24"/>
          <w:szCs w:val="24"/>
          <w:lang w:eastAsia="en-ID"/>
          <w14:ligatures w14:val="none"/>
        </w:rPr>
        <w:t>online</w:t>
      </w:r>
      <w:r w:rsidR="00EE5ECC" w:rsidRPr="0036028C">
        <w:rPr>
          <w:rFonts w:ascii="Arial" w:eastAsia="Times New Roman" w:hAnsi="Arial" w:cs="Arial"/>
          <w:kern w:val="0"/>
          <w:sz w:val="24"/>
          <w:szCs w:val="24"/>
          <w:lang w:eastAsia="en-ID"/>
          <w14:ligatures w14:val="none"/>
        </w:rPr>
        <w:t>. Siswa juga dapat mengguanakan media sosial untuk mencari informasi tambahan tentang materi yang sedang dipelajari</w:t>
      </w:r>
      <w:r w:rsidR="0037659A" w:rsidRPr="0036028C">
        <w:rPr>
          <w:rFonts w:ascii="Arial" w:eastAsia="Times New Roman" w:hAnsi="Arial" w:cs="Arial"/>
          <w:kern w:val="0"/>
          <w:sz w:val="24"/>
          <w:szCs w:val="24"/>
          <w:lang w:eastAsia="en-ID"/>
          <w14:ligatures w14:val="none"/>
        </w:rPr>
        <w:t xml:space="preserve"> seperti melalui youtube dan tiktok. </w:t>
      </w:r>
    </w:p>
    <w:p w14:paraId="5B014BC1" w14:textId="77777777" w:rsidR="000A7CC8" w:rsidRPr="0036028C" w:rsidRDefault="00BA5F7C"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Cara lain yang dapat digunakan adalah dengan membangun komunitas belajar online</w:t>
      </w:r>
      <w:r w:rsidR="00AA07BD" w:rsidRPr="0036028C">
        <w:rPr>
          <w:rFonts w:ascii="Arial" w:eastAsia="Times New Roman" w:hAnsi="Arial" w:cs="Arial"/>
          <w:kern w:val="0"/>
          <w:sz w:val="24"/>
          <w:szCs w:val="24"/>
          <w:lang w:eastAsia="en-ID"/>
          <w14:ligatures w14:val="none"/>
        </w:rPr>
        <w:t xml:space="preserve"> yang menghubungkkan siswa, guru, dan wali murid memalui grup</w:t>
      </w:r>
      <w:r w:rsidR="00767CB3" w:rsidRPr="0036028C">
        <w:rPr>
          <w:rFonts w:ascii="Arial" w:eastAsia="Times New Roman" w:hAnsi="Arial" w:cs="Arial"/>
          <w:kern w:val="0"/>
          <w:sz w:val="24"/>
          <w:szCs w:val="24"/>
          <w:lang w:eastAsia="en-ID"/>
          <w14:ligatures w14:val="none"/>
        </w:rPr>
        <w:t xml:space="preserve"> whatsapp. Media sosial juga dapat digunakan </w:t>
      </w:r>
      <w:r w:rsidR="001320AD" w:rsidRPr="0036028C">
        <w:rPr>
          <w:rFonts w:ascii="Arial" w:eastAsia="Times New Roman" w:hAnsi="Arial" w:cs="Arial"/>
          <w:kern w:val="0"/>
          <w:sz w:val="24"/>
          <w:szCs w:val="24"/>
          <w:lang w:eastAsia="en-ID"/>
          <w14:ligatures w14:val="none"/>
        </w:rPr>
        <w:t xml:space="preserve">untuk mempromosikan pembelajaran dan meningkatkan kesadaran tentang pentingnya Pendidikan. Guru dan sekolah </w:t>
      </w:r>
      <w:r w:rsidR="006D038A" w:rsidRPr="0036028C">
        <w:rPr>
          <w:rFonts w:ascii="Arial" w:eastAsia="Times New Roman" w:hAnsi="Arial" w:cs="Arial"/>
          <w:kern w:val="0"/>
          <w:sz w:val="24"/>
          <w:szCs w:val="24"/>
          <w:lang w:eastAsia="en-ID"/>
          <w14:ligatures w14:val="none"/>
        </w:rPr>
        <w:t xml:space="preserve">dapat mengggunakan media sosial untuk membagikan informasi tentang kegiatan pembelajaran, prestasi </w:t>
      </w:r>
      <w:r w:rsidR="000A7CC8" w:rsidRPr="0036028C">
        <w:rPr>
          <w:rFonts w:ascii="Arial" w:eastAsia="Times New Roman" w:hAnsi="Arial" w:cs="Arial"/>
          <w:kern w:val="0"/>
          <w:sz w:val="24"/>
          <w:szCs w:val="24"/>
          <w:lang w:eastAsia="en-ID"/>
          <w14:ligatures w14:val="none"/>
        </w:rPr>
        <w:t xml:space="preserve">siswa, dan peluang Pendidikan lainnya. </w:t>
      </w:r>
    </w:p>
    <w:p w14:paraId="2CE73537" w14:textId="64B8FF62" w:rsidR="00BA5F7C" w:rsidRDefault="000A7CC8"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Pada intinya media sosial memiliki potensi besar </w:t>
      </w:r>
      <w:r w:rsidR="00EA4331" w:rsidRPr="0036028C">
        <w:rPr>
          <w:rFonts w:ascii="Arial" w:eastAsia="Times New Roman" w:hAnsi="Arial" w:cs="Arial"/>
          <w:kern w:val="0"/>
          <w:sz w:val="24"/>
          <w:szCs w:val="24"/>
          <w:lang w:eastAsia="en-ID"/>
          <w14:ligatures w14:val="none"/>
        </w:rPr>
        <w:t>untuk meningkatkan kualitas Pendidikan. Dengan pengguanaan yang bijak dan bertanggung jawab, media sosial dapat membantu guru dan siswa untuk membangun</w:t>
      </w:r>
      <w:r w:rsidR="00B406BE" w:rsidRPr="0036028C">
        <w:rPr>
          <w:rFonts w:ascii="Arial" w:eastAsia="Times New Roman" w:hAnsi="Arial" w:cs="Arial"/>
          <w:kern w:val="0"/>
          <w:sz w:val="24"/>
          <w:szCs w:val="24"/>
          <w:lang w:eastAsia="en-ID"/>
          <w14:ligatures w14:val="none"/>
        </w:rPr>
        <w:t xml:space="preserve"> komunikasi yang lebih baik, mengakses sumber belajar yang lebih luas, mengembangkan </w:t>
      </w:r>
      <w:r w:rsidR="004952D4" w:rsidRPr="0036028C">
        <w:rPr>
          <w:rFonts w:ascii="Arial" w:eastAsia="Times New Roman" w:hAnsi="Arial" w:cs="Arial"/>
          <w:kern w:val="0"/>
          <w:sz w:val="24"/>
          <w:szCs w:val="24"/>
          <w:lang w:eastAsia="en-ID"/>
          <w14:ligatures w14:val="none"/>
        </w:rPr>
        <w:t xml:space="preserve">kolaborasi dan diskusi, membangun komunitas belajar, dan mempromoskan pembelajaran. </w:t>
      </w:r>
    </w:p>
    <w:p w14:paraId="12E4C24A" w14:textId="77777777" w:rsidR="00C34CC3" w:rsidRPr="0036028C" w:rsidRDefault="00C34CC3"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p>
    <w:p w14:paraId="5BB58B98" w14:textId="77777777" w:rsidR="00762330" w:rsidRPr="0036028C" w:rsidRDefault="00762330" w:rsidP="004434AE">
      <w:pPr>
        <w:pStyle w:val="ListParagraph"/>
        <w:numPr>
          <w:ilvl w:val="0"/>
          <w:numId w:val="2"/>
        </w:numPr>
        <w:tabs>
          <w:tab w:val="left" w:pos="720"/>
        </w:tabs>
        <w:spacing w:after="0" w:line="240" w:lineRule="auto"/>
        <w:jc w:val="both"/>
        <w:rPr>
          <w:rFonts w:ascii="Arial" w:eastAsia="Times New Roman" w:hAnsi="Arial" w:cs="Arial"/>
          <w:b/>
          <w:bCs/>
          <w:kern w:val="0"/>
          <w:sz w:val="24"/>
          <w:szCs w:val="24"/>
          <w:lang w:eastAsia="en-ID"/>
          <w14:ligatures w14:val="none"/>
        </w:rPr>
      </w:pPr>
      <w:r w:rsidRPr="0036028C">
        <w:rPr>
          <w:rFonts w:ascii="Arial" w:eastAsia="Times New Roman" w:hAnsi="Arial" w:cs="Arial"/>
          <w:b/>
          <w:bCs/>
          <w:kern w:val="0"/>
          <w:sz w:val="24"/>
          <w:szCs w:val="24"/>
          <w:lang w:eastAsia="en-ID"/>
          <w14:ligatures w14:val="none"/>
        </w:rPr>
        <w:t>Karakter Religius dalam Konteks Pendidikan</w:t>
      </w:r>
    </w:p>
    <w:p w14:paraId="1CD63CB3" w14:textId="55D0175A" w:rsidR="00D32918" w:rsidRPr="0036028C" w:rsidRDefault="00322A4E"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Karakter religius </w:t>
      </w:r>
      <w:r w:rsidR="00E078EA" w:rsidRPr="0036028C">
        <w:rPr>
          <w:rFonts w:ascii="Arial" w:eastAsia="Times New Roman" w:hAnsi="Arial" w:cs="Arial"/>
          <w:kern w:val="0"/>
          <w:sz w:val="24"/>
          <w:szCs w:val="24"/>
          <w:lang w:eastAsia="en-ID"/>
          <w14:ligatures w14:val="none"/>
        </w:rPr>
        <w:t>merupakan sebuah konsep fundamental dalam pendidikan karakter. Ia mengacu pada seperangkat nilai, sikap</w:t>
      </w:r>
      <w:r w:rsidR="00754B1C" w:rsidRPr="0036028C">
        <w:rPr>
          <w:rFonts w:ascii="Arial" w:eastAsia="Times New Roman" w:hAnsi="Arial" w:cs="Arial"/>
          <w:kern w:val="0"/>
          <w:sz w:val="24"/>
          <w:szCs w:val="24"/>
          <w:lang w:eastAsia="en-ID"/>
          <w14:ligatures w14:val="none"/>
        </w:rPr>
        <w:t>, dan perilaku yang mencerminkan keimanan dan ketaatan individu terhadap ajaran</w:t>
      </w:r>
      <w:r w:rsidR="00F96AC3" w:rsidRPr="0036028C">
        <w:rPr>
          <w:rFonts w:ascii="Arial" w:eastAsia="Times New Roman" w:hAnsi="Arial" w:cs="Arial"/>
          <w:kern w:val="0"/>
          <w:sz w:val="24"/>
          <w:szCs w:val="24"/>
          <w:lang w:eastAsia="en-ID"/>
          <w14:ligatures w14:val="none"/>
        </w:rPr>
        <w:t xml:space="preserve"> agama yang dianutnya. Karakter ini tidak hanya terbatas pada pengetahuan agama, tetapi juga pada peneraapannya dalam ke</w:t>
      </w:r>
      <w:r w:rsidR="0024248C" w:rsidRPr="0036028C">
        <w:rPr>
          <w:rFonts w:ascii="Arial" w:eastAsia="Times New Roman" w:hAnsi="Arial" w:cs="Arial"/>
          <w:kern w:val="0"/>
          <w:sz w:val="24"/>
          <w:szCs w:val="24"/>
          <w:lang w:eastAsia="en-ID"/>
          <w14:ligatures w14:val="none"/>
        </w:rPr>
        <w:t xml:space="preserve">hidupan sehari-hari. </w:t>
      </w:r>
    </w:p>
    <w:p w14:paraId="0FE82376" w14:textId="77CCC9BF" w:rsidR="004A7B57" w:rsidRPr="0036028C" w:rsidRDefault="00D179CA"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Karakter religius terdiri dari </w:t>
      </w:r>
      <w:r w:rsidR="00CA7A57" w:rsidRPr="0036028C">
        <w:rPr>
          <w:rFonts w:ascii="Arial" w:eastAsia="Times New Roman" w:hAnsi="Arial" w:cs="Arial"/>
          <w:kern w:val="0"/>
          <w:sz w:val="24"/>
          <w:szCs w:val="24"/>
          <w:lang w:eastAsia="en-ID"/>
          <w14:ligatures w14:val="none"/>
        </w:rPr>
        <w:t>beberapa komponen penting yang saling melengkapi. Pertama keimanan, yaitu kepercayaan</w:t>
      </w:r>
      <w:r w:rsidR="009C4EA9" w:rsidRPr="0036028C">
        <w:rPr>
          <w:rFonts w:ascii="Arial" w:eastAsia="Times New Roman" w:hAnsi="Arial" w:cs="Arial"/>
          <w:kern w:val="0"/>
          <w:sz w:val="24"/>
          <w:szCs w:val="24"/>
          <w:lang w:eastAsia="en-ID"/>
          <w14:ligatures w14:val="none"/>
        </w:rPr>
        <w:t xml:space="preserve"> teguh kepada Allah SWT dan segala ajarannya. Kedua, ketaatan, yang diwujudkan dalam kepatuhan terhadap perintah Allah SWT dan menjauhi larangannya</w:t>
      </w:r>
      <w:r w:rsidR="00D879C6" w:rsidRPr="0036028C">
        <w:rPr>
          <w:rFonts w:ascii="Arial" w:eastAsia="Times New Roman" w:hAnsi="Arial" w:cs="Arial"/>
          <w:kern w:val="0"/>
          <w:sz w:val="24"/>
          <w:szCs w:val="24"/>
          <w:lang w:eastAsia="en-ID"/>
          <w14:ligatures w14:val="none"/>
        </w:rPr>
        <w:t>. Ketiga, pengalaman, yaitu penerapan ajaran agama dalam semua aspek kehidupan, baik dalam hubungan dengan Allah SWT, sesama manusia, maupun</w:t>
      </w:r>
      <w:r w:rsidR="00E2276D" w:rsidRPr="0036028C">
        <w:rPr>
          <w:rFonts w:ascii="Arial" w:eastAsia="Times New Roman" w:hAnsi="Arial" w:cs="Arial"/>
          <w:kern w:val="0"/>
          <w:sz w:val="24"/>
          <w:szCs w:val="24"/>
          <w:lang w:eastAsia="en-ID"/>
          <w14:ligatures w14:val="none"/>
        </w:rPr>
        <w:t xml:space="preserve"> alam semesta. Keempat, penghayatan, yaitu pemahaman dan pendalaman makna serta nilai-nilai agama </w:t>
      </w:r>
      <w:r w:rsidR="00501980" w:rsidRPr="0036028C">
        <w:rPr>
          <w:rFonts w:ascii="Arial" w:eastAsia="Times New Roman" w:hAnsi="Arial" w:cs="Arial"/>
          <w:kern w:val="0"/>
          <w:sz w:val="24"/>
          <w:szCs w:val="24"/>
          <w:lang w:eastAsia="en-ID"/>
          <w14:ligatures w14:val="none"/>
        </w:rPr>
        <w:t xml:space="preserve">dengan penuh keihklasan. </w:t>
      </w:r>
    </w:p>
    <w:p w14:paraId="00C43357" w14:textId="20F7DED5" w:rsidR="0007453C" w:rsidRPr="0036028C" w:rsidRDefault="00501980"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Penanaman </w:t>
      </w:r>
      <w:r w:rsidR="00DE74A6" w:rsidRPr="0036028C">
        <w:rPr>
          <w:rFonts w:ascii="Arial" w:eastAsia="Times New Roman" w:hAnsi="Arial" w:cs="Arial"/>
          <w:kern w:val="0"/>
          <w:sz w:val="24"/>
          <w:szCs w:val="24"/>
          <w:lang w:eastAsia="en-ID"/>
          <w14:ligatures w14:val="none"/>
        </w:rPr>
        <w:t>karakter religius dalam pendidikan memiliki tujuan mulia, yaitu membentuk individu yang</w:t>
      </w:r>
      <w:r w:rsidR="00EE135B" w:rsidRPr="0036028C">
        <w:rPr>
          <w:rFonts w:ascii="Arial" w:eastAsia="Times New Roman" w:hAnsi="Arial" w:cs="Arial"/>
          <w:kern w:val="0"/>
          <w:sz w:val="24"/>
          <w:szCs w:val="24"/>
          <w:lang w:eastAsia="en-ID"/>
          <w14:ligatures w14:val="none"/>
        </w:rPr>
        <w:t>:</w:t>
      </w:r>
    </w:p>
    <w:p w14:paraId="5D0E11FB" w14:textId="6789A6F6" w:rsidR="00501980" w:rsidRPr="0036028C" w:rsidRDefault="0007453C" w:rsidP="004434AE">
      <w:pPr>
        <w:pStyle w:val="ListParagraph"/>
        <w:numPr>
          <w:ilvl w:val="0"/>
          <w:numId w:val="4"/>
        </w:numPr>
        <w:tabs>
          <w:tab w:val="left" w:pos="720"/>
        </w:tabs>
        <w:spacing w:after="0" w:line="240" w:lineRule="auto"/>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B</w:t>
      </w:r>
      <w:r w:rsidR="00DE74A6" w:rsidRPr="0036028C">
        <w:rPr>
          <w:rFonts w:ascii="Arial" w:eastAsia="Times New Roman" w:hAnsi="Arial" w:cs="Arial"/>
          <w:kern w:val="0"/>
          <w:sz w:val="24"/>
          <w:szCs w:val="24"/>
          <w:lang w:eastAsia="en-ID"/>
          <w14:ligatures w14:val="none"/>
        </w:rPr>
        <w:t>eriman dan bertaqwa kepada Allah SWT</w:t>
      </w:r>
      <w:r w:rsidR="000D507A" w:rsidRPr="0036028C">
        <w:rPr>
          <w:rFonts w:ascii="Arial" w:eastAsia="Times New Roman" w:hAnsi="Arial" w:cs="Arial"/>
          <w:kern w:val="0"/>
          <w:sz w:val="24"/>
          <w:szCs w:val="24"/>
          <w:lang w:eastAsia="en-ID"/>
          <w14:ligatures w14:val="none"/>
        </w:rPr>
        <w:t xml:space="preserve">, yaitu individu yang memiliki keimanan dan ketaqwaan </w:t>
      </w:r>
      <w:r w:rsidRPr="0036028C">
        <w:rPr>
          <w:rFonts w:ascii="Arial" w:eastAsia="Times New Roman" w:hAnsi="Arial" w:cs="Arial"/>
          <w:kern w:val="0"/>
          <w:sz w:val="24"/>
          <w:szCs w:val="24"/>
          <w:lang w:eastAsia="en-ID"/>
          <w14:ligatures w14:val="none"/>
        </w:rPr>
        <w:t xml:space="preserve">yaang kuat akan menjadi landasan kokoh dalam menjalani kehidupan. </w:t>
      </w:r>
    </w:p>
    <w:p w14:paraId="053DB173" w14:textId="15D16847" w:rsidR="0007453C" w:rsidRPr="0036028C" w:rsidRDefault="00EE135B" w:rsidP="004434AE">
      <w:pPr>
        <w:pStyle w:val="ListParagraph"/>
        <w:numPr>
          <w:ilvl w:val="0"/>
          <w:numId w:val="4"/>
        </w:numPr>
        <w:tabs>
          <w:tab w:val="left" w:pos="720"/>
        </w:tabs>
        <w:spacing w:after="0" w:line="240" w:lineRule="auto"/>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Berakhlakul karimah </w:t>
      </w:r>
      <w:r w:rsidR="00781CE7" w:rsidRPr="0036028C">
        <w:rPr>
          <w:rFonts w:ascii="Arial" w:eastAsia="Times New Roman" w:hAnsi="Arial" w:cs="Arial"/>
          <w:kern w:val="0"/>
          <w:sz w:val="24"/>
          <w:szCs w:val="24"/>
          <w:lang w:eastAsia="en-ID"/>
          <w14:ligatures w14:val="none"/>
        </w:rPr>
        <w:t xml:space="preserve">dan berbudi pekerti luhhur, yaitu karakter religius menumbuhkan nilai-nilai moral dan etika </w:t>
      </w:r>
      <w:r w:rsidR="006927DF" w:rsidRPr="0036028C">
        <w:rPr>
          <w:rFonts w:ascii="Arial" w:eastAsia="Times New Roman" w:hAnsi="Arial" w:cs="Arial"/>
          <w:kern w:val="0"/>
          <w:sz w:val="24"/>
          <w:szCs w:val="24"/>
          <w:lang w:eastAsia="en-ID"/>
          <w14:ligatures w14:val="none"/>
        </w:rPr>
        <w:t>yang terpancar dalam tindakan dan perilaku</w:t>
      </w:r>
      <w:r w:rsidR="00B112EF" w:rsidRPr="0036028C">
        <w:rPr>
          <w:rFonts w:ascii="Arial" w:eastAsia="Times New Roman" w:hAnsi="Arial" w:cs="Arial"/>
          <w:kern w:val="0"/>
          <w:sz w:val="24"/>
          <w:szCs w:val="24"/>
          <w:lang w:eastAsia="en-ID"/>
          <w14:ligatures w14:val="none"/>
        </w:rPr>
        <w:t xml:space="preserve"> individu.</w:t>
      </w:r>
    </w:p>
    <w:p w14:paraId="40578194" w14:textId="44049365" w:rsidR="00B112EF" w:rsidRPr="0036028C" w:rsidRDefault="00B112EF" w:rsidP="004434AE">
      <w:pPr>
        <w:pStyle w:val="ListParagraph"/>
        <w:numPr>
          <w:ilvl w:val="0"/>
          <w:numId w:val="4"/>
        </w:numPr>
        <w:tabs>
          <w:tab w:val="left" w:pos="720"/>
        </w:tabs>
        <w:spacing w:after="0" w:line="240" w:lineRule="auto"/>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Bertanggung jawab, yaitu rasa tanggung jawab terhadap diri sendiri</w:t>
      </w:r>
      <w:r w:rsidR="00B56725" w:rsidRPr="0036028C">
        <w:rPr>
          <w:rFonts w:ascii="Arial" w:eastAsia="Times New Roman" w:hAnsi="Arial" w:cs="Arial"/>
          <w:kern w:val="0"/>
          <w:sz w:val="24"/>
          <w:szCs w:val="24"/>
          <w:lang w:eastAsia="en-ID"/>
          <w14:ligatures w14:val="none"/>
        </w:rPr>
        <w:t>, orang lain, dan lingkungan hidup menjadi esensi penting dalam karakter religius.</w:t>
      </w:r>
    </w:p>
    <w:p w14:paraId="0F623AA3" w14:textId="69A045E0" w:rsidR="00B56725" w:rsidRPr="0036028C" w:rsidRDefault="00B56725" w:rsidP="004434AE">
      <w:pPr>
        <w:pStyle w:val="ListParagraph"/>
        <w:numPr>
          <w:ilvl w:val="0"/>
          <w:numId w:val="4"/>
        </w:numPr>
        <w:tabs>
          <w:tab w:val="left" w:pos="720"/>
        </w:tabs>
        <w:spacing w:after="0" w:line="240" w:lineRule="auto"/>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 xml:space="preserve">Tangguh dan </w:t>
      </w:r>
      <w:r w:rsidR="0024000E" w:rsidRPr="0036028C">
        <w:rPr>
          <w:rFonts w:ascii="Arial" w:eastAsia="Times New Roman" w:hAnsi="Arial" w:cs="Arial"/>
          <w:kern w:val="0"/>
          <w:sz w:val="24"/>
          <w:szCs w:val="24"/>
          <w:lang w:eastAsia="en-ID"/>
          <w14:ligatures w14:val="none"/>
        </w:rPr>
        <w:t>siap menghadapi tantangan, yaitu individu</w:t>
      </w:r>
      <w:r w:rsidR="00F855A5" w:rsidRPr="0036028C">
        <w:rPr>
          <w:rFonts w:ascii="Arial" w:eastAsia="Times New Roman" w:hAnsi="Arial" w:cs="Arial"/>
          <w:kern w:val="0"/>
          <w:sz w:val="24"/>
          <w:szCs w:val="24"/>
          <w:lang w:eastAsia="en-ID"/>
          <w14:ligatures w14:val="none"/>
        </w:rPr>
        <w:t xml:space="preserve"> dengan karakter religius memiliki kekuatan mental dan spiritu</w:t>
      </w:r>
      <w:r w:rsidR="00905C6E" w:rsidRPr="0036028C">
        <w:rPr>
          <w:rFonts w:ascii="Arial" w:eastAsia="Times New Roman" w:hAnsi="Arial" w:cs="Arial"/>
          <w:kern w:val="0"/>
          <w:sz w:val="24"/>
          <w:szCs w:val="24"/>
          <w:lang w:eastAsia="en-ID"/>
          <w14:ligatures w14:val="none"/>
        </w:rPr>
        <w:t>al untuk menghadapi berbagai rintangan dalam hidup</w:t>
      </w:r>
      <w:r w:rsidR="001C4819" w:rsidRPr="0036028C">
        <w:rPr>
          <w:rFonts w:ascii="Arial" w:eastAsia="Times New Roman" w:hAnsi="Arial" w:cs="Arial"/>
          <w:kern w:val="0"/>
          <w:sz w:val="24"/>
          <w:szCs w:val="24"/>
          <w:lang w:eastAsia="en-ID"/>
          <w14:ligatures w14:val="none"/>
        </w:rPr>
        <w:t xml:space="preserve">. </w:t>
      </w:r>
    </w:p>
    <w:p w14:paraId="304CE650" w14:textId="6705ADC3" w:rsidR="006D7342" w:rsidRPr="0036028C" w:rsidRDefault="00362827" w:rsidP="004434AE">
      <w:pPr>
        <w:tabs>
          <w:tab w:val="left" w:pos="720"/>
        </w:tabs>
        <w:spacing w:after="0" w:line="240" w:lineRule="auto"/>
        <w:ind w:left="709" w:firstLine="36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lastRenderedPageBreak/>
        <w:t>P</w:t>
      </w:r>
      <w:r w:rsidR="009E52B7" w:rsidRPr="0036028C">
        <w:rPr>
          <w:rFonts w:ascii="Arial" w:eastAsia="Times New Roman" w:hAnsi="Arial" w:cs="Arial"/>
          <w:kern w:val="0"/>
          <w:sz w:val="24"/>
          <w:szCs w:val="24"/>
          <w:lang w:eastAsia="en-ID"/>
          <w14:ligatures w14:val="none"/>
        </w:rPr>
        <w:t>enana</w:t>
      </w:r>
      <w:r w:rsidRPr="0036028C">
        <w:rPr>
          <w:rFonts w:ascii="Arial" w:eastAsia="Times New Roman" w:hAnsi="Arial" w:cs="Arial"/>
          <w:kern w:val="0"/>
          <w:sz w:val="24"/>
          <w:szCs w:val="24"/>
          <w:lang w:eastAsia="en-ID"/>
          <w14:ligatures w14:val="none"/>
        </w:rPr>
        <w:t>man karakter religius dalam pendidikan membutuhkan strategi</w:t>
      </w:r>
      <w:r w:rsidR="0085042F" w:rsidRPr="0036028C">
        <w:rPr>
          <w:rFonts w:ascii="Arial" w:eastAsia="Times New Roman" w:hAnsi="Arial" w:cs="Arial"/>
          <w:kern w:val="0"/>
          <w:sz w:val="24"/>
          <w:szCs w:val="24"/>
          <w:lang w:eastAsia="en-ID"/>
          <w14:ligatures w14:val="none"/>
        </w:rPr>
        <w:t xml:space="preserve"> </w:t>
      </w:r>
      <w:r w:rsidRPr="0036028C">
        <w:rPr>
          <w:rFonts w:ascii="Arial" w:eastAsia="Times New Roman" w:hAnsi="Arial" w:cs="Arial"/>
          <w:kern w:val="0"/>
          <w:sz w:val="24"/>
          <w:szCs w:val="24"/>
          <w:lang w:eastAsia="en-ID"/>
          <w14:ligatures w14:val="none"/>
        </w:rPr>
        <w:t xml:space="preserve">yang tepat dan terarah. </w:t>
      </w:r>
      <w:r w:rsidR="00D04A67" w:rsidRPr="0036028C">
        <w:rPr>
          <w:rFonts w:ascii="Arial" w:eastAsia="Times New Roman" w:hAnsi="Arial" w:cs="Arial"/>
          <w:kern w:val="0"/>
          <w:sz w:val="24"/>
          <w:szCs w:val="24"/>
          <w:lang w:eastAsia="en-ID"/>
          <w14:ligatures w14:val="none"/>
        </w:rPr>
        <w:t>S</w:t>
      </w:r>
      <w:r w:rsidRPr="0036028C">
        <w:rPr>
          <w:rFonts w:ascii="Arial" w:eastAsia="Times New Roman" w:hAnsi="Arial" w:cs="Arial"/>
          <w:kern w:val="0"/>
          <w:sz w:val="24"/>
          <w:szCs w:val="24"/>
          <w:lang w:eastAsia="en-ID"/>
          <w14:ligatures w14:val="none"/>
        </w:rPr>
        <w:t>e</w:t>
      </w:r>
      <w:r w:rsidR="00D04A67" w:rsidRPr="0036028C">
        <w:rPr>
          <w:rFonts w:ascii="Arial" w:eastAsia="Times New Roman" w:hAnsi="Arial" w:cs="Arial"/>
          <w:kern w:val="0"/>
          <w:sz w:val="24"/>
          <w:szCs w:val="24"/>
          <w:lang w:eastAsia="en-ID"/>
          <w14:ligatures w14:val="none"/>
        </w:rPr>
        <w:t xml:space="preserve">kolah, dengan perannya dalam memeberikan pendidikan agama berkualitas dan menerapkan </w:t>
      </w:r>
      <w:r w:rsidR="00C456F3" w:rsidRPr="0036028C">
        <w:rPr>
          <w:rFonts w:ascii="Arial" w:eastAsia="Times New Roman" w:hAnsi="Arial" w:cs="Arial"/>
          <w:kern w:val="0"/>
          <w:sz w:val="24"/>
          <w:szCs w:val="24"/>
          <w:lang w:eastAsia="en-ID"/>
          <w14:ligatures w14:val="none"/>
        </w:rPr>
        <w:t xml:space="preserve">pembiasaan nilai-nilai religius, bahu membahu </w:t>
      </w:r>
      <w:r w:rsidR="00D5555A" w:rsidRPr="0036028C">
        <w:rPr>
          <w:rFonts w:ascii="Arial" w:eastAsia="Times New Roman" w:hAnsi="Arial" w:cs="Arial"/>
          <w:kern w:val="0"/>
          <w:sz w:val="24"/>
          <w:szCs w:val="24"/>
          <w:lang w:eastAsia="en-ID"/>
          <w14:ligatures w14:val="none"/>
        </w:rPr>
        <w:t xml:space="preserve">bersama keluarga yang menjadi lingkungan </w:t>
      </w:r>
      <w:r w:rsidR="006C2DD1" w:rsidRPr="0036028C">
        <w:rPr>
          <w:rFonts w:ascii="Arial" w:eastAsia="Times New Roman" w:hAnsi="Arial" w:cs="Arial"/>
          <w:kern w:val="0"/>
          <w:sz w:val="24"/>
          <w:szCs w:val="24"/>
          <w:lang w:eastAsia="en-ID"/>
          <w14:ligatures w14:val="none"/>
        </w:rPr>
        <w:t>pertama bagi anak-anak untuk belajar nilai-nilai agama dan moral. Di sisi lain, masyarakat</w:t>
      </w:r>
      <w:r w:rsidR="004C285A" w:rsidRPr="0036028C">
        <w:rPr>
          <w:rFonts w:ascii="Arial" w:eastAsia="Times New Roman" w:hAnsi="Arial" w:cs="Arial"/>
          <w:kern w:val="0"/>
          <w:sz w:val="24"/>
          <w:szCs w:val="24"/>
          <w:lang w:eastAsia="en-ID"/>
          <w14:ligatures w14:val="none"/>
        </w:rPr>
        <w:t xml:space="preserve"> dapat berperan dalam menciptakan lingkungan </w:t>
      </w:r>
      <w:r w:rsidR="00E63024" w:rsidRPr="0036028C">
        <w:rPr>
          <w:rFonts w:ascii="Arial" w:eastAsia="Times New Roman" w:hAnsi="Arial" w:cs="Arial"/>
          <w:kern w:val="0"/>
          <w:sz w:val="24"/>
          <w:szCs w:val="24"/>
          <w:lang w:eastAsia="en-ID"/>
          <w14:ligatures w14:val="none"/>
        </w:rPr>
        <w:t xml:space="preserve">yang kondusif </w:t>
      </w:r>
      <w:r w:rsidR="001D3EBD" w:rsidRPr="0036028C">
        <w:rPr>
          <w:rFonts w:ascii="Arial" w:eastAsia="Times New Roman" w:hAnsi="Arial" w:cs="Arial"/>
          <w:kern w:val="0"/>
          <w:sz w:val="24"/>
          <w:szCs w:val="24"/>
          <w:lang w:eastAsia="en-ID"/>
          <w14:ligatures w14:val="none"/>
        </w:rPr>
        <w:t>dan mendukung penanaman karakter religius. Ulama, tokoh agama, dan organisasi masyarakat keagamaan dapat memberikan koontribusi yang positif</w:t>
      </w:r>
      <w:r w:rsidR="0085042F" w:rsidRPr="0036028C">
        <w:rPr>
          <w:rFonts w:ascii="Arial" w:eastAsia="Times New Roman" w:hAnsi="Arial" w:cs="Arial"/>
          <w:kern w:val="0"/>
          <w:sz w:val="24"/>
          <w:szCs w:val="24"/>
          <w:lang w:eastAsia="en-ID"/>
          <w14:ligatures w14:val="none"/>
        </w:rPr>
        <w:t xml:space="preserve"> dalam hal ini.</w:t>
      </w:r>
    </w:p>
    <w:p w14:paraId="3BE49554" w14:textId="264F3B65" w:rsidR="0085042F" w:rsidRPr="0036028C" w:rsidRDefault="005304DE" w:rsidP="004434AE">
      <w:pPr>
        <w:tabs>
          <w:tab w:val="left" w:pos="720"/>
        </w:tabs>
        <w:spacing w:after="0" w:line="240" w:lineRule="auto"/>
        <w:ind w:left="709" w:firstLine="360"/>
        <w:jc w:val="both"/>
        <w:rPr>
          <w:rFonts w:ascii="Arial" w:eastAsia="Times New Roman" w:hAnsi="Arial" w:cs="Arial"/>
          <w:kern w:val="0"/>
          <w:sz w:val="24"/>
          <w:szCs w:val="24"/>
          <w:lang w:eastAsia="en-ID"/>
          <w14:ligatures w14:val="none"/>
        </w:rPr>
      </w:pPr>
      <w:r w:rsidRPr="0036028C">
        <w:rPr>
          <w:rFonts w:ascii="Arial" w:eastAsia="Times New Roman" w:hAnsi="Arial" w:cs="Arial"/>
          <w:kern w:val="0"/>
          <w:sz w:val="24"/>
          <w:szCs w:val="24"/>
          <w:lang w:eastAsia="en-ID"/>
          <w14:ligatures w14:val="none"/>
        </w:rPr>
        <w:t>Kerjasama erat anta</w:t>
      </w:r>
      <w:r w:rsidR="00E24781" w:rsidRPr="0036028C">
        <w:rPr>
          <w:rFonts w:ascii="Arial" w:eastAsia="Times New Roman" w:hAnsi="Arial" w:cs="Arial"/>
          <w:kern w:val="0"/>
          <w:sz w:val="24"/>
          <w:szCs w:val="24"/>
          <w:lang w:eastAsia="en-ID"/>
          <w14:ligatures w14:val="none"/>
        </w:rPr>
        <w:t>ra sekolah, keluarga, dan masyarakat menjadi kunci utama dalam mewujudkan</w:t>
      </w:r>
      <w:r w:rsidR="008F3A07" w:rsidRPr="0036028C">
        <w:rPr>
          <w:rFonts w:ascii="Arial" w:eastAsia="Times New Roman" w:hAnsi="Arial" w:cs="Arial"/>
          <w:kern w:val="0"/>
          <w:sz w:val="24"/>
          <w:szCs w:val="24"/>
          <w:lang w:eastAsia="en-ID"/>
          <w14:ligatures w14:val="none"/>
        </w:rPr>
        <w:t xml:space="preserve"> generasi muda yang beriman, bertaqwa, dan berkarakter mulia. </w:t>
      </w:r>
    </w:p>
    <w:p w14:paraId="10998A1D" w14:textId="77777777" w:rsidR="00D42222" w:rsidRPr="0036028C" w:rsidRDefault="00D42222" w:rsidP="004434AE">
      <w:pPr>
        <w:tabs>
          <w:tab w:val="left" w:pos="720"/>
        </w:tabs>
        <w:spacing w:after="0" w:line="240" w:lineRule="auto"/>
        <w:ind w:left="709" w:firstLine="360"/>
        <w:jc w:val="both"/>
        <w:rPr>
          <w:rFonts w:ascii="Arial" w:eastAsia="Times New Roman" w:hAnsi="Arial" w:cs="Arial"/>
          <w:kern w:val="0"/>
          <w:sz w:val="24"/>
          <w:szCs w:val="24"/>
          <w:lang w:eastAsia="en-ID"/>
          <w14:ligatures w14:val="none"/>
        </w:rPr>
      </w:pPr>
    </w:p>
    <w:p w14:paraId="520313A7" w14:textId="77777777" w:rsidR="00D42222" w:rsidRPr="0036028C" w:rsidRDefault="001A7F84" w:rsidP="004434AE">
      <w:pPr>
        <w:pStyle w:val="ListParagraph"/>
        <w:numPr>
          <w:ilvl w:val="0"/>
          <w:numId w:val="2"/>
        </w:numPr>
        <w:tabs>
          <w:tab w:val="left" w:pos="720"/>
        </w:tabs>
        <w:spacing w:after="0" w:line="240" w:lineRule="auto"/>
        <w:jc w:val="both"/>
        <w:rPr>
          <w:rFonts w:ascii="Arial" w:eastAsia="Times New Roman" w:hAnsi="Arial" w:cs="Arial"/>
          <w:b/>
          <w:bCs/>
          <w:kern w:val="0"/>
          <w:sz w:val="24"/>
          <w:szCs w:val="24"/>
          <w:lang w:eastAsia="en-ID"/>
          <w14:ligatures w14:val="none"/>
        </w:rPr>
      </w:pPr>
      <w:r w:rsidRPr="0036028C">
        <w:rPr>
          <w:rFonts w:ascii="Arial" w:eastAsia="Times New Roman" w:hAnsi="Arial" w:cs="Arial"/>
          <w:b/>
          <w:bCs/>
          <w:kern w:val="0"/>
          <w:sz w:val="24"/>
          <w:szCs w:val="24"/>
          <w:lang w:eastAsia="en-ID"/>
          <w14:ligatures w14:val="none"/>
        </w:rPr>
        <w:t>Peduli Lingkungan dalam Pendidikan</w:t>
      </w:r>
      <w:r w:rsidR="00762330" w:rsidRPr="0036028C">
        <w:rPr>
          <w:rFonts w:ascii="Arial" w:eastAsia="Times New Roman" w:hAnsi="Arial" w:cs="Arial"/>
          <w:b/>
          <w:bCs/>
          <w:kern w:val="0"/>
          <w:sz w:val="24"/>
          <w:szCs w:val="24"/>
          <w:lang w:eastAsia="en-ID"/>
          <w14:ligatures w14:val="none"/>
        </w:rPr>
        <w:t xml:space="preserve"> </w:t>
      </w:r>
    </w:p>
    <w:p w14:paraId="02B701BD" w14:textId="77777777" w:rsidR="00D42222" w:rsidRPr="0036028C" w:rsidRDefault="00D42222" w:rsidP="004434AE">
      <w:pPr>
        <w:pStyle w:val="ListParagraph"/>
        <w:tabs>
          <w:tab w:val="left" w:pos="720"/>
        </w:tabs>
        <w:spacing w:after="0" w:line="240" w:lineRule="auto"/>
        <w:ind w:firstLine="720"/>
        <w:jc w:val="both"/>
        <w:rPr>
          <w:rFonts w:ascii="Arial" w:hAnsi="Arial" w:cs="Arial"/>
          <w:sz w:val="24"/>
          <w:szCs w:val="24"/>
        </w:rPr>
      </w:pPr>
      <w:r w:rsidRPr="0036028C">
        <w:rPr>
          <w:rFonts w:ascii="Arial" w:hAnsi="Arial" w:cs="Arial"/>
          <w:sz w:val="24"/>
          <w:szCs w:val="24"/>
        </w:rPr>
        <w:t>Di tengah hiruk pikuk dunia modern, kepedulian terhadap lingkungan hidup menjadi landasan penting dalam membangun generasi masa depan. Peduli lingkungan, bukan hanya sebatas slogan, melainkan sebuah nilai karakter yang perlu ditanamkan sejak dini melalui pendidikan.</w:t>
      </w:r>
    </w:p>
    <w:p w14:paraId="5C990F63" w14:textId="77777777" w:rsidR="00D42222" w:rsidRPr="0036028C" w:rsidRDefault="00D42222" w:rsidP="004434AE">
      <w:pPr>
        <w:pStyle w:val="ListParagraph"/>
        <w:tabs>
          <w:tab w:val="left" w:pos="720"/>
        </w:tabs>
        <w:spacing w:after="0" w:line="240" w:lineRule="auto"/>
        <w:ind w:firstLine="720"/>
        <w:jc w:val="both"/>
        <w:rPr>
          <w:rFonts w:ascii="Arial" w:hAnsi="Arial" w:cs="Arial"/>
          <w:sz w:val="24"/>
          <w:szCs w:val="24"/>
        </w:rPr>
      </w:pPr>
      <w:r w:rsidRPr="0036028C">
        <w:rPr>
          <w:rFonts w:ascii="Arial" w:hAnsi="Arial" w:cs="Arial"/>
          <w:sz w:val="24"/>
          <w:szCs w:val="24"/>
        </w:rPr>
        <w:t>Pendidikan peduli lingkungan bertujuan untuk menumbuhkan dan mengembangkan kepedulian siswa terhadap kelestarian lingkungan hidup. Melalui proses pembelajaran yang terarah, siswa didorong untuk memahami pentingnya menjaga keseimbangan alam dan mengambil peran aktif dalam melindungi bumi.</w:t>
      </w:r>
    </w:p>
    <w:p w14:paraId="2FBEC46F" w14:textId="77777777" w:rsidR="00D42222" w:rsidRPr="0036028C" w:rsidRDefault="00D42222" w:rsidP="004434AE">
      <w:pPr>
        <w:pStyle w:val="ListParagraph"/>
        <w:tabs>
          <w:tab w:val="left" w:pos="720"/>
        </w:tabs>
        <w:spacing w:after="0" w:line="240" w:lineRule="auto"/>
        <w:ind w:firstLine="720"/>
        <w:jc w:val="both"/>
        <w:rPr>
          <w:rFonts w:ascii="Arial" w:hAnsi="Arial" w:cs="Arial"/>
          <w:sz w:val="24"/>
          <w:szCs w:val="24"/>
        </w:rPr>
      </w:pPr>
      <w:r w:rsidRPr="0036028C">
        <w:rPr>
          <w:rFonts w:ascii="Arial" w:hAnsi="Arial" w:cs="Arial"/>
          <w:sz w:val="24"/>
          <w:szCs w:val="24"/>
        </w:rPr>
        <w:t>Lebih dari sekadar pengetahuan, pendidikan peduli lingkungan menitikberatkan pada penerapan perilaku bertanggung jawab. Siswa diajak untuk mempraktikkan gaya hidup ramah lingkungan dalam kesehariannya, seperti hemat energi, mengurangi sampah plastik, dan menjaga kebersihan lingkungan.</w:t>
      </w:r>
    </w:p>
    <w:p w14:paraId="0D665C5A" w14:textId="77777777" w:rsidR="00D42222" w:rsidRPr="0036028C" w:rsidRDefault="00D42222" w:rsidP="004434AE">
      <w:pPr>
        <w:pStyle w:val="ListParagraph"/>
        <w:tabs>
          <w:tab w:val="left" w:pos="720"/>
        </w:tabs>
        <w:spacing w:after="0" w:line="240" w:lineRule="auto"/>
        <w:ind w:firstLine="720"/>
        <w:jc w:val="both"/>
        <w:rPr>
          <w:rFonts w:ascii="Arial" w:hAnsi="Arial" w:cs="Arial"/>
          <w:sz w:val="24"/>
          <w:szCs w:val="24"/>
        </w:rPr>
      </w:pPr>
      <w:r w:rsidRPr="0036028C">
        <w:rPr>
          <w:rFonts w:ascii="Arial" w:hAnsi="Arial" w:cs="Arial"/>
          <w:sz w:val="24"/>
          <w:szCs w:val="24"/>
        </w:rPr>
        <w:t>Dengan menanamkan nilai peduli lingkungan, kita membuka jalan bagi generasi penerus untuk menjadi agen perubahan. Generasi yang sadar akan tanggung jawabnya dalam menjaga kelestarian alam, demi masa depan yang lebih hijau dan berkelanjutan.</w:t>
      </w:r>
    </w:p>
    <w:p w14:paraId="22D12924" w14:textId="7F012815" w:rsidR="00D42222" w:rsidRPr="0036028C" w:rsidRDefault="00D42222" w:rsidP="004434AE">
      <w:pPr>
        <w:pStyle w:val="ListParagraph"/>
        <w:tabs>
          <w:tab w:val="left" w:pos="720"/>
        </w:tabs>
        <w:spacing w:after="0" w:line="240" w:lineRule="auto"/>
        <w:ind w:firstLine="720"/>
        <w:jc w:val="both"/>
        <w:rPr>
          <w:rFonts w:ascii="Arial" w:eastAsia="Times New Roman" w:hAnsi="Arial" w:cs="Arial"/>
          <w:kern w:val="0"/>
          <w:sz w:val="24"/>
          <w:szCs w:val="24"/>
          <w:lang w:eastAsia="en-ID"/>
          <w14:ligatures w14:val="none"/>
        </w:rPr>
      </w:pPr>
      <w:r w:rsidRPr="0036028C">
        <w:rPr>
          <w:rFonts w:ascii="Arial" w:hAnsi="Arial" w:cs="Arial"/>
          <w:sz w:val="24"/>
          <w:szCs w:val="24"/>
        </w:rPr>
        <w:t>Peduli lingkungan bukan hanya tugas individu, melainkan tanggung jawab bersama. Mari jadikan pendidikan sebagai alat untuk membangun generasi yang peduli dan bertanggung jawab terhadap lingkungan hidup.</w:t>
      </w:r>
      <w:r w:rsidR="00330C23" w:rsidRPr="0036028C">
        <w:rPr>
          <w:rFonts w:ascii="Arial" w:eastAsia="Times New Roman" w:hAnsi="Arial" w:cs="Arial"/>
          <w:kern w:val="0"/>
          <w:sz w:val="24"/>
          <w:szCs w:val="24"/>
          <w:lang w:eastAsia="en-ID"/>
          <w14:ligatures w14:val="none"/>
        </w:rPr>
        <w:t xml:space="preserve"> </w:t>
      </w:r>
    </w:p>
    <w:p w14:paraId="385ABB25" w14:textId="77777777" w:rsidR="00D42222" w:rsidRPr="0036028C" w:rsidRDefault="00D42222" w:rsidP="004434AE">
      <w:pPr>
        <w:tabs>
          <w:tab w:val="left" w:pos="720"/>
        </w:tabs>
        <w:spacing w:after="0" w:line="240" w:lineRule="auto"/>
        <w:jc w:val="both"/>
        <w:rPr>
          <w:rFonts w:ascii="Arial" w:eastAsia="Times New Roman" w:hAnsi="Arial" w:cs="Arial"/>
          <w:kern w:val="0"/>
          <w:sz w:val="24"/>
          <w:szCs w:val="24"/>
          <w:lang w:eastAsia="en-ID"/>
          <w14:ligatures w14:val="none"/>
        </w:rPr>
      </w:pPr>
    </w:p>
    <w:p w14:paraId="3C4D44AD" w14:textId="77777777" w:rsidR="003D3E5B" w:rsidRPr="0036028C"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7B506674" w14:textId="2A53AC29" w:rsidR="003D3E5B" w:rsidRPr="0036028C" w:rsidRDefault="00EF6C75" w:rsidP="003D3E5B">
      <w:pPr>
        <w:spacing w:after="0" w:line="240" w:lineRule="auto"/>
        <w:jc w:val="both"/>
        <w:rPr>
          <w:rFonts w:ascii="Arial" w:eastAsia="Times New Roman" w:hAnsi="Arial" w:cs="Arial"/>
          <w:b/>
          <w:bCs/>
          <w:color w:val="000000"/>
          <w:kern w:val="0"/>
          <w:sz w:val="24"/>
          <w:szCs w:val="24"/>
          <w:lang w:eastAsia="en-ID"/>
          <w14:ligatures w14:val="none"/>
        </w:rPr>
      </w:pPr>
      <w:r w:rsidRPr="0036028C">
        <w:rPr>
          <w:rFonts w:ascii="Arial" w:eastAsia="Times New Roman" w:hAnsi="Arial" w:cs="Arial"/>
          <w:b/>
          <w:bCs/>
          <w:color w:val="000000"/>
          <w:kern w:val="0"/>
          <w:sz w:val="24"/>
          <w:szCs w:val="24"/>
          <w:lang w:eastAsia="en-ID"/>
          <w14:ligatures w14:val="none"/>
        </w:rPr>
        <w:t>GAMBAR HASIL KEGIATAN</w:t>
      </w:r>
      <w:r w:rsidR="00FD54BC" w:rsidRPr="0036028C">
        <w:rPr>
          <w:rFonts w:ascii="Arial" w:eastAsia="Times New Roman" w:hAnsi="Arial" w:cs="Arial"/>
          <w:b/>
          <w:bCs/>
          <w:color w:val="000000"/>
          <w:kern w:val="0"/>
          <w:sz w:val="24"/>
          <w:szCs w:val="24"/>
          <w:lang w:eastAsia="en-ID"/>
          <w14:ligatures w14:val="none"/>
        </w:rPr>
        <w:t xml:space="preserve"> OBSERVASI</w:t>
      </w:r>
    </w:p>
    <w:p w14:paraId="08A9597A" w14:textId="77777777" w:rsidR="002E2980" w:rsidRPr="0036028C" w:rsidRDefault="002E2980" w:rsidP="003D3E5B">
      <w:pPr>
        <w:spacing w:after="0" w:line="240" w:lineRule="auto"/>
        <w:jc w:val="both"/>
        <w:rPr>
          <w:rFonts w:ascii="Arial" w:eastAsia="Times New Roman" w:hAnsi="Arial" w:cs="Arial"/>
          <w:b/>
          <w:bCs/>
          <w:color w:val="000000"/>
          <w:kern w:val="0"/>
          <w:sz w:val="24"/>
          <w:szCs w:val="24"/>
          <w:lang w:eastAsia="en-ID"/>
          <w14:ligatures w14:val="none"/>
        </w:rPr>
      </w:pPr>
    </w:p>
    <w:p w14:paraId="3DA52295" w14:textId="4DFDA504" w:rsidR="003D3E5B" w:rsidRPr="0036028C" w:rsidRDefault="002E2980" w:rsidP="003D3E5B">
      <w:pPr>
        <w:spacing w:after="0" w:line="240" w:lineRule="auto"/>
        <w:rPr>
          <w:rFonts w:ascii="Times New Roman" w:eastAsia="Times New Roman" w:hAnsi="Times New Roman" w:cs="Times New Roman"/>
          <w:kern w:val="0"/>
          <w:sz w:val="24"/>
          <w:szCs w:val="24"/>
          <w:lang w:eastAsia="en-ID"/>
          <w14:ligatures w14:val="none"/>
        </w:rPr>
      </w:pPr>
      <w:r w:rsidRPr="0036028C">
        <w:rPr>
          <w:rFonts w:ascii="Times New Roman" w:eastAsia="Times New Roman" w:hAnsi="Times New Roman" w:cs="Times New Roman"/>
          <w:noProof/>
          <w:kern w:val="0"/>
          <w:sz w:val="24"/>
          <w:szCs w:val="24"/>
          <w:lang w:val="id-ID" w:eastAsia="id-ID"/>
        </w:rPr>
        <w:drawing>
          <wp:inline distT="0" distB="0" distL="0" distR="0" wp14:anchorId="1C18A151" wp14:editId="63DA5823">
            <wp:extent cx="1955800" cy="1828800"/>
            <wp:effectExtent l="0" t="0" r="6350" b="0"/>
            <wp:docPr id="115210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05535" name="Picture 11521055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5800" cy="1828800"/>
                    </a:xfrm>
                    <a:prstGeom prst="rect">
                      <a:avLst/>
                    </a:prstGeom>
                  </pic:spPr>
                </pic:pic>
              </a:graphicData>
            </a:graphic>
          </wp:inline>
        </w:drawing>
      </w:r>
      <w:r w:rsidR="00896F0F" w:rsidRPr="0036028C">
        <w:rPr>
          <w:rFonts w:ascii="Times New Roman" w:eastAsia="Times New Roman" w:hAnsi="Times New Roman" w:cs="Times New Roman"/>
          <w:noProof/>
          <w:kern w:val="0"/>
          <w:sz w:val="24"/>
          <w:szCs w:val="24"/>
          <w:lang w:val="id-ID" w:eastAsia="id-ID"/>
        </w:rPr>
        <w:drawing>
          <wp:inline distT="0" distB="0" distL="0" distR="0" wp14:anchorId="16B0700F" wp14:editId="75CE9D4A">
            <wp:extent cx="1377912" cy="1837267"/>
            <wp:effectExtent l="0" t="0" r="0" b="0"/>
            <wp:docPr id="570578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78727" name="Picture 57057872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2550" cy="1870118"/>
                    </a:xfrm>
                    <a:prstGeom prst="rect">
                      <a:avLst/>
                    </a:prstGeom>
                  </pic:spPr>
                </pic:pic>
              </a:graphicData>
            </a:graphic>
          </wp:inline>
        </w:drawing>
      </w:r>
      <w:r w:rsidR="003D3E5B" w:rsidRPr="0036028C">
        <w:rPr>
          <w:rFonts w:ascii="Times New Roman" w:eastAsia="Times New Roman" w:hAnsi="Times New Roman" w:cs="Times New Roman"/>
          <w:kern w:val="0"/>
          <w:sz w:val="24"/>
          <w:szCs w:val="24"/>
          <w:lang w:eastAsia="en-ID"/>
          <w14:ligatures w14:val="none"/>
        </w:rPr>
        <w:br/>
      </w:r>
      <w:r w:rsidR="003D3E5B" w:rsidRPr="0036028C">
        <w:rPr>
          <w:rFonts w:ascii="Arial" w:eastAsia="Times New Roman" w:hAnsi="Arial" w:cs="Arial"/>
          <w:b/>
          <w:bCs/>
          <w:color w:val="000000"/>
          <w:kern w:val="0"/>
          <w:sz w:val="24"/>
          <w:szCs w:val="24"/>
          <w:lang w:eastAsia="en-ID"/>
          <w14:ligatures w14:val="none"/>
        </w:rPr>
        <w:br/>
      </w:r>
    </w:p>
    <w:p w14:paraId="032C8A4B" w14:textId="77777777" w:rsidR="003D3E5B" w:rsidRDefault="003D3E5B" w:rsidP="003D3E5B">
      <w:pPr>
        <w:spacing w:after="0" w:line="240" w:lineRule="auto"/>
        <w:jc w:val="both"/>
        <w:rPr>
          <w:rFonts w:ascii="Arial" w:eastAsia="Times New Roman" w:hAnsi="Arial" w:cs="Arial"/>
          <w:b/>
          <w:bCs/>
          <w:color w:val="000000"/>
          <w:kern w:val="0"/>
          <w:sz w:val="24"/>
          <w:szCs w:val="24"/>
          <w:lang w:eastAsia="en-ID"/>
          <w14:ligatures w14:val="none"/>
        </w:rPr>
      </w:pPr>
      <w:r w:rsidRPr="0036028C">
        <w:rPr>
          <w:rFonts w:ascii="Arial" w:eastAsia="Times New Roman" w:hAnsi="Arial" w:cs="Arial"/>
          <w:b/>
          <w:bCs/>
          <w:color w:val="000000"/>
          <w:kern w:val="0"/>
          <w:sz w:val="24"/>
          <w:szCs w:val="24"/>
          <w:lang w:eastAsia="en-ID"/>
          <w14:ligatures w14:val="none"/>
        </w:rPr>
        <w:lastRenderedPageBreak/>
        <w:t>KESIMPULAN</w:t>
      </w:r>
    </w:p>
    <w:p w14:paraId="53BE9329" w14:textId="77777777" w:rsidR="00A800D9" w:rsidRPr="00336DFA" w:rsidRDefault="00901C25"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 xml:space="preserve">Penelitian ini menunjukkan bahwa PAI berbasis lingkungan dengan integrasi teknologi dan media sosial memiliki dampak positif terhadap karakter religius dan kepedulian lingkungan siswa SDN  1 Mlaran. </w:t>
      </w:r>
      <w:r w:rsidR="00B139DD" w:rsidRPr="00336DFA">
        <w:rPr>
          <w:rFonts w:ascii="Arial" w:eastAsia="Times New Roman" w:hAnsi="Arial" w:cs="Arial"/>
          <w:color w:val="000000"/>
          <w:kern w:val="0"/>
          <w:sz w:val="24"/>
          <w:szCs w:val="24"/>
          <w:lang w:eastAsia="en-ID"/>
          <w14:ligatures w14:val="none"/>
        </w:rPr>
        <w:t xml:space="preserve">Pembelajaran PAI berbasis lingkungan dengan integrasi teknologi dan media sosial merupakan pendekatan yang efektif untuk meningkatkan karakter religius dan kepedulian lingkungan siswa. </w:t>
      </w:r>
    </w:p>
    <w:p w14:paraId="2E91D7CB" w14:textId="6CFE5F8E" w:rsidR="00B139DD" w:rsidRPr="00336DFA" w:rsidRDefault="00B139DD"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Pendekatan ini perlu terus dikembangkan dan diterapkan di sekolah-sekolah lain untuk me</w:t>
      </w:r>
      <w:r w:rsidR="00C34CC3">
        <w:rPr>
          <w:rFonts w:ascii="Arial" w:eastAsia="Times New Roman" w:hAnsi="Arial" w:cs="Arial"/>
          <w:color w:val="000000"/>
          <w:kern w:val="0"/>
          <w:sz w:val="24"/>
          <w:szCs w:val="24"/>
          <w:lang w:eastAsia="en-ID"/>
          <w14:ligatures w14:val="none"/>
        </w:rPr>
        <w:t>o</w:t>
      </w:r>
      <w:r w:rsidRPr="00336DFA">
        <w:rPr>
          <w:rFonts w:ascii="Arial" w:eastAsia="Times New Roman" w:hAnsi="Arial" w:cs="Arial"/>
          <w:color w:val="000000"/>
          <w:kern w:val="0"/>
          <w:sz w:val="24"/>
          <w:szCs w:val="24"/>
          <w:lang w:eastAsia="en-ID"/>
          <w14:ligatures w14:val="none"/>
        </w:rPr>
        <w:t>nghasilkan generasi muda yang bermain, bertaqwa, dan</w:t>
      </w:r>
      <w:r w:rsidR="00A800D9" w:rsidRPr="00336DFA">
        <w:rPr>
          <w:rFonts w:ascii="Arial" w:eastAsia="Times New Roman" w:hAnsi="Arial" w:cs="Arial"/>
          <w:color w:val="000000"/>
          <w:kern w:val="0"/>
          <w:sz w:val="24"/>
          <w:szCs w:val="24"/>
          <w:lang w:eastAsia="en-ID"/>
          <w14:ligatures w14:val="none"/>
        </w:rPr>
        <w:t xml:space="preserve"> bertanggung jawab terhadap lingkungan hidup.</w:t>
      </w:r>
    </w:p>
    <w:p w14:paraId="080F2327" w14:textId="49CA1566" w:rsidR="00A800D9" w:rsidRPr="00336DFA" w:rsidRDefault="00A800D9"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 xml:space="preserve">Pendekatan ini memberikan manfaat bagi siswa, guru, dan sekolah. Siswa mendapatkan manfaat berupa peningkatan kesadaran dan perilaku yang positif, serta pemahaman yang lebih baik tentang materi pembelajaran. Guru mendapatkan manfaat berupa kemudahan dalam menyampaikan materi pembelajaran dan membangun interaksi dengan siswa. Sekolah mendapatkan manfaat berupa peningkatan kulitas pembelajaran dan karakter siswa. </w:t>
      </w:r>
    </w:p>
    <w:p w14:paraId="7050DAD3" w14:textId="13C12777" w:rsidR="00A800D9" w:rsidRPr="00336DFA" w:rsidRDefault="00A800D9"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Pentingnya kerjasama antara sekolah, keluarga, dan masyarakat tidak boleh diabaikan. Ketiga pihak ini harus bekerja sama untuk menciptakan lingkungan yang kondusif bagi penanaman karakter religius dan peduli lingkungan pada siswa. Denngan kerjasama yang solid, generasi muda yang beriman, bertaqwa, dan bertanggung jawab terhadap lingkungan hidup dapat terwujud</w:t>
      </w:r>
      <w:r w:rsidR="00336DFA" w:rsidRPr="00336DFA">
        <w:rPr>
          <w:rFonts w:ascii="Arial" w:eastAsia="Times New Roman" w:hAnsi="Arial" w:cs="Arial"/>
          <w:color w:val="000000"/>
          <w:kern w:val="0"/>
          <w:sz w:val="24"/>
          <w:szCs w:val="24"/>
          <w:lang w:eastAsia="en-ID"/>
          <w14:ligatures w14:val="none"/>
        </w:rPr>
        <w:t>.</w:t>
      </w:r>
    </w:p>
    <w:p w14:paraId="3B28ACC8" w14:textId="77777777" w:rsidR="00336DFA" w:rsidRPr="00336DFA" w:rsidRDefault="00336DFA"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 xml:space="preserve">Dalam persoalan pendidikan, selalu melalui tahap tahap tertentu. Rintangan seorang pengajar atau yang disebut guru harus menjadikan dasar patok moral yang digugu oleh seorang murid. Yang mana melalui perkembangan zaman di era globalisasi yang ekstrem ini, seorang guru harus mempertahankan marwahnya, ditengah gempuran krisis adab, dalam dunia nyata maupun dunia maya. Dan teknologi menjadi gaya tren kehidupan masa kini, moderenisasi zaman yang mempermudah pekerjaan khususnya dalam proses ngajar mengajar. </w:t>
      </w:r>
    </w:p>
    <w:p w14:paraId="20584BBF" w14:textId="77777777" w:rsidR="00336DFA" w:rsidRPr="00336DFA" w:rsidRDefault="00336DFA"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Disisi lain, dampak positif dan negatifnya pun patut untuk diperhatikan lebih lanjut. Mudahnya informasi yang didapat menjadi peran positif bagi penggunaan teknologi, khususnya di dunia maya. Salah satu dampak buruk dalam penggunaan teknologi secara berlebihan dapat mengakibatkan pemanasan global yang mana berdampak buruk bagi lingkungan dan alam.</w:t>
      </w:r>
    </w:p>
    <w:p w14:paraId="330756BF" w14:textId="22793E50" w:rsidR="00336DFA" w:rsidRPr="00336DFA" w:rsidRDefault="00336DFA" w:rsidP="00A800D9">
      <w:pPr>
        <w:spacing w:after="0" w:line="240" w:lineRule="auto"/>
        <w:ind w:firstLine="720"/>
        <w:jc w:val="both"/>
        <w:rPr>
          <w:rFonts w:ascii="Arial" w:eastAsia="Times New Roman" w:hAnsi="Arial" w:cs="Arial"/>
          <w:color w:val="000000"/>
          <w:kern w:val="0"/>
          <w:sz w:val="24"/>
          <w:szCs w:val="24"/>
          <w:lang w:eastAsia="en-ID"/>
          <w14:ligatures w14:val="none"/>
        </w:rPr>
      </w:pPr>
      <w:r w:rsidRPr="00336DFA">
        <w:rPr>
          <w:rFonts w:ascii="Arial" w:eastAsia="Times New Roman" w:hAnsi="Arial" w:cs="Arial"/>
          <w:color w:val="000000"/>
          <w:kern w:val="0"/>
          <w:sz w:val="24"/>
          <w:szCs w:val="24"/>
          <w:lang w:eastAsia="en-ID"/>
          <w14:ligatures w14:val="none"/>
        </w:rPr>
        <w:t xml:space="preserve"> Dalam perannya guru khususnya dalam ilmu agama selalu menyampaikan tentang segala sesuatu yang berlebihan itu tidaklah baik, atau boros adalah yang mana sifatnya setan, dan masih banyak lainnya. Dengan menanamkan nilai nilai islami dan mengaplikasikan pada lingkungan, moral dan akhlak, menjadikan murid sadar akan pentingnya menjadi insan yang baik dan bermanfaat serta mempunyai kesadaran moral akan pentingnya pendidikan terlebih dalam bidang lingkungan. Karena peduli lingkungan bukan hanya tugas individu, melainkan adalah tanggung jawab bersama. Dengan pendidikan sebagai alat untuk membangun generasi yang peduli dan bertanggung jawab terhadap lingkungan hidup.</w:t>
      </w:r>
    </w:p>
    <w:p w14:paraId="58BC3934" w14:textId="77777777" w:rsidR="003D3E5B"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4C6C4B7E" w14:textId="77777777" w:rsidR="00C34CC3" w:rsidRPr="0036028C" w:rsidRDefault="00C34CC3" w:rsidP="003D3E5B">
      <w:pPr>
        <w:spacing w:after="0" w:line="240" w:lineRule="auto"/>
        <w:rPr>
          <w:rFonts w:ascii="Times New Roman" w:eastAsia="Times New Roman" w:hAnsi="Times New Roman" w:cs="Times New Roman"/>
          <w:kern w:val="0"/>
          <w:sz w:val="24"/>
          <w:szCs w:val="24"/>
          <w:lang w:eastAsia="en-ID"/>
          <w14:ligatures w14:val="none"/>
        </w:rPr>
      </w:pPr>
    </w:p>
    <w:p w14:paraId="47EB70BC" w14:textId="77777777" w:rsidR="003D3E5B" w:rsidRPr="0036028C" w:rsidRDefault="003D3E5B" w:rsidP="003D3E5B">
      <w:pPr>
        <w:spacing w:after="0" w:line="240" w:lineRule="auto"/>
        <w:jc w:val="both"/>
        <w:rPr>
          <w:rFonts w:ascii="Times New Roman" w:eastAsia="Times New Roman" w:hAnsi="Times New Roman" w:cs="Times New Roman"/>
          <w:kern w:val="0"/>
          <w:sz w:val="24"/>
          <w:szCs w:val="24"/>
          <w:lang w:eastAsia="en-ID"/>
          <w14:ligatures w14:val="none"/>
        </w:rPr>
      </w:pPr>
      <w:r w:rsidRPr="0036028C">
        <w:rPr>
          <w:rFonts w:ascii="Arial" w:eastAsia="Times New Roman" w:hAnsi="Arial" w:cs="Arial"/>
          <w:b/>
          <w:bCs/>
          <w:color w:val="000000"/>
          <w:kern w:val="0"/>
          <w:sz w:val="24"/>
          <w:szCs w:val="24"/>
          <w:lang w:eastAsia="en-ID"/>
          <w14:ligatures w14:val="none"/>
        </w:rPr>
        <w:t>DAFTAR PUSTAKA</w:t>
      </w:r>
    </w:p>
    <w:p w14:paraId="72865ECD" w14:textId="04987A58"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sz w:val="24"/>
          <w:szCs w:val="24"/>
        </w:rPr>
        <w:fldChar w:fldCharType="begin" w:fldLock="1"/>
      </w:r>
      <w:r w:rsidRPr="0036028C">
        <w:rPr>
          <w:sz w:val="24"/>
          <w:szCs w:val="24"/>
        </w:rPr>
        <w:instrText xml:space="preserve">ADDIN Mendeley Bibliography CSL_BIBLIOGRAPHY </w:instrText>
      </w:r>
      <w:r w:rsidRPr="0036028C">
        <w:rPr>
          <w:sz w:val="24"/>
          <w:szCs w:val="24"/>
        </w:rPr>
        <w:fldChar w:fldCharType="separate"/>
      </w:r>
      <w:r w:rsidRPr="0036028C">
        <w:rPr>
          <w:rFonts w:ascii="Calibri" w:hAnsi="Calibri" w:cs="Calibri"/>
          <w:noProof/>
          <w:kern w:val="0"/>
          <w:sz w:val="24"/>
          <w:szCs w:val="24"/>
        </w:rPr>
        <w:t xml:space="preserve">Andara, Sefhiana, Zulfa Ishmah Rahadatul Aisy, Tin Sutini, and Muh. Husen Arifin. 2022. “Penggunaan Media Sosial Dikalangan Anak Sekolah Dasar.” </w:t>
      </w:r>
      <w:r w:rsidRPr="0036028C">
        <w:rPr>
          <w:rFonts w:ascii="Calibri" w:hAnsi="Calibri" w:cs="Calibri"/>
          <w:i/>
          <w:iCs/>
          <w:noProof/>
          <w:kern w:val="0"/>
          <w:sz w:val="24"/>
          <w:szCs w:val="24"/>
        </w:rPr>
        <w:t>Harmony: Jurnal Pembelajaran IPS Dan PKN</w:t>
      </w:r>
      <w:r w:rsidRPr="0036028C">
        <w:rPr>
          <w:rFonts w:ascii="Calibri" w:hAnsi="Calibri" w:cs="Calibri"/>
          <w:noProof/>
          <w:kern w:val="0"/>
          <w:sz w:val="24"/>
          <w:szCs w:val="24"/>
        </w:rPr>
        <w:t xml:space="preserve"> 7(1):48–52. doi: 10.15294/harmony.v7i1.55893.</w:t>
      </w:r>
    </w:p>
    <w:p w14:paraId="27EFCDF8"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Arrosyad, M. I., H. Syaka, and V. Elvira. 2023. “Implementasi Media Sosial Pada Pembelajaran Kelas 4 Sekolah Dasar.” </w:t>
      </w:r>
      <w:r w:rsidRPr="0036028C">
        <w:rPr>
          <w:rFonts w:ascii="Calibri" w:hAnsi="Calibri" w:cs="Calibri"/>
          <w:i/>
          <w:iCs/>
          <w:noProof/>
          <w:kern w:val="0"/>
          <w:sz w:val="24"/>
          <w:szCs w:val="24"/>
        </w:rPr>
        <w:t>Educativo: Jurnal …</w:t>
      </w:r>
      <w:r w:rsidRPr="0036028C">
        <w:rPr>
          <w:rFonts w:ascii="Calibri" w:hAnsi="Calibri" w:cs="Calibri"/>
          <w:noProof/>
          <w:kern w:val="0"/>
          <w:sz w:val="24"/>
          <w:szCs w:val="24"/>
        </w:rPr>
        <w:t xml:space="preserve"> 2(1):235–40.</w:t>
      </w:r>
    </w:p>
    <w:p w14:paraId="35BD615C"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lastRenderedPageBreak/>
        <w:t xml:space="preserve">Auliya Hamidah Haris Poernomo, and Nan Rahminawati. 2022. “Studi Deskriptif Model Pembelajaran PAI Berbasis Lingkungan Dalam Mewujudkan Visi Misi Sekolah.” </w:t>
      </w:r>
      <w:r w:rsidRPr="0036028C">
        <w:rPr>
          <w:rFonts w:ascii="Calibri" w:hAnsi="Calibri" w:cs="Calibri"/>
          <w:i/>
          <w:iCs/>
          <w:noProof/>
          <w:kern w:val="0"/>
          <w:sz w:val="24"/>
          <w:szCs w:val="24"/>
        </w:rPr>
        <w:t>Jurnal Riset Pendidikan Agama Islam</w:t>
      </w:r>
      <w:r w:rsidRPr="0036028C">
        <w:rPr>
          <w:rFonts w:ascii="Calibri" w:hAnsi="Calibri" w:cs="Calibri"/>
          <w:noProof/>
          <w:kern w:val="0"/>
          <w:sz w:val="24"/>
          <w:szCs w:val="24"/>
        </w:rPr>
        <w:t xml:space="preserve"> 19–26. doi: 10.29313/jrpai.v2i1.726.</w:t>
      </w:r>
    </w:p>
    <w:p w14:paraId="3D4CDE17"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Baharun, Hasan. 2016. “Pengembangan Media Pembelajaran Pai Berbasis Lingkungan Melalui Model ASSURE.” </w:t>
      </w:r>
      <w:r w:rsidRPr="0036028C">
        <w:rPr>
          <w:rFonts w:ascii="Calibri" w:hAnsi="Calibri" w:cs="Calibri"/>
          <w:i/>
          <w:iCs/>
          <w:noProof/>
          <w:kern w:val="0"/>
          <w:sz w:val="24"/>
          <w:szCs w:val="24"/>
        </w:rPr>
        <w:t>Cendekia: Journal of Education and Society</w:t>
      </w:r>
      <w:r w:rsidRPr="0036028C">
        <w:rPr>
          <w:rFonts w:ascii="Calibri" w:hAnsi="Calibri" w:cs="Calibri"/>
          <w:noProof/>
          <w:kern w:val="0"/>
          <w:sz w:val="24"/>
          <w:szCs w:val="24"/>
        </w:rPr>
        <w:t xml:space="preserve"> 14(2):231. doi: 10.21154/cendekia.v14i2.610.</w:t>
      </w:r>
    </w:p>
    <w:p w14:paraId="48F0DFC3"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Dewi, Gina, and Lestari Nur. 2014. “Gina Dewi Lestari Nur, 2014 Pembelajaran Vokal Grup Dalam Kegiatan Pembelajaran Diri Di SMPN 1 Panumbangan Ciamis Universitas Pendidikan Indonesia | Repository.Upi.Edu | Perpustakaan.Upi.Edu.” </w:t>
      </w:r>
      <w:r w:rsidRPr="0036028C">
        <w:rPr>
          <w:rFonts w:ascii="Calibri" w:hAnsi="Calibri" w:cs="Calibri"/>
          <w:i/>
          <w:iCs/>
          <w:noProof/>
          <w:kern w:val="0"/>
          <w:sz w:val="24"/>
          <w:szCs w:val="24"/>
        </w:rPr>
        <w:t>Yoanda Amallya</w:t>
      </w:r>
      <w:r w:rsidRPr="0036028C">
        <w:rPr>
          <w:rFonts w:ascii="Calibri" w:hAnsi="Calibri" w:cs="Calibri"/>
          <w:noProof/>
          <w:kern w:val="0"/>
          <w:sz w:val="24"/>
          <w:szCs w:val="24"/>
        </w:rPr>
        <w:t xml:space="preserve"> 2008–10.</w:t>
      </w:r>
    </w:p>
    <w:p w14:paraId="5BC519A6"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M.Kom, Apriansyah. 2020. “Pemanfaatan Media Sosial Sebagai Media Pembelajaran Pada Mahasiswa Perguruan Tinggi Di Sumsel.” </w:t>
      </w:r>
      <w:r w:rsidRPr="0036028C">
        <w:rPr>
          <w:rFonts w:ascii="Calibri" w:hAnsi="Calibri" w:cs="Calibri"/>
          <w:i/>
          <w:iCs/>
          <w:noProof/>
          <w:kern w:val="0"/>
          <w:sz w:val="24"/>
          <w:szCs w:val="24"/>
        </w:rPr>
        <w:t>Jurnal Digital Teknologi Informasi</w:t>
      </w:r>
      <w:r w:rsidRPr="0036028C">
        <w:rPr>
          <w:rFonts w:ascii="Calibri" w:hAnsi="Calibri" w:cs="Calibri"/>
          <w:noProof/>
          <w:kern w:val="0"/>
          <w:sz w:val="24"/>
          <w:szCs w:val="24"/>
        </w:rPr>
        <w:t xml:space="preserve"> 1(2):64. doi: 10.32502/digital.v1i2.2371.</w:t>
      </w:r>
    </w:p>
    <w:p w14:paraId="3375DF08"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Marwiyah, St, Muhammad Ihsan, and Muh Yamin. 2023. “Media Pembelajaran Inovatif Berbasis Lingkungan Pembelajaran Pendidikan Agama Islam Di Pondok Pesantren Pengkendekan Luwu Utara Pendahuluan.” … 4(2):531–39.</w:t>
      </w:r>
    </w:p>
    <w:p w14:paraId="4BF9F4B2"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Miswanto, and Abdul Halim. 2023. “Inovasi Dalam Kurikulum Pendidikan Islam Untuk Meningkatkan Karakter Dan Etika Siswa.” </w:t>
      </w:r>
      <w:r w:rsidRPr="0036028C">
        <w:rPr>
          <w:rFonts w:ascii="Calibri" w:hAnsi="Calibri" w:cs="Calibri"/>
          <w:i/>
          <w:iCs/>
          <w:noProof/>
          <w:kern w:val="0"/>
          <w:sz w:val="24"/>
          <w:szCs w:val="24"/>
        </w:rPr>
        <w:t>Journal on Education</w:t>
      </w:r>
      <w:r w:rsidRPr="0036028C">
        <w:rPr>
          <w:rFonts w:ascii="Calibri" w:hAnsi="Calibri" w:cs="Calibri"/>
          <w:noProof/>
          <w:kern w:val="0"/>
          <w:sz w:val="24"/>
          <w:szCs w:val="24"/>
        </w:rPr>
        <w:t xml:space="preserve"> 06(01):17279–87.</w:t>
      </w:r>
    </w:p>
    <w:p w14:paraId="4F2D32BF"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Nation. 2001. “No </w:t>
      </w:r>
      <w:r w:rsidRPr="0036028C">
        <w:rPr>
          <w:rFonts w:ascii="MS Gothic" w:eastAsia="MS Gothic" w:hAnsi="MS Gothic" w:cs="MS Gothic" w:hint="eastAsia"/>
          <w:noProof/>
          <w:kern w:val="0"/>
          <w:sz w:val="24"/>
          <w:szCs w:val="24"/>
        </w:rPr>
        <w:t>主観的健康感を中心とした在宅高齢者における</w:t>
      </w:r>
      <w:r w:rsidRPr="0036028C">
        <w:rPr>
          <w:rFonts w:ascii="Calibri" w:hAnsi="Calibri" w:cs="Calibri"/>
          <w:noProof/>
          <w:kern w:val="0"/>
          <w:sz w:val="24"/>
          <w:szCs w:val="24"/>
        </w:rPr>
        <w:t xml:space="preserve"> </w:t>
      </w:r>
      <w:r w:rsidRPr="0036028C">
        <w:rPr>
          <w:rFonts w:ascii="MS Gothic" w:eastAsia="MS Gothic" w:hAnsi="MS Gothic" w:cs="MS Gothic" w:hint="eastAsia"/>
          <w:noProof/>
          <w:kern w:val="0"/>
          <w:sz w:val="24"/>
          <w:szCs w:val="24"/>
        </w:rPr>
        <w:t>健康関連指標に関する共分散構造分析</w:t>
      </w:r>
      <w:r w:rsidRPr="0036028C">
        <w:rPr>
          <w:rFonts w:ascii="Calibri" w:hAnsi="Calibri" w:cs="Calibri"/>
          <w:noProof/>
          <w:kern w:val="0"/>
          <w:sz w:val="24"/>
          <w:szCs w:val="24"/>
        </w:rPr>
        <w:t xml:space="preserve">Title.” </w:t>
      </w:r>
      <w:r w:rsidRPr="0036028C">
        <w:rPr>
          <w:rFonts w:ascii="Calibri" w:hAnsi="Calibri" w:cs="Calibri"/>
          <w:i/>
          <w:iCs/>
          <w:noProof/>
          <w:kern w:val="0"/>
          <w:sz w:val="24"/>
          <w:szCs w:val="24"/>
        </w:rPr>
        <w:t>Journal of the American Chemical Society</w:t>
      </w:r>
      <w:r w:rsidRPr="0036028C">
        <w:rPr>
          <w:rFonts w:ascii="Calibri" w:hAnsi="Calibri" w:cs="Calibri"/>
          <w:noProof/>
          <w:kern w:val="0"/>
          <w:sz w:val="24"/>
          <w:szCs w:val="24"/>
        </w:rPr>
        <w:t xml:space="preserve"> 123(10):2176–81.</w:t>
      </w:r>
    </w:p>
    <w:p w14:paraId="14009A50"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Reksiana, Reksiana, Eka Naelia Rahmah, and Nadia Nurul Kamilah. 2022. “Implementasi Pembelajaran Pendidikan Agama Islam (PAI) Berbasis Alam.” </w:t>
      </w:r>
      <w:r w:rsidRPr="0036028C">
        <w:rPr>
          <w:rFonts w:ascii="Calibri" w:hAnsi="Calibri" w:cs="Calibri"/>
          <w:i/>
          <w:iCs/>
          <w:noProof/>
          <w:kern w:val="0"/>
          <w:sz w:val="24"/>
          <w:szCs w:val="24"/>
        </w:rPr>
        <w:t>Edukasi Islami: Jurnal Pendidikan Islam</w:t>
      </w:r>
      <w:r w:rsidRPr="0036028C">
        <w:rPr>
          <w:rFonts w:ascii="Calibri" w:hAnsi="Calibri" w:cs="Calibri"/>
          <w:noProof/>
          <w:kern w:val="0"/>
          <w:sz w:val="24"/>
          <w:szCs w:val="24"/>
        </w:rPr>
        <w:t xml:space="preserve"> 11(02):529–46. doi: 10.30868/ei.v11i02.2426.</w:t>
      </w:r>
    </w:p>
    <w:p w14:paraId="762CA921"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Richter, Luiz Egon, Augusto Carlos, and De Menezes Beber. n.d. “No </w:t>
      </w:r>
      <w:r w:rsidRPr="0036028C">
        <w:rPr>
          <w:rFonts w:ascii="MS Gothic" w:eastAsia="MS Gothic" w:hAnsi="MS Gothic" w:cs="MS Gothic" w:hint="eastAsia"/>
          <w:noProof/>
          <w:kern w:val="0"/>
          <w:sz w:val="24"/>
          <w:szCs w:val="24"/>
        </w:rPr>
        <w:t>主観的健康感を中心とした在宅高齢者における</w:t>
      </w:r>
      <w:r w:rsidRPr="0036028C">
        <w:rPr>
          <w:rFonts w:ascii="Calibri" w:hAnsi="Calibri" w:cs="Calibri"/>
          <w:noProof/>
          <w:kern w:val="0"/>
          <w:sz w:val="24"/>
          <w:szCs w:val="24"/>
        </w:rPr>
        <w:t xml:space="preserve"> </w:t>
      </w:r>
      <w:r w:rsidRPr="0036028C">
        <w:rPr>
          <w:rFonts w:ascii="MS Gothic" w:eastAsia="MS Gothic" w:hAnsi="MS Gothic" w:cs="MS Gothic" w:hint="eastAsia"/>
          <w:noProof/>
          <w:kern w:val="0"/>
          <w:sz w:val="24"/>
          <w:szCs w:val="24"/>
        </w:rPr>
        <w:t>健康関連指標に関する共分散構造分析</w:t>
      </w:r>
      <w:r w:rsidRPr="0036028C">
        <w:rPr>
          <w:rFonts w:ascii="Calibri" w:hAnsi="Calibri" w:cs="Calibri"/>
          <w:noProof/>
          <w:kern w:val="0"/>
          <w:sz w:val="24"/>
          <w:szCs w:val="24"/>
        </w:rPr>
        <w:t>Title.”</w:t>
      </w:r>
    </w:p>
    <w:p w14:paraId="2A614E6D"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kern w:val="0"/>
          <w:sz w:val="24"/>
          <w:szCs w:val="24"/>
        </w:rPr>
      </w:pPr>
      <w:r w:rsidRPr="0036028C">
        <w:rPr>
          <w:rFonts w:ascii="Calibri" w:hAnsi="Calibri" w:cs="Calibri"/>
          <w:noProof/>
          <w:kern w:val="0"/>
          <w:sz w:val="24"/>
          <w:szCs w:val="24"/>
        </w:rPr>
        <w:t xml:space="preserve">Riduan, Nurul Fauziah, Kiki Amelia, and Sumarno. 2023. “Pemanfaatan Media Sosial Sebagai Media Informasi Pendidikan Bagi Remaja Milenial.” </w:t>
      </w:r>
      <w:r w:rsidRPr="0036028C">
        <w:rPr>
          <w:rFonts w:ascii="Calibri" w:hAnsi="Calibri" w:cs="Calibri"/>
          <w:i/>
          <w:iCs/>
          <w:noProof/>
          <w:kern w:val="0"/>
          <w:sz w:val="24"/>
          <w:szCs w:val="24"/>
        </w:rPr>
        <w:t>Borneo Journal of Islamic Education</w:t>
      </w:r>
      <w:r w:rsidRPr="0036028C">
        <w:rPr>
          <w:rFonts w:ascii="Calibri" w:hAnsi="Calibri" w:cs="Calibri"/>
          <w:noProof/>
          <w:kern w:val="0"/>
          <w:sz w:val="24"/>
          <w:szCs w:val="24"/>
        </w:rPr>
        <w:t xml:space="preserve"> 3(1):2023.</w:t>
      </w:r>
    </w:p>
    <w:p w14:paraId="720A73C0" w14:textId="77777777" w:rsidR="00330C23" w:rsidRPr="0036028C" w:rsidRDefault="00330C23" w:rsidP="00330C23">
      <w:pPr>
        <w:widowControl w:val="0"/>
        <w:autoSpaceDE w:val="0"/>
        <w:autoSpaceDN w:val="0"/>
        <w:adjustRightInd w:val="0"/>
        <w:spacing w:line="240" w:lineRule="auto"/>
        <w:ind w:left="480" w:hanging="480"/>
        <w:rPr>
          <w:rFonts w:ascii="Calibri" w:hAnsi="Calibri" w:cs="Calibri"/>
          <w:noProof/>
          <w:sz w:val="24"/>
          <w:szCs w:val="24"/>
        </w:rPr>
      </w:pPr>
      <w:r w:rsidRPr="0036028C">
        <w:rPr>
          <w:rFonts w:ascii="Calibri" w:hAnsi="Calibri" w:cs="Calibri"/>
          <w:noProof/>
          <w:kern w:val="0"/>
          <w:sz w:val="24"/>
          <w:szCs w:val="24"/>
        </w:rPr>
        <w:t xml:space="preserve">Yogi Anggraena, Dion Ginanto, Nisa Felicia, Ardanti Andiarti, Indriyanti Herutami, Leli Alhapip, Setiyo Iswoyo, Yayuk Hartini, Rizal Listyo Mahardika. 2017. “Panduan Pembelajaran Dan Asesmen.” </w:t>
      </w:r>
      <w:r w:rsidRPr="0036028C">
        <w:rPr>
          <w:rFonts w:ascii="Calibri" w:hAnsi="Calibri" w:cs="Calibri"/>
          <w:i/>
          <w:iCs/>
          <w:noProof/>
          <w:kern w:val="0"/>
          <w:sz w:val="24"/>
          <w:szCs w:val="24"/>
        </w:rPr>
        <w:t>Badan Standar, Kurikulum, Dan Asesmen Pendidikan Kementerian Pendidikan, Kebudayaan, Riset, Dan Teknologi Republik Indonesia</w:t>
      </w:r>
      <w:r w:rsidRPr="0036028C">
        <w:rPr>
          <w:rFonts w:ascii="Calibri" w:hAnsi="Calibri" w:cs="Calibri"/>
          <w:noProof/>
          <w:kern w:val="0"/>
          <w:sz w:val="24"/>
          <w:szCs w:val="24"/>
        </w:rPr>
        <w:t xml:space="preserve"> 123.</w:t>
      </w:r>
    </w:p>
    <w:p w14:paraId="577D0185" w14:textId="799D26AC" w:rsidR="00774641" w:rsidRPr="0036028C" w:rsidRDefault="00330C23">
      <w:pPr>
        <w:rPr>
          <w:sz w:val="24"/>
          <w:szCs w:val="24"/>
        </w:rPr>
      </w:pPr>
      <w:r w:rsidRPr="0036028C">
        <w:rPr>
          <w:sz w:val="24"/>
          <w:szCs w:val="24"/>
        </w:rPr>
        <w:fldChar w:fldCharType="end"/>
      </w:r>
    </w:p>
    <w:sectPr w:rsidR="00774641" w:rsidRPr="003602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15C66" w14:textId="77777777" w:rsidR="00FA5B08" w:rsidRDefault="00FA5B08" w:rsidP="00330C23">
      <w:pPr>
        <w:spacing w:after="0" w:line="240" w:lineRule="auto"/>
      </w:pPr>
      <w:r>
        <w:separator/>
      </w:r>
    </w:p>
  </w:endnote>
  <w:endnote w:type="continuationSeparator" w:id="0">
    <w:p w14:paraId="488B22CF" w14:textId="77777777" w:rsidR="00FA5B08" w:rsidRDefault="00FA5B08" w:rsidP="0033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D45B6" w14:textId="77777777" w:rsidR="00FA5B08" w:rsidRDefault="00FA5B08" w:rsidP="00330C23">
      <w:pPr>
        <w:spacing w:after="0" w:line="240" w:lineRule="auto"/>
      </w:pPr>
      <w:r>
        <w:separator/>
      </w:r>
    </w:p>
  </w:footnote>
  <w:footnote w:type="continuationSeparator" w:id="0">
    <w:p w14:paraId="1AFE4A86" w14:textId="77777777" w:rsidR="00FA5B08" w:rsidRDefault="00FA5B08" w:rsidP="0033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0195"/>
    <w:multiLevelType w:val="hybridMultilevel"/>
    <w:tmpl w:val="DF869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70A6"/>
    <w:multiLevelType w:val="hybridMultilevel"/>
    <w:tmpl w:val="BF4664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4E705F"/>
    <w:multiLevelType w:val="hybridMultilevel"/>
    <w:tmpl w:val="344CB07E"/>
    <w:lvl w:ilvl="0" w:tplc="1A48C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C1F3E5C"/>
    <w:multiLevelType w:val="hybridMultilevel"/>
    <w:tmpl w:val="2C867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12DB6"/>
    <w:multiLevelType w:val="hybridMultilevel"/>
    <w:tmpl w:val="B0005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24B22"/>
    <w:multiLevelType w:val="hybridMultilevel"/>
    <w:tmpl w:val="4D8A3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B3490"/>
    <w:multiLevelType w:val="hybridMultilevel"/>
    <w:tmpl w:val="89A0401C"/>
    <w:lvl w:ilvl="0" w:tplc="A0D69A28">
      <w:start w:val="1"/>
      <w:numFmt w:val="lowerLetter"/>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960F0"/>
    <w:multiLevelType w:val="hybridMultilevel"/>
    <w:tmpl w:val="5130EE4E"/>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num w:numId="1" w16cid:durableId="981732931">
    <w:abstractNumId w:val="6"/>
  </w:num>
  <w:num w:numId="2" w16cid:durableId="155458954">
    <w:abstractNumId w:val="0"/>
  </w:num>
  <w:num w:numId="3" w16cid:durableId="448545123">
    <w:abstractNumId w:val="2"/>
  </w:num>
  <w:num w:numId="4" w16cid:durableId="1574463388">
    <w:abstractNumId w:val="1"/>
  </w:num>
  <w:num w:numId="5" w16cid:durableId="1502238155">
    <w:abstractNumId w:val="7"/>
  </w:num>
  <w:num w:numId="6" w16cid:durableId="1963074924">
    <w:abstractNumId w:val="5"/>
  </w:num>
  <w:num w:numId="7" w16cid:durableId="191891052">
    <w:abstractNumId w:val="4"/>
  </w:num>
  <w:num w:numId="8" w16cid:durableId="34879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5B"/>
    <w:rsid w:val="00000639"/>
    <w:rsid w:val="000047A1"/>
    <w:rsid w:val="00005EAB"/>
    <w:rsid w:val="00005F0B"/>
    <w:rsid w:val="00035049"/>
    <w:rsid w:val="000405C5"/>
    <w:rsid w:val="00051D52"/>
    <w:rsid w:val="00052E8E"/>
    <w:rsid w:val="000713F5"/>
    <w:rsid w:val="0007453C"/>
    <w:rsid w:val="00081AFC"/>
    <w:rsid w:val="00083EAE"/>
    <w:rsid w:val="000971C1"/>
    <w:rsid w:val="000A5026"/>
    <w:rsid w:val="000A660D"/>
    <w:rsid w:val="000A7CC8"/>
    <w:rsid w:val="000B0282"/>
    <w:rsid w:val="000C1C87"/>
    <w:rsid w:val="000C3F6E"/>
    <w:rsid w:val="000D507A"/>
    <w:rsid w:val="000E5E26"/>
    <w:rsid w:val="000F4500"/>
    <w:rsid w:val="0010276F"/>
    <w:rsid w:val="001115CC"/>
    <w:rsid w:val="00117948"/>
    <w:rsid w:val="00121A24"/>
    <w:rsid w:val="00123B8B"/>
    <w:rsid w:val="001320AD"/>
    <w:rsid w:val="001376FC"/>
    <w:rsid w:val="001443FB"/>
    <w:rsid w:val="00162EA5"/>
    <w:rsid w:val="00165EB5"/>
    <w:rsid w:val="001718A7"/>
    <w:rsid w:val="00186DB2"/>
    <w:rsid w:val="001A41CB"/>
    <w:rsid w:val="001A4756"/>
    <w:rsid w:val="001A7F84"/>
    <w:rsid w:val="001B540C"/>
    <w:rsid w:val="001C4819"/>
    <w:rsid w:val="001D3EBD"/>
    <w:rsid w:val="001D7FDC"/>
    <w:rsid w:val="001E0E01"/>
    <w:rsid w:val="001F3185"/>
    <w:rsid w:val="001F7487"/>
    <w:rsid w:val="00222050"/>
    <w:rsid w:val="00233D93"/>
    <w:rsid w:val="00235046"/>
    <w:rsid w:val="0024000E"/>
    <w:rsid w:val="0024248C"/>
    <w:rsid w:val="00243AD7"/>
    <w:rsid w:val="002478CD"/>
    <w:rsid w:val="00252802"/>
    <w:rsid w:val="0026281F"/>
    <w:rsid w:val="00266AFF"/>
    <w:rsid w:val="002805A8"/>
    <w:rsid w:val="00280E43"/>
    <w:rsid w:val="00294EAF"/>
    <w:rsid w:val="002B7D68"/>
    <w:rsid w:val="002D272E"/>
    <w:rsid w:val="002D2A61"/>
    <w:rsid w:val="002E2980"/>
    <w:rsid w:val="002F18E8"/>
    <w:rsid w:val="002F3D01"/>
    <w:rsid w:val="002F7096"/>
    <w:rsid w:val="00301BDC"/>
    <w:rsid w:val="00304BFF"/>
    <w:rsid w:val="00307B8B"/>
    <w:rsid w:val="00316331"/>
    <w:rsid w:val="00322A4E"/>
    <w:rsid w:val="003247CD"/>
    <w:rsid w:val="00325403"/>
    <w:rsid w:val="00330C23"/>
    <w:rsid w:val="00334ED8"/>
    <w:rsid w:val="00336DFA"/>
    <w:rsid w:val="00353B41"/>
    <w:rsid w:val="0036028C"/>
    <w:rsid w:val="0036181C"/>
    <w:rsid w:val="00362827"/>
    <w:rsid w:val="00373EC7"/>
    <w:rsid w:val="0037659A"/>
    <w:rsid w:val="00384F36"/>
    <w:rsid w:val="00390733"/>
    <w:rsid w:val="00390CAD"/>
    <w:rsid w:val="003C1D83"/>
    <w:rsid w:val="003D3E5B"/>
    <w:rsid w:val="003E5B49"/>
    <w:rsid w:val="00430823"/>
    <w:rsid w:val="00433D1E"/>
    <w:rsid w:val="004434AE"/>
    <w:rsid w:val="00452A9C"/>
    <w:rsid w:val="0046523B"/>
    <w:rsid w:val="004736BC"/>
    <w:rsid w:val="00490BBD"/>
    <w:rsid w:val="00491468"/>
    <w:rsid w:val="004922B8"/>
    <w:rsid w:val="0049367E"/>
    <w:rsid w:val="004952D4"/>
    <w:rsid w:val="004A3262"/>
    <w:rsid w:val="004A7B57"/>
    <w:rsid w:val="004B0294"/>
    <w:rsid w:val="004C16E3"/>
    <w:rsid w:val="004C285A"/>
    <w:rsid w:val="004C3B45"/>
    <w:rsid w:val="004D028B"/>
    <w:rsid w:val="004D0A01"/>
    <w:rsid w:val="004F2629"/>
    <w:rsid w:val="004F6C91"/>
    <w:rsid w:val="00501980"/>
    <w:rsid w:val="0050384A"/>
    <w:rsid w:val="00507A6D"/>
    <w:rsid w:val="00515438"/>
    <w:rsid w:val="005304DE"/>
    <w:rsid w:val="005338CC"/>
    <w:rsid w:val="005371D5"/>
    <w:rsid w:val="00540424"/>
    <w:rsid w:val="00541444"/>
    <w:rsid w:val="0055085D"/>
    <w:rsid w:val="005538EA"/>
    <w:rsid w:val="005778D4"/>
    <w:rsid w:val="005801B4"/>
    <w:rsid w:val="005829AA"/>
    <w:rsid w:val="00595B3C"/>
    <w:rsid w:val="005976F2"/>
    <w:rsid w:val="005A613A"/>
    <w:rsid w:val="005B1758"/>
    <w:rsid w:val="005B19FA"/>
    <w:rsid w:val="005B43F4"/>
    <w:rsid w:val="005E0B4E"/>
    <w:rsid w:val="0060725F"/>
    <w:rsid w:val="00612B99"/>
    <w:rsid w:val="006345B9"/>
    <w:rsid w:val="00644E7A"/>
    <w:rsid w:val="00647DEE"/>
    <w:rsid w:val="00654B49"/>
    <w:rsid w:val="00654C56"/>
    <w:rsid w:val="00656B12"/>
    <w:rsid w:val="00660213"/>
    <w:rsid w:val="006669FD"/>
    <w:rsid w:val="00672CF1"/>
    <w:rsid w:val="00674132"/>
    <w:rsid w:val="006927DF"/>
    <w:rsid w:val="006A392E"/>
    <w:rsid w:val="006A6407"/>
    <w:rsid w:val="006B634E"/>
    <w:rsid w:val="006C2DD1"/>
    <w:rsid w:val="006C3E2E"/>
    <w:rsid w:val="006C4B66"/>
    <w:rsid w:val="006D038A"/>
    <w:rsid w:val="006D7342"/>
    <w:rsid w:val="006E7C87"/>
    <w:rsid w:val="006F1A81"/>
    <w:rsid w:val="006F63AF"/>
    <w:rsid w:val="006F7556"/>
    <w:rsid w:val="0075070F"/>
    <w:rsid w:val="00754B1C"/>
    <w:rsid w:val="00760EA6"/>
    <w:rsid w:val="00762330"/>
    <w:rsid w:val="007632AA"/>
    <w:rsid w:val="00767CB3"/>
    <w:rsid w:val="00770B38"/>
    <w:rsid w:val="00773BAA"/>
    <w:rsid w:val="00774641"/>
    <w:rsid w:val="00774A8D"/>
    <w:rsid w:val="00775F1A"/>
    <w:rsid w:val="00781CE7"/>
    <w:rsid w:val="007847A9"/>
    <w:rsid w:val="007855C1"/>
    <w:rsid w:val="00791CC3"/>
    <w:rsid w:val="007962F2"/>
    <w:rsid w:val="007A1111"/>
    <w:rsid w:val="007A7F36"/>
    <w:rsid w:val="007B11B8"/>
    <w:rsid w:val="007B2556"/>
    <w:rsid w:val="007B510C"/>
    <w:rsid w:val="007B588D"/>
    <w:rsid w:val="007D0D4D"/>
    <w:rsid w:val="007F773A"/>
    <w:rsid w:val="00801217"/>
    <w:rsid w:val="00835B6E"/>
    <w:rsid w:val="00843E1A"/>
    <w:rsid w:val="00846EA7"/>
    <w:rsid w:val="0084759E"/>
    <w:rsid w:val="0085042F"/>
    <w:rsid w:val="008662B0"/>
    <w:rsid w:val="00872306"/>
    <w:rsid w:val="00873DC1"/>
    <w:rsid w:val="00893558"/>
    <w:rsid w:val="00896F0F"/>
    <w:rsid w:val="00897533"/>
    <w:rsid w:val="008A31E7"/>
    <w:rsid w:val="008A3FCD"/>
    <w:rsid w:val="008B5D4D"/>
    <w:rsid w:val="008B7FA8"/>
    <w:rsid w:val="008D65BB"/>
    <w:rsid w:val="008D768B"/>
    <w:rsid w:val="008E2E0F"/>
    <w:rsid w:val="008F3A07"/>
    <w:rsid w:val="00901C25"/>
    <w:rsid w:val="0090298B"/>
    <w:rsid w:val="0090469F"/>
    <w:rsid w:val="00905C6E"/>
    <w:rsid w:val="00907EAF"/>
    <w:rsid w:val="00914ABB"/>
    <w:rsid w:val="00916F55"/>
    <w:rsid w:val="009172B3"/>
    <w:rsid w:val="009427AA"/>
    <w:rsid w:val="00942C30"/>
    <w:rsid w:val="00967928"/>
    <w:rsid w:val="00970D1C"/>
    <w:rsid w:val="0097312C"/>
    <w:rsid w:val="00973190"/>
    <w:rsid w:val="00973598"/>
    <w:rsid w:val="00981987"/>
    <w:rsid w:val="009819B0"/>
    <w:rsid w:val="00996C44"/>
    <w:rsid w:val="009A3337"/>
    <w:rsid w:val="009B2093"/>
    <w:rsid w:val="009C4EA9"/>
    <w:rsid w:val="009D225B"/>
    <w:rsid w:val="009D2A81"/>
    <w:rsid w:val="009D7D9F"/>
    <w:rsid w:val="009E52B7"/>
    <w:rsid w:val="009E7B02"/>
    <w:rsid w:val="009F6468"/>
    <w:rsid w:val="00A05125"/>
    <w:rsid w:val="00A14BD9"/>
    <w:rsid w:val="00A14FA6"/>
    <w:rsid w:val="00A1609E"/>
    <w:rsid w:val="00A40B09"/>
    <w:rsid w:val="00A41B92"/>
    <w:rsid w:val="00A424E3"/>
    <w:rsid w:val="00A45234"/>
    <w:rsid w:val="00A50238"/>
    <w:rsid w:val="00A61DBF"/>
    <w:rsid w:val="00A70919"/>
    <w:rsid w:val="00A800D9"/>
    <w:rsid w:val="00A85870"/>
    <w:rsid w:val="00A87A41"/>
    <w:rsid w:val="00A918CD"/>
    <w:rsid w:val="00A9432D"/>
    <w:rsid w:val="00AA07BD"/>
    <w:rsid w:val="00AA56F0"/>
    <w:rsid w:val="00AA6AF4"/>
    <w:rsid w:val="00AB2153"/>
    <w:rsid w:val="00AD16B7"/>
    <w:rsid w:val="00AE4A09"/>
    <w:rsid w:val="00B00088"/>
    <w:rsid w:val="00B00144"/>
    <w:rsid w:val="00B01F50"/>
    <w:rsid w:val="00B112EF"/>
    <w:rsid w:val="00B139DD"/>
    <w:rsid w:val="00B143C6"/>
    <w:rsid w:val="00B25F21"/>
    <w:rsid w:val="00B406BE"/>
    <w:rsid w:val="00B4245C"/>
    <w:rsid w:val="00B43EC3"/>
    <w:rsid w:val="00B56725"/>
    <w:rsid w:val="00B63FA8"/>
    <w:rsid w:val="00B72548"/>
    <w:rsid w:val="00B9178C"/>
    <w:rsid w:val="00B93BA5"/>
    <w:rsid w:val="00BA5F7C"/>
    <w:rsid w:val="00BB5EEB"/>
    <w:rsid w:val="00BC3387"/>
    <w:rsid w:val="00BC558D"/>
    <w:rsid w:val="00BC65C8"/>
    <w:rsid w:val="00BD3CC4"/>
    <w:rsid w:val="00BE0BA0"/>
    <w:rsid w:val="00C05E20"/>
    <w:rsid w:val="00C250B5"/>
    <w:rsid w:val="00C34CC3"/>
    <w:rsid w:val="00C400C5"/>
    <w:rsid w:val="00C456F3"/>
    <w:rsid w:val="00C50EBB"/>
    <w:rsid w:val="00C524A5"/>
    <w:rsid w:val="00C663CA"/>
    <w:rsid w:val="00C749C1"/>
    <w:rsid w:val="00C8467C"/>
    <w:rsid w:val="00C87449"/>
    <w:rsid w:val="00CA01C1"/>
    <w:rsid w:val="00CA4318"/>
    <w:rsid w:val="00CA7A57"/>
    <w:rsid w:val="00CB01C8"/>
    <w:rsid w:val="00CB1736"/>
    <w:rsid w:val="00CB7257"/>
    <w:rsid w:val="00CD24F8"/>
    <w:rsid w:val="00CE4D84"/>
    <w:rsid w:val="00CF7DB1"/>
    <w:rsid w:val="00D00567"/>
    <w:rsid w:val="00D01C7A"/>
    <w:rsid w:val="00D04A67"/>
    <w:rsid w:val="00D140AA"/>
    <w:rsid w:val="00D179CA"/>
    <w:rsid w:val="00D2500D"/>
    <w:rsid w:val="00D32918"/>
    <w:rsid w:val="00D42222"/>
    <w:rsid w:val="00D46CC7"/>
    <w:rsid w:val="00D5550A"/>
    <w:rsid w:val="00D55521"/>
    <w:rsid w:val="00D5555A"/>
    <w:rsid w:val="00D60D98"/>
    <w:rsid w:val="00D65CFF"/>
    <w:rsid w:val="00D7225E"/>
    <w:rsid w:val="00D758A6"/>
    <w:rsid w:val="00D8260B"/>
    <w:rsid w:val="00D879C6"/>
    <w:rsid w:val="00DB05FC"/>
    <w:rsid w:val="00DB4940"/>
    <w:rsid w:val="00DC0AEA"/>
    <w:rsid w:val="00DC66EF"/>
    <w:rsid w:val="00DD629E"/>
    <w:rsid w:val="00DE3EB6"/>
    <w:rsid w:val="00DE74A6"/>
    <w:rsid w:val="00E078EA"/>
    <w:rsid w:val="00E14A27"/>
    <w:rsid w:val="00E14EBC"/>
    <w:rsid w:val="00E2276D"/>
    <w:rsid w:val="00E24781"/>
    <w:rsid w:val="00E37C42"/>
    <w:rsid w:val="00E40DC0"/>
    <w:rsid w:val="00E45D84"/>
    <w:rsid w:val="00E54633"/>
    <w:rsid w:val="00E63024"/>
    <w:rsid w:val="00E856C3"/>
    <w:rsid w:val="00E8654F"/>
    <w:rsid w:val="00EA2E24"/>
    <w:rsid w:val="00EA4331"/>
    <w:rsid w:val="00EB267C"/>
    <w:rsid w:val="00ED1675"/>
    <w:rsid w:val="00ED332D"/>
    <w:rsid w:val="00EE135B"/>
    <w:rsid w:val="00EE5D66"/>
    <w:rsid w:val="00EE5ECC"/>
    <w:rsid w:val="00EE61D8"/>
    <w:rsid w:val="00EF6458"/>
    <w:rsid w:val="00EF6C75"/>
    <w:rsid w:val="00F0701E"/>
    <w:rsid w:val="00F12B12"/>
    <w:rsid w:val="00F15F23"/>
    <w:rsid w:val="00F22B67"/>
    <w:rsid w:val="00F23A5E"/>
    <w:rsid w:val="00F32DA8"/>
    <w:rsid w:val="00F46EE9"/>
    <w:rsid w:val="00F556AA"/>
    <w:rsid w:val="00F5716E"/>
    <w:rsid w:val="00F65448"/>
    <w:rsid w:val="00F82270"/>
    <w:rsid w:val="00F83B60"/>
    <w:rsid w:val="00F855A5"/>
    <w:rsid w:val="00F96AC3"/>
    <w:rsid w:val="00FA54E5"/>
    <w:rsid w:val="00FA5B08"/>
    <w:rsid w:val="00FB33D8"/>
    <w:rsid w:val="00FB4C9F"/>
    <w:rsid w:val="00FC4A73"/>
    <w:rsid w:val="00FD2850"/>
    <w:rsid w:val="00FD54BC"/>
    <w:rsid w:val="00FF6520"/>
    <w:rsid w:val="00FF658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0EB22"/>
  <w15:chartTrackingRefBased/>
  <w15:docId w15:val="{8838F327-CC90-4F3A-93F1-28065D65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3190"/>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E5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apple-tab-span">
    <w:name w:val="apple-tab-span"/>
    <w:basedOn w:val="DefaultParagraphFont"/>
    <w:rsid w:val="003D3E5B"/>
  </w:style>
  <w:style w:type="paragraph" w:styleId="ListParagraph">
    <w:name w:val="List Paragraph"/>
    <w:basedOn w:val="Normal"/>
    <w:uiPriority w:val="34"/>
    <w:qFormat/>
    <w:rsid w:val="000A5026"/>
    <w:pPr>
      <w:ind w:left="720"/>
      <w:contextualSpacing/>
    </w:pPr>
  </w:style>
  <w:style w:type="character" w:customStyle="1" w:styleId="Heading2Char">
    <w:name w:val="Heading 2 Char"/>
    <w:basedOn w:val="DefaultParagraphFont"/>
    <w:link w:val="Heading2"/>
    <w:uiPriority w:val="9"/>
    <w:rsid w:val="00973190"/>
    <w:rPr>
      <w:rFonts w:ascii="Times New Roman" w:eastAsia="Times New Roman" w:hAnsi="Times New Roman" w:cs="Times New Roman"/>
      <w:b/>
      <w:bCs/>
      <w:kern w:val="0"/>
      <w:sz w:val="36"/>
      <w:szCs w:val="36"/>
      <w:lang w:val="en-US"/>
      <w14:ligatures w14:val="none"/>
    </w:rPr>
  </w:style>
  <w:style w:type="character" w:styleId="Strong">
    <w:name w:val="Strong"/>
    <w:basedOn w:val="DefaultParagraphFont"/>
    <w:uiPriority w:val="22"/>
    <w:qFormat/>
    <w:rsid w:val="00973190"/>
    <w:rPr>
      <w:b/>
      <w:bCs/>
    </w:rPr>
  </w:style>
  <w:style w:type="character" w:styleId="Hyperlink">
    <w:name w:val="Hyperlink"/>
    <w:basedOn w:val="DefaultParagraphFont"/>
    <w:uiPriority w:val="99"/>
    <w:unhideWhenUsed/>
    <w:rsid w:val="00452A9C"/>
    <w:rPr>
      <w:color w:val="0563C1" w:themeColor="hyperlink"/>
      <w:u w:val="single"/>
    </w:rPr>
  </w:style>
  <w:style w:type="character" w:customStyle="1" w:styleId="UnresolvedMention1">
    <w:name w:val="Unresolved Mention1"/>
    <w:basedOn w:val="DefaultParagraphFont"/>
    <w:uiPriority w:val="99"/>
    <w:semiHidden/>
    <w:unhideWhenUsed/>
    <w:rsid w:val="00452A9C"/>
    <w:rPr>
      <w:color w:val="605E5C"/>
      <w:shd w:val="clear" w:color="auto" w:fill="E1DFDD"/>
    </w:rPr>
  </w:style>
  <w:style w:type="paragraph" w:styleId="FootnoteText">
    <w:name w:val="footnote text"/>
    <w:basedOn w:val="Normal"/>
    <w:link w:val="FootnoteTextChar"/>
    <w:uiPriority w:val="99"/>
    <w:semiHidden/>
    <w:unhideWhenUsed/>
    <w:rsid w:val="00330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23"/>
    <w:rPr>
      <w:sz w:val="20"/>
      <w:szCs w:val="20"/>
    </w:rPr>
  </w:style>
  <w:style w:type="character" w:styleId="FootnoteReference">
    <w:name w:val="footnote reference"/>
    <w:basedOn w:val="DefaultParagraphFont"/>
    <w:uiPriority w:val="99"/>
    <w:semiHidden/>
    <w:unhideWhenUsed/>
    <w:rsid w:val="00330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5396">
      <w:bodyDiv w:val="1"/>
      <w:marLeft w:val="0"/>
      <w:marRight w:val="0"/>
      <w:marTop w:val="0"/>
      <w:marBottom w:val="0"/>
      <w:divBdr>
        <w:top w:val="none" w:sz="0" w:space="0" w:color="auto"/>
        <w:left w:val="none" w:sz="0" w:space="0" w:color="auto"/>
        <w:bottom w:val="none" w:sz="0" w:space="0" w:color="auto"/>
        <w:right w:val="none" w:sz="0" w:space="0" w:color="auto"/>
      </w:divBdr>
    </w:div>
    <w:div w:id="822352977">
      <w:bodyDiv w:val="1"/>
      <w:marLeft w:val="0"/>
      <w:marRight w:val="0"/>
      <w:marTop w:val="0"/>
      <w:marBottom w:val="0"/>
      <w:divBdr>
        <w:top w:val="none" w:sz="0" w:space="0" w:color="auto"/>
        <w:left w:val="none" w:sz="0" w:space="0" w:color="auto"/>
        <w:bottom w:val="none" w:sz="0" w:space="0" w:color="auto"/>
        <w:right w:val="none" w:sz="0" w:space="0" w:color="auto"/>
      </w:divBdr>
    </w:div>
    <w:div w:id="1407918280">
      <w:bodyDiv w:val="1"/>
      <w:marLeft w:val="0"/>
      <w:marRight w:val="0"/>
      <w:marTop w:val="0"/>
      <w:marBottom w:val="0"/>
      <w:divBdr>
        <w:top w:val="none" w:sz="0" w:space="0" w:color="auto"/>
        <w:left w:val="none" w:sz="0" w:space="0" w:color="auto"/>
        <w:bottom w:val="none" w:sz="0" w:space="0" w:color="auto"/>
        <w:right w:val="none" w:sz="0" w:space="0" w:color="auto"/>
      </w:divBdr>
      <w:divsChild>
        <w:div w:id="129707650">
          <w:marLeft w:val="0"/>
          <w:marRight w:val="0"/>
          <w:marTop w:val="0"/>
          <w:marBottom w:val="0"/>
          <w:divBdr>
            <w:top w:val="none" w:sz="0" w:space="0" w:color="auto"/>
            <w:left w:val="none" w:sz="0" w:space="0" w:color="auto"/>
            <w:bottom w:val="none" w:sz="0" w:space="0" w:color="auto"/>
            <w:right w:val="none" w:sz="0" w:space="0" w:color="auto"/>
          </w:divBdr>
          <w:divsChild>
            <w:div w:id="1488672597">
              <w:marLeft w:val="0"/>
              <w:marRight w:val="0"/>
              <w:marTop w:val="0"/>
              <w:marBottom w:val="0"/>
              <w:divBdr>
                <w:top w:val="none" w:sz="0" w:space="0" w:color="auto"/>
                <w:left w:val="none" w:sz="0" w:space="0" w:color="auto"/>
                <w:bottom w:val="none" w:sz="0" w:space="0" w:color="auto"/>
                <w:right w:val="none" w:sz="0" w:space="0" w:color="auto"/>
              </w:divBdr>
              <w:divsChild>
                <w:div w:id="9482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0998">
      <w:bodyDiv w:val="1"/>
      <w:marLeft w:val="0"/>
      <w:marRight w:val="0"/>
      <w:marTop w:val="0"/>
      <w:marBottom w:val="0"/>
      <w:divBdr>
        <w:top w:val="none" w:sz="0" w:space="0" w:color="auto"/>
        <w:left w:val="none" w:sz="0" w:space="0" w:color="auto"/>
        <w:bottom w:val="none" w:sz="0" w:space="0" w:color="auto"/>
        <w:right w:val="none" w:sz="0" w:space="0" w:color="auto"/>
      </w:divBdr>
      <w:divsChild>
        <w:div w:id="1256405146">
          <w:marLeft w:val="0"/>
          <w:marRight w:val="0"/>
          <w:marTop w:val="0"/>
          <w:marBottom w:val="0"/>
          <w:divBdr>
            <w:top w:val="none" w:sz="0" w:space="0" w:color="auto"/>
            <w:left w:val="none" w:sz="0" w:space="0" w:color="auto"/>
            <w:bottom w:val="none" w:sz="0" w:space="0" w:color="auto"/>
            <w:right w:val="none" w:sz="0" w:space="0" w:color="auto"/>
          </w:divBdr>
          <w:divsChild>
            <w:div w:id="1927374537">
              <w:marLeft w:val="0"/>
              <w:marRight w:val="0"/>
              <w:marTop w:val="0"/>
              <w:marBottom w:val="0"/>
              <w:divBdr>
                <w:top w:val="none" w:sz="0" w:space="0" w:color="auto"/>
                <w:left w:val="none" w:sz="0" w:space="0" w:color="auto"/>
                <w:bottom w:val="none" w:sz="0" w:space="0" w:color="auto"/>
                <w:right w:val="none" w:sz="0" w:space="0" w:color="auto"/>
              </w:divBdr>
              <w:divsChild>
                <w:div w:id="20201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100813@almaata.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athurrohman@almaata.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21100852@almaata.ac.id" TargetMode="External"/><Relationship Id="rId4" Type="http://schemas.openxmlformats.org/officeDocument/2006/relationships/settings" Target="settings.xml"/><Relationship Id="rId9" Type="http://schemas.openxmlformats.org/officeDocument/2006/relationships/hyperlink" Target="mailto:221100854@almaat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2057-A3D8-4C40-BB25-5744395A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Makhmud</dc:creator>
  <cp:keywords/>
  <dc:description/>
  <cp:lastModifiedBy>Baby Boss</cp:lastModifiedBy>
  <cp:revision>2</cp:revision>
  <dcterms:created xsi:type="dcterms:W3CDTF">2024-05-14T14:18:00Z</dcterms:created>
  <dcterms:modified xsi:type="dcterms:W3CDTF">2024-05-14T14:18:00Z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5faa4f2f-9111-38da-8271-994f210e2501</vt:lpwstr>
  </property>
</Properties>
</file>